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4077" w14:textId="77777777" w:rsidR="00B86CA0" w:rsidRDefault="00B86CA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C47502" w14:textId="77777777" w:rsidR="00B86CA0" w:rsidRPr="00B86CA0" w:rsidRDefault="00B86CA0" w:rsidP="00B86CA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86CA0">
        <w:rPr>
          <w:rFonts w:ascii="Times New Roman" w:eastAsia="Calibri" w:hAnsi="Times New Roman" w:cs="Times New Roman"/>
          <w:sz w:val="28"/>
        </w:rPr>
        <w:t>Муниципальное бюджетное дошкольное образовательное учреждение</w:t>
      </w:r>
    </w:p>
    <w:p w14:paraId="0FC9A0D3" w14:textId="77777777" w:rsidR="00B86CA0" w:rsidRPr="00B86CA0" w:rsidRDefault="00B86CA0" w:rsidP="00B86CA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B86CA0">
        <w:rPr>
          <w:rFonts w:ascii="Times New Roman" w:eastAsia="Calibri" w:hAnsi="Times New Roman" w:cs="Times New Roman"/>
          <w:sz w:val="28"/>
        </w:rPr>
        <w:t>детский сад № 166</w:t>
      </w:r>
    </w:p>
    <w:p w14:paraId="452B82FD" w14:textId="77777777" w:rsidR="00B86CA0" w:rsidRPr="00B86CA0" w:rsidRDefault="00B86CA0" w:rsidP="00B86CA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14:paraId="314CF090" w14:textId="77777777" w:rsidR="00B86CA0" w:rsidRPr="00B86CA0" w:rsidRDefault="00B86CA0" w:rsidP="00B86CA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FB5972E" w14:textId="77777777" w:rsidR="00B86CA0" w:rsidRPr="00B86CA0" w:rsidRDefault="00B86CA0" w:rsidP="00B86CA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6CA0">
        <w:rPr>
          <w:rFonts w:ascii="Times New Roman" w:eastAsia="Calibri" w:hAnsi="Times New Roman" w:cs="Times New Roman"/>
          <w:sz w:val="24"/>
          <w:szCs w:val="24"/>
        </w:rPr>
        <w:t>«Утверждаю»</w:t>
      </w:r>
    </w:p>
    <w:p w14:paraId="2475BBDE" w14:textId="77777777" w:rsidR="00B86CA0" w:rsidRPr="00B86CA0" w:rsidRDefault="00B86CA0" w:rsidP="00B86CA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6CA0">
        <w:rPr>
          <w:rFonts w:ascii="Times New Roman" w:eastAsia="Calibri" w:hAnsi="Times New Roman" w:cs="Times New Roman"/>
          <w:sz w:val="24"/>
          <w:szCs w:val="24"/>
        </w:rPr>
        <w:t xml:space="preserve">Заведующий МБДОУ </w:t>
      </w:r>
    </w:p>
    <w:p w14:paraId="53B50CBD" w14:textId="77777777" w:rsidR="00B86CA0" w:rsidRPr="00B86CA0" w:rsidRDefault="00B86CA0" w:rsidP="00B86CA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6CA0">
        <w:rPr>
          <w:rFonts w:ascii="Times New Roman" w:eastAsia="Calibri" w:hAnsi="Times New Roman" w:cs="Times New Roman"/>
          <w:sz w:val="24"/>
          <w:szCs w:val="24"/>
        </w:rPr>
        <w:t>детский сад № 166</w:t>
      </w:r>
    </w:p>
    <w:p w14:paraId="63B68760" w14:textId="77777777" w:rsidR="00B86CA0" w:rsidRPr="00B86CA0" w:rsidRDefault="00B86CA0" w:rsidP="00B86CA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6CA0">
        <w:rPr>
          <w:rFonts w:ascii="Times New Roman" w:eastAsia="Calibri" w:hAnsi="Times New Roman" w:cs="Times New Roman"/>
          <w:sz w:val="24"/>
          <w:szCs w:val="24"/>
        </w:rPr>
        <w:t>____________</w:t>
      </w:r>
      <w:proofErr w:type="gramStart"/>
      <w:r w:rsidRPr="00B86CA0">
        <w:rPr>
          <w:rFonts w:ascii="Times New Roman" w:eastAsia="Calibri" w:hAnsi="Times New Roman" w:cs="Times New Roman"/>
          <w:sz w:val="24"/>
          <w:szCs w:val="24"/>
        </w:rPr>
        <w:t>О.Н.</w:t>
      </w:r>
      <w:proofErr w:type="gramEnd"/>
      <w:r w:rsidRPr="00B86CA0">
        <w:rPr>
          <w:rFonts w:ascii="Times New Roman" w:eastAsia="Calibri" w:hAnsi="Times New Roman" w:cs="Times New Roman"/>
          <w:sz w:val="24"/>
          <w:szCs w:val="24"/>
        </w:rPr>
        <w:t xml:space="preserve"> Чуева</w:t>
      </w:r>
    </w:p>
    <w:p w14:paraId="6C744A1C" w14:textId="77777777" w:rsidR="00B86CA0" w:rsidRPr="00B86CA0" w:rsidRDefault="00B86CA0" w:rsidP="00B86CA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14:paraId="444C0504" w14:textId="77777777" w:rsidR="00B86CA0" w:rsidRPr="00B86CA0" w:rsidRDefault="00B86CA0" w:rsidP="00B86CA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14:paraId="33693336" w14:textId="77777777" w:rsidR="00B86CA0" w:rsidRPr="00B86CA0" w:rsidRDefault="00B86CA0" w:rsidP="00B86CA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14:paraId="65DE6067" w14:textId="77777777" w:rsidR="00B86CA0" w:rsidRPr="00B86CA0" w:rsidRDefault="00B86CA0" w:rsidP="00B86CA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14:paraId="1F253BB1" w14:textId="77777777" w:rsidR="00B86CA0" w:rsidRPr="00B86CA0" w:rsidRDefault="00B86CA0" w:rsidP="00B86CA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14:paraId="726FBAD5" w14:textId="77777777" w:rsidR="00B86CA0" w:rsidRPr="00B86CA0" w:rsidRDefault="00B86CA0" w:rsidP="00B86CA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14:paraId="435F6CCC" w14:textId="77777777" w:rsidR="00B86CA0" w:rsidRPr="00B86CA0" w:rsidRDefault="00B86CA0" w:rsidP="00B86CA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14:paraId="3EDDABD8" w14:textId="77777777" w:rsidR="00B86CA0" w:rsidRPr="00B86CA0" w:rsidRDefault="00B86CA0" w:rsidP="00B86CA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14:paraId="59166039" w14:textId="77777777" w:rsidR="00B86CA0" w:rsidRPr="00B86CA0" w:rsidRDefault="00B86CA0" w:rsidP="00B86CA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14:paraId="4A7653FB" w14:textId="77777777" w:rsidR="00B86CA0" w:rsidRPr="00B86CA0" w:rsidRDefault="00B86CA0" w:rsidP="00B86CA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B86CA0">
        <w:rPr>
          <w:rFonts w:ascii="Times New Roman" w:eastAsia="Calibri" w:hAnsi="Times New Roman" w:cs="Times New Roman"/>
          <w:sz w:val="28"/>
        </w:rPr>
        <w:t xml:space="preserve">Конспект интегрированного занятия  </w:t>
      </w:r>
    </w:p>
    <w:p w14:paraId="3880A5E4" w14:textId="77777777" w:rsidR="00B86CA0" w:rsidRPr="00B86CA0" w:rsidRDefault="00B86CA0" w:rsidP="00B86CA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B86CA0">
        <w:rPr>
          <w:rFonts w:ascii="Times New Roman" w:eastAsia="Calibri" w:hAnsi="Times New Roman" w:cs="Times New Roman"/>
          <w:sz w:val="28"/>
        </w:rPr>
        <w:t xml:space="preserve">в старшей группе </w:t>
      </w:r>
    </w:p>
    <w:p w14:paraId="3A68F046" w14:textId="77777777" w:rsidR="00B86CA0" w:rsidRPr="00B86CA0" w:rsidRDefault="00B86CA0" w:rsidP="00B86CA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B86CA0">
        <w:rPr>
          <w:rFonts w:ascii="Times New Roman" w:eastAsia="Calibri" w:hAnsi="Times New Roman" w:cs="Times New Roman"/>
          <w:sz w:val="28"/>
        </w:rPr>
        <w:t>«Маленький принц»</w:t>
      </w:r>
    </w:p>
    <w:p w14:paraId="66D67C1A" w14:textId="77777777" w:rsidR="00B86CA0" w:rsidRPr="00B86CA0" w:rsidRDefault="00B86CA0" w:rsidP="00B86CA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14:paraId="4D63E702" w14:textId="77777777" w:rsidR="00B86CA0" w:rsidRPr="00B86CA0" w:rsidRDefault="00B86CA0" w:rsidP="00B86CA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14:paraId="0CA21158" w14:textId="77777777" w:rsidR="00B86CA0" w:rsidRPr="00B86CA0" w:rsidRDefault="00B86CA0" w:rsidP="00B86CA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14:paraId="408019BC" w14:textId="77777777" w:rsidR="00B86CA0" w:rsidRPr="00B86CA0" w:rsidRDefault="00B86CA0" w:rsidP="00B86CA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14:paraId="0D68270E" w14:textId="77777777" w:rsidR="00B86CA0" w:rsidRPr="00B86CA0" w:rsidRDefault="00B86CA0" w:rsidP="00B86CA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14:paraId="6FAEEAD2" w14:textId="77777777" w:rsidR="00B86CA0" w:rsidRPr="00B86CA0" w:rsidRDefault="00B86CA0" w:rsidP="00B86CA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</w:rPr>
      </w:pPr>
      <w:r w:rsidRPr="00B86CA0">
        <w:rPr>
          <w:rFonts w:ascii="Times New Roman" w:eastAsia="Calibri" w:hAnsi="Times New Roman" w:cs="Times New Roman"/>
          <w:sz w:val="28"/>
        </w:rPr>
        <w:t xml:space="preserve">   Составила и провела</w:t>
      </w:r>
    </w:p>
    <w:p w14:paraId="247376F9" w14:textId="77777777" w:rsidR="00B86CA0" w:rsidRPr="00B86CA0" w:rsidRDefault="00B86CA0" w:rsidP="00B86CA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</w:rPr>
      </w:pPr>
      <w:r w:rsidRPr="00B86CA0">
        <w:rPr>
          <w:rFonts w:ascii="Times New Roman" w:eastAsia="Calibri" w:hAnsi="Times New Roman" w:cs="Times New Roman"/>
          <w:sz w:val="28"/>
        </w:rPr>
        <w:t xml:space="preserve">воспитатель 1 </w:t>
      </w:r>
      <w:proofErr w:type="spellStart"/>
      <w:proofErr w:type="gramStart"/>
      <w:r w:rsidRPr="00B86CA0">
        <w:rPr>
          <w:rFonts w:ascii="Times New Roman" w:eastAsia="Calibri" w:hAnsi="Times New Roman" w:cs="Times New Roman"/>
          <w:sz w:val="28"/>
        </w:rPr>
        <w:t>кв.категории</w:t>
      </w:r>
      <w:proofErr w:type="spellEnd"/>
      <w:proofErr w:type="gramEnd"/>
    </w:p>
    <w:p w14:paraId="7CA7EB85" w14:textId="77777777" w:rsidR="00B86CA0" w:rsidRPr="00B86CA0" w:rsidRDefault="00B86CA0" w:rsidP="00B86CA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</w:rPr>
      </w:pPr>
      <w:r w:rsidRPr="00B86CA0">
        <w:rPr>
          <w:rFonts w:ascii="Times New Roman" w:eastAsia="Calibri" w:hAnsi="Times New Roman" w:cs="Times New Roman"/>
          <w:sz w:val="28"/>
        </w:rPr>
        <w:t xml:space="preserve">Королева </w:t>
      </w:r>
      <w:proofErr w:type="gramStart"/>
      <w:r w:rsidRPr="00B86CA0">
        <w:rPr>
          <w:rFonts w:ascii="Times New Roman" w:eastAsia="Calibri" w:hAnsi="Times New Roman" w:cs="Times New Roman"/>
          <w:sz w:val="28"/>
        </w:rPr>
        <w:t>К.Д.</w:t>
      </w:r>
      <w:proofErr w:type="gramEnd"/>
    </w:p>
    <w:p w14:paraId="51034EF1" w14:textId="77777777" w:rsidR="00B86CA0" w:rsidRPr="00B86CA0" w:rsidRDefault="00B86CA0" w:rsidP="00B86CA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</w:rPr>
      </w:pPr>
    </w:p>
    <w:p w14:paraId="06F856AF" w14:textId="77777777" w:rsidR="00B86CA0" w:rsidRPr="00B86CA0" w:rsidRDefault="00B86CA0" w:rsidP="00B86CA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</w:rPr>
      </w:pPr>
    </w:p>
    <w:p w14:paraId="002236F8" w14:textId="77777777" w:rsidR="00B86CA0" w:rsidRPr="00B86CA0" w:rsidRDefault="00B86CA0" w:rsidP="00B86CA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</w:rPr>
      </w:pPr>
    </w:p>
    <w:p w14:paraId="3BA36ED5" w14:textId="77777777" w:rsidR="00B86CA0" w:rsidRPr="00B86CA0" w:rsidRDefault="00B86CA0" w:rsidP="00B86CA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</w:rPr>
      </w:pPr>
    </w:p>
    <w:p w14:paraId="07DFB7B4" w14:textId="77777777" w:rsidR="00B86CA0" w:rsidRPr="00B86CA0" w:rsidRDefault="00B86CA0" w:rsidP="00B86CA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</w:rPr>
      </w:pPr>
    </w:p>
    <w:p w14:paraId="2C97197B" w14:textId="77777777" w:rsidR="00B86CA0" w:rsidRPr="00B86CA0" w:rsidRDefault="00B86CA0" w:rsidP="00B86CA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</w:rPr>
      </w:pPr>
    </w:p>
    <w:p w14:paraId="3BB95A27" w14:textId="77777777" w:rsidR="00B86CA0" w:rsidRPr="00B86CA0" w:rsidRDefault="00B86CA0" w:rsidP="00B86CA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</w:rPr>
      </w:pPr>
    </w:p>
    <w:p w14:paraId="50C4552C" w14:textId="77777777" w:rsidR="00B86CA0" w:rsidRPr="00B86CA0" w:rsidRDefault="00B86CA0" w:rsidP="00B86CA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</w:rPr>
      </w:pPr>
    </w:p>
    <w:p w14:paraId="17044C02" w14:textId="77777777" w:rsidR="00B86CA0" w:rsidRPr="00B86CA0" w:rsidRDefault="00B86CA0" w:rsidP="00B86CA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</w:rPr>
      </w:pPr>
    </w:p>
    <w:p w14:paraId="1AE4A618" w14:textId="77777777" w:rsidR="00B86CA0" w:rsidRPr="00B86CA0" w:rsidRDefault="00B86CA0" w:rsidP="00B86CA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</w:rPr>
      </w:pPr>
    </w:p>
    <w:p w14:paraId="50C4B77E" w14:textId="77777777" w:rsidR="00B86CA0" w:rsidRPr="00B86CA0" w:rsidRDefault="00B86CA0" w:rsidP="00B86CA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</w:rPr>
      </w:pPr>
    </w:p>
    <w:p w14:paraId="25C02F45" w14:textId="77777777" w:rsidR="00B86CA0" w:rsidRPr="00B86CA0" w:rsidRDefault="00B86CA0" w:rsidP="00B86CA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</w:rPr>
      </w:pPr>
    </w:p>
    <w:p w14:paraId="58E24361" w14:textId="77777777" w:rsidR="00B86CA0" w:rsidRPr="00B86CA0" w:rsidRDefault="00B86CA0" w:rsidP="00B86CA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</w:rPr>
      </w:pPr>
    </w:p>
    <w:p w14:paraId="7B3FCDDB" w14:textId="77777777" w:rsidR="00B86CA0" w:rsidRPr="00B86CA0" w:rsidRDefault="00B86CA0" w:rsidP="00B86CA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</w:rPr>
      </w:pPr>
    </w:p>
    <w:p w14:paraId="59C940CB" w14:textId="77777777" w:rsidR="00B86CA0" w:rsidRPr="00B86CA0" w:rsidRDefault="00B86CA0" w:rsidP="00B86CA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B86CA0">
        <w:rPr>
          <w:rFonts w:ascii="Times New Roman" w:eastAsia="Calibri" w:hAnsi="Times New Roman" w:cs="Times New Roman"/>
          <w:sz w:val="28"/>
        </w:rPr>
        <w:t>Тверь</w:t>
      </w:r>
    </w:p>
    <w:p w14:paraId="2B9380E4" w14:textId="471783FB" w:rsidR="00B86CA0" w:rsidRPr="00B86CA0" w:rsidRDefault="00B86CA0" w:rsidP="00B86CA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B86CA0">
        <w:rPr>
          <w:rFonts w:ascii="Times New Roman" w:eastAsia="Calibri" w:hAnsi="Times New Roman" w:cs="Times New Roman"/>
          <w:sz w:val="28"/>
        </w:rPr>
        <w:t>2022</w:t>
      </w:r>
    </w:p>
    <w:p w14:paraId="56BCBCAA" w14:textId="5C1EFB17" w:rsidR="00DC79C7" w:rsidRPr="00D64290" w:rsidRDefault="00D6429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Программное содержание:</w:t>
      </w:r>
    </w:p>
    <w:p w14:paraId="219EAECF" w14:textId="77777777" w:rsidR="00D64290" w:rsidRDefault="00D64290" w:rsidP="00D64290">
      <w:pPr>
        <w:tabs>
          <w:tab w:val="left" w:pos="709"/>
          <w:tab w:val="left" w:pos="4536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>1. Обучающие задачи:</w:t>
      </w:r>
    </w:p>
    <w:p w14:paraId="5FA50800" w14:textId="77777777" w:rsidR="00D64290" w:rsidRDefault="00D64290" w:rsidP="00D64290">
      <w:pPr>
        <w:tabs>
          <w:tab w:val="left" w:pos="709"/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закрепить знания детей о космосе, </w:t>
      </w:r>
    </w:p>
    <w:p w14:paraId="5930C8CE" w14:textId="77777777" w:rsidR="00D64290" w:rsidRDefault="00D64290" w:rsidP="00D64290">
      <w:pPr>
        <w:tabs>
          <w:tab w:val="left" w:pos="709"/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формировать умение решать проблемные ситуации, </w:t>
      </w:r>
    </w:p>
    <w:p w14:paraId="3F947AC0" w14:textId="77777777" w:rsidR="00D64290" w:rsidRDefault="00D64290" w:rsidP="00D64290">
      <w:pPr>
        <w:tabs>
          <w:tab w:val="left" w:pos="709"/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14:paraId="3E35F184" w14:textId="77777777" w:rsidR="00D64290" w:rsidRDefault="00D64290" w:rsidP="00D64290">
      <w:pPr>
        <w:tabs>
          <w:tab w:val="left" w:pos="709"/>
          <w:tab w:val="left" w:pos="4536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A4658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2. Развивающие задачи:</w:t>
      </w:r>
    </w:p>
    <w:p w14:paraId="367F1FA8" w14:textId="77777777" w:rsidR="00D64290" w:rsidRDefault="00D64290" w:rsidP="00D64290">
      <w:pPr>
        <w:tabs>
          <w:tab w:val="left" w:pos="709"/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 развивать творческий потенциал в играх;</w:t>
      </w:r>
    </w:p>
    <w:p w14:paraId="45EE4D8B" w14:textId="77777777" w:rsidR="00D64290" w:rsidRDefault="00D64290" w:rsidP="00D64290">
      <w:pPr>
        <w:tabs>
          <w:tab w:val="left" w:pos="709"/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 развивать фонематическое, зрительное, пространственное восприятие,</w:t>
      </w:r>
    </w:p>
    <w:p w14:paraId="62219B58" w14:textId="77777777" w:rsidR="00D64290" w:rsidRDefault="00D64290" w:rsidP="00D64290">
      <w:pPr>
        <w:tabs>
          <w:tab w:val="left" w:pos="709"/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 развивать логическое мышление, внимание, любознательность, игровые навыки.</w:t>
      </w:r>
    </w:p>
    <w:p w14:paraId="3E51749B" w14:textId="77777777" w:rsidR="00D64290" w:rsidRDefault="00D64290" w:rsidP="00D64290">
      <w:pPr>
        <w:tabs>
          <w:tab w:val="left" w:pos="709"/>
          <w:tab w:val="left" w:pos="4536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>3. Воспитательные задачи:</w:t>
      </w:r>
    </w:p>
    <w:p w14:paraId="55F33EE4" w14:textId="77777777" w:rsidR="00D64290" w:rsidRDefault="00D64290" w:rsidP="00D64290">
      <w:pPr>
        <w:tabs>
          <w:tab w:val="left" w:pos="709"/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 воспитывать </w:t>
      </w:r>
      <w:r w:rsidR="00EF3E6F">
        <w:rPr>
          <w:rFonts w:ascii="Times New Roman" w:hAnsi="Times New Roman"/>
          <w:sz w:val="24"/>
          <w:szCs w:val="24"/>
        </w:rPr>
        <w:t>ответственность</w:t>
      </w:r>
      <w:r>
        <w:rPr>
          <w:rFonts w:ascii="Times New Roman" w:hAnsi="Times New Roman"/>
          <w:sz w:val="24"/>
          <w:szCs w:val="24"/>
        </w:rPr>
        <w:t>,</w:t>
      </w:r>
      <w:r w:rsidR="00EF3E6F">
        <w:rPr>
          <w:rFonts w:ascii="Times New Roman" w:hAnsi="Times New Roman"/>
          <w:sz w:val="24"/>
          <w:szCs w:val="24"/>
        </w:rPr>
        <w:t xml:space="preserve"> дружелюбие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FC08FD6" w14:textId="77777777" w:rsidR="00D64290" w:rsidRDefault="00D64290" w:rsidP="00D64290">
      <w:pPr>
        <w:tabs>
          <w:tab w:val="left" w:pos="709"/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- воспитывать вежливое отношение друг к другу.</w:t>
      </w:r>
    </w:p>
    <w:p w14:paraId="495AEADF" w14:textId="77777777" w:rsidR="00D64290" w:rsidRPr="003837C7" w:rsidRDefault="00D64290" w:rsidP="00D64290">
      <w:pPr>
        <w:tabs>
          <w:tab w:val="left" w:pos="709"/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 xml:space="preserve"> 4. Речевые задачи:</w:t>
      </w:r>
    </w:p>
    <w:p w14:paraId="3FF136AB" w14:textId="77777777" w:rsidR="00D64290" w:rsidRDefault="00D64290" w:rsidP="00D64290">
      <w:pPr>
        <w:tabs>
          <w:tab w:val="left" w:pos="709"/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- развивать умение отвечать на вопросы.</w:t>
      </w:r>
    </w:p>
    <w:p w14:paraId="23CB06CE" w14:textId="77777777" w:rsidR="00D64290" w:rsidRDefault="00D6429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4"/>
        <w:gridCol w:w="3181"/>
      </w:tblGrid>
      <w:tr w:rsidR="00EF3E6F" w14:paraId="085B24FA" w14:textId="77777777" w:rsidTr="00A84E42">
        <w:tc>
          <w:tcPr>
            <w:tcW w:w="6345" w:type="dxa"/>
          </w:tcPr>
          <w:p w14:paraId="3ED0C7A8" w14:textId="77777777" w:rsidR="00EF3E6F" w:rsidRPr="009A4CF8" w:rsidRDefault="00EF3E6F" w:rsidP="00A84E42">
            <w:pPr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3226" w:type="dxa"/>
          </w:tcPr>
          <w:p w14:paraId="6A88420F" w14:textId="77777777" w:rsidR="00EF3E6F" w:rsidRPr="009A4CF8" w:rsidRDefault="00EF3E6F" w:rsidP="00A84E42">
            <w:pPr>
              <w:jc w:val="center"/>
              <w:rPr>
                <w:rFonts w:ascii="Monotype Corsiva" w:hAnsi="Monotype Corsiva" w:cs="Times New Roman"/>
                <w:b/>
                <w:i/>
                <w:sz w:val="28"/>
                <w:szCs w:val="28"/>
              </w:rPr>
            </w:pPr>
            <w:r w:rsidRPr="009A4CF8">
              <w:rPr>
                <w:rFonts w:ascii="Monotype Corsiva" w:hAnsi="Monotype Corsiva" w:cs="Times New Roman"/>
                <w:b/>
                <w:sz w:val="28"/>
                <w:szCs w:val="28"/>
              </w:rPr>
              <w:t>Принципы, методы и приемы</w:t>
            </w:r>
          </w:p>
        </w:tc>
      </w:tr>
      <w:tr w:rsidR="00EF3E6F" w:rsidRPr="004C6B47" w14:paraId="67E87DC0" w14:textId="77777777" w:rsidTr="00A84E42">
        <w:tc>
          <w:tcPr>
            <w:tcW w:w="6345" w:type="dxa"/>
          </w:tcPr>
          <w:p w14:paraId="2BA63109" w14:textId="77777777" w:rsidR="00EF3E6F" w:rsidRPr="009A4CF8" w:rsidRDefault="00EF3E6F" w:rsidP="00A84E42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часть</w:t>
            </w:r>
            <w:r w:rsidRPr="009A4CF8">
              <w:rPr>
                <w:rFonts w:ascii="Times New Roman" w:hAnsi="Times New Roman" w:cs="Times New Roman"/>
                <w:b/>
                <w:sz w:val="24"/>
                <w:szCs w:val="24"/>
              </w:rPr>
              <w:t>: вводная часть</w:t>
            </w:r>
          </w:p>
          <w:p w14:paraId="21B3F22D" w14:textId="77777777" w:rsidR="00EF3E6F" w:rsidRDefault="00EF3E6F" w:rsidP="00A84E42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F8">
              <w:rPr>
                <w:rFonts w:ascii="Times New Roman" w:hAnsi="Times New Roman" w:cs="Times New Roman"/>
                <w:b/>
                <w:sz w:val="24"/>
                <w:szCs w:val="24"/>
              </w:rPr>
              <w:t>1.1. Организационный момент</w:t>
            </w:r>
          </w:p>
          <w:p w14:paraId="0F5E5BE7" w14:textId="77777777" w:rsidR="00EF3E6F" w:rsidRPr="00EF3E6F" w:rsidRDefault="00EF3E6F" w:rsidP="00EF3E6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EF3E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экране звездная галактика.</w:t>
            </w:r>
          </w:p>
          <w:p w14:paraId="31F85F32" w14:textId="77777777" w:rsidR="00EF3E6F" w:rsidRPr="00EF3E6F" w:rsidRDefault="00EF3E6F" w:rsidP="00EF3E6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3E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Воспитатель: </w:t>
            </w:r>
          </w:p>
          <w:p w14:paraId="2068D66F" w14:textId="77777777" w:rsidR="00EF3E6F" w:rsidRPr="00EF3E6F" w:rsidRDefault="00EF3E6F" w:rsidP="00EF3E6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EF3E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Внимание перед вами открытый космос. Слышите, вас зовет в сказочное путешествие Галактика. Мы узнаем там много нового и откроем удивительные планеты.</w:t>
            </w:r>
          </w:p>
          <w:p w14:paraId="70F72EEC" w14:textId="77777777" w:rsidR="00EF3E6F" w:rsidRPr="00EF3E6F" w:rsidRDefault="00EF3E6F" w:rsidP="00EF3E6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3E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 какие вы знаете планеты? </w:t>
            </w:r>
          </w:p>
          <w:p w14:paraId="55D00254" w14:textId="77777777" w:rsidR="00EF3E6F" w:rsidRPr="00EF3E6F" w:rsidRDefault="00EF3E6F" w:rsidP="00EF3E6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3E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называют планеты, глядя на картинку солнечной системы. </w:t>
            </w:r>
          </w:p>
          <w:p w14:paraId="27F62E41" w14:textId="77777777" w:rsidR="00EF3E6F" w:rsidRPr="00EF3E6F" w:rsidRDefault="00EF3E6F" w:rsidP="00EF3E6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3E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</w:p>
          <w:p w14:paraId="2A593002" w14:textId="77777777" w:rsidR="00EF3E6F" w:rsidRPr="00EF3E6F" w:rsidRDefault="00EF3E6F" w:rsidP="00EF3E6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3E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Далеко-далеко, где светит яркое солнце, идут метеоритные дожди, звезды не падают, а танцуют. На очень маленькой планете жил Маленький принц. Он жил совсем один, оберегая свою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планету, наводил на ней порядок</w:t>
            </w:r>
            <w:r w:rsidRPr="00EF3E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Ему бы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EF3E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знаком каждый уголок…</w:t>
            </w:r>
          </w:p>
          <w:p w14:paraId="3A937FA3" w14:textId="77777777" w:rsidR="00EF3E6F" w:rsidRDefault="00EF3E6F" w:rsidP="00EF3E6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3E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Вспомните как описывал жизнь Маленького принцаСент- Экзюпери. </w:t>
            </w:r>
          </w:p>
          <w:p w14:paraId="479471EC" w14:textId="77777777" w:rsidR="00EF3E6F" w:rsidRPr="00EF3E6F" w:rsidRDefault="00EF3E6F" w:rsidP="00EF3E6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4E33F2E" w14:textId="77777777" w:rsidR="00EF3E6F" w:rsidRPr="00EF3E6F" w:rsidRDefault="00EF3E6F" w:rsidP="00EF3E6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3E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Дети:  - чистил вулканы, выпалывал корни баобаба.</w:t>
            </w:r>
          </w:p>
          <w:p w14:paraId="3CFB9663" w14:textId="77777777" w:rsidR="00EF3E6F" w:rsidRPr="00EF3E6F" w:rsidRDefault="00EF3E6F" w:rsidP="00EF3E6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3E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 соблюдал постоянно одно</w:t>
            </w:r>
            <w:r w:rsidRPr="00EF3E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правило: привел себя в порядок, приведи в порядок планету. </w:t>
            </w:r>
          </w:p>
          <w:p w14:paraId="1AC5232B" w14:textId="77777777" w:rsidR="00EF3E6F" w:rsidRDefault="00EF3E6F" w:rsidP="00A84E42">
            <w:pPr>
              <w:tabs>
                <w:tab w:val="left" w:pos="11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4C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</w:p>
          <w:p w14:paraId="17E2DBE0" w14:textId="77777777" w:rsidR="00026C08" w:rsidRDefault="00EF3E6F" w:rsidP="00026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63E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C08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r w:rsidR="00026C08" w:rsidRPr="00E1284B">
              <w:rPr>
                <w:rFonts w:ascii="Times New Roman" w:hAnsi="Times New Roman" w:cs="Times New Roman"/>
                <w:sz w:val="24"/>
                <w:szCs w:val="24"/>
              </w:rPr>
              <w:t>У Маленького принца как-то раз появился крохотный росток, не похожий на другие цветы. Со временем на нем вырос бутон, который долго не раскрывался. Когда же все лепестки открылись, малыш с восхищением увидел настоящую красавицу. У нее оказался трудный характер: гостья была тонкой и гордой натурой. Мальчик, принимавший близко к сердцу все, что говорила красавица, почувствовал себя несчастным и решил бежать, отправившись в путешествие</w:t>
            </w:r>
            <w:r w:rsidR="00026C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519DD24" w14:textId="77777777" w:rsidR="00D41147" w:rsidRPr="00D41147" w:rsidRDefault="00026C08" w:rsidP="00026C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147" w:rsidRPr="00D41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D41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Оснавная </w:t>
            </w:r>
            <w:r w:rsidR="00D41147" w:rsidRPr="00D41147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r w:rsidRPr="00D41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14:paraId="7C4593D4" w14:textId="77777777" w:rsidR="00026C08" w:rsidRPr="00026C08" w:rsidRDefault="00026C08" w:rsidP="00026C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Воспитатель: </w:t>
            </w:r>
          </w:p>
          <w:p w14:paraId="14451FA2" w14:textId="77777777" w:rsidR="00026C08" w:rsidRPr="00026C08" w:rsidRDefault="00026C08" w:rsidP="00026C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…</w:t>
            </w:r>
            <w:r w:rsidRPr="00026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но путешествовать в одиночку  плохо, предлагаю сесть на космический корабль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026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взять маленького принца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026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путешеств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ие</w:t>
            </w:r>
            <w:r w:rsidRPr="00026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планетам.</w:t>
            </w:r>
          </w:p>
          <w:p w14:paraId="3ADB47D1" w14:textId="77777777" w:rsidR="00184605" w:rsidRPr="00026C08" w:rsidRDefault="00184605" w:rsidP="0018460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Летим за маленьким принцем.</w:t>
            </w:r>
          </w:p>
          <w:p w14:paraId="095EFF16" w14:textId="77777777" w:rsidR="00184605" w:rsidRDefault="00184605" w:rsidP="0018460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Приглашаю вас на нашу ракету. </w:t>
            </w:r>
          </w:p>
          <w:p w14:paraId="1C6CA086" w14:textId="77777777" w:rsidR="00184605" w:rsidRPr="00026C08" w:rsidRDefault="00184605" w:rsidP="0018460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E56EAA2" w14:textId="77777777" w:rsidR="00184605" w:rsidRDefault="00184605" w:rsidP="0018460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Дети: </w:t>
            </w:r>
          </w:p>
          <w:p w14:paraId="3773F3F0" w14:textId="77777777" w:rsidR="00184605" w:rsidRPr="00026C08" w:rsidRDefault="00184605" w:rsidP="001846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Мы в ракеты быстро сели,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026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бег на месте)</w:t>
            </w:r>
          </w:p>
          <w:p w14:paraId="766202AB" w14:textId="77777777" w:rsidR="00184605" w:rsidRPr="00026C08" w:rsidRDefault="00184605" w:rsidP="001846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космос дружно полетели,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026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руки над головой)</w:t>
            </w:r>
          </w:p>
          <w:p w14:paraId="290D5B13" w14:textId="77777777" w:rsidR="00184605" w:rsidRPr="00026C08" w:rsidRDefault="00184605" w:rsidP="001846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Там красот вокруг немало, (руки в стороны)</w:t>
            </w:r>
          </w:p>
          <w:p w14:paraId="006BB29C" w14:textId="77777777" w:rsidR="00184605" w:rsidRPr="00026C08" w:rsidRDefault="00184605" w:rsidP="001846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Земля в дали, как точка стала.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(</w:t>
            </w:r>
            <w:r w:rsidRPr="00026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соединяют в кулак)</w:t>
            </w:r>
          </w:p>
          <w:p w14:paraId="3EAFC1D2" w14:textId="77777777" w:rsidR="00184605" w:rsidRDefault="00184605" w:rsidP="0018460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7AB6323" w14:textId="77777777" w:rsidR="00184605" w:rsidRDefault="00184605" w:rsidP="0018460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Воспитатель: вот и маленькая планета </w:t>
            </w:r>
            <w:r w:rsidRPr="00AA1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астероида Б–612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50736D2" w14:textId="77777777" w:rsidR="00184605" w:rsidRDefault="00184605" w:rsidP="0018460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Здравствуй маленький принц. </w:t>
            </w:r>
          </w:p>
          <w:p w14:paraId="00CEC892" w14:textId="77777777" w:rsidR="00184605" w:rsidRDefault="00184605" w:rsidP="0018460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Мы приглашаем тебя с нами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026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путешеств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ие</w:t>
            </w:r>
            <w:r w:rsidRPr="00026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17F137F2" w14:textId="77777777" w:rsidR="00184605" w:rsidRPr="00026C08" w:rsidRDefault="00184605" w:rsidP="0018460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C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56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Ребенок: заняли свои места. Начинаю я отсчет   10-9-8-7-6-5-4-3-2-1- пуск…</w:t>
            </w:r>
          </w:p>
          <w:p w14:paraId="1BFC0D84" w14:textId="77777777" w:rsidR="00184605" w:rsidRPr="00AA1D79" w:rsidRDefault="00184605" w:rsidP="001846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D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Звучит музыка «Полет» муз. Н. Римского-Корсокова.</w:t>
            </w:r>
          </w:p>
          <w:p w14:paraId="2F9F54B0" w14:textId="77777777" w:rsidR="00184605" w:rsidRPr="00AA1D79" w:rsidRDefault="00184605" w:rsidP="00184605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D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Воспитатель: </w:t>
            </w:r>
            <w:r w:rsidRPr="00AA1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я вижу  планету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«Безопасности»</w:t>
            </w:r>
            <w:r w:rsidRPr="00AA1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Мы приземляемся. Смотрите, </w:t>
            </w:r>
            <w:r w:rsidR="00BD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здесь компьютеры дали сбой, информация разбросана по планете. Давайте все, что безопасно выложим в линеечку, а то, что опасно, соберем в коробочку. Вот и житель этой планеты</w:t>
            </w:r>
            <w:r w:rsidRPr="00AA1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(рисунок </w:t>
            </w:r>
            <w:r w:rsidR="00BD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головы змеи</w:t>
            </w:r>
            <w:r w:rsidRPr="00AA1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Как вы думаете, </w:t>
            </w:r>
            <w:r w:rsidR="00BD5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олицетворяла змея в древней мифологии</w:t>
            </w:r>
            <w:r w:rsidRPr="00AA1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14:paraId="0E80A9F6" w14:textId="77777777" w:rsidR="00026C08" w:rsidRPr="00E1284B" w:rsidRDefault="00026C08" w:rsidP="0018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4FF2B" w14:textId="77777777" w:rsidR="00EF3E6F" w:rsidRDefault="00EF3E6F" w:rsidP="00026C08">
            <w:pPr>
              <w:tabs>
                <w:tab w:val="left" w:pos="115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FBE110A" w14:textId="77777777" w:rsidR="003677B1" w:rsidRPr="006A0C30" w:rsidRDefault="00EF3E6F" w:rsidP="003677B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t>Дети (</w:t>
            </w:r>
            <w:r w:rsidR="003677B1" w:rsidRPr="006A0C30">
              <w:rPr>
                <w:color w:val="000000"/>
              </w:rPr>
              <w:t>Согласно мифологии Змея символ мудрости или бессмертия)</w:t>
            </w:r>
          </w:p>
          <w:p w14:paraId="49A08AF8" w14:textId="77777777" w:rsidR="00BD5679" w:rsidRDefault="00BD5679" w:rsidP="00A84E42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019DF" w14:textId="77777777" w:rsidR="00BD5679" w:rsidRDefault="00BD5679" w:rsidP="00BD56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D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Воспитатель: </w:t>
            </w:r>
            <w:r w:rsidRPr="00AA1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Теперь мы снова можем отправляться в полет. Возьмитесь за руки, станьте плотнее, закройте глаза. </w:t>
            </w:r>
          </w:p>
          <w:p w14:paraId="31ED4852" w14:textId="77777777" w:rsidR="00D17625" w:rsidRPr="00026C08" w:rsidRDefault="00D17625" w:rsidP="00D1762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Отсчет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10-9-8-7-6-5-4-3-2-1- пуск…</w:t>
            </w:r>
          </w:p>
          <w:p w14:paraId="76FC3020" w14:textId="77777777" w:rsidR="00BD5679" w:rsidRPr="00AA1D79" w:rsidRDefault="00BD5679" w:rsidP="00BD5679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D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Звучит музыка «Полет» муз. Н. Римского-Корсокова.</w:t>
            </w:r>
          </w:p>
          <w:p w14:paraId="43CF409F" w14:textId="77777777" w:rsidR="00D17625" w:rsidRDefault="00D17625" w:rsidP="00D17625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EFD7D" w14:textId="77777777" w:rsidR="00D17625" w:rsidRDefault="00EF3E6F" w:rsidP="00D17625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763E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625" w:rsidRPr="00E9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 вот, ребята, мы и на Планете</w:t>
            </w:r>
            <w:r w:rsidR="00D17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Цветов</w:t>
            </w:r>
          </w:p>
          <w:p w14:paraId="6B7F6333" w14:textId="77777777" w:rsidR="00D17625" w:rsidRPr="004C757D" w:rsidRDefault="00D17625" w:rsidP="00D1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планете много картинок с цветами дети рассказывают о каждом цветке)</w:t>
            </w:r>
            <w:r w:rsidRPr="004C7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Слушая</w:t>
            </w:r>
            <w:r w:rsidRPr="004C757D">
              <w:rPr>
                <w:rFonts w:ascii="Times New Roman" w:hAnsi="Times New Roman" w:cs="Times New Roman"/>
                <w:sz w:val="24"/>
                <w:szCs w:val="24"/>
              </w:rPr>
              <w:t xml:space="preserve"> историю о цвет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4C757D">
              <w:rPr>
                <w:rFonts w:ascii="Times New Roman" w:hAnsi="Times New Roman" w:cs="Times New Roman"/>
                <w:sz w:val="24"/>
                <w:szCs w:val="24"/>
              </w:rPr>
              <w:t xml:space="preserve">, Малыш  понимал, что его цветок – не единственный в мире и вовсе не особенный. Больно было об этом думать, он сел в траву </w:t>
            </w:r>
            <w:r w:rsidRPr="004C7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заплакал.</w:t>
            </w:r>
          </w:p>
          <w:p w14:paraId="110D7D9D" w14:textId="77777777" w:rsidR="00D17625" w:rsidRDefault="00D17625" w:rsidP="00D1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Почему заплакал Маленький принц</w:t>
            </w:r>
            <w:r w:rsidR="003677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D98A635" w14:textId="77777777" w:rsidR="003677B1" w:rsidRDefault="003677B1" w:rsidP="00D1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символизирует цветок в древней мифологии?</w:t>
            </w:r>
          </w:p>
          <w:p w14:paraId="742D259A" w14:textId="77777777" w:rsidR="003677B1" w:rsidRPr="006A0C30" w:rsidRDefault="003677B1" w:rsidP="003677B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t xml:space="preserve">Дети </w:t>
            </w:r>
            <w:proofErr w:type="gramStart"/>
            <w:r>
              <w:rPr>
                <w:color w:val="000000"/>
              </w:rPr>
              <w:t>(</w:t>
            </w:r>
            <w:r w:rsidRPr="006A0C30">
              <w:rPr>
                <w:color w:val="000000"/>
              </w:rPr>
              <w:t xml:space="preserve"> Цветок</w:t>
            </w:r>
            <w:proofErr w:type="gramEnd"/>
            <w:r>
              <w:rPr>
                <w:color w:val="000000"/>
              </w:rPr>
              <w:t>- с</w:t>
            </w:r>
            <w:r w:rsidRPr="006A0C30">
              <w:rPr>
                <w:color w:val="000000"/>
              </w:rPr>
              <w:t>имвол красоты)</w:t>
            </w:r>
          </w:p>
          <w:p w14:paraId="030889CC" w14:textId="77777777" w:rsidR="003677B1" w:rsidRDefault="003677B1" w:rsidP="00D17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B0C88" w14:textId="77777777" w:rsidR="003677B1" w:rsidRDefault="003677B1" w:rsidP="003677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D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Воспитатель: </w:t>
            </w:r>
            <w:r w:rsidRPr="00AA1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Теперь мы  отправ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имся на нашу планету Земля</w:t>
            </w:r>
            <w:r w:rsidRPr="00AA1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Возьмитесь за руки, станьте плотнее, закройте глаза. </w:t>
            </w:r>
          </w:p>
          <w:p w14:paraId="4C3CAACE" w14:textId="77777777" w:rsidR="003677B1" w:rsidRPr="00026C08" w:rsidRDefault="003677B1" w:rsidP="003677B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Отсчет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10-9-8-7-6-5-4-3-2-1- пуск…</w:t>
            </w:r>
          </w:p>
          <w:p w14:paraId="4E7172E2" w14:textId="77777777" w:rsidR="003677B1" w:rsidRPr="00AA1D79" w:rsidRDefault="003677B1" w:rsidP="003677B1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A1D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Звучит музыка «Полет» муз. Н. Римского-Корсокова.</w:t>
            </w:r>
          </w:p>
          <w:p w14:paraId="71511DF7" w14:textId="77777777" w:rsidR="003677B1" w:rsidRDefault="003677B1" w:rsidP="00A84E42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79314" w14:textId="77777777" w:rsidR="00EF3E6F" w:rsidRDefault="00EF3E6F" w:rsidP="00A84E42">
            <w:pPr>
              <w:tabs>
                <w:tab w:val="left" w:pos="115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63E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7B1">
              <w:rPr>
                <w:rFonts w:ascii="Times New Roman" w:hAnsi="Times New Roman" w:cs="Times New Roman"/>
                <w:sz w:val="24"/>
                <w:szCs w:val="24"/>
              </w:rPr>
              <w:t xml:space="preserve"> Земля в иллюминаторы видна, трава, деревья цветы, а с кем мы встретимся …,  узнаем, собрав животное (танграмм)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D233F7" w14:textId="77777777" w:rsidR="003677B1" w:rsidRDefault="003677B1" w:rsidP="00A84E42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0726F" w14:textId="77777777" w:rsidR="00777821" w:rsidRDefault="00777821" w:rsidP="0077782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Воспитатель:  </w:t>
            </w:r>
            <w:r w:rsidRPr="006A0C30">
              <w:rPr>
                <w:color w:val="000000"/>
              </w:rPr>
              <w:t xml:space="preserve">  Кто появляется перед принцем в тяжелую минуту разочарования?</w:t>
            </w:r>
          </w:p>
          <w:p w14:paraId="25D2CECA" w14:textId="77777777" w:rsidR="00777821" w:rsidRPr="006A0C30" w:rsidRDefault="00777821" w:rsidP="0077782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Дети (лис)</w:t>
            </w:r>
          </w:p>
          <w:p w14:paraId="2353D348" w14:textId="77777777" w:rsidR="00777821" w:rsidRPr="004D386E" w:rsidRDefault="00777821" w:rsidP="0077782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t>Воспитатель:</w:t>
            </w:r>
            <w:r>
              <w:rPr>
                <w:color w:val="000000"/>
              </w:rPr>
              <w:t xml:space="preserve"> </w:t>
            </w:r>
            <w:r w:rsidRPr="004D386E">
              <w:rPr>
                <w:color w:val="000000"/>
              </w:rPr>
              <w:t>- Встреча с Лисом была важной для Маленького принца. Беседы Маленького принца с этим мудрым животным становятся в повести своего рода кульминацией.</w:t>
            </w:r>
          </w:p>
          <w:p w14:paraId="61DD37F6" w14:textId="77777777" w:rsidR="00777821" w:rsidRPr="004D386E" w:rsidRDefault="00777821" w:rsidP="0077782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4D386E">
              <w:rPr>
                <w:color w:val="000000"/>
              </w:rPr>
              <w:t>-Какие секреты открывает Лис Маленькому принцу?</w:t>
            </w:r>
          </w:p>
          <w:p w14:paraId="7EB8CB27" w14:textId="77777777" w:rsidR="00EF3E6F" w:rsidRDefault="00777821" w:rsidP="00777821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  <w:proofErr w:type="gramStart"/>
            <w:r>
              <w:t>Дети  (</w:t>
            </w:r>
            <w:proofErr w:type="gramEnd"/>
            <w:r w:rsidRPr="004D386E">
              <w:rPr>
                <w:color w:val="000000"/>
              </w:rPr>
              <w:t>Лис говорит, что принц для него только один из тысячи других маленьких мальчиков</w:t>
            </w:r>
            <w:r>
              <w:rPr>
                <w:color w:val="000000"/>
              </w:rPr>
              <w:t xml:space="preserve">. </w:t>
            </w:r>
            <w:r w:rsidRPr="004D38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Лис</w:t>
            </w:r>
            <w:r w:rsidRPr="004D386E">
              <w:rPr>
                <w:color w:val="000000"/>
              </w:rPr>
              <w:t xml:space="preserve"> для принца</w:t>
            </w:r>
            <w:r>
              <w:rPr>
                <w:color w:val="000000"/>
              </w:rPr>
              <w:t xml:space="preserve">, </w:t>
            </w:r>
            <w:r w:rsidRPr="004D386E">
              <w:rPr>
                <w:color w:val="000000"/>
              </w:rPr>
              <w:t xml:space="preserve"> лишь обыкновенная лисица, каких сотни тысяч. "Но если ты меня приручишь, мы станем нужны друг другу. Ты будешь для меня единственный в целом свете. И я буду для тебя один в целом свете... если ты меня приручишь, моя жизнь словно солнцем озарится. Твои шаги я стану различать среди тысяч других..." </w:t>
            </w:r>
            <w:r>
              <w:rPr>
                <w:color w:val="000000"/>
              </w:rPr>
              <w:t xml:space="preserve"> </w:t>
            </w:r>
            <w:r w:rsidRPr="004D386E">
              <w:rPr>
                <w:color w:val="000000"/>
              </w:rPr>
              <w:t>Лис открывает Мал</w:t>
            </w:r>
            <w:r>
              <w:rPr>
                <w:color w:val="000000"/>
              </w:rPr>
              <w:t>енькому принцу тайну приручения…</w:t>
            </w:r>
            <w:r>
              <w:t>)</w:t>
            </w:r>
          </w:p>
          <w:p w14:paraId="1256A1DD" w14:textId="77777777" w:rsidR="00777821" w:rsidRDefault="00777821" w:rsidP="00777821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</w:p>
          <w:p w14:paraId="208C5728" w14:textId="77777777" w:rsidR="00777821" w:rsidRPr="00AA1D79" w:rsidRDefault="00777821" w:rsidP="00777821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7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Воспитатель:</w:t>
            </w:r>
            <w:r w:rsidRPr="00AA1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вы думаете,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олицетворял лис  в древней мифологии</w:t>
            </w:r>
            <w:r w:rsidRPr="00AA1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14:paraId="42F85207" w14:textId="77777777" w:rsidR="00777821" w:rsidRPr="00E1284B" w:rsidRDefault="00777821" w:rsidP="00777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FAEBC" w14:textId="77777777" w:rsidR="00777821" w:rsidRDefault="00777821" w:rsidP="00777821">
            <w:pPr>
              <w:tabs>
                <w:tab w:val="left" w:pos="115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68F341F" w14:textId="77777777" w:rsidR="00DF365A" w:rsidRPr="00DF7690" w:rsidRDefault="00777821" w:rsidP="00DF365A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t>Дети</w:t>
            </w:r>
            <w:r w:rsidR="00DF365A">
              <w:t xml:space="preserve">: </w:t>
            </w:r>
            <w:r>
              <w:t xml:space="preserve"> </w:t>
            </w:r>
            <w:r w:rsidR="00DF365A">
              <w:t>(</w:t>
            </w:r>
            <w:r w:rsidR="00DF365A" w:rsidRPr="00DF7690">
              <w:rPr>
                <w:color w:val="000000"/>
              </w:rPr>
              <w:t>Лис</w:t>
            </w:r>
            <w:r w:rsidR="00DF365A">
              <w:rPr>
                <w:color w:val="000000"/>
              </w:rPr>
              <w:t xml:space="preserve"> - </w:t>
            </w:r>
            <w:r w:rsidR="00DF365A" w:rsidRPr="00DF7690">
              <w:rPr>
                <w:color w:val="000000"/>
              </w:rPr>
              <w:t xml:space="preserve"> Символ мудрости и знания жизни)</w:t>
            </w:r>
          </w:p>
          <w:p w14:paraId="0ECF4A3A" w14:textId="77777777" w:rsidR="00DF365A" w:rsidRDefault="00DF365A" w:rsidP="00DF3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F590E" w14:textId="77777777" w:rsidR="00DF365A" w:rsidRDefault="00DF365A" w:rsidP="00DF3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Лис</w:t>
            </w:r>
            <w:r w:rsidRPr="00864978">
              <w:rPr>
                <w:rFonts w:ascii="Times New Roman" w:hAnsi="Times New Roman" w:cs="Times New Roman"/>
                <w:sz w:val="24"/>
                <w:szCs w:val="24"/>
              </w:rPr>
              <w:t xml:space="preserve"> открыл мальчику важную тайну: «Зорко одно лишь сердце. Главного глазами не увидишь» и попросил помнить закон: «ты навсегда в ответе за </w:t>
            </w:r>
            <w:r w:rsidR="00DA70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4978">
              <w:rPr>
                <w:rFonts w:ascii="Times New Roman" w:hAnsi="Times New Roman" w:cs="Times New Roman"/>
                <w:sz w:val="24"/>
                <w:szCs w:val="24"/>
              </w:rPr>
              <w:t>ех, кого приручил». Маленький принц понял: красавица-роза дороже всего, он отдавал ей все свое время и силы и он в ответе за розу – ведь он приручил ее.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E83A98" w14:textId="77777777" w:rsidR="00DF365A" w:rsidRPr="00DF7690" w:rsidRDefault="00DF365A" w:rsidP="00DF365A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F7690">
              <w:rPr>
                <w:color w:val="000000"/>
              </w:rPr>
              <w:t>Поэтому он решил вернуться к своей розе.</w:t>
            </w:r>
          </w:p>
          <w:p w14:paraId="451C77CA" w14:textId="77777777" w:rsidR="00D41147" w:rsidRPr="00D41147" w:rsidRDefault="00D41147" w:rsidP="00DF365A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14:paraId="702C5E6B" w14:textId="77777777" w:rsidR="00DF365A" w:rsidRPr="00DF7690" w:rsidRDefault="00DF365A" w:rsidP="00DF365A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F7690">
              <w:rPr>
                <w:color w:val="000000"/>
              </w:rPr>
              <w:t>- Как вы понимаете это несколько непривычное для нас слово «приручил»?</w:t>
            </w:r>
          </w:p>
          <w:p w14:paraId="712F1E23" w14:textId="77777777" w:rsidR="00DF365A" w:rsidRDefault="00DF365A" w:rsidP="00DF365A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Дети...</w:t>
            </w:r>
          </w:p>
          <w:p w14:paraId="37A41AE1" w14:textId="77777777" w:rsidR="00DF365A" w:rsidRPr="00DF7690" w:rsidRDefault="00DF365A" w:rsidP="00DF365A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F7690">
              <w:rPr>
                <w:color w:val="000000"/>
              </w:rPr>
              <w:t>- Что в дружбе и в любви, по мнению Лиса, самое главное?</w:t>
            </w:r>
          </w:p>
          <w:p w14:paraId="2DA7EE73" w14:textId="77777777" w:rsidR="00DF365A" w:rsidRPr="00DF7690" w:rsidRDefault="00DF365A" w:rsidP="00DF365A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Дети…</w:t>
            </w:r>
          </w:p>
          <w:p w14:paraId="1E737AE9" w14:textId="77777777" w:rsidR="00DF365A" w:rsidRDefault="00DF365A" w:rsidP="00DF365A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F7690">
              <w:rPr>
                <w:color w:val="000000"/>
              </w:rPr>
              <w:t>- Какими качествами обогатился принц после общения с Лисом?</w:t>
            </w:r>
          </w:p>
          <w:p w14:paraId="4F3EFAE9" w14:textId="77777777" w:rsidR="00DF365A" w:rsidRPr="00DF7690" w:rsidRDefault="00DF365A" w:rsidP="00DF365A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Дети…</w:t>
            </w:r>
          </w:p>
          <w:p w14:paraId="3E2C9450" w14:textId="77777777" w:rsidR="00DF365A" w:rsidRDefault="00DF365A" w:rsidP="00DF365A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F7690">
              <w:rPr>
                <w:color w:val="000000"/>
              </w:rPr>
              <w:t>-Что понял во время  путешествия Маленький принц? Как изменилось отношение к розе?</w:t>
            </w:r>
          </w:p>
          <w:p w14:paraId="4F428878" w14:textId="77777777" w:rsidR="00DA7016" w:rsidRDefault="00DA7016" w:rsidP="00DF365A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Дети…</w:t>
            </w:r>
          </w:p>
          <w:p w14:paraId="467A4167" w14:textId="77777777" w:rsidR="00EF3E6F" w:rsidRDefault="00EF3E6F" w:rsidP="00A84E42">
            <w:pPr>
              <w:tabs>
                <w:tab w:val="left" w:pos="115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B2BF624" w14:textId="77777777" w:rsidR="00EF3E6F" w:rsidRDefault="00EF3E6F" w:rsidP="00A84E42">
            <w:pPr>
              <w:tabs>
                <w:tab w:val="left" w:pos="115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часть. Заключительная часть. Подведение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8EA83B" w14:textId="77777777" w:rsidR="00BA14C8" w:rsidRDefault="00EF3E6F" w:rsidP="00BA14C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t xml:space="preserve"> Рефлексия</w:t>
            </w:r>
            <w:r w:rsidR="00BA14C8">
              <w:t>. - Как вы думаете</w:t>
            </w:r>
            <w:r>
              <w:t>, справились мы с заданием? Почувствова</w:t>
            </w:r>
            <w:r w:rsidR="00BA14C8">
              <w:t xml:space="preserve">л </w:t>
            </w:r>
            <w:r>
              <w:t xml:space="preserve"> ли </w:t>
            </w:r>
            <w:r w:rsidR="00BA14C8">
              <w:t>Маленький принц</w:t>
            </w:r>
            <w:r>
              <w:t>, что он</w:t>
            </w:r>
            <w:r w:rsidR="00BA14C8" w:rsidRPr="00D858C0">
              <w:rPr>
                <w:color w:val="000000"/>
              </w:rPr>
              <w:t xml:space="preserve"> </w:t>
            </w:r>
            <w:r w:rsidR="00BA14C8">
              <w:rPr>
                <w:color w:val="000000"/>
              </w:rPr>
              <w:t>п</w:t>
            </w:r>
            <w:r w:rsidR="00BA14C8" w:rsidRPr="00D858C0">
              <w:rPr>
                <w:color w:val="000000"/>
              </w:rPr>
              <w:t>он</w:t>
            </w:r>
            <w:r w:rsidR="00BA14C8">
              <w:rPr>
                <w:color w:val="000000"/>
              </w:rPr>
              <w:t>имает</w:t>
            </w:r>
            <w:r w:rsidR="00BA14C8" w:rsidRPr="00D858C0">
              <w:rPr>
                <w:color w:val="000000"/>
              </w:rPr>
              <w:t xml:space="preserve"> другого не только умом, но и душой, и сердцем</w:t>
            </w:r>
            <w:r w:rsidR="00BA14C8">
              <w:rPr>
                <w:color w:val="000000"/>
              </w:rPr>
              <w:t>?</w:t>
            </w:r>
            <w:r w:rsidR="00BA14C8" w:rsidRPr="00D858C0">
              <w:rPr>
                <w:color w:val="000000"/>
              </w:rPr>
              <w:t xml:space="preserve"> Н</w:t>
            </w:r>
            <w:r w:rsidR="00BA14C8">
              <w:rPr>
                <w:color w:val="000000"/>
              </w:rPr>
              <w:t xml:space="preserve">аучился ли он </w:t>
            </w:r>
            <w:r w:rsidR="00BA14C8" w:rsidRPr="00D858C0">
              <w:rPr>
                <w:color w:val="000000"/>
              </w:rPr>
              <w:t xml:space="preserve"> сопереживать</w:t>
            </w:r>
            <w:r w:rsidR="00BA14C8">
              <w:rPr>
                <w:color w:val="000000"/>
              </w:rPr>
              <w:t>?</w:t>
            </w:r>
          </w:p>
          <w:p w14:paraId="3BD8C184" w14:textId="77777777" w:rsidR="00BA14C8" w:rsidRDefault="00BA14C8" w:rsidP="00BA14C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14:paraId="0584B5E1" w14:textId="77777777" w:rsidR="00BA14C8" w:rsidRPr="00D858C0" w:rsidRDefault="00BA14C8" w:rsidP="00BA14C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Воспитатель: Н</w:t>
            </w:r>
            <w:r w:rsidRPr="00D858C0">
              <w:rPr>
                <w:color w:val="000000"/>
              </w:rPr>
              <w:t xml:space="preserve">есмотря на то, что у каждого человека свои мечты, планы, свое понимание жизни, “все люди вокруг нас везде и всюду стремятся к одному и тому же…” </w:t>
            </w:r>
            <w:r>
              <w:rPr>
                <w:color w:val="000000"/>
              </w:rPr>
              <w:t>-</w:t>
            </w:r>
            <w:r w:rsidRPr="00D858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 w:rsidRPr="00D858C0">
              <w:rPr>
                <w:color w:val="000000"/>
              </w:rPr>
              <w:t>тремятся быть понятыми, счастливыми, нужными, Любимыми!!!</w:t>
            </w:r>
          </w:p>
          <w:p w14:paraId="4F4232CF" w14:textId="77777777" w:rsidR="00BA14C8" w:rsidRPr="00D858C0" w:rsidRDefault="00BA14C8" w:rsidP="00BA14C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858C0">
              <w:rPr>
                <w:color w:val="000000"/>
              </w:rPr>
              <w:t>–</w:t>
            </w:r>
            <w:r w:rsidRPr="00D858C0">
              <w:rPr>
                <w:rStyle w:val="apple-converted-space"/>
                <w:color w:val="000000"/>
              </w:rPr>
              <w:t> </w:t>
            </w:r>
            <w:r w:rsidRPr="00D858C0">
              <w:rPr>
                <w:color w:val="000000"/>
              </w:rPr>
              <w:t>А Маленький принц  понял, что для него важнее всего чувство ответственности, заботы, дружбы</w:t>
            </w:r>
            <w:r>
              <w:rPr>
                <w:color w:val="000000"/>
              </w:rPr>
              <w:t xml:space="preserve">, </w:t>
            </w:r>
            <w:r w:rsidRPr="00D858C0">
              <w:rPr>
                <w:color w:val="000000"/>
              </w:rPr>
              <w:t>поэтому он и мечтал вернуться к своей розе.</w:t>
            </w:r>
          </w:p>
          <w:p w14:paraId="39A40046" w14:textId="77777777" w:rsidR="005F4E8E" w:rsidRDefault="00BA14C8" w:rsidP="00BA14C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D858C0">
              <w:rPr>
                <w:color w:val="000000"/>
              </w:rPr>
              <w:t xml:space="preserve">Наш герой  предоставил возможность </w:t>
            </w:r>
            <w:r w:rsidR="005F4E8E">
              <w:rPr>
                <w:color w:val="000000"/>
              </w:rPr>
              <w:t xml:space="preserve">детям помнить слова мудрого Лиса, он оставил РОЗУ, чтобы мы ухаживали за ней и каждому «зоркое сердце». </w:t>
            </w:r>
          </w:p>
          <w:p w14:paraId="63AB456F" w14:textId="77777777" w:rsidR="00BA14C8" w:rsidRPr="00D858C0" w:rsidRDefault="005F4E8E" w:rsidP="00BA14C8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Как важно </w:t>
            </w:r>
            <w:r w:rsidR="00BA14C8" w:rsidRPr="00D858C0">
              <w:rPr>
                <w:color w:val="000000"/>
              </w:rPr>
              <w:t xml:space="preserve">помнить о жизненных ценностях. </w:t>
            </w:r>
            <w:r>
              <w:rPr>
                <w:color w:val="000000"/>
              </w:rPr>
              <w:t>В</w:t>
            </w:r>
            <w:r w:rsidR="00BA14C8" w:rsidRPr="00D858C0">
              <w:rPr>
                <w:color w:val="000000"/>
              </w:rPr>
              <w:t xml:space="preserve">се мы, взрослые и дети, счастливы, что “ знали </w:t>
            </w:r>
            <w:r>
              <w:rPr>
                <w:color w:val="000000"/>
              </w:rPr>
              <w:t>Маленького принца</w:t>
            </w:r>
            <w:r w:rsidR="00BA14C8" w:rsidRPr="00D858C0">
              <w:rPr>
                <w:color w:val="000000"/>
              </w:rPr>
              <w:t xml:space="preserve"> когда-то”.</w:t>
            </w:r>
          </w:p>
          <w:p w14:paraId="3C93A285" w14:textId="77777777" w:rsidR="00EF3E6F" w:rsidRPr="005F4E8E" w:rsidRDefault="00EF3E6F" w:rsidP="00A84E42">
            <w:pPr>
              <w:tabs>
                <w:tab w:val="left" w:pos="115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26" w:type="dxa"/>
          </w:tcPr>
          <w:p w14:paraId="06CE9113" w14:textId="77777777" w:rsidR="00EF3E6F" w:rsidRDefault="00EF3E6F" w:rsidP="00A84E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Принцип субъективности воспитания с опорой на мотивацию к деятельности и опыт детей.</w:t>
            </w:r>
          </w:p>
          <w:p w14:paraId="3DA047B1" w14:textId="77777777" w:rsidR="00EF3E6F" w:rsidRDefault="00EF3E6F" w:rsidP="00A84E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8EB1735" w14:textId="77777777" w:rsidR="00EF3E6F" w:rsidRDefault="00EF3E6F" w:rsidP="00A84E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DE63826" w14:textId="77777777" w:rsidR="00EF3E6F" w:rsidRDefault="00EF3E6F" w:rsidP="00A8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4F93A" w14:textId="77777777" w:rsidR="00EF3E6F" w:rsidRDefault="00EF3E6F" w:rsidP="00A84E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опорой на знания детей</w:t>
            </w:r>
          </w:p>
          <w:p w14:paraId="4DD9DD71" w14:textId="77777777" w:rsidR="00EF3E6F" w:rsidRDefault="00EF3E6F" w:rsidP="00A84E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A111ACF" w14:textId="77777777" w:rsidR="00EF3E6F" w:rsidRDefault="00EF3E6F" w:rsidP="00A84E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D3E3A1C" w14:textId="77777777" w:rsidR="00EF3E6F" w:rsidRDefault="00EF3E6F" w:rsidP="00A84E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74825E2" w14:textId="77777777" w:rsidR="00EF3E6F" w:rsidRDefault="00EF3E6F" w:rsidP="00A84E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5E1FD2F" w14:textId="77777777" w:rsidR="00EF3E6F" w:rsidRDefault="00EF3E6F" w:rsidP="00A84E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информация</w:t>
            </w:r>
          </w:p>
          <w:p w14:paraId="09BAC2C1" w14:textId="77777777" w:rsidR="00EF3E6F" w:rsidRDefault="00EF3E6F" w:rsidP="00A84E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CCE0EF3" w14:textId="77777777" w:rsidR="00EF3E6F" w:rsidRDefault="00EF3E6F" w:rsidP="00A84E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82059E4" w14:textId="77777777" w:rsidR="00EF3E6F" w:rsidRDefault="00EF3E6F" w:rsidP="00A84E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C2562F5" w14:textId="77777777" w:rsidR="00EF3E6F" w:rsidRDefault="00EF3E6F" w:rsidP="00EF3E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Активизацию мыслительной деятельности, опора на опыт детей.</w:t>
            </w:r>
          </w:p>
          <w:p w14:paraId="015236C3" w14:textId="77777777" w:rsidR="00EF3E6F" w:rsidRDefault="00EF3E6F" w:rsidP="00EF3E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A0B7D94" w14:textId="77777777" w:rsidR="00EF3E6F" w:rsidRDefault="00EF3E6F" w:rsidP="00A84E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5DD6D16" w14:textId="77777777" w:rsidR="00EF3E6F" w:rsidRDefault="00EF3E6F" w:rsidP="00A84E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AAEAD87" w14:textId="77777777" w:rsidR="00026C08" w:rsidRDefault="00026C08" w:rsidP="00A8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3C0EC" w14:textId="77777777" w:rsidR="00026C08" w:rsidRDefault="00026C08" w:rsidP="00A8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D165E" w14:textId="77777777" w:rsidR="00EF3E6F" w:rsidRDefault="00EF3E6F" w:rsidP="00A84E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C5FFEEB" w14:textId="77777777" w:rsidR="00EF3E6F" w:rsidRDefault="00EF3E6F" w:rsidP="00A84E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14:paraId="69C3775A" w14:textId="77777777" w:rsidR="00EF3E6F" w:rsidRDefault="00EF3E6F" w:rsidP="00A84E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AC6ACD0" w14:textId="77777777" w:rsidR="00EF3E6F" w:rsidRDefault="00EF3E6F" w:rsidP="00A84E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2E0575F" w14:textId="77777777" w:rsidR="00EF3E6F" w:rsidRDefault="00EF3E6F" w:rsidP="00A84E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38486A4" w14:textId="77777777" w:rsidR="00EF3E6F" w:rsidRDefault="00EF3E6F" w:rsidP="00A84E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E2E2516" w14:textId="77777777" w:rsidR="00EF3E6F" w:rsidRDefault="00EF3E6F" w:rsidP="00A84E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B518FF1" w14:textId="77777777" w:rsidR="00026C08" w:rsidRDefault="00026C08" w:rsidP="00A8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BC6F3" w14:textId="77777777" w:rsidR="00026C08" w:rsidRDefault="00026C08" w:rsidP="00A8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C2D2D" w14:textId="77777777" w:rsidR="00026C08" w:rsidRDefault="00026C08" w:rsidP="00A8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DC31A" w14:textId="77777777" w:rsidR="00026C08" w:rsidRDefault="00026C08" w:rsidP="00A8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2BFA6" w14:textId="77777777" w:rsidR="00026C08" w:rsidRDefault="00026C08" w:rsidP="00A8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EF8CD" w14:textId="77777777" w:rsidR="00026C08" w:rsidRDefault="00026C08" w:rsidP="00A8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BC4D5" w14:textId="77777777" w:rsidR="00026C08" w:rsidRDefault="00026C08" w:rsidP="00A8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B22F5" w14:textId="77777777" w:rsidR="00026C08" w:rsidRDefault="00026C08" w:rsidP="00A8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8C2FB" w14:textId="77777777" w:rsidR="00026C08" w:rsidRDefault="00026C08" w:rsidP="00A8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CF6F2" w14:textId="77777777" w:rsidR="00026C08" w:rsidRDefault="00026C08" w:rsidP="00A8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A71A4" w14:textId="77777777" w:rsidR="00EF3E6F" w:rsidRPr="00570B93" w:rsidRDefault="00EF3E6F" w:rsidP="00A8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65E3E" w14:textId="77777777" w:rsidR="00EF3E6F" w:rsidRDefault="00EF3E6F" w:rsidP="00A84E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  <w:r w:rsidR="00BD5679">
              <w:rPr>
                <w:rFonts w:ascii="Times New Roman" w:hAnsi="Times New Roman" w:cs="Times New Roman"/>
                <w:sz w:val="24"/>
                <w:szCs w:val="24"/>
              </w:rPr>
              <w:t xml:space="preserve"> с движениями</w:t>
            </w:r>
          </w:p>
          <w:p w14:paraId="1E8A5D2C" w14:textId="77777777" w:rsidR="00EF3E6F" w:rsidRDefault="00EF3E6F" w:rsidP="00A84E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D252326" w14:textId="77777777" w:rsidR="00BD5679" w:rsidRDefault="00BD5679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C22B31" w14:textId="77777777" w:rsidR="00BD5679" w:rsidRDefault="00BD5679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FFCE18" w14:textId="77777777" w:rsidR="00BD5679" w:rsidRDefault="00BD5679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9239A5" w14:textId="77777777" w:rsidR="00BD5679" w:rsidRPr="00BD5679" w:rsidRDefault="00BD5679" w:rsidP="00A8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67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закреплению обратного отсчета</w:t>
            </w:r>
          </w:p>
          <w:p w14:paraId="63BA615B" w14:textId="77777777" w:rsidR="00BD5679" w:rsidRDefault="00BD5679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35C7FD" w14:textId="77777777" w:rsidR="00BD5679" w:rsidRDefault="00BD5679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45E5EA" w14:textId="77777777" w:rsidR="00BD5679" w:rsidRDefault="00BD5679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9213E8" w14:textId="77777777" w:rsidR="00D17625" w:rsidRDefault="00D17625" w:rsidP="00D176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опорой на знания и опыт детей</w:t>
            </w:r>
          </w:p>
          <w:p w14:paraId="3D128199" w14:textId="77777777" w:rsidR="00BD5679" w:rsidRDefault="00BD5679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02AE04" w14:textId="77777777" w:rsidR="00BD5679" w:rsidRDefault="00BD5679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DA845B" w14:textId="77777777" w:rsidR="00BD5679" w:rsidRDefault="00BD5679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1453AE" w14:textId="77777777" w:rsidR="00D17625" w:rsidRDefault="00D17625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DAEBAA" w14:textId="77777777" w:rsidR="00D17625" w:rsidRDefault="00D17625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8FAE1B" w14:textId="77777777" w:rsidR="00D17625" w:rsidRDefault="00D17625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16F103" w14:textId="77777777" w:rsidR="00D17625" w:rsidRDefault="00D17625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28EA90" w14:textId="77777777" w:rsidR="00D17625" w:rsidRDefault="00D17625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BB7480" w14:textId="77777777" w:rsidR="00D17625" w:rsidRDefault="00D17625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711256" w14:textId="77777777" w:rsidR="00D17625" w:rsidRDefault="00D17625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D96427" w14:textId="77777777" w:rsidR="00D17625" w:rsidRDefault="00D17625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E4101F" w14:textId="77777777" w:rsidR="00D17625" w:rsidRDefault="00D17625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4B5B17" w14:textId="77777777" w:rsidR="00D17625" w:rsidRDefault="00D17625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F25580" w14:textId="77777777" w:rsidR="00EF3E6F" w:rsidRDefault="00EF3E6F" w:rsidP="00A84E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Принцип преодоления зоны ближайшего развития ребенка, активность ребенка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образовательной деятельности.</w:t>
            </w:r>
          </w:p>
          <w:p w14:paraId="36C6E8AA" w14:textId="77777777" w:rsidR="00EF3E6F" w:rsidRDefault="00EF3E6F" w:rsidP="00A84E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7D8A172" w14:textId="77777777" w:rsidR="00EF3E6F" w:rsidRDefault="00EF3E6F" w:rsidP="00A84E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опорой на знания и опыт детей</w:t>
            </w:r>
          </w:p>
          <w:p w14:paraId="1CB6442B" w14:textId="77777777" w:rsidR="00EF3E6F" w:rsidRDefault="00EF3E6F" w:rsidP="00A84E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761F07A" w14:textId="77777777" w:rsidR="00EF3E6F" w:rsidRDefault="00EF3E6F" w:rsidP="00A84E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3533D68" w14:textId="77777777" w:rsidR="00EF3E6F" w:rsidRDefault="00EF3E6F" w:rsidP="00A84E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B678464" w14:textId="77777777" w:rsidR="003677B1" w:rsidRDefault="003677B1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4EC05A" w14:textId="77777777" w:rsidR="003677B1" w:rsidRDefault="003677B1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36163C" w14:textId="77777777" w:rsidR="00BA14C8" w:rsidRDefault="00BA14C8" w:rsidP="00A8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FD7F6" w14:textId="77777777" w:rsidR="003677B1" w:rsidRDefault="00777821" w:rsidP="00A8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Активизацию мыслительной деятельности.</w:t>
            </w:r>
          </w:p>
          <w:p w14:paraId="2C0CBBE1" w14:textId="77777777" w:rsidR="00777821" w:rsidRDefault="00777821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танграммом</w:t>
            </w:r>
          </w:p>
          <w:p w14:paraId="7F907377" w14:textId="77777777" w:rsidR="003677B1" w:rsidRDefault="003677B1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AA8D12" w14:textId="77777777" w:rsidR="003677B1" w:rsidRDefault="003677B1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F2DAA9" w14:textId="77777777" w:rsidR="003677B1" w:rsidRDefault="003677B1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BB472F" w14:textId="77777777" w:rsidR="003677B1" w:rsidRDefault="003677B1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A69BFB" w14:textId="77777777" w:rsidR="003677B1" w:rsidRDefault="003677B1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BAD816" w14:textId="77777777" w:rsidR="003677B1" w:rsidRDefault="003677B1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0066B0" w14:textId="77777777" w:rsidR="003677B1" w:rsidRDefault="003677B1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70253C" w14:textId="77777777" w:rsidR="003677B1" w:rsidRDefault="003677B1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514A97" w14:textId="77777777" w:rsidR="003677B1" w:rsidRDefault="003677B1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A73A86" w14:textId="77777777" w:rsidR="003677B1" w:rsidRDefault="003677B1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7D254E" w14:textId="77777777" w:rsidR="003677B1" w:rsidRDefault="003677B1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0D20A4" w14:textId="77777777" w:rsidR="003677B1" w:rsidRDefault="00777821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опорой на знания</w:t>
            </w:r>
          </w:p>
          <w:p w14:paraId="4BA9FE5B" w14:textId="77777777" w:rsidR="003677B1" w:rsidRDefault="003677B1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8FCD89" w14:textId="77777777" w:rsidR="003677B1" w:rsidRDefault="003677B1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CCF0DD" w14:textId="77777777" w:rsidR="003677B1" w:rsidRDefault="003677B1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411DF0" w14:textId="77777777" w:rsidR="003677B1" w:rsidRDefault="003677B1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2636E4" w14:textId="77777777" w:rsidR="003677B1" w:rsidRDefault="003677B1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146CDF" w14:textId="77777777" w:rsidR="003677B1" w:rsidRDefault="003677B1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A168A6" w14:textId="77777777" w:rsidR="003677B1" w:rsidRDefault="003677B1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3886A3" w14:textId="77777777" w:rsidR="003677B1" w:rsidRDefault="003677B1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920F5A" w14:textId="77777777" w:rsidR="00DF365A" w:rsidRDefault="00DF365A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63DE83" w14:textId="77777777" w:rsidR="00DF365A" w:rsidRDefault="00DF365A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5C3A4D" w14:textId="77777777" w:rsidR="00DF365A" w:rsidRDefault="00DF365A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359FB2" w14:textId="77777777" w:rsidR="00DF365A" w:rsidRDefault="00DF365A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3C5617" w14:textId="77777777" w:rsidR="00DF365A" w:rsidRDefault="00DF365A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BF95CF" w14:textId="77777777" w:rsidR="00DF365A" w:rsidRDefault="00DF365A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E2FDCB" w14:textId="77777777" w:rsidR="00DF365A" w:rsidRDefault="00DF365A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2F1530" w14:textId="77777777" w:rsidR="00DF365A" w:rsidRDefault="00DF365A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4C8E01" w14:textId="77777777" w:rsidR="00DF365A" w:rsidRDefault="00DF365A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F0A5B6" w14:textId="77777777" w:rsidR="00DF365A" w:rsidRDefault="00DF365A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121FF2" w14:textId="77777777" w:rsidR="00DF365A" w:rsidRDefault="00DF365A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603ED0" w14:textId="77777777" w:rsidR="00DF365A" w:rsidRDefault="00DF365A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567860" w14:textId="77777777" w:rsidR="00DF365A" w:rsidRDefault="00DF365A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54AC72" w14:textId="77777777" w:rsidR="00DF365A" w:rsidRDefault="00DF365A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6837AB" w14:textId="77777777" w:rsidR="00DF365A" w:rsidRDefault="00DF365A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2C5755" w14:textId="77777777" w:rsidR="00DF365A" w:rsidRDefault="00DF365A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1F0D2E" w14:textId="77777777" w:rsidR="00DF365A" w:rsidRDefault="00DF365A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498494" w14:textId="77777777" w:rsidR="00DF365A" w:rsidRPr="00D41147" w:rsidRDefault="00D41147" w:rsidP="00A8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147">
              <w:rPr>
                <w:rFonts w:ascii="Times New Roman" w:hAnsi="Times New Roman" w:cs="Times New Roman"/>
                <w:sz w:val="24"/>
                <w:szCs w:val="24"/>
              </w:rPr>
              <w:t xml:space="preserve">Вопросы с опорой на знания </w:t>
            </w:r>
            <w:r w:rsidRPr="00D4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</w:t>
            </w:r>
          </w:p>
          <w:p w14:paraId="0B6FFB62" w14:textId="77777777" w:rsidR="00DF365A" w:rsidRPr="00D41147" w:rsidRDefault="00DF365A" w:rsidP="00A8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B9B5E" w14:textId="77777777" w:rsidR="00DF365A" w:rsidRDefault="00DF365A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544AE6" w14:textId="77777777" w:rsidR="00DF365A" w:rsidRDefault="00DF365A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CA4D05" w14:textId="77777777" w:rsidR="00DF365A" w:rsidRDefault="00DF365A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F98F36" w14:textId="77777777" w:rsidR="00DF365A" w:rsidRDefault="00DF365A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F7CEA7" w14:textId="77777777" w:rsidR="00DF365A" w:rsidRDefault="00DF365A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BFB3CE" w14:textId="77777777" w:rsidR="00DF365A" w:rsidRDefault="00DF365A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61EF8F" w14:textId="77777777" w:rsidR="00DF365A" w:rsidRDefault="00DF365A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2FEF08" w14:textId="77777777" w:rsidR="00DF365A" w:rsidRDefault="00DF365A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F1D495" w14:textId="77777777" w:rsidR="00DF365A" w:rsidRDefault="00DF365A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752753" w14:textId="77777777" w:rsidR="00DF365A" w:rsidRDefault="00DF365A" w:rsidP="00A8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729B21" w14:textId="77777777" w:rsidR="00EF3E6F" w:rsidRPr="00EA6AA2" w:rsidRDefault="00EF3E6F" w:rsidP="00A84E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Принцип обязательной результативности.</w:t>
            </w:r>
          </w:p>
          <w:p w14:paraId="78B6241E" w14:textId="77777777" w:rsidR="00EF3E6F" w:rsidRDefault="00EF3E6F" w:rsidP="00A84E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E9478A6" w14:textId="77777777" w:rsidR="005F4E8E" w:rsidRDefault="005F4E8E" w:rsidP="00A8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56BEC" w14:textId="77777777" w:rsidR="005F4E8E" w:rsidRDefault="005F4E8E" w:rsidP="00A8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9FAB4" w14:textId="77777777" w:rsidR="005F4E8E" w:rsidRDefault="005F4E8E" w:rsidP="00A8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3872F" w14:textId="77777777" w:rsidR="005F4E8E" w:rsidRDefault="005F4E8E" w:rsidP="00A8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5EDF6" w14:textId="77777777" w:rsidR="005F4E8E" w:rsidRDefault="005F4E8E" w:rsidP="00A8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6F90A" w14:textId="77777777" w:rsidR="005F4E8E" w:rsidRDefault="005F4E8E" w:rsidP="00A84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CEC71" w14:textId="77777777" w:rsidR="00EF3E6F" w:rsidRDefault="00EF3E6F" w:rsidP="00A84E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5F4E8E">
              <w:rPr>
                <w:rFonts w:ascii="Times New Roman" w:hAnsi="Times New Roman" w:cs="Times New Roman"/>
                <w:sz w:val="24"/>
                <w:szCs w:val="24"/>
              </w:rPr>
              <w:t xml:space="preserve"> и подведение итога.</w:t>
            </w:r>
          </w:p>
          <w:p w14:paraId="0A7795FA" w14:textId="77777777" w:rsidR="00EF3E6F" w:rsidRDefault="00EF3E6F" w:rsidP="00A84E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8C15304" w14:textId="77777777" w:rsidR="00EF3E6F" w:rsidRDefault="00EF3E6F" w:rsidP="00A84E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B9A86F7" w14:textId="77777777" w:rsidR="00EF3E6F" w:rsidRPr="00D41147" w:rsidRDefault="00D41147" w:rsidP="00A8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Сюрпризный момент</w:t>
            </w:r>
            <w:r w:rsidR="000B3DD7">
              <w:rPr>
                <w:rFonts w:ascii="Times New Roman" w:hAnsi="Times New Roman" w:cs="Times New Roman"/>
                <w:sz w:val="24"/>
                <w:szCs w:val="24"/>
              </w:rPr>
              <w:t xml:space="preserve"> от маленького принца</w:t>
            </w:r>
          </w:p>
          <w:p w14:paraId="1238624A" w14:textId="77777777" w:rsidR="00EF3E6F" w:rsidRDefault="00EF3E6F" w:rsidP="00A84E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81F58F9" w14:textId="77777777" w:rsidR="00EF3E6F" w:rsidRDefault="00EF3E6F" w:rsidP="00A84E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5A502C1" w14:textId="77777777" w:rsidR="00EF3E6F" w:rsidRDefault="00EF3E6F" w:rsidP="00A84E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66765BB" w14:textId="77777777" w:rsidR="00EF3E6F" w:rsidRDefault="00EF3E6F" w:rsidP="00A84E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7B67293" w14:textId="77777777" w:rsidR="00EF3E6F" w:rsidRDefault="00EF3E6F" w:rsidP="00A84E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D5661B8" w14:textId="77777777" w:rsidR="00EF3E6F" w:rsidRDefault="00EF3E6F" w:rsidP="00A84E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5EFB466" w14:textId="77777777" w:rsidR="00EF3E6F" w:rsidRPr="00976DB1" w:rsidRDefault="00EF3E6F" w:rsidP="00A84E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5D2D20A4" w14:textId="77777777" w:rsidR="00EF3E6F" w:rsidRDefault="00EF3E6F" w:rsidP="00EF3E6F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74A1104" w14:textId="77777777" w:rsidR="00EF3E6F" w:rsidRDefault="00EF3E6F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F7B8D55" w14:textId="77777777" w:rsidR="00DC79C7" w:rsidRPr="005F4E8E" w:rsidRDefault="00DC79C7" w:rsidP="005F4E8E">
      <w:pPr>
        <w:tabs>
          <w:tab w:val="left" w:pos="1680"/>
        </w:tabs>
        <w:rPr>
          <w:sz w:val="28"/>
          <w:szCs w:val="28"/>
        </w:rPr>
      </w:pPr>
    </w:p>
    <w:sectPr w:rsidR="00DC79C7" w:rsidRPr="005F4E8E" w:rsidSect="001F0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C7"/>
    <w:rsid w:val="00026C08"/>
    <w:rsid w:val="0008186F"/>
    <w:rsid w:val="000B3DD7"/>
    <w:rsid w:val="0012570D"/>
    <w:rsid w:val="00184605"/>
    <w:rsid w:val="001F0BC7"/>
    <w:rsid w:val="002556FA"/>
    <w:rsid w:val="003677B1"/>
    <w:rsid w:val="003A4658"/>
    <w:rsid w:val="004A7A64"/>
    <w:rsid w:val="004B53F8"/>
    <w:rsid w:val="00540531"/>
    <w:rsid w:val="00557B61"/>
    <w:rsid w:val="005F4E8E"/>
    <w:rsid w:val="00636DC9"/>
    <w:rsid w:val="007004EB"/>
    <w:rsid w:val="00777821"/>
    <w:rsid w:val="009867D5"/>
    <w:rsid w:val="00AE729F"/>
    <w:rsid w:val="00B86CA0"/>
    <w:rsid w:val="00BA14C8"/>
    <w:rsid w:val="00BD5679"/>
    <w:rsid w:val="00D17625"/>
    <w:rsid w:val="00D41147"/>
    <w:rsid w:val="00D61F1A"/>
    <w:rsid w:val="00D64290"/>
    <w:rsid w:val="00DA7016"/>
    <w:rsid w:val="00DB4936"/>
    <w:rsid w:val="00DC79C7"/>
    <w:rsid w:val="00DF365A"/>
    <w:rsid w:val="00EF3E6F"/>
    <w:rsid w:val="00F34CB9"/>
    <w:rsid w:val="00F50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206D"/>
  <w15:docId w15:val="{B017D849-C62A-4D3F-AB7E-056A5AC1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E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367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1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 Chernyshev</dc:creator>
  <cp:lastModifiedBy>Кристина Королева</cp:lastModifiedBy>
  <cp:revision>2</cp:revision>
  <dcterms:created xsi:type="dcterms:W3CDTF">2022-10-14T05:26:00Z</dcterms:created>
  <dcterms:modified xsi:type="dcterms:W3CDTF">2022-10-14T05:26:00Z</dcterms:modified>
</cp:coreProperties>
</file>