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AA" w:rsidRPr="00DF5AFB" w:rsidRDefault="00DF5AFB" w:rsidP="00DF5AFB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rFonts w:ascii="Trebuchet MS" w:hAnsi="Trebuchet MS" w:cs="Arial"/>
          <w:bCs w:val="0"/>
          <w:color w:val="601802"/>
          <w:sz w:val="29"/>
          <w:szCs w:val="29"/>
        </w:rPr>
      </w:pPr>
      <w:r w:rsidRPr="00DF5AFB">
        <w:rPr>
          <w:bCs w:val="0"/>
          <w:color w:val="181818"/>
          <w:sz w:val="28"/>
          <w:szCs w:val="28"/>
        </w:rPr>
        <w:t xml:space="preserve">ООД </w:t>
      </w:r>
      <w:r w:rsidR="005D6FAA" w:rsidRPr="00DF5AFB">
        <w:rPr>
          <w:color w:val="181818"/>
          <w:sz w:val="28"/>
          <w:szCs w:val="28"/>
        </w:rPr>
        <w:t>по предметно – практической деятельности</w:t>
      </w:r>
    </w:p>
    <w:p w:rsidR="005D6FAA" w:rsidRPr="00DF5AFB" w:rsidRDefault="005D6FAA" w:rsidP="00DF5A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F5A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Аппликация</w:t>
      </w:r>
      <w:r w:rsidR="00DF5AFB" w:rsidRPr="00DF5A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из арбузных семечек</w:t>
      </w:r>
      <w:r w:rsidRPr="00DF5A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на тему: «Цветок».</w:t>
      </w:r>
    </w:p>
    <w:p w:rsidR="00DF5AFB" w:rsidRPr="00DF5AFB" w:rsidRDefault="005D6FAA" w:rsidP="00DF5A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6F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D6FAA">
        <w:rPr>
          <w:rFonts w:ascii="Open Sans" w:eastAsia="Times New Roman" w:hAnsi="Open Sans" w:cs="Times New Roman"/>
          <w:b/>
          <w:bCs/>
          <w:color w:val="181818"/>
          <w:sz w:val="28"/>
          <w:lang w:eastAsia="ru-RU"/>
        </w:rPr>
        <w:t>Педагогическая цель</w:t>
      </w:r>
      <w:r w:rsidRPr="005D6FAA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: </w:t>
      </w:r>
      <w:r w:rsidR="00DF5AFB" w:rsidRPr="00DF5A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простым способом, выкладыванием арбузных се</w:t>
      </w:r>
      <w:r w:rsidR="00DF5A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мечек по готовому контуру цветка</w:t>
      </w:r>
      <w:r w:rsidR="00DF5AFB" w:rsidRPr="00DF5AFB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DF5AF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усидчивость и фантазию.</w:t>
      </w:r>
    </w:p>
    <w:p w:rsidR="005D6FAA" w:rsidRPr="005D6FAA" w:rsidRDefault="005D6FAA" w:rsidP="005D6FAA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D6FAA">
        <w:rPr>
          <w:rFonts w:ascii="Open Sans" w:eastAsia="Times New Roman" w:hAnsi="Open Sans" w:cs="Times New Roman"/>
          <w:b/>
          <w:bCs/>
          <w:color w:val="181818"/>
          <w:sz w:val="28"/>
          <w:lang w:eastAsia="ru-RU"/>
        </w:rPr>
        <w:t>Задачи:</w:t>
      </w:r>
      <w:r w:rsidRPr="005D6FAA"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  <w:br/>
      </w:r>
      <w:r w:rsidRPr="005D6FAA">
        <w:rPr>
          <w:rFonts w:ascii="Open Sans" w:eastAsia="Times New Roman" w:hAnsi="Open Sans" w:cs="Times New Roman"/>
          <w:b/>
          <w:bCs/>
          <w:color w:val="181818"/>
          <w:sz w:val="28"/>
          <w:lang w:eastAsia="ru-RU"/>
        </w:rPr>
        <w:t>Развивающие:</w:t>
      </w:r>
      <w:r w:rsidRPr="005D6FAA">
        <w:rPr>
          <w:rFonts w:ascii="Open Sans" w:eastAsia="Times New Roman" w:hAnsi="Open Sans" w:cs="Times New Roman"/>
          <w:color w:val="181818"/>
          <w:sz w:val="28"/>
          <w:lang w:eastAsia="ru-RU"/>
        </w:rPr>
        <w:t> </w:t>
      </w:r>
      <w:r w:rsidRPr="005D6FAA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развивать эстетическое восприятие, чувство прекрасного, воображение, фантазию, творчество, развивать мелкую моторику рук, способность действовать согласно алгоритму.</w:t>
      </w:r>
      <w:r w:rsidRPr="005D6FAA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br/>
      </w:r>
      <w:r w:rsidRPr="005D6FAA">
        <w:rPr>
          <w:rFonts w:ascii="Open Sans" w:eastAsia="Times New Roman" w:hAnsi="Open Sans" w:cs="Times New Roman"/>
          <w:b/>
          <w:bCs/>
          <w:color w:val="181818"/>
          <w:sz w:val="28"/>
          <w:lang w:eastAsia="ru-RU"/>
        </w:rPr>
        <w:t>Воспитательные:</w:t>
      </w:r>
      <w:r w:rsidRPr="005D6FAA">
        <w:rPr>
          <w:rFonts w:ascii="Open Sans" w:eastAsia="Times New Roman" w:hAnsi="Open Sans" w:cs="Times New Roman"/>
          <w:color w:val="181818"/>
          <w:sz w:val="28"/>
          <w:lang w:eastAsia="ru-RU"/>
        </w:rPr>
        <w:t> </w:t>
      </w:r>
      <w:r w:rsidRPr="005D6FAA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воспитывать уважительное отношение к ответу сверстника, воспитывать любовь и интерес к искусству, аккуратность, к красоте природы, желание передавать красоту природы.</w:t>
      </w:r>
    </w:p>
    <w:p w:rsidR="00B45A73" w:rsidRDefault="005D6FAA" w:rsidP="00B45A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6FAA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Образовательные: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формировать у детей художественно-практические умения и навыки</w:t>
      </w:r>
      <w:r w:rsidR="00DF5A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45A73" w:rsidRDefault="005D6FAA" w:rsidP="00B45A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D6FAA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Виды деятельности: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двигательная, коммуникативная, познавательная, музыкально-художественная.</w:t>
      </w:r>
    </w:p>
    <w:p w:rsidR="00B45A73" w:rsidRDefault="005D6FAA" w:rsidP="00B45A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D6FAA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Интеграция образовательных областей: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познавательное развитие, художественно-эстетическое развитие, речевое развитие, социально-коммуникативное развитие, физическое развитие.</w:t>
      </w:r>
    </w:p>
    <w:p w:rsidR="00B45A73" w:rsidRPr="00E564FF" w:rsidRDefault="005D6FAA" w:rsidP="00B45A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D6FAA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Средства реализации: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="00DF5A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музыкальный цент</w:t>
      </w:r>
      <w:r w:rsidR="00B45A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р, плотный картон, ножницы, клей ПВА, арбузные семечки, гуашь, кисточка для клея, кисточка для гуаши.</w:t>
      </w:r>
      <w:r w:rsidR="00DF5A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5D6FAA" w:rsidRPr="005D6FAA" w:rsidRDefault="005D6FAA" w:rsidP="005D6FAA">
      <w:pPr>
        <w:shd w:val="clear" w:color="auto" w:fill="FFFFFF"/>
        <w:spacing w:before="100" w:beforeAutospacing="1" w:after="24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D6FAA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Музыкальное сопровождение: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звуки природы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D6FAA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Предварительная работа: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беседы о времени года, рассматривание иллюстраций с изображением цветов.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2A2DB1" w:rsidRDefault="002A2DB1" w:rsidP="002A2DB1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</w:pPr>
    </w:p>
    <w:p w:rsidR="005D6FAA" w:rsidRPr="005D6FAA" w:rsidRDefault="005D6FAA" w:rsidP="002A2DB1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6FAA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lastRenderedPageBreak/>
        <w:t>Ход занятия:</w:t>
      </w:r>
    </w:p>
    <w:p w:rsidR="005D6FAA" w:rsidRPr="005D6FAA" w:rsidRDefault="005D6FAA" w:rsidP="005D6FAA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6FAA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Воспитатель: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="00DF5A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дравствуйте, ребята! А кто мне скажет,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какое сейчас время года?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5D6FA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D6FAA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Воспитатель: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скажите, а какие изменения происходят в природе весной?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5D6FA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D6FAA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Воспитатель: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все верно сказали. Сегодня вас на занятии приветствует прекрасный цветок. Давайте, поздороваемся с ним и улыбнемся друг другу.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</w:p>
    <w:p w:rsidR="005D6FAA" w:rsidRPr="005D6FAA" w:rsidRDefault="005D6FAA" w:rsidP="005D6FAA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6FA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передают цветок друг другу, здороваются и улыбаются.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D6FAA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Воспитатель: 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слышите эту прекрасную музыку? Мы с вами оказались в волшебном лесу. А в волшебном лесу растут волшебные цветы. Волшебные, потому что умеют разговаривать и двигаться. А еще, как и вы, очень любят играть. Давайте поиграем. Я буду называть ряд слов и, если вы услышите название цветка – хлопаете в ладоши.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DF5AF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Дорога, тигр, </w:t>
      </w:r>
      <w:r w:rsidRPr="005D6FA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машина, пенал, самолет, ластик, роза, змея, дуб, кукла, гриб, школа, дневник, ромашка, рама, дом, малина, учитель, тепловоз, муравей, пион, графин, ручка, гвоздь, музей, гвоздика, воробей, парта, тюльпан, пальма, палатка, колокольчик, кино, кенгуру, город, астра, собака, банан, фиалка, молоко, лес, теремок, ландыш, сосна, книга, одуванчик.</w:t>
      </w:r>
      <w:r w:rsidRPr="005D6FA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5D6FAA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Воспитатель: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="00DF5A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какие цветы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еще знаете?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5D6FA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D6FAA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Воспитатель: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Хотите стать волшебными цветами? Я полью вас из лейки волшебной водой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5D6FA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(имитирует полив)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 вы превратитесь в цветы.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Ты – волшебная водичка,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Лейся на головки.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Превращай скорее деток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прекрасные цветочки.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Волшебство сработало! В какие прекрасные цветы вы превратились! Лепестки нежные, стебельки тонкие, гибкие листья резные! Покачайте своими головками, попробуйте, как гнется ваш стебелек, пошевелите пальчиками, листочками. Ветерок вас раскачивает, солнышко пригревает, 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цветочки улыбаются солнышку, подставляют свое лицо, листочки – ладошки. Как хорошо, как приятно!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D6FAA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Воспитатель: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сегодня мы с вами разговариваем про цветы. А давайте, мы с вами пройдем за </w:t>
      </w:r>
      <w:r w:rsidR="00B45A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столы и сделаем прекрасный цветок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своими руками.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D6FA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Ребята проходят за столы.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D6FAA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Воспитатель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Части нашей композиции я вам  вырезала  заранее, а теперь нам осталось оформить наши детали в композицию. Но для начала мы с вами разомнем наши пальчики.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D6FAA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Динамическая пауза «Дождик»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Раз, два, три, четыре, пять,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5D6FA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(ударить пальцами обеих рук по коленям. С мизинца - левой рукой, с большого пальца — правой рукой)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Дождик вышел погулять.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5D6FA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(беспорядочные удары)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 привычке шел неспешно,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5D6FA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(указательным и средним пальцами шагаем вперед)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Ведь спешить ему куда?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 табличке вдруг читает: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5D6FA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(ударяем то кулачками, то ладонями)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"Не ходите по газону!"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Дождь тихонечко вздохнул: "Ох!»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5D6FA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(часто и ритмично хлопаем в ладоши)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ушел. Засох газон.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5D6FA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(ритмично хлопаем по коленям)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D6FAA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Воспитатель: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Пальчики размяли, давайте приступим к работе. Воспитатель комментирует ход работы: Сейчас мы с</w:t>
      </w:r>
      <w:r w:rsidR="002A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вами приступаем к оформлению цветка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сначала</w:t>
      </w:r>
      <w:r w:rsidR="002A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нужно промазать контур цветка клеем и по контуру начинаем выкладывать семечки. Затем начинаем заполнять наш цветок внутри, как располагать семечки значения не имеет можно хаотично, а можно снизу вверх или наоборот сверху вниз. Промазываем клеем поверхность и начинаем приклеивать семечки, постепенно шаг за шагом заполняя все просветы. </w:t>
      </w:r>
      <w:r w:rsidR="002A2DB1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Ну вот наш цветок готов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.</w:t>
      </w:r>
      <w:r w:rsidR="002A2DB1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 </w:t>
      </w:r>
      <w:r w:rsidRPr="005D6FA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(На фоне играет волшебная музыка)</w:t>
      </w:r>
    </w:p>
    <w:p w:rsidR="00B45A73" w:rsidRDefault="005D6FAA" w:rsidP="00B45A73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6FAA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lastRenderedPageBreak/>
        <w:t>Воспитатель:</w:t>
      </w:r>
      <w:r w:rsidRPr="005D6FA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="002A2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мы с вами закончили наш волшебный цветок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Все ваши работы получились замечательные. Молодцы. А теперь скажите мне, пожалуйста, о чем же мы сегодня с вами говорили? А что вам понравилось? Сейчас мы с вами оформим выставку ваших работ .Спасибо за занятие.</w:t>
      </w:r>
      <w:r w:rsidRPr="005D6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D6FA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Ребята с воспитателем оформляют выставку.</w:t>
      </w:r>
    </w:p>
    <w:p w:rsidR="00E564FF" w:rsidRPr="00B45A73" w:rsidRDefault="00F53470" w:rsidP="00E564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278" cy="2709826"/>
            <wp:effectExtent l="0" t="0" r="0" b="0"/>
            <wp:docPr id="1" name="Рисунок 1" descr="C:\Users\Марина\Downloads\20190822_16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20190822_1659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03" cy="271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D4F" w:rsidRPr="00831D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2709334"/>
            <wp:effectExtent l="0" t="0" r="0" b="0"/>
            <wp:docPr id="2" name="Рисунок 2" descr="C:\Users\Марина\Downloads\20190822_16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20190822_165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056" cy="272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370" w:rsidRPr="005263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366" cy="2725987"/>
            <wp:effectExtent l="0" t="0" r="0" b="0"/>
            <wp:docPr id="3" name="Рисунок 3" descr="C:\Users\Марина\Downloads\20190822_165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20190822_1659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232" cy="273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64FF" w:rsidRPr="00E564FF" w:rsidRDefault="00E564FF" w:rsidP="00E564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C83E5F" w:rsidRDefault="00C83E5F" w:rsidP="00E564FF">
      <w:pPr>
        <w:tabs>
          <w:tab w:val="left" w:pos="1050"/>
        </w:tabs>
      </w:pPr>
    </w:p>
    <w:sectPr w:rsidR="00C83E5F" w:rsidSect="00C8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564FF"/>
    <w:rsid w:val="002A2DB1"/>
    <w:rsid w:val="00526370"/>
    <w:rsid w:val="005D6FAA"/>
    <w:rsid w:val="00831D4F"/>
    <w:rsid w:val="009D15A4"/>
    <w:rsid w:val="00B45A73"/>
    <w:rsid w:val="00C83E5F"/>
    <w:rsid w:val="00DF5AFB"/>
    <w:rsid w:val="00E564FF"/>
    <w:rsid w:val="00F53470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4039A-6C2F-4591-BE31-E923B541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5F"/>
  </w:style>
  <w:style w:type="paragraph" w:styleId="1">
    <w:name w:val="heading 1"/>
    <w:basedOn w:val="a"/>
    <w:link w:val="10"/>
    <w:uiPriority w:val="9"/>
    <w:qFormat/>
    <w:rsid w:val="00E56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4FF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E564F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4F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65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8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9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13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6381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2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02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Муравьишки</dc:creator>
  <cp:lastModifiedBy>Windows User</cp:lastModifiedBy>
  <cp:revision>13</cp:revision>
  <dcterms:created xsi:type="dcterms:W3CDTF">2022-10-17T05:21:00Z</dcterms:created>
  <dcterms:modified xsi:type="dcterms:W3CDTF">2022-10-17T12:28:00Z</dcterms:modified>
</cp:coreProperties>
</file>