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5D" w:rsidRDefault="001A545D" w:rsidP="001A545D">
      <w:r>
        <w:t>Работа с текстом является неотъемлемой частью на уроках</w:t>
      </w:r>
      <w:r>
        <w:t xml:space="preserve"> иностранного языка.</w:t>
      </w:r>
    </w:p>
    <w:p w:rsidR="001A545D" w:rsidRDefault="001A545D" w:rsidP="001A545D">
      <w:r>
        <w:t>Проблемы работы с текстом постоянно находятся в поле зрения методистов, разрабатывающих</w:t>
      </w:r>
    </w:p>
    <w:p w:rsidR="001A545D" w:rsidRDefault="001A545D" w:rsidP="001A545D">
      <w:r>
        <w:t>новые способы и методики эффективной работы с текстом, тем более что задания ГИА и ЕГЭ</w:t>
      </w:r>
    </w:p>
    <w:p w:rsidR="001A545D" w:rsidRDefault="001A545D" w:rsidP="001A545D">
      <w:r>
        <w:t>предполагают данную работу.</w:t>
      </w:r>
    </w:p>
    <w:p w:rsidR="001A545D" w:rsidRDefault="001A545D" w:rsidP="001A545D">
      <w:r>
        <w:t>Определение понятия «текст» до сих пор остается дискуссионным и по-разному решается</w:t>
      </w:r>
    </w:p>
    <w:p w:rsidR="001A545D" w:rsidRDefault="001A545D" w:rsidP="001A545D">
      <w:r>
        <w:t>лингвистами. Некоторые признают текст только в письменной речи, другие признают</w:t>
      </w:r>
    </w:p>
    <w:p w:rsidR="001A545D" w:rsidRDefault="001A545D" w:rsidP="001A545D">
      <w:r>
        <w:t>существование текста и в устной, но только монологической речи, третьи считают возможным</w:t>
      </w:r>
    </w:p>
    <w:p w:rsidR="001A545D" w:rsidRDefault="001A545D" w:rsidP="001A545D">
      <w:r>
        <w:t>говорить о тексте в диалогической речи как реализации любого речевого замысла. Большинство</w:t>
      </w:r>
    </w:p>
    <w:p w:rsidR="001A545D" w:rsidRDefault="001A545D" w:rsidP="001A545D">
      <w:r>
        <w:t>ученых все же считает текст только определенным образом построенную организованную речь.</w:t>
      </w:r>
    </w:p>
    <w:p w:rsidR="001A545D" w:rsidRDefault="001A545D" w:rsidP="001A545D">
      <w:r>
        <w:t>Текст является, пожалуй, основной учебно-методической единицей обучения. Для наиболее</w:t>
      </w:r>
    </w:p>
    <w:p w:rsidR="001A545D" w:rsidRDefault="001A545D" w:rsidP="001A545D">
      <w:r>
        <w:t>полного и адекватного его использования преподавателю необходимо четко себе представлять, а</w:t>
      </w:r>
    </w:p>
    <w:p w:rsidR="001A545D" w:rsidRDefault="001A545D" w:rsidP="001A545D">
      <w:r>
        <w:t>затем и использовать в работе содержательные и структурные особенности текста.</w:t>
      </w:r>
    </w:p>
    <w:p w:rsidR="001A545D" w:rsidRDefault="001A545D" w:rsidP="001A545D">
      <w:r>
        <w:t>Чтение – это рецептивный вид речевой деятельности, связанный с извлечением информации</w:t>
      </w:r>
    </w:p>
    <w:p w:rsidR="001A545D" w:rsidRDefault="001A545D" w:rsidP="001A545D">
      <w:r>
        <w:t>через зрительный канал. В основе этого вида речевой деятельности лежат умения, связанные с</w:t>
      </w:r>
    </w:p>
    <w:p w:rsidR="001A545D" w:rsidRDefault="001A545D" w:rsidP="001A545D">
      <w:r>
        <w:t>извлечением поступающей информации.</w:t>
      </w:r>
    </w:p>
    <w:p w:rsidR="001A545D" w:rsidRDefault="001A545D" w:rsidP="001A545D">
      <w:r>
        <w:t>Розов О.А. писал: “чтение представляет собой чрезвычайно сложный процесс, характеризующийся</w:t>
      </w:r>
    </w:p>
    <w:p w:rsidR="001A545D" w:rsidRDefault="001A545D" w:rsidP="001A545D">
      <w:r>
        <w:t>громадным объемом подсознательной работы мозга”.</w:t>
      </w:r>
    </w:p>
    <w:p w:rsidR="001A545D" w:rsidRDefault="001A545D" w:rsidP="001A545D">
      <w:r>
        <w:t>В процессе обучения иностранным языкам чтение выполняет две функции:</w:t>
      </w:r>
    </w:p>
    <w:p w:rsidR="001A545D" w:rsidRDefault="001A545D" w:rsidP="001A545D">
      <w:r>
        <w:t>чтение является целью обучения, т.е. является видом речевой деятельности (средство извлечения</w:t>
      </w:r>
    </w:p>
    <w:p w:rsidR="001A545D" w:rsidRDefault="001A545D" w:rsidP="001A545D">
      <w:r>
        <w:t>информации)</w:t>
      </w:r>
    </w:p>
    <w:p w:rsidR="001A545D" w:rsidRDefault="001A545D" w:rsidP="001A545D">
      <w:r>
        <w:t>чтение – это средство обучения другим видам речевой деятельности. Но чтобы стать средством,</w:t>
      </w:r>
    </w:p>
    <w:p w:rsidR="001A545D" w:rsidRDefault="001A545D" w:rsidP="001A545D">
      <w:r>
        <w:t>чтение должно стать целью, ибо всяким средством необходимо владеть хорошо.</w:t>
      </w:r>
    </w:p>
    <w:p w:rsidR="001A545D" w:rsidRDefault="001A545D" w:rsidP="001A545D">
      <w:r>
        <w:t xml:space="preserve">Зрелое умение читать </w:t>
      </w:r>
      <w:proofErr w:type="gramStart"/>
      <w:r>
        <w:t>предполагает</w:t>
      </w:r>
      <w:proofErr w:type="gramEnd"/>
      <w:r>
        <w:t xml:space="preserve"> как владение всеми видами чтения, так и легкость перехода</w:t>
      </w:r>
    </w:p>
    <w:p w:rsidR="001A545D" w:rsidRDefault="001A545D" w:rsidP="001A545D">
      <w:r>
        <w:t>от одного его вида к другому в зависимости от изменения цели получения информации из</w:t>
      </w:r>
    </w:p>
    <w:p w:rsidR="001A545D" w:rsidRDefault="001A545D" w:rsidP="001A545D">
      <w:r>
        <w:t>данного текста.</w:t>
      </w:r>
    </w:p>
    <w:p w:rsidR="001A545D" w:rsidRDefault="001A545D" w:rsidP="001A545D">
      <w:r>
        <w:t>В чтении выделяют содержательный план (о чем текст) и процессуальный план (как его прочитать</w:t>
      </w:r>
    </w:p>
    <w:p w:rsidR="001A545D" w:rsidRDefault="001A545D" w:rsidP="001A545D">
      <w:r>
        <w:t>и озвучить). В содержательном плане результатом деятельности преподавателя является</w:t>
      </w:r>
    </w:p>
    <w:p w:rsidR="001A545D" w:rsidRDefault="001A545D" w:rsidP="001A545D">
      <w:r>
        <w:t>понимание прочитанного обучаемым; в процессуальном – сам процесс чтения, то есть</w:t>
      </w:r>
    </w:p>
    <w:p w:rsidR="001A545D" w:rsidRDefault="001A545D" w:rsidP="001A545D">
      <w:r>
        <w:t>соотнесение букв и буквосочетаний с соответствующими фонемами, становление целостных</w:t>
      </w:r>
    </w:p>
    <w:p w:rsidR="001A545D" w:rsidRDefault="001A545D" w:rsidP="001A545D">
      <w:r>
        <w:t>приемов узнавания графических знаков, формирование внутреннего речевого слуха и т.д.</w:t>
      </w:r>
    </w:p>
    <w:p w:rsidR="001A545D" w:rsidRDefault="001A545D" w:rsidP="001A545D">
      <w:r>
        <w:t xml:space="preserve">Я работаю с УМК “Английский язык” В.П. </w:t>
      </w:r>
      <w:proofErr w:type="spellStart"/>
      <w:r>
        <w:t>Кузовлева</w:t>
      </w:r>
      <w:proofErr w:type="spellEnd"/>
      <w:r>
        <w:t xml:space="preserve"> и с УМК М.З. </w:t>
      </w:r>
      <w:proofErr w:type="spellStart"/>
      <w:r>
        <w:t>Биболетовой</w:t>
      </w:r>
      <w:proofErr w:type="spellEnd"/>
      <w:r>
        <w:t xml:space="preserve"> «Английский с</w:t>
      </w:r>
    </w:p>
    <w:p w:rsidR="001A545D" w:rsidRDefault="001A545D" w:rsidP="001A545D">
      <w:r>
        <w:t xml:space="preserve">удовольствием» и с УМК </w:t>
      </w:r>
      <w:proofErr w:type="spellStart"/>
      <w:r>
        <w:t>М.В.Вербицкой</w:t>
      </w:r>
      <w:proofErr w:type="spellEnd"/>
      <w:r>
        <w:t xml:space="preserve"> «Английский язык». Авторы данных УМК предлагают</w:t>
      </w:r>
    </w:p>
    <w:p w:rsidR="001A545D" w:rsidRDefault="001A545D" w:rsidP="001A545D">
      <w:r>
        <w:lastRenderedPageBreak/>
        <w:t>комплексный подход в обучении чтению. При таком подходе обучение чтению ведется</w:t>
      </w:r>
    </w:p>
    <w:p w:rsidR="001A545D" w:rsidRDefault="001A545D" w:rsidP="001A545D">
      <w:r>
        <w:t xml:space="preserve">параллельно с обучением </w:t>
      </w:r>
      <w:proofErr w:type="spellStart"/>
      <w:r>
        <w:t>аудированию</w:t>
      </w:r>
      <w:proofErr w:type="spellEnd"/>
      <w:r>
        <w:t>, говорению и письму.</w:t>
      </w:r>
    </w:p>
    <w:p w:rsidR="001A545D" w:rsidRDefault="001A545D" w:rsidP="001A545D">
      <w:r>
        <w:t>ВИДЫ ЧТЕНИЯ</w:t>
      </w:r>
      <w:r>
        <w:t xml:space="preserve"> </w:t>
      </w:r>
      <w:proofErr w:type="gramStart"/>
      <w:r>
        <w:t>I..</w:t>
      </w:r>
      <w:proofErr w:type="gramEnd"/>
      <w:r>
        <w:t xml:space="preserve"> По целевой направленности деятельности</w:t>
      </w:r>
    </w:p>
    <w:p w:rsidR="001A545D" w:rsidRDefault="001A545D" w:rsidP="001A545D">
      <w:r>
        <w:t>ознакомительное</w:t>
      </w:r>
    </w:p>
    <w:p w:rsidR="001A545D" w:rsidRDefault="001A545D" w:rsidP="001A545D">
      <w:r>
        <w:t>просмотровое</w:t>
      </w:r>
    </w:p>
    <w:p w:rsidR="001A545D" w:rsidRDefault="001A545D" w:rsidP="001A545D">
      <w:r>
        <w:t>изучающее</w:t>
      </w:r>
    </w:p>
    <w:p w:rsidR="001A545D" w:rsidRDefault="001A545D" w:rsidP="001A545D">
      <w:r>
        <w:t>поисковое</w:t>
      </w:r>
    </w:p>
    <w:p w:rsidR="001A545D" w:rsidRDefault="001A545D" w:rsidP="001A545D">
      <w:r>
        <w:t>II. По форме</w:t>
      </w:r>
    </w:p>
    <w:p w:rsidR="001A545D" w:rsidRDefault="001A545D" w:rsidP="001A545D">
      <w:r>
        <w:t>про себя</w:t>
      </w:r>
    </w:p>
    <w:p w:rsidR="001A545D" w:rsidRDefault="001A545D" w:rsidP="001A545D">
      <w:r>
        <w:t>индивидуальное</w:t>
      </w:r>
    </w:p>
    <w:p w:rsidR="001A545D" w:rsidRDefault="001A545D" w:rsidP="001A545D">
      <w:r>
        <w:t>хоровое</w:t>
      </w:r>
    </w:p>
    <w:p w:rsidR="001A545D" w:rsidRDefault="001A545D" w:rsidP="001A545D">
      <w:r>
        <w:t>громкое</w:t>
      </w:r>
    </w:p>
    <w:p w:rsidR="001A545D" w:rsidRDefault="001A545D" w:rsidP="001A545D">
      <w:r>
        <w:t>III. По способу раскрытия содержания</w:t>
      </w:r>
    </w:p>
    <w:p w:rsidR="001A545D" w:rsidRDefault="001A545D" w:rsidP="001A545D">
      <w:r>
        <w:t>аналитическое</w:t>
      </w:r>
    </w:p>
    <w:p w:rsidR="001A545D" w:rsidRDefault="001A545D" w:rsidP="001A545D">
      <w:r>
        <w:t>синтетическое</w:t>
      </w:r>
    </w:p>
    <w:p w:rsidR="001A545D" w:rsidRDefault="001A545D" w:rsidP="001A545D">
      <w:r>
        <w:t>переводное</w:t>
      </w:r>
    </w:p>
    <w:p w:rsidR="001A545D" w:rsidRDefault="001A545D" w:rsidP="001A545D">
      <w:proofErr w:type="spellStart"/>
      <w:r>
        <w:t>беспереводное</w:t>
      </w:r>
      <w:proofErr w:type="spellEnd"/>
    </w:p>
    <w:p w:rsidR="001A545D" w:rsidRDefault="001A545D" w:rsidP="001A545D">
      <w:r>
        <w:t>IV. По месту чтения</w:t>
      </w:r>
    </w:p>
    <w:p w:rsidR="001A545D" w:rsidRDefault="001A545D" w:rsidP="001A545D">
      <w:r>
        <w:t>домашнее</w:t>
      </w:r>
    </w:p>
    <w:p w:rsidR="001A545D" w:rsidRDefault="001A545D" w:rsidP="001A545D">
      <w:r>
        <w:t>классное</w:t>
      </w:r>
    </w:p>
    <w:p w:rsidR="001A545D" w:rsidRDefault="001A545D" w:rsidP="001A545D">
      <w:r>
        <w:t>V. По характеру организации деятельности</w:t>
      </w:r>
    </w:p>
    <w:p w:rsidR="001A545D" w:rsidRDefault="001A545D" w:rsidP="001A545D">
      <w:r>
        <w:t>подготовленное</w:t>
      </w:r>
    </w:p>
    <w:p w:rsidR="001A545D" w:rsidRDefault="001A545D" w:rsidP="001A545D">
      <w:r>
        <w:t>неподготовленное</w:t>
      </w:r>
    </w:p>
    <w:p w:rsidR="001A545D" w:rsidRDefault="001A545D" w:rsidP="001A545D">
      <w:r>
        <w:t>тренировочное</w:t>
      </w:r>
    </w:p>
    <w:p w:rsidR="001A545D" w:rsidRDefault="001A545D" w:rsidP="001A545D">
      <w:r>
        <w:t>контрольное</w:t>
      </w:r>
      <w:r>
        <w:t>.</w:t>
      </w:r>
    </w:p>
    <w:p w:rsidR="001A545D" w:rsidRDefault="001A545D" w:rsidP="001A545D">
      <w:r>
        <w:t xml:space="preserve">Данный вид деятельности можно разнообразить необычными приемами. </w:t>
      </w:r>
      <w:r>
        <w:t>Нестандартные приемы работы с текстом на уроках английского языка</w:t>
      </w:r>
      <w:r>
        <w:t xml:space="preserve"> нужны для</w:t>
      </w:r>
      <w:r>
        <w:t xml:space="preserve"> формирования универсальных учебных действий в контексте обучения</w:t>
      </w:r>
      <w:r>
        <w:t xml:space="preserve"> </w:t>
      </w:r>
      <w:r>
        <w:t>иностранным языкам следует учитывать, что ученику следует для себя найти ответы на</w:t>
      </w:r>
      <w:r>
        <w:t xml:space="preserve"> </w:t>
      </w:r>
      <w:r>
        <w:t>следующие вопросы: «Зачем я учу иностранный язык?», «Зачем я выполняю то или иное</w:t>
      </w:r>
      <w:r>
        <w:t xml:space="preserve"> </w:t>
      </w:r>
      <w:r>
        <w:t>упражнение на уроке (читаю, пишу, слушаю)?», «Зачем я повторяю дома пройденное на</w:t>
      </w:r>
      <w:r>
        <w:t xml:space="preserve"> </w:t>
      </w:r>
      <w:r>
        <w:t>уроке?», «Чему я научился на уроке и что еще мне следует сделать?». Язык должен</w:t>
      </w:r>
    </w:p>
    <w:p w:rsidR="001A545D" w:rsidRDefault="001A545D" w:rsidP="001A545D">
      <w:r>
        <w:t>осваиваться осознанно. Важно создавать условия, когда дети учатся слушать друг друга,</w:t>
      </w:r>
    </w:p>
    <w:p w:rsidR="001A545D" w:rsidRDefault="001A545D" w:rsidP="001A545D">
      <w:r>
        <w:t>умеют адекватно оценивать свой ответ, хотят узнавать новое.</w:t>
      </w:r>
      <w:r>
        <w:t xml:space="preserve"> </w:t>
      </w:r>
      <w:r>
        <w:t>Еще Сократ говорил о том, что научиться играть на флейте можно только, играя</w:t>
      </w:r>
    </w:p>
    <w:p w:rsidR="001A545D" w:rsidRDefault="001A545D" w:rsidP="001A545D">
      <w:r>
        <w:lastRenderedPageBreak/>
        <w:t xml:space="preserve">самому. Точно также </w:t>
      </w:r>
      <w:proofErr w:type="spellStart"/>
      <w:r>
        <w:t>деятельностные</w:t>
      </w:r>
      <w:proofErr w:type="spellEnd"/>
      <w:r>
        <w:t xml:space="preserve"> способности учащихся формируются лишь тогда,</w:t>
      </w:r>
    </w:p>
    <w:p w:rsidR="001A545D" w:rsidRDefault="001A545D" w:rsidP="001A545D">
      <w:r>
        <w:t>когда они не пассивно усваивают новые задания, а включены в самостоятельную учебно-</w:t>
      </w:r>
    </w:p>
    <w:p w:rsidR="001A545D" w:rsidRDefault="001A545D" w:rsidP="001A545D">
      <w:r>
        <w:t>познавательную деятельность.</w:t>
      </w:r>
    </w:p>
    <w:p w:rsidR="001A545D" w:rsidRDefault="001A545D" w:rsidP="001A545D">
      <w:r>
        <w:t>Работа с текстом является неотъемлемой частью урока английского языка. Но, к</w:t>
      </w:r>
    </w:p>
    <w:p w:rsidR="001A545D" w:rsidRDefault="001A545D" w:rsidP="001A545D">
      <w:r>
        <w:t>сожалению, очень часто эта работа превращается в скучное чтение, перевод и ответы на</w:t>
      </w:r>
    </w:p>
    <w:p w:rsidR="001A545D" w:rsidRDefault="001A545D" w:rsidP="001A545D">
      <w:proofErr w:type="spellStart"/>
      <w:proofErr w:type="gramStart"/>
      <w:r>
        <w:t>вопросы.При</w:t>
      </w:r>
      <w:proofErr w:type="spellEnd"/>
      <w:proofErr w:type="gramEnd"/>
      <w:r>
        <w:t xml:space="preserve"> таком подходе у детей пропадает заинтересованность к уроку, желание</w:t>
      </w:r>
    </w:p>
    <w:p w:rsidR="001A545D" w:rsidRDefault="001A545D" w:rsidP="001A545D">
      <w:r>
        <w:t>изучать английский язык. Работу с текстом можно превратить в увлекательный процесс,</w:t>
      </w:r>
    </w:p>
    <w:p w:rsidR="001A545D" w:rsidRDefault="001A545D" w:rsidP="001A545D">
      <w:r>
        <w:t>который поможет мотивировать всех детей к изучению языка и поможет развивать</w:t>
      </w:r>
    </w:p>
    <w:p w:rsidR="001A545D" w:rsidRDefault="001A545D" w:rsidP="001A545D">
      <w:r>
        <w:t>коммуникативные навыки.</w:t>
      </w:r>
    </w:p>
    <w:p w:rsidR="001A545D" w:rsidRDefault="001A545D" w:rsidP="001A545D">
      <w:r>
        <w:t>Интересные формы работы с текстом превращаются в путь к познанию в дополнение</w:t>
      </w:r>
    </w:p>
    <w:p w:rsidR="001A545D" w:rsidRDefault="001A545D" w:rsidP="001A545D">
      <w:r>
        <w:t>порой к скучным, однообразным, повторяющимся из урока в урок методическим приёмам</w:t>
      </w:r>
    </w:p>
    <w:p w:rsidR="001A545D" w:rsidRDefault="001A545D" w:rsidP="001A545D">
      <w:r>
        <w:t>учителя. Трудная работа с текстом может превратиться в некоторых случаях в игру, где</w:t>
      </w:r>
    </w:p>
    <w:p w:rsidR="001A545D" w:rsidRDefault="001A545D" w:rsidP="001A545D">
      <w:r>
        <w:t>ученики без особых усилий включаются в процесс обучения, забывая, что идёт урок. Это</w:t>
      </w:r>
    </w:p>
    <w:p w:rsidR="001A545D" w:rsidRDefault="001A545D" w:rsidP="001A545D">
      <w:r>
        <w:t>обостряет мыслительную деятельность школьников и превращает абстрактную, и потому</w:t>
      </w:r>
    </w:p>
    <w:p w:rsidR="001A545D" w:rsidRDefault="001A545D" w:rsidP="001A545D">
      <w:r>
        <w:t>для них неинтересную деятельность на уроке, в конкретную и интересную. Итак, я</w:t>
      </w:r>
    </w:p>
    <w:p w:rsidR="001A545D" w:rsidRDefault="001A545D" w:rsidP="001A545D">
      <w:r>
        <w:t>приведу некоторые нетрадиционные приемы, которые помогут разнообразить работу с</w:t>
      </w:r>
    </w:p>
    <w:p w:rsidR="001A545D" w:rsidRDefault="001A545D" w:rsidP="001A545D">
      <w:r>
        <w:t>текстом в рамках обычного урока.</w:t>
      </w:r>
    </w:p>
    <w:p w:rsidR="001A545D" w:rsidRDefault="001A545D" w:rsidP="001A545D">
      <w:r>
        <w:t>1</w:t>
      </w:r>
      <w:r>
        <w:t>. «Лишняя строчка»</w:t>
      </w:r>
    </w:p>
    <w:p w:rsidR="001A545D" w:rsidRDefault="001A545D" w:rsidP="001A545D">
      <w:r>
        <w:t>Раздаю ранее изученный текст. Заранее примерно в середину текста вставляю</w:t>
      </w:r>
    </w:p>
    <w:p w:rsidR="001A545D" w:rsidRPr="001A545D" w:rsidRDefault="001A545D" w:rsidP="001A545D">
      <w:pPr>
        <w:rPr>
          <w:lang w:val="en-GB"/>
        </w:rPr>
      </w:pPr>
      <w:r>
        <w:t>предложение</w:t>
      </w:r>
      <w:r w:rsidRPr="001A545D">
        <w:rPr>
          <w:lang w:val="en-GB"/>
        </w:rPr>
        <w:t xml:space="preserve"> «Find this text in your student’s book, write the number of the page in your</w:t>
      </w:r>
    </w:p>
    <w:p w:rsidR="001A545D" w:rsidRDefault="001A545D" w:rsidP="001A545D">
      <w:r w:rsidRPr="001A545D">
        <w:rPr>
          <w:lang w:val="en-GB"/>
        </w:rPr>
        <w:t xml:space="preserve">notebook and show it to the teacher» </w:t>
      </w:r>
      <w:r>
        <w:t>и</w:t>
      </w:r>
      <w:r w:rsidRPr="001A545D">
        <w:rPr>
          <w:lang w:val="en-GB"/>
        </w:rPr>
        <w:t xml:space="preserve"> </w:t>
      </w:r>
      <w:r>
        <w:t>прошу</w:t>
      </w:r>
      <w:r w:rsidRPr="001A545D">
        <w:rPr>
          <w:lang w:val="en-GB"/>
        </w:rPr>
        <w:t xml:space="preserve"> </w:t>
      </w:r>
      <w:r>
        <w:t>ребят</w:t>
      </w:r>
      <w:r w:rsidRPr="001A545D">
        <w:rPr>
          <w:lang w:val="en-GB"/>
        </w:rPr>
        <w:t xml:space="preserve"> </w:t>
      </w:r>
      <w:r>
        <w:t>догадаться</w:t>
      </w:r>
      <w:r w:rsidRPr="001A545D">
        <w:rPr>
          <w:lang w:val="en-GB"/>
        </w:rPr>
        <w:t xml:space="preserve">. </w:t>
      </w:r>
      <w:r>
        <w:t>Чего же я от них хочу. Так</w:t>
      </w:r>
    </w:p>
    <w:p w:rsidR="001A545D" w:rsidRDefault="001A545D" w:rsidP="001A545D">
      <w:r>
        <w:t>как они уже приучены к систематическим сюрприза</w:t>
      </w:r>
      <w:r>
        <w:t>м, они тут же начинают читать и</w:t>
      </w:r>
    </w:p>
    <w:p w:rsidR="001A545D" w:rsidRDefault="001A545D" w:rsidP="001A545D">
      <w:r>
        <w:t xml:space="preserve">искать информацию, хотя еще не понятно какую. Первый, кто </w:t>
      </w:r>
      <w:proofErr w:type="gramStart"/>
      <w:r>
        <w:t>найдет ,</w:t>
      </w:r>
      <w:proofErr w:type="gramEnd"/>
      <w:r>
        <w:t xml:space="preserve"> то что от него</w:t>
      </w:r>
    </w:p>
    <w:p w:rsidR="001A545D" w:rsidRDefault="001A545D" w:rsidP="001A545D">
      <w:r>
        <w:t>требуется и получает заветную «пятерку» или дополнительный балл.</w:t>
      </w:r>
    </w:p>
    <w:p w:rsidR="001A545D" w:rsidRDefault="001A545D" w:rsidP="001A545D">
      <w:r>
        <w:t>Учащиеся совершенствуют свои навыки поискового чтения, повторяют изученную</w:t>
      </w:r>
    </w:p>
    <w:p w:rsidR="001A545D" w:rsidRDefault="001A545D" w:rsidP="001A545D">
      <w:r>
        <w:t>лексику, им интересно. Учитель выполняет свою задачу – совершенствовать у учащихся</w:t>
      </w:r>
    </w:p>
    <w:p w:rsidR="001A545D" w:rsidRDefault="001A545D" w:rsidP="001A545D">
      <w:r>
        <w:t>навыки чтения.</w:t>
      </w:r>
    </w:p>
    <w:p w:rsidR="001A545D" w:rsidRDefault="001A545D" w:rsidP="001A545D">
      <w:r>
        <w:t>2</w:t>
      </w:r>
      <w:r>
        <w:t>. «Чтение с пропуском»</w:t>
      </w:r>
    </w:p>
    <w:p w:rsidR="001A545D" w:rsidRDefault="001A545D" w:rsidP="001A545D">
      <w:r>
        <w:t>Например, ставим задачу читать без определенного артикля. Читать без прилагательных и</w:t>
      </w:r>
    </w:p>
    <w:p w:rsidR="001A545D" w:rsidRDefault="001A545D" w:rsidP="001A545D">
      <w:r>
        <w:t>так далее. Этот прием гарантирует внимательное прослушивание чтения одноклассников</w:t>
      </w:r>
    </w:p>
    <w:p w:rsidR="001A545D" w:rsidRDefault="001A545D" w:rsidP="001A545D">
      <w:r>
        <w:t>и в то же время дает возможность блеснуть слабым ученикам. Можно использовать</w:t>
      </w:r>
    </w:p>
    <w:p w:rsidR="001A545D" w:rsidRDefault="001A545D" w:rsidP="001A545D">
      <w:r>
        <w:t>вместо контрольного чтения.</w:t>
      </w:r>
    </w:p>
    <w:p w:rsidR="001A545D" w:rsidRDefault="001A545D" w:rsidP="001A545D">
      <w:r>
        <w:lastRenderedPageBreak/>
        <w:t>3</w:t>
      </w:r>
      <w:r>
        <w:t>. «Журналист»</w:t>
      </w:r>
    </w:p>
    <w:p w:rsidR="001A545D" w:rsidRDefault="001A545D" w:rsidP="001A545D">
      <w:r>
        <w:t>По аутентичным текстам нужно быстро составить сводку новостей и поделиться с</w:t>
      </w:r>
    </w:p>
    <w:p w:rsidR="001A545D" w:rsidRDefault="001A545D" w:rsidP="001A545D">
      <w:r>
        <w:t>одноклассниками. В то время как у каждой группы есть вопрос, ответ на который они</w:t>
      </w:r>
    </w:p>
    <w:p w:rsidR="001A545D" w:rsidRDefault="001A545D" w:rsidP="001A545D">
      <w:r>
        <w:t>найдут из новостей.</w:t>
      </w:r>
    </w:p>
    <w:p w:rsidR="001A545D" w:rsidRDefault="001A545D" w:rsidP="001A545D">
      <w:r>
        <w:t>4</w:t>
      </w:r>
      <w:r>
        <w:t>. Деление текста на абзацы.</w:t>
      </w:r>
    </w:p>
    <w:p w:rsidR="001A545D" w:rsidRDefault="001A545D" w:rsidP="001A545D">
      <w:r>
        <w:t>Учащимся предлагается текст без деления на абзацы. Работая в</w:t>
      </w:r>
    </w:p>
    <w:p w:rsidR="001A545D" w:rsidRDefault="001A545D" w:rsidP="001A545D">
      <w:r>
        <w:t xml:space="preserve">парах/группах/индивидуально, учащимся необходимо найти ответы на вопросы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or</w:t>
      </w:r>
      <w:proofErr w:type="spellEnd"/>
    </w:p>
    <w:p w:rsidR="001A545D" w:rsidRDefault="001A545D" w:rsidP="001A545D"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>, выделяя при этом основную мысль текста,</w:t>
      </w:r>
    </w:p>
    <w:p w:rsidR="001A545D" w:rsidRDefault="001A545D" w:rsidP="001A545D">
      <w:r>
        <w:t xml:space="preserve">размышляя над кратким содержанием и </w:t>
      </w:r>
      <w:proofErr w:type="spellStart"/>
      <w:r>
        <w:t>микротемами</w:t>
      </w:r>
      <w:proofErr w:type="spellEnd"/>
      <w:r>
        <w:t xml:space="preserve"> и в итоге разделяя текст на абзацы.</w:t>
      </w:r>
    </w:p>
    <w:p w:rsidR="001A545D" w:rsidRDefault="001A545D" w:rsidP="001A545D">
      <w:r>
        <w:t>Вопросы могут меняться в зависимости от содержания текста.</w:t>
      </w:r>
    </w:p>
    <w:p w:rsidR="001A545D" w:rsidRDefault="001A545D" w:rsidP="001A545D">
      <w:r>
        <w:t>5</w:t>
      </w:r>
      <w:r>
        <w:t>. Найди ошибки, сходства/различия. </w:t>
      </w:r>
    </w:p>
    <w:p w:rsidR="001A545D" w:rsidRDefault="001A545D" w:rsidP="001A545D">
      <w:r>
        <w:t>К тексту в учебнике выдаётся на первый взгляд точно такой же текст, но с ошибками, их</w:t>
      </w:r>
    </w:p>
    <w:p w:rsidR="001A545D" w:rsidRDefault="001A545D" w:rsidP="001A545D">
      <w:r>
        <w:t>нужно найти и исправить, исправленные предложения записать в тетрадь</w:t>
      </w:r>
    </w:p>
    <w:p w:rsidR="001A545D" w:rsidRDefault="001A545D" w:rsidP="001A545D">
      <w:r>
        <w:t>6</w:t>
      </w:r>
      <w:r>
        <w:t>. «Ключевые слова». </w:t>
      </w:r>
    </w:p>
    <w:p w:rsidR="001A545D" w:rsidRDefault="001A545D" w:rsidP="001A545D">
      <w:r>
        <w:t>Прочитать текст, поделить его на столько частей, сколько учеников в группе. Каждый</w:t>
      </w:r>
    </w:p>
    <w:p w:rsidR="001A545D" w:rsidRDefault="001A545D" w:rsidP="001A545D">
      <w:r>
        <w:t>ищет своё ключевое слово или слова. Потом они записываются на доске, затем, по этим</w:t>
      </w:r>
    </w:p>
    <w:p w:rsidR="001A545D" w:rsidRDefault="001A545D" w:rsidP="001A545D">
      <w:r>
        <w:t>словам, каждый ученик придумывает свой фантастический рассказ, после этого, ребята</w:t>
      </w:r>
    </w:p>
    <w:p w:rsidR="001A545D" w:rsidRDefault="001A545D" w:rsidP="001A545D">
      <w:r>
        <w:t>узнают настоящее содержание текста</w:t>
      </w:r>
    </w:p>
    <w:p w:rsidR="001A545D" w:rsidRDefault="001A545D" w:rsidP="001A545D">
      <w:r>
        <w:t>7</w:t>
      </w:r>
      <w:r>
        <w:t>. «Составь текст».</w:t>
      </w:r>
    </w:p>
    <w:p w:rsidR="001A545D" w:rsidRDefault="001A545D" w:rsidP="001A545D">
      <w:r>
        <w:t>Прочитать текст, понять его основное содержание. Каждый ученик пишет по одному</w:t>
      </w:r>
    </w:p>
    <w:p w:rsidR="001A545D" w:rsidRDefault="001A545D" w:rsidP="001A545D">
      <w:r>
        <w:t>вопросу к тексту на отдельных листочках. Сворачивает и отдаёт ведущему. Затем каждый</w:t>
      </w:r>
    </w:p>
    <w:p w:rsidR="001A545D" w:rsidRDefault="001A545D" w:rsidP="001A545D">
      <w:r>
        <w:t>тянет по одному вопросу и отвечает на вытянутый вопрос. Затем обсуждаются ответы, и</w:t>
      </w:r>
    </w:p>
    <w:p w:rsidR="001A545D" w:rsidRDefault="001A545D" w:rsidP="001A545D">
      <w:r>
        <w:t>по этим ответам выстраивается такое содержание текста, какое было в учебнике</w:t>
      </w:r>
    </w:p>
    <w:p w:rsidR="001A545D" w:rsidRDefault="001A545D" w:rsidP="001A545D">
      <w:r>
        <w:t>8</w:t>
      </w:r>
      <w:r>
        <w:t>. «Верно или неверно». </w:t>
      </w:r>
    </w:p>
    <w:p w:rsidR="001A545D" w:rsidRDefault="001A545D" w:rsidP="001A545D">
      <w:r>
        <w:t>На отдельных листах написаны фразы, которые нужно будет распределить на две группы,</w:t>
      </w:r>
    </w:p>
    <w:p w:rsidR="001A545D" w:rsidRDefault="001A545D" w:rsidP="001A545D">
      <w:r>
        <w:t>в первую группу отобрать фразы, соответствующие содержанию текста, а во вторую –</w:t>
      </w:r>
    </w:p>
    <w:p w:rsidR="001A545D" w:rsidRDefault="001A545D" w:rsidP="001A545D">
      <w:r>
        <w:t>несоответствующие содержанию текста</w:t>
      </w:r>
    </w:p>
    <w:p w:rsidR="001A545D" w:rsidRDefault="001A545D" w:rsidP="001A545D">
      <w:r>
        <w:t>9</w:t>
      </w:r>
      <w:r>
        <w:t>. «Научи другого».</w:t>
      </w:r>
    </w:p>
    <w:p w:rsidR="001A545D" w:rsidRDefault="001A545D" w:rsidP="001A545D">
      <w:r>
        <w:t>Класс делится на группы, соответствующие частям текста. Каждая группа, уяснив</w:t>
      </w:r>
    </w:p>
    <w:p w:rsidR="001A545D" w:rsidRDefault="001A545D" w:rsidP="001A545D">
      <w:r>
        <w:t>содержание своей части текста, обучает другие группы, и так в конечном итоге все</w:t>
      </w:r>
    </w:p>
    <w:p w:rsidR="001A545D" w:rsidRDefault="001A545D" w:rsidP="001A545D">
      <w:r>
        <w:t>группы будут знать содержание всего текста</w:t>
      </w:r>
    </w:p>
    <w:p w:rsidR="001A545D" w:rsidRDefault="001A545D" w:rsidP="001A545D">
      <w:r>
        <w:t>10</w:t>
      </w:r>
      <w:r>
        <w:t>.«Измени сюжет!»</w:t>
      </w:r>
    </w:p>
    <w:p w:rsidR="001A545D" w:rsidRDefault="001A545D" w:rsidP="001A545D">
      <w:r>
        <w:lastRenderedPageBreak/>
        <w:t>Учитель раздает лист с текстом. Учащиеся читают текст и изменяют логическое</w:t>
      </w:r>
    </w:p>
    <w:p w:rsidR="001A545D" w:rsidRDefault="001A545D" w:rsidP="001A545D">
      <w:r>
        <w:t>содержание (сюжет) текста. Затем каждый ученик зачитывает свою версию.</w:t>
      </w:r>
    </w:p>
    <w:p w:rsidR="001A545D" w:rsidRDefault="001A545D" w:rsidP="001A545D">
      <w:r>
        <w:t>11</w:t>
      </w:r>
      <w:r>
        <w:t>.«Озаглавь текст!»</w:t>
      </w:r>
    </w:p>
    <w:p w:rsidR="001A545D" w:rsidRDefault="001A545D" w:rsidP="001A545D">
      <w:r>
        <w:t>Учитель раздает лист с текстом (с заглавием или без заглавия). Учащиеся читают текст,</w:t>
      </w:r>
    </w:p>
    <w:p w:rsidR="001A545D" w:rsidRDefault="001A545D" w:rsidP="001A545D">
      <w:r>
        <w:t>озаглавливают его или придумывают другой заголовок.</w:t>
      </w:r>
    </w:p>
    <w:p w:rsidR="001A545D" w:rsidRDefault="001A545D" w:rsidP="001A545D">
      <w:r>
        <w:t>Использование разных приемов работы с текстом на уроке позволяет не только</w:t>
      </w:r>
    </w:p>
    <w:p w:rsidR="001A545D" w:rsidRDefault="001A545D" w:rsidP="001A545D">
      <w:r>
        <w:t>разнообразить, порой, не</w:t>
      </w:r>
      <w:bookmarkStart w:id="0" w:name="_GoBack"/>
      <w:bookmarkEnd w:id="0"/>
      <w:r>
        <w:t xml:space="preserve"> интересную, построенную на переводе и ответах на вопросы</w:t>
      </w:r>
    </w:p>
    <w:p w:rsidR="001A545D" w:rsidRDefault="001A545D" w:rsidP="001A545D">
      <w:r>
        <w:t>работу с текстом, но и быть одним из способов формирования читательской грамотности,</w:t>
      </w:r>
    </w:p>
    <w:p w:rsidR="001A545D" w:rsidRDefault="001A545D" w:rsidP="001A545D">
      <w:r>
        <w:t>как одного из направлений формирования функциональной грамотности.</w:t>
      </w:r>
    </w:p>
    <w:p w:rsidR="001A545D" w:rsidRDefault="001A545D" w:rsidP="001A545D">
      <w:r>
        <w:t>Таким образом, чтение – это один из важнейших источников получения информации,</w:t>
      </w:r>
    </w:p>
    <w:p w:rsidR="001A545D" w:rsidRDefault="001A545D" w:rsidP="001A545D">
      <w:r>
        <w:t>работа с текстом –это еще и обогащение лексического запаса, кругозора учащихся.</w:t>
      </w:r>
    </w:p>
    <w:p w:rsidR="001A545D" w:rsidRDefault="001A545D" w:rsidP="001A545D">
      <w:r>
        <w:t>Потребность в чтении на иностранном языке будет обеспечена тогда, когда содержание</w:t>
      </w:r>
    </w:p>
    <w:p w:rsidR="001A545D" w:rsidRDefault="001A545D" w:rsidP="001A545D">
      <w:r>
        <w:t>предлагаемых им текстов будет соответствовать их интересам, их возрасту и уровню их</w:t>
      </w:r>
    </w:p>
    <w:p w:rsidR="001A545D" w:rsidRDefault="001A545D" w:rsidP="001A545D">
      <w:r>
        <w:t>интеллектуального развития. Для того, чтоб наши дети могли успешно развиваться в</w:t>
      </w:r>
    </w:p>
    <w:p w:rsidR="001A545D" w:rsidRDefault="001A545D" w:rsidP="001A545D">
      <w:r>
        <w:t>современном мире, они должны уметь искать источн</w:t>
      </w:r>
      <w:r>
        <w:t>ики информации и работать с ней</w:t>
      </w:r>
      <w:r>
        <w:t>. И</w:t>
      </w:r>
    </w:p>
    <w:p w:rsidR="001A545D" w:rsidRDefault="001A545D" w:rsidP="001A545D">
      <w:r>
        <w:t>наша задача-помочь им научиться это делать.</w:t>
      </w:r>
    </w:p>
    <w:p w:rsidR="001A545D" w:rsidRDefault="001A545D" w:rsidP="001A545D">
      <w:r>
        <w:t>Библиография</w:t>
      </w:r>
    </w:p>
    <w:p w:rsidR="001A545D" w:rsidRDefault="001A545D" w:rsidP="001A545D">
      <w:r>
        <w:t xml:space="preserve">1. М.З. </w:t>
      </w:r>
      <w:proofErr w:type="spellStart"/>
      <w:r>
        <w:t>Биболетова</w:t>
      </w:r>
      <w:proofErr w:type="spellEnd"/>
      <w:r>
        <w:t xml:space="preserve">, Н.Н. </w:t>
      </w:r>
      <w:proofErr w:type="spellStart"/>
      <w:proofErr w:type="gramStart"/>
      <w:r>
        <w:t>Трубанёва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Еnjoy</w:t>
      </w:r>
      <w:proofErr w:type="spellEnd"/>
      <w:r>
        <w:t> </w:t>
      </w:r>
      <w:proofErr w:type="spellStart"/>
      <w:r>
        <w:t>English</w:t>
      </w:r>
      <w:proofErr w:type="spellEnd"/>
      <w:r>
        <w:t> для 6 класса, изд-во Титул, 2013</w:t>
      </w:r>
    </w:p>
    <w:p w:rsidR="001A545D" w:rsidRDefault="001A545D" w:rsidP="001A545D">
      <w:r>
        <w:t xml:space="preserve">2. М.З. </w:t>
      </w:r>
      <w:proofErr w:type="spellStart"/>
      <w:r>
        <w:t>Биболетова</w:t>
      </w:r>
      <w:proofErr w:type="spellEnd"/>
      <w:r>
        <w:t xml:space="preserve">, Н.Н. </w:t>
      </w:r>
      <w:proofErr w:type="spellStart"/>
      <w:proofErr w:type="gramStart"/>
      <w:r>
        <w:t>Трубанёва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Еnjoy</w:t>
      </w:r>
      <w:proofErr w:type="spellEnd"/>
      <w:r>
        <w:t> </w:t>
      </w:r>
      <w:proofErr w:type="spellStart"/>
      <w:r>
        <w:t>English</w:t>
      </w:r>
      <w:proofErr w:type="spellEnd"/>
      <w:r>
        <w:t> для 7 класса, изд-во Титул, 2013</w:t>
      </w:r>
    </w:p>
    <w:p w:rsidR="001A545D" w:rsidRDefault="001A545D" w:rsidP="001A545D">
      <w:r>
        <w:t xml:space="preserve">3. М.З. </w:t>
      </w:r>
      <w:proofErr w:type="spellStart"/>
      <w:r>
        <w:t>Биболетова</w:t>
      </w:r>
      <w:proofErr w:type="spellEnd"/>
      <w:r>
        <w:t xml:space="preserve">, Н.Н. </w:t>
      </w:r>
      <w:proofErr w:type="spellStart"/>
      <w:proofErr w:type="gramStart"/>
      <w:r>
        <w:t>Трубанёва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Еnjoy</w:t>
      </w:r>
      <w:proofErr w:type="spellEnd"/>
      <w:r>
        <w:t> </w:t>
      </w:r>
      <w:proofErr w:type="spellStart"/>
      <w:r>
        <w:t>English</w:t>
      </w:r>
      <w:proofErr w:type="spellEnd"/>
      <w:r>
        <w:t> для 8 класса, изд-во Титул, 2013</w:t>
      </w:r>
    </w:p>
    <w:p w:rsidR="001A545D" w:rsidRDefault="001A545D" w:rsidP="001A545D">
      <w:r>
        <w:t xml:space="preserve">4. М.З. </w:t>
      </w:r>
      <w:proofErr w:type="spellStart"/>
      <w:r>
        <w:t>Биболетова</w:t>
      </w:r>
      <w:proofErr w:type="spellEnd"/>
      <w:r>
        <w:t xml:space="preserve">, Н.Н. </w:t>
      </w:r>
      <w:proofErr w:type="spellStart"/>
      <w:proofErr w:type="gramStart"/>
      <w:r>
        <w:t>Трубанёва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Еnjoy</w:t>
      </w:r>
      <w:proofErr w:type="spellEnd"/>
      <w:r>
        <w:t> </w:t>
      </w:r>
      <w:proofErr w:type="spellStart"/>
      <w:r>
        <w:t>English</w:t>
      </w:r>
      <w:proofErr w:type="spellEnd"/>
      <w:r>
        <w:t> для 10 класса, изд-во Титул, 2013</w:t>
      </w:r>
    </w:p>
    <w:p w:rsidR="001A545D" w:rsidRDefault="001A545D" w:rsidP="001A545D">
      <w:r>
        <w:t xml:space="preserve">5. М.З. </w:t>
      </w:r>
      <w:proofErr w:type="spellStart"/>
      <w:r>
        <w:t>Биболетова</w:t>
      </w:r>
      <w:proofErr w:type="spellEnd"/>
      <w:r>
        <w:t xml:space="preserve">, Н.Н. </w:t>
      </w:r>
      <w:proofErr w:type="spellStart"/>
      <w:proofErr w:type="gramStart"/>
      <w:r>
        <w:t>Трубанёва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Еnjoy</w:t>
      </w:r>
      <w:proofErr w:type="spellEnd"/>
      <w:r>
        <w:t> </w:t>
      </w:r>
      <w:proofErr w:type="spellStart"/>
      <w:r>
        <w:t>English</w:t>
      </w:r>
      <w:proofErr w:type="spellEnd"/>
      <w:r>
        <w:t> для 11 класса, изд-во Титул, 2013</w:t>
      </w:r>
    </w:p>
    <w:p w:rsidR="001A545D" w:rsidRDefault="001A545D" w:rsidP="001A545D">
      <w:r>
        <w:t xml:space="preserve">6. З.И. </w:t>
      </w:r>
      <w:proofErr w:type="gramStart"/>
      <w:r>
        <w:t>Клычникова ,</w:t>
      </w:r>
      <w:proofErr w:type="gramEnd"/>
      <w:r>
        <w:t xml:space="preserve"> Психологические особенности обучения чтению на иностранном</w:t>
      </w:r>
    </w:p>
    <w:p w:rsidR="001A545D" w:rsidRDefault="001A545D" w:rsidP="001A545D">
      <w:r>
        <w:t>языке. М., «Просвещение», 1973</w:t>
      </w:r>
    </w:p>
    <w:p w:rsidR="001A545D" w:rsidRDefault="001A545D" w:rsidP="001A545D">
      <w:r>
        <w:t>7. Л.С. Выготский, Собрание сочинений в 6-ти томах, том 3-й. Проблемы развития</w:t>
      </w:r>
    </w:p>
    <w:p w:rsidR="001A545D" w:rsidRDefault="001A545D" w:rsidP="001A545D">
      <w:r>
        <w:t>психики. Под редакцией А.М. Матюшкина. М., Педагогика, 1983.</w:t>
      </w:r>
    </w:p>
    <w:p w:rsidR="001A545D" w:rsidRDefault="001A545D" w:rsidP="001A545D">
      <w:r>
        <w:t>8. http://www.cen</w:t>
      </w:r>
      <w:r>
        <w:t>teroko.ru/pisa12/pisa12_res.htm</w:t>
      </w:r>
    </w:p>
    <w:p w:rsidR="001A545D" w:rsidRDefault="001A545D" w:rsidP="001A545D">
      <w:r>
        <w:t>9. (http://tralkova.info/attachments/article/12/Chudinova_obzor.pdf)</w:t>
      </w:r>
    </w:p>
    <w:p w:rsidR="001A545D" w:rsidRDefault="001A545D" w:rsidP="001A545D">
      <w:r>
        <w:t>10. http://www.uchmet.ru/library/material/242351/</w:t>
      </w:r>
    </w:p>
    <w:p w:rsidR="001A545D" w:rsidRDefault="001A545D" w:rsidP="001A545D">
      <w:r>
        <w:t xml:space="preserve">11. Т.В. </w:t>
      </w:r>
      <w:proofErr w:type="spellStart"/>
      <w:r>
        <w:t>Свечнова</w:t>
      </w:r>
      <w:proofErr w:type="spellEnd"/>
      <w:r>
        <w:t xml:space="preserve"> «Использование компьютерных программ в обучении английскому</w:t>
      </w:r>
    </w:p>
    <w:p w:rsidR="001A545D" w:rsidRDefault="001A545D" w:rsidP="001A545D">
      <w:r>
        <w:t>языку учащихся начальной школы». Раннее обучение иностранному языку.</w:t>
      </w:r>
    </w:p>
    <w:p w:rsidR="00395064" w:rsidRDefault="001A545D" w:rsidP="001A545D">
      <w:r>
        <w:t>Материалы региональной научно-практической конференции. Великий Новгород,</w:t>
      </w:r>
    </w:p>
    <w:sectPr w:rsidR="003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D5"/>
    <w:rsid w:val="001A545D"/>
    <w:rsid w:val="00395064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6A1D"/>
  <w15:chartTrackingRefBased/>
  <w15:docId w15:val="{845BBC96-2A3E-40B7-9E45-8B7432D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2</cp:revision>
  <dcterms:created xsi:type="dcterms:W3CDTF">2022-11-14T12:55:00Z</dcterms:created>
  <dcterms:modified xsi:type="dcterms:W3CDTF">2022-11-14T13:04:00Z</dcterms:modified>
</cp:coreProperties>
</file>