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CD8" w:rsidRDefault="00D72CD8" w:rsidP="00D72CD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72C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 помочь подростку принять себя</w:t>
      </w:r>
    </w:p>
    <w:p w:rsidR="00AD3774" w:rsidRPr="00AD3774" w:rsidRDefault="00AD3774" w:rsidP="00AD37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3774">
        <w:rPr>
          <w:rFonts w:ascii="Times New Roman" w:hAnsi="Times New Roman" w:cs="Times New Roman"/>
          <w:sz w:val="28"/>
          <w:szCs w:val="28"/>
        </w:rPr>
        <w:t>Студницына</w:t>
      </w:r>
      <w:proofErr w:type="spellEnd"/>
      <w:r w:rsidRPr="00AD3774">
        <w:rPr>
          <w:rFonts w:ascii="Times New Roman" w:hAnsi="Times New Roman" w:cs="Times New Roman"/>
          <w:sz w:val="28"/>
          <w:szCs w:val="28"/>
        </w:rPr>
        <w:t xml:space="preserve"> Е.В., воспитатель </w:t>
      </w:r>
    </w:p>
    <w:p w:rsidR="00AD3774" w:rsidRPr="00AD3774" w:rsidRDefault="00AD3774" w:rsidP="00AD37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774">
        <w:rPr>
          <w:rFonts w:ascii="Times New Roman" w:hAnsi="Times New Roman" w:cs="Times New Roman"/>
          <w:sz w:val="28"/>
          <w:szCs w:val="28"/>
        </w:rPr>
        <w:t xml:space="preserve">ГКОУ «Специальная (коррекционная) </w:t>
      </w:r>
    </w:p>
    <w:p w:rsidR="00AD3774" w:rsidRPr="00AD3774" w:rsidRDefault="00AD3774" w:rsidP="00AD37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774">
        <w:rPr>
          <w:rFonts w:ascii="Times New Roman" w:hAnsi="Times New Roman" w:cs="Times New Roman"/>
          <w:sz w:val="28"/>
          <w:szCs w:val="28"/>
        </w:rPr>
        <w:t>общеобразовательная школа-интернат №18»</w:t>
      </w:r>
    </w:p>
    <w:p w:rsidR="00AD3774" w:rsidRPr="00D72CD8" w:rsidRDefault="00AD3774" w:rsidP="00AD3774">
      <w:pPr>
        <w:spacing w:after="0" w:line="36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72CD8" w:rsidRPr="00D72CD8" w:rsidRDefault="00BC08C3" w:rsidP="00D72CD8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себя (представление о своей привлекательности, силе) начинает складываться очень рано, уже в четыре-пять лет у ребенка есть общее представление о том, кто он такой. К семи-восьми годам этот образ становится все более определенным: сравнивая себя с другими детьми и взрослыми, ребенок постепенно осознает свои сильные и слабые стороны. Для девочек большее значение имеет их внешность (лицо, фигура), для мальчиков – сила и ловкость. В основе детских комплексов часто лежат не реальные дефекты внешности, а негативная оценка других людей и, как следствие, чувство неудовлетворенности собой. У детей неуверенность в себе всегда связана с тем, что говорят о них другие: «толстый», «ботаник»…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начинает стесняться себя, чувствует, что он хуже других.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Особая пора для расцвета комплексов – подростковый возраст. В это время дети очень придирчивы к себе и остро переживают (реальное или мнимое) свое несовершенство. Именно поэтому комплексы у подростков формируются чаще и переживаются гораздо болезненнее, чем в любом другом возрасте.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зависит многое, прежде всего – самооценка ребенка и его самопринятие. Именно от близких людей ребенок узнает о том, какой он: красивые волосы, смышленые глаза, ловкие руки…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восхищенное «Какая ты у меня красавица!», «Какой ты у меня смелый!» у детей вырабатывается ощущение самоценности (независимо от объективных данных). Напротив, недостаток внимания к ребенку (тем более холодность близких) подрывает его уверенность в себе, делает его уязвимым. Кроме того, когда взрослые сами страдают от комплексов, они могут непроизвольно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передать неудовлетворенность собой детям. Зачастую они усложняют дело, давая ребенку характеристики, рожденные представлением о собственном несовершенстве («Он весь в меня, такой же застенчивый»), или стремясь делать все, чтобы он не унаследовал их «недостатки» (например, устанавливают диету).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старше становится ребенок, тем более важным для него оказывается мнение сверстников: представления о себе подростка могут сильно измениться под влиянием оценок его компании, а также молодежной моды. Поэтому так важно с раннего детства обращать внимание детей на то, что все люди – разные. Мы по-разному выглядим, по-своему мыслим и любим не одно и то же. Представление об этом поможет в нужный момент выдержать взгляды других людей, критически воспринять чужое мнение и сохранить веру в себя.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запросто могут «вычислить» проблему, если будут внимательны к ребенку. Дети становятся замкнутыми, угрюмыми, перестают смотреть в глаза, прячутся за длинной челкой, мешковатой, безразмерной одеждой, сутулятся. Это говорит о том, что у ребенка на душе совсем нехорошо. Так он дает сигнал окружающим: не хочу общаться ни с кем. Пора принимать меры!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начал переживать из-за своей внешности или личных качеств, не делайте вид, что для его страданий нет повода: «Только ты обращаешь на это внимание!», «Подумаешь, очки!». Чувствуя, что его не понимают, он останется один на один со своими сомнениями, станет преувеличивать проблему и ощутит еще больший дискомфорт…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дети комплексуют из-за какой-то черты внешности, унаследованной ими от отца или матери. Не стоит подчеркивать это сходство, желая разубедить сына или дочь: «Посмотри, у мамы тоже веснушки, это же так красиво!» Его неприязнь к себе может только усилиться. Но акцентируйте в разговоре с ребенком: у каждого человека есть особенности, которые кому-то нравятся, а кому-то нет, невозможно нравиться всем сразу!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девочка страдает из-за веснушек и хочет, например, их запудривать – соглашайтесь: она почувствует, что ее понимают и стараются помочь. Если же вам это не нравится, скажите прямо, что вы бы так делать не стали.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важно, чтобы ребенок мог рассказать кому-то из взрослых о том, что его беспокоит. Когда болезненная для него тема замалчивается, он может решить так: если дома нельзя говорить о том, над чем смеются в школе, значит, он безразличен родителям или ситуация действительно тяжелая. Будьте деликатны, избегайте категоричных утверждений: «Тебе и правда не повезло», «Ничего не поделаешь с такими волосами!».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помочь ребенку научиться принимать себя таким, как есть?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детей что-то тревожит, прежде </w:t>
      </w:r>
      <w:r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нуждаются в нашей поддержке: они еще не в силах справиться со своими чувствами, не умеют, к примеру, ответить тому, кто смеется над ними. Подскажите точные слова: «Я уже слышал это тысячу раз, скажи что-нибудь новенькое».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стороны родителей не должно быть никаких насмешек, шуток в адрес ребенка и ежеминутных «Выпрями спину!». Самым существенным от вас будет конструктивная помощь в устранении недостатков. Такая забота вселяет в ребенка уверенность: он теперь не один на один с неприятной ситуацией.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исправить дефект: смените оправу очков, скорректируйте оттопыренные уши. Не нравятся зубы? Пойдем к стоматологу! Прыщи? Купим лечебную косметику. Толстая попа? Встретимся со стилистом и подберем правильный гардероб. Здесь можно убить двух зайцев: помочь подростку, а заодно формировать его вкус, учить разбираться в моде.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делать с телом? Следите за питанием, девочкам объясняйте вред диет. Мальчиков мотивируем позитивным примером папы, фильмами. Начинаем посещать спортзал. Особенно хорошо, если мама занимается вместе с дочкой и, возможно, своими подругами, а мальчик – с папой и его друзьями. Таким образом дети начинают входить во взрослый гендерный социум. Подросток, участвуя в обсуждении каких-то тем, начинает открываться. Если не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открывается, используйте беспроигрышный прием «А вот как было в моем детстве». Родители делятся переживаниями, тем самым подтягивая к откровенности детей. Плюс спорта еще и в том, что он убирает депрессивный компонент.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подчеркивайте во внешности (это касается в большей степени девочек) и в характере (а это – мальчиков) те черты, которыми подросток доволен. «Какая у тебя красивая коса, дочка!» или «Сын, ты настоящий силач, такую сумку помог мне донести. Что бы я без тебя делала?»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Повысить самооценку поможет и развитие внутреннего взрослого у ребенка. Поручайте важные дела детям, а после них хвалите, объясняйте ответственность за принятие решений, последствия поступков и пр. Кстати, иногда «капризы» относительно внешности могут быть вызваны желанием снова почувствовать себя малышом, чтобы мама пожалела и понянчила. Детям важно все время ощущать, что они и их проблемы взрослым небезразличны. Однако даже при надуманной проблеме ваше «само пройдет» может очень сильно ранить.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собственном примере учите самоиронии. Если у вас есть подобный опыт, расскажите о нем (например, как вы переживали из-за формы своего носа, пока не обнаружили, что она никого не смущает, а некоторым даже нравится). Или расскажите, как со временем какие-то ваши особенности стали достоинствами (свою версию «Гадкого утенка»). Но главное, помогайте ребенку добиваться успеха в том, чем он увлечен, и тогда ему будет чем гордиться, кроме своей удачной (или не очень) внешности. Зная о своих достоинствах, легче обрести веру в себя.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Подростки, как и люди любого возраста, постоянно себя сравнивают с окружающими. Причём те, кто не ценит себя, постоянно находят, что у них хуже, чем у других. Помощь родителей в этом случае — направлять мысли в сторону того, что «у каждого есть свои изюминки» и «все люди уникальные». Понимание и принятие собственной индивидуальности — результат нелёгкой, но важной внутренней работы, которой занимается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подросток и в которую вы можете внести значительный вклад.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CD8"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комплексы естественны и не должны вызывать у родителей паники. Помощь психолога необходима, если ребенок постоянно говорит о своем переживании, у него долго (больше недели) нет настроения ничем заниматься, он расстроен, подавлен, не хочет ни с кем общаться…</w:t>
      </w:r>
    </w:p>
    <w:p w:rsidR="00D72CD8" w:rsidRPr="00D72CD8" w:rsidRDefault="00D72CD8" w:rsidP="00D72CD8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  <w:r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https://www.e1.ru/articles/kid/page_10/005/246/article_5246.html</w:t>
      </w:r>
      <w:r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https://mel.fm/blog/nikita-karpov/86591-pochemu-podrostki-perestayut-sebya-lyubit-i-kak-povysit-ikh-samootsenku</w:t>
      </w:r>
      <w:r w:rsidRPr="00D72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http://www.psychologies.ru/people/pomoch-rebenku-prinyat-sebya/</w:t>
      </w:r>
    </w:p>
    <w:p w:rsidR="00F10F36" w:rsidRPr="00BC08C3" w:rsidRDefault="00F10F36" w:rsidP="00D72C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0F36" w:rsidRPr="00BC08C3" w:rsidSect="00F1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D8"/>
    <w:rsid w:val="00AD3774"/>
    <w:rsid w:val="00BC08C3"/>
    <w:rsid w:val="00D72CD8"/>
    <w:rsid w:val="00F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59F7"/>
  <w15:docId w15:val="{C24A5981-1F97-4297-8E52-518F126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36"/>
  </w:style>
  <w:style w:type="paragraph" w:styleId="1">
    <w:name w:val="heading 1"/>
    <w:basedOn w:val="a"/>
    <w:link w:val="10"/>
    <w:uiPriority w:val="9"/>
    <w:qFormat/>
    <w:rsid w:val="00D72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Людмила Гордеева</cp:lastModifiedBy>
  <cp:revision>2</cp:revision>
  <dcterms:created xsi:type="dcterms:W3CDTF">2022-12-07T20:08:00Z</dcterms:created>
  <dcterms:modified xsi:type="dcterms:W3CDTF">2022-12-07T20:08:00Z</dcterms:modified>
</cp:coreProperties>
</file>