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2B" w:rsidRPr="00416B27" w:rsidRDefault="00416B27" w:rsidP="00416B27">
      <w:pPr>
        <w:jc w:val="center"/>
        <w:rPr>
          <w:rFonts w:ascii="Times New Roman" w:hAnsi="Times New Roman" w:cs="Times New Roman"/>
          <w:sz w:val="28"/>
        </w:rPr>
      </w:pPr>
      <w:r>
        <w:t>«</w:t>
      </w:r>
      <w:r w:rsidRPr="00416B27">
        <w:rPr>
          <w:rFonts w:ascii="Times New Roman" w:hAnsi="Times New Roman" w:cs="Times New Roman"/>
          <w:sz w:val="28"/>
        </w:rPr>
        <w:t xml:space="preserve">Организационно-педагогические условия </w:t>
      </w:r>
      <w:proofErr w:type="gramStart"/>
      <w:r w:rsidRPr="00416B27">
        <w:rPr>
          <w:rFonts w:ascii="Times New Roman" w:hAnsi="Times New Roman" w:cs="Times New Roman"/>
          <w:sz w:val="28"/>
        </w:rPr>
        <w:t>развития лексической стороны речи детей среднего дошкольного возраста</w:t>
      </w:r>
      <w:proofErr w:type="gramEnd"/>
      <w:r w:rsidRPr="00416B27">
        <w:rPr>
          <w:rFonts w:ascii="Times New Roman" w:hAnsi="Times New Roman" w:cs="Times New Roman"/>
          <w:sz w:val="28"/>
        </w:rPr>
        <w:t xml:space="preserve"> в условиях дошкольного образовательного учреждения и семьи»</w:t>
      </w:r>
    </w:p>
    <w:p w:rsidR="00416B27" w:rsidRPr="00416B27" w:rsidRDefault="00416B27" w:rsidP="00416B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416B27">
        <w:rPr>
          <w:rFonts w:ascii="Times New Roman" w:eastAsia="Calibri" w:hAnsi="Times New Roman" w:cs="Times New Roman"/>
          <w:szCs w:val="28"/>
        </w:rPr>
        <w:t xml:space="preserve">Одной из главных задач воспитания и обучения в детском саду является развитие речи, речевого общения. </w:t>
      </w:r>
      <w:r w:rsidRPr="00416B27">
        <w:rPr>
          <w:rFonts w:ascii="Times New Roman" w:eastAsia="Calibri" w:hAnsi="Times New Roman" w:cs="Times New Roman"/>
          <w:color w:val="000000"/>
          <w:szCs w:val="28"/>
        </w:rPr>
        <w:t xml:space="preserve">Бедность словарного запаса всегда мешала полноценному общению и непосредственно влияла на развитие ребенка. </w:t>
      </w:r>
    </w:p>
    <w:p w:rsidR="00416B27" w:rsidRPr="00427B85" w:rsidRDefault="00416B27" w:rsidP="00416B27">
      <w:pPr>
        <w:rPr>
          <w:rFonts w:ascii="Times New Roman" w:eastAsia="Calibri" w:hAnsi="Times New Roman" w:cs="Times New Roman"/>
          <w:szCs w:val="28"/>
        </w:rPr>
      </w:pPr>
      <w:r w:rsidRPr="00427B85">
        <w:rPr>
          <w:rFonts w:ascii="Times New Roman" w:eastAsia="Calibri" w:hAnsi="Times New Roman" w:cs="Times New Roman"/>
          <w:szCs w:val="28"/>
        </w:rPr>
        <w:t>Развитие лексической стороны речи, работа над словом, как над исходной единицей языка – занимает одно из самых важных мест в общей системе работы по развитию речи. Работа над словом – это, прежде всего, работа по осмыслению его значения. Слово расширяет рамки окружающего мира, позволяет выйти за пределы конкретной ситуации</w:t>
      </w:r>
      <w:r w:rsidRPr="00427B85">
        <w:rPr>
          <w:rFonts w:ascii="Times New Roman" w:eastAsia="Calibri" w:hAnsi="Times New Roman" w:cs="Times New Roman"/>
          <w:szCs w:val="28"/>
        </w:rPr>
        <w:t>.</w:t>
      </w:r>
    </w:p>
    <w:p w:rsidR="00416B27" w:rsidRPr="00416B27" w:rsidRDefault="00416B27" w:rsidP="00416B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416B27">
        <w:rPr>
          <w:rFonts w:ascii="Times New Roman" w:eastAsia="Calibri" w:hAnsi="Times New Roman" w:cs="Times New Roman"/>
          <w:szCs w:val="28"/>
        </w:rPr>
        <w:t>Поэтому  для</w:t>
      </w:r>
      <w:r w:rsidRPr="00416B27">
        <w:rPr>
          <w:rFonts w:ascii="Times New Roman" w:eastAsia="Calibri" w:hAnsi="Times New Roman" w:cs="Times New Roman"/>
          <w:szCs w:val="24"/>
        </w:rPr>
        <w:t xml:space="preserve"> эффективности  развитие лексической стороны речи дошкольников, необходимо организовать ряд организационно -  педагогических  условий:</w:t>
      </w:r>
    </w:p>
    <w:p w:rsidR="00416B27" w:rsidRPr="00416B27" w:rsidRDefault="00416B27" w:rsidP="00416B27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416B27">
        <w:rPr>
          <w:rFonts w:ascii="Times New Roman" w:eastAsia="Calibri" w:hAnsi="Times New Roman" w:cs="Times New Roman"/>
        </w:rPr>
        <w:t>поэтапное вовлечение родителей в работу по развитию лексической стороны речи детей среднего дошкольного возраста;</w:t>
      </w:r>
    </w:p>
    <w:p w:rsidR="00416B27" w:rsidRPr="00416B27" w:rsidRDefault="00416B27" w:rsidP="00416B27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416B27">
        <w:rPr>
          <w:rFonts w:ascii="Times New Roman" w:eastAsia="Calibri" w:hAnsi="Times New Roman" w:cs="Times New Roman"/>
        </w:rPr>
        <w:t>использование произведений устного народного творчества в работе по развитию лексической стороны речи детей;</w:t>
      </w:r>
    </w:p>
    <w:p w:rsidR="00416B27" w:rsidRPr="00416B27" w:rsidRDefault="00416B27" w:rsidP="00416B27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416B27">
        <w:rPr>
          <w:rFonts w:ascii="Times New Roman" w:eastAsia="Calibri" w:hAnsi="Times New Roman" w:cs="Times New Roman"/>
        </w:rPr>
        <w:t>обогащении</w:t>
      </w:r>
      <w:proofErr w:type="gramEnd"/>
      <w:r w:rsidRPr="00416B27">
        <w:rPr>
          <w:rFonts w:ascii="Times New Roman" w:eastAsia="Calibri" w:hAnsi="Times New Roman" w:cs="Times New Roman"/>
        </w:rPr>
        <w:t xml:space="preserve"> развивающей предметно-пространственной среды атрибутами народного творчества. </w:t>
      </w:r>
    </w:p>
    <w:p w:rsidR="00416B27" w:rsidRPr="00416B27" w:rsidRDefault="00416B27" w:rsidP="00416B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416B27">
        <w:rPr>
          <w:rFonts w:ascii="Times New Roman" w:eastAsia="Calibri" w:hAnsi="Times New Roman" w:cs="Times New Roman"/>
        </w:rPr>
        <w:t>Рассмотри первое  организационно-педагогическое условие: поэтапное вовлечение родителей в работу по развитию лексической стороны речи детей среднего дошкольного возраста;</w:t>
      </w:r>
    </w:p>
    <w:p w:rsidR="00416B27" w:rsidRPr="00416B27" w:rsidRDefault="00416B27" w:rsidP="00416B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416B27">
        <w:rPr>
          <w:rFonts w:ascii="Times New Roman" w:eastAsia="Calibri" w:hAnsi="Times New Roman" w:cs="Times New Roman"/>
        </w:rPr>
        <w:t xml:space="preserve">Целенаправленная помощь семьи ребенку по развитию лексической стороны  речи в сочетании с адекватным использованием рекомендаций педагогов и специалистов детского сада на различных этапах обучения способствует эффективному  развитию речи дошкольника. Большое значение в настоящее время придается привлечению родителей к процессу развития речи своего ребенка. </w:t>
      </w:r>
    </w:p>
    <w:p w:rsidR="00416B27" w:rsidRPr="00427B85" w:rsidRDefault="00416B27" w:rsidP="00416B2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27B85">
        <w:rPr>
          <w:rFonts w:ascii="Times New Roman" w:eastAsia="Calibri" w:hAnsi="Times New Roman" w:cs="Times New Roman"/>
        </w:rPr>
        <w:t>Анкетирование</w:t>
      </w:r>
    </w:p>
    <w:p w:rsidR="00416B27" w:rsidRPr="00427B85" w:rsidRDefault="00416B27" w:rsidP="00416B2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27B85">
        <w:rPr>
          <w:rFonts w:ascii="Times New Roman" w:eastAsia="Calibri" w:hAnsi="Times New Roman" w:cs="Times New Roman"/>
        </w:rPr>
        <w:t xml:space="preserve">Проведение родительского собрания </w:t>
      </w:r>
    </w:p>
    <w:p w:rsidR="00416B27" w:rsidRPr="00427B85" w:rsidRDefault="00416B27" w:rsidP="00416B2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27B85">
        <w:rPr>
          <w:rFonts w:ascii="Times New Roman" w:eastAsia="Calibri" w:hAnsi="Times New Roman" w:cs="Times New Roman"/>
        </w:rPr>
        <w:t xml:space="preserve">Организация в приемной группе информационного стенда для родителей </w:t>
      </w:r>
    </w:p>
    <w:p w:rsidR="00416B27" w:rsidRPr="00427B85" w:rsidRDefault="00416B27" w:rsidP="00416B2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27B85">
        <w:rPr>
          <w:rFonts w:ascii="Times New Roman" w:eastAsia="Calibri" w:hAnsi="Times New Roman" w:cs="Times New Roman"/>
        </w:rPr>
        <w:t xml:space="preserve">Дни открытых дверей </w:t>
      </w:r>
    </w:p>
    <w:p w:rsidR="00416B27" w:rsidRPr="00427B85" w:rsidRDefault="00416B27" w:rsidP="00416B2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27B85">
        <w:rPr>
          <w:rFonts w:ascii="Times New Roman" w:eastAsia="Calibri" w:hAnsi="Times New Roman" w:cs="Times New Roman"/>
        </w:rPr>
        <w:t xml:space="preserve">Совместный досуг </w:t>
      </w:r>
    </w:p>
    <w:p w:rsidR="00990057" w:rsidRDefault="00416B27" w:rsidP="00416B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416B27">
        <w:rPr>
          <w:rFonts w:ascii="Times New Roman" w:eastAsia="Calibri" w:hAnsi="Times New Roman" w:cs="Times New Roman"/>
          <w:szCs w:val="28"/>
        </w:rPr>
        <w:t xml:space="preserve">Включение родителей в педагогический процесс является важнейшим условием полноценного речевого развития ребенка. </w:t>
      </w:r>
    </w:p>
    <w:p w:rsidR="00416B27" w:rsidRPr="00416B27" w:rsidRDefault="00416B27" w:rsidP="00416B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416B27">
        <w:rPr>
          <w:rFonts w:ascii="Times New Roman" w:eastAsia="Calibri" w:hAnsi="Times New Roman" w:cs="Times New Roman"/>
        </w:rPr>
        <w:t xml:space="preserve">Второе организационно-педагогическое условие: «Использование произведений устного народного творчества в работе по развитию лексической стороны речи детей» </w:t>
      </w:r>
    </w:p>
    <w:p w:rsidR="00416B27" w:rsidRPr="00416B27" w:rsidRDefault="00416B27" w:rsidP="00416B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416B27">
        <w:rPr>
          <w:rFonts w:ascii="Times New Roman" w:eastAsia="Calibri" w:hAnsi="Times New Roman" w:cs="Times New Roman"/>
          <w:szCs w:val="28"/>
        </w:rPr>
        <w:t xml:space="preserve">Устное народное творчество является не только важнейшим источником и средством развития всех сторон речи детей, но и играет огромную роль в воспитании у дошкольников интереса к родной речи. Оно помогает почувствовать красоту родного языка, развивает образность речи. К.И. Чуковский в книге «От двух до пяти» говорил о том, что </w:t>
      </w:r>
      <w:r w:rsidRPr="00416B27">
        <w:rPr>
          <w:rFonts w:ascii="Times New Roman" w:eastAsia="Calibri" w:hAnsi="Times New Roman" w:cs="Times New Roman"/>
          <w:szCs w:val="28"/>
        </w:rPr>
        <w:lastRenderedPageBreak/>
        <w:t>«всевозможные народные песни, сказки, пословицы, поговорки, загадки, составляющие любимую умственную пищу дошкольников, лучше всего приобщают ребенка к основам народной речи» [с. 18].</w:t>
      </w:r>
    </w:p>
    <w:p w:rsidR="00427B85" w:rsidRPr="00990057" w:rsidRDefault="00416B27" w:rsidP="009900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416B27">
        <w:rPr>
          <w:rFonts w:ascii="Times New Roman" w:eastAsia="Calibri" w:hAnsi="Times New Roman" w:cs="Times New Roman"/>
          <w:szCs w:val="28"/>
        </w:rPr>
        <w:t xml:space="preserve"> </w:t>
      </w:r>
      <w:r w:rsidRPr="00416B27">
        <w:rPr>
          <w:rFonts w:ascii="Times New Roman" w:eastAsia="Calibri" w:hAnsi="Times New Roman" w:cs="Times New Roman"/>
        </w:rPr>
        <w:t xml:space="preserve">Народные сказки дают образцы ритмичной речи, знакомят с образностью и красочностью родного языка. Дети быстро и легко запоминают такие образы как коза - дереза, зайчик - </w:t>
      </w:r>
      <w:proofErr w:type="spellStart"/>
      <w:r w:rsidRPr="00416B27">
        <w:rPr>
          <w:rFonts w:ascii="Times New Roman" w:eastAsia="Calibri" w:hAnsi="Times New Roman" w:cs="Times New Roman"/>
        </w:rPr>
        <w:t>побегайчик</w:t>
      </w:r>
      <w:proofErr w:type="spellEnd"/>
      <w:r w:rsidRPr="00416B27">
        <w:rPr>
          <w:rFonts w:ascii="Times New Roman" w:eastAsia="Calibri" w:hAnsi="Times New Roman" w:cs="Times New Roman"/>
        </w:rPr>
        <w:t xml:space="preserve">, лягушка - </w:t>
      </w:r>
      <w:proofErr w:type="spellStart"/>
      <w:r w:rsidRPr="00416B27">
        <w:rPr>
          <w:rFonts w:ascii="Times New Roman" w:eastAsia="Calibri" w:hAnsi="Times New Roman" w:cs="Times New Roman"/>
        </w:rPr>
        <w:t>поскакушка</w:t>
      </w:r>
      <w:proofErr w:type="spellEnd"/>
      <w:r w:rsidRPr="00416B27">
        <w:rPr>
          <w:rFonts w:ascii="Times New Roman" w:eastAsia="Calibri" w:hAnsi="Times New Roman" w:cs="Times New Roman"/>
        </w:rPr>
        <w:t>, волчок - серый бочок. Повторение песенок в народных сказках, имён героев закрепляются в сознании детей, и они начинают использовать их в своих играх.</w:t>
      </w:r>
      <w:r w:rsidR="00990057">
        <w:rPr>
          <w:rFonts w:ascii="Times New Roman" w:eastAsia="Calibri" w:hAnsi="Times New Roman" w:cs="Times New Roman"/>
        </w:rPr>
        <w:t xml:space="preserve"> </w:t>
      </w:r>
      <w:r w:rsidRPr="00416B27">
        <w:rPr>
          <w:rFonts w:ascii="Times New Roman" w:eastAsia="Calibri" w:hAnsi="Times New Roman" w:cs="Times New Roman"/>
        </w:rPr>
        <w:t xml:space="preserve">Через устное народное творчество ребёнок осваивает красоту родного языка, его лаконичность, приобщается к культуре своего народа, получает первые впечатления о ней. </w:t>
      </w:r>
    </w:p>
    <w:p w:rsidR="00416B27" w:rsidRPr="00416B27" w:rsidRDefault="00416B27" w:rsidP="00416B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416B27">
        <w:rPr>
          <w:rFonts w:ascii="Times New Roman" w:eastAsia="Calibri" w:hAnsi="Times New Roman" w:cs="Times New Roman"/>
          <w:szCs w:val="28"/>
        </w:rPr>
        <w:t>Проведение работы с родителями и педагогами для осознания ими возможности развивать речь детей посредством произведений детского фольклора.</w:t>
      </w:r>
    </w:p>
    <w:p w:rsidR="00416B27" w:rsidRPr="00416B27" w:rsidRDefault="00416B27" w:rsidP="00416B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416B27">
        <w:rPr>
          <w:rFonts w:ascii="Times New Roman" w:eastAsia="Calibri" w:hAnsi="Times New Roman" w:cs="Times New Roman"/>
          <w:szCs w:val="28"/>
        </w:rPr>
        <w:t xml:space="preserve">Для воспитателей: </w:t>
      </w:r>
    </w:p>
    <w:p w:rsidR="00416B27" w:rsidRPr="00416B27" w:rsidRDefault="00416B27" w:rsidP="00416B27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16B27">
        <w:rPr>
          <w:rFonts w:ascii="Times New Roman" w:eastAsia="Calibri" w:hAnsi="Times New Roman" w:cs="Times New Roman"/>
          <w:szCs w:val="28"/>
        </w:rPr>
        <w:t>консультация «Использование детского фольклора в обогащении словаря детей среднего дошкольного возраста»;</w:t>
      </w:r>
    </w:p>
    <w:p w:rsidR="00416B27" w:rsidRPr="00416B27" w:rsidRDefault="00416B27" w:rsidP="00416B27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16B27">
        <w:rPr>
          <w:rFonts w:ascii="Times New Roman" w:eastAsia="Calibri" w:hAnsi="Times New Roman" w:cs="Times New Roman"/>
          <w:szCs w:val="28"/>
        </w:rPr>
        <w:t>консультация «Влияние загадок на развитие и обогащение словарного запаса детей среднего дошкольного возраста»;</w:t>
      </w:r>
    </w:p>
    <w:p w:rsidR="00416B27" w:rsidRPr="00416B27" w:rsidRDefault="00416B27" w:rsidP="00416B27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16B27">
        <w:rPr>
          <w:rFonts w:ascii="Times New Roman" w:eastAsia="Calibri" w:hAnsi="Times New Roman" w:cs="Times New Roman"/>
          <w:szCs w:val="28"/>
        </w:rPr>
        <w:t>семинар-практикум по теме</w:t>
      </w:r>
      <w:r w:rsidRPr="00416B27">
        <w:rPr>
          <w:rFonts w:ascii="Times New Roman" w:eastAsia="Calibri" w:hAnsi="Times New Roman" w:cs="Times New Roman"/>
        </w:rPr>
        <w:t xml:space="preserve"> «Устное народное творчество как средство развития речи». (Таблица 2)</w:t>
      </w:r>
    </w:p>
    <w:p w:rsidR="00416B27" w:rsidRPr="00416B27" w:rsidRDefault="00416B27" w:rsidP="00416B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416B27">
        <w:rPr>
          <w:rFonts w:ascii="Times New Roman" w:eastAsia="Calibri" w:hAnsi="Times New Roman" w:cs="Times New Roman"/>
          <w:szCs w:val="28"/>
        </w:rPr>
        <w:t xml:space="preserve">Для родителей наглядно-информационные консультации: </w:t>
      </w:r>
    </w:p>
    <w:p w:rsidR="00416B27" w:rsidRPr="00416B27" w:rsidRDefault="00416B27" w:rsidP="00416B27">
      <w:pPr>
        <w:numPr>
          <w:ilvl w:val="0"/>
          <w:numId w:val="4"/>
        </w:numPr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16B27">
        <w:rPr>
          <w:rFonts w:ascii="Times New Roman" w:eastAsia="Calibri" w:hAnsi="Times New Roman" w:cs="Times New Roman"/>
          <w:szCs w:val="28"/>
        </w:rPr>
        <w:t>«Различные жанры фольклора»;</w:t>
      </w:r>
    </w:p>
    <w:p w:rsidR="00416B27" w:rsidRPr="00416B27" w:rsidRDefault="00416B27" w:rsidP="00416B27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16B27">
        <w:rPr>
          <w:rFonts w:ascii="Times New Roman" w:eastAsia="Calibri" w:hAnsi="Times New Roman" w:cs="Times New Roman"/>
          <w:szCs w:val="28"/>
        </w:rPr>
        <w:t>«Народный фольклор и его значение в жизни ребенка»;</w:t>
      </w:r>
    </w:p>
    <w:p w:rsidR="00416B27" w:rsidRPr="00416B27" w:rsidRDefault="00416B27" w:rsidP="00416B27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16B27">
        <w:rPr>
          <w:rFonts w:ascii="Times New Roman" w:eastAsia="Calibri" w:hAnsi="Times New Roman" w:cs="Times New Roman"/>
          <w:szCs w:val="28"/>
        </w:rPr>
        <w:t>«Учимся отгадывать загадки».</w:t>
      </w:r>
    </w:p>
    <w:p w:rsidR="00990057" w:rsidRDefault="00990057" w:rsidP="0099005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90057">
        <w:rPr>
          <w:rFonts w:ascii="Times New Roman" w:hAnsi="Times New Roman" w:cs="Times New Roman"/>
        </w:rPr>
        <w:t>Третье организационно-</w:t>
      </w:r>
      <w:r w:rsidRPr="00990057">
        <w:rPr>
          <w:rFonts w:ascii="Times New Roman" w:hAnsi="Times New Roman" w:cs="Times New Roman"/>
          <w:color w:val="000000" w:themeColor="text1"/>
        </w:rPr>
        <w:t>педагогическое у</w:t>
      </w:r>
      <w:r w:rsidRPr="00990057">
        <w:rPr>
          <w:rFonts w:ascii="Times New Roman" w:hAnsi="Times New Roman" w:cs="Times New Roman"/>
        </w:rPr>
        <w:t>словие «Обогащение развивающей предметно-пространственной среды атрибутами народного творчества»</w:t>
      </w:r>
    </w:p>
    <w:p w:rsidR="00990057" w:rsidRPr="00990057" w:rsidRDefault="00990057" w:rsidP="009900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990057">
        <w:rPr>
          <w:rFonts w:ascii="Times New Roman" w:eastAsia="Calibri" w:hAnsi="Times New Roman" w:cs="Times New Roman"/>
          <w:szCs w:val="28"/>
        </w:rPr>
        <w:t>План работы с родителями по изготовлению атрибутов на тему «Влияние устного народного творчества на развитие словаря детей среднего д</w:t>
      </w:r>
      <w:bookmarkStart w:id="0" w:name="_GoBack"/>
      <w:bookmarkEnd w:id="0"/>
      <w:r w:rsidRPr="00990057">
        <w:rPr>
          <w:rFonts w:ascii="Times New Roman" w:eastAsia="Calibri" w:hAnsi="Times New Roman" w:cs="Times New Roman"/>
          <w:szCs w:val="28"/>
        </w:rPr>
        <w:t xml:space="preserve">ошкольного возраста» </w:t>
      </w:r>
    </w:p>
    <w:p w:rsidR="00990057" w:rsidRPr="00990057" w:rsidRDefault="00990057" w:rsidP="009900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990057">
        <w:rPr>
          <w:rFonts w:ascii="Times New Roman" w:eastAsia="Calibri" w:hAnsi="Times New Roman" w:cs="Times New Roman"/>
          <w:color w:val="000000"/>
        </w:rPr>
        <w:t xml:space="preserve"> План работы с родителями</w:t>
      </w:r>
    </w:p>
    <w:tbl>
      <w:tblPr>
        <w:tblStyle w:val="1"/>
        <w:tblpPr w:leftFromText="180" w:rightFromText="180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3369"/>
        <w:gridCol w:w="5918"/>
      </w:tblGrid>
      <w:tr w:rsidR="00990057" w:rsidRPr="00990057" w:rsidTr="00A509E0">
        <w:tc>
          <w:tcPr>
            <w:tcW w:w="3369" w:type="dxa"/>
          </w:tcPr>
          <w:p w:rsidR="00990057" w:rsidRPr="00990057" w:rsidRDefault="00990057" w:rsidP="00990057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990057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5918" w:type="dxa"/>
          </w:tcPr>
          <w:p w:rsidR="00990057" w:rsidRPr="00990057" w:rsidRDefault="00990057" w:rsidP="009900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0057">
              <w:rPr>
                <w:rFonts w:ascii="Times New Roman" w:eastAsia="Calibri" w:hAnsi="Times New Roman" w:cs="Times New Roman"/>
              </w:rPr>
              <w:t xml:space="preserve">Мир пословиц, прибауток, </w:t>
            </w:r>
            <w:proofErr w:type="spellStart"/>
            <w:r w:rsidRPr="00990057">
              <w:rPr>
                <w:rFonts w:ascii="Times New Roman" w:eastAsia="Calibri" w:hAnsi="Times New Roman" w:cs="Times New Roman"/>
              </w:rPr>
              <w:t>закличек</w:t>
            </w:r>
            <w:proofErr w:type="spellEnd"/>
            <w:r w:rsidRPr="00990057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990057" w:rsidRPr="00990057" w:rsidTr="00A509E0">
        <w:tc>
          <w:tcPr>
            <w:tcW w:w="3369" w:type="dxa"/>
          </w:tcPr>
          <w:p w:rsidR="00990057" w:rsidRPr="00990057" w:rsidRDefault="00990057" w:rsidP="00990057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990057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5918" w:type="dxa"/>
          </w:tcPr>
          <w:p w:rsidR="00990057" w:rsidRPr="00990057" w:rsidRDefault="00990057" w:rsidP="009900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0057">
              <w:rPr>
                <w:rFonts w:ascii="Times New Roman" w:eastAsia="Calibri" w:hAnsi="Times New Roman" w:cs="Times New Roman"/>
              </w:rPr>
              <w:t>Конкурс « Народная игрушка»</w:t>
            </w:r>
          </w:p>
        </w:tc>
      </w:tr>
      <w:tr w:rsidR="00990057" w:rsidRPr="00990057" w:rsidTr="00A509E0">
        <w:tc>
          <w:tcPr>
            <w:tcW w:w="3369" w:type="dxa"/>
          </w:tcPr>
          <w:p w:rsidR="00990057" w:rsidRPr="00990057" w:rsidRDefault="00990057" w:rsidP="00990057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990057">
              <w:rPr>
                <w:rFonts w:ascii="Times New Roman" w:eastAsia="Calibri" w:hAnsi="Times New Roman" w:cs="Times New Roman"/>
              </w:rPr>
              <w:t xml:space="preserve">Ноябрь </w:t>
            </w:r>
          </w:p>
        </w:tc>
        <w:tc>
          <w:tcPr>
            <w:tcW w:w="5918" w:type="dxa"/>
          </w:tcPr>
          <w:p w:rsidR="00990057" w:rsidRPr="00990057" w:rsidRDefault="00990057" w:rsidP="009900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0057">
              <w:rPr>
                <w:rFonts w:ascii="Times New Roman" w:eastAsia="Calibri" w:hAnsi="Times New Roman" w:cs="Times New Roman"/>
              </w:rPr>
              <w:t>Привлечь родителей к созданию театра на кеглях, стаканчиках, конусного театра.</w:t>
            </w:r>
          </w:p>
        </w:tc>
      </w:tr>
      <w:tr w:rsidR="00990057" w:rsidRPr="00990057" w:rsidTr="00A509E0">
        <w:tc>
          <w:tcPr>
            <w:tcW w:w="3369" w:type="dxa"/>
          </w:tcPr>
          <w:p w:rsidR="00990057" w:rsidRPr="00990057" w:rsidRDefault="00990057" w:rsidP="00990057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990057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5918" w:type="dxa"/>
          </w:tcPr>
          <w:p w:rsidR="00990057" w:rsidRPr="00990057" w:rsidRDefault="00990057" w:rsidP="009900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0057">
              <w:rPr>
                <w:rFonts w:ascii="Times New Roman" w:eastAsia="Calibri" w:hAnsi="Times New Roman" w:cs="Times New Roman"/>
              </w:rPr>
              <w:t>Книжка – малышка по русским народным сказкам</w:t>
            </w:r>
          </w:p>
        </w:tc>
      </w:tr>
      <w:tr w:rsidR="00990057" w:rsidRPr="00990057" w:rsidTr="00A509E0">
        <w:tc>
          <w:tcPr>
            <w:tcW w:w="3369" w:type="dxa"/>
          </w:tcPr>
          <w:p w:rsidR="00990057" w:rsidRPr="00990057" w:rsidRDefault="00990057" w:rsidP="00990057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990057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5918" w:type="dxa"/>
          </w:tcPr>
          <w:p w:rsidR="00990057" w:rsidRPr="00990057" w:rsidRDefault="00990057" w:rsidP="009900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0057">
              <w:rPr>
                <w:rFonts w:ascii="Times New Roman" w:eastAsia="Calibri" w:hAnsi="Times New Roman" w:cs="Times New Roman"/>
              </w:rPr>
              <w:t xml:space="preserve">Изготовление масок  животных русских народных сказок </w:t>
            </w:r>
          </w:p>
        </w:tc>
      </w:tr>
      <w:tr w:rsidR="00990057" w:rsidRPr="00990057" w:rsidTr="00A509E0">
        <w:tc>
          <w:tcPr>
            <w:tcW w:w="3369" w:type="dxa"/>
          </w:tcPr>
          <w:p w:rsidR="00990057" w:rsidRPr="00990057" w:rsidRDefault="00990057" w:rsidP="00990057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990057">
              <w:rPr>
                <w:rFonts w:ascii="Times New Roman" w:eastAsia="Calibri" w:hAnsi="Times New Roman" w:cs="Times New Roman"/>
              </w:rPr>
              <w:t xml:space="preserve">Февраль </w:t>
            </w:r>
          </w:p>
        </w:tc>
        <w:tc>
          <w:tcPr>
            <w:tcW w:w="5918" w:type="dxa"/>
          </w:tcPr>
          <w:p w:rsidR="00990057" w:rsidRPr="00990057" w:rsidRDefault="00990057" w:rsidP="00990057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90057">
              <w:rPr>
                <w:rFonts w:ascii="Times New Roman" w:eastAsia="Calibri" w:hAnsi="Times New Roman" w:cs="Times New Roman"/>
              </w:rPr>
              <w:t>Лепбук</w:t>
            </w:r>
            <w:proofErr w:type="spellEnd"/>
            <w:r w:rsidRPr="00990057">
              <w:rPr>
                <w:rFonts w:ascii="Times New Roman" w:eastAsia="Calibri" w:hAnsi="Times New Roman" w:cs="Times New Roman"/>
              </w:rPr>
              <w:t xml:space="preserve"> «Декоративно прикладного искусства»</w:t>
            </w:r>
          </w:p>
        </w:tc>
      </w:tr>
      <w:tr w:rsidR="00990057" w:rsidRPr="00990057" w:rsidTr="00A509E0">
        <w:tc>
          <w:tcPr>
            <w:tcW w:w="3369" w:type="dxa"/>
          </w:tcPr>
          <w:p w:rsidR="00990057" w:rsidRPr="00990057" w:rsidRDefault="00990057" w:rsidP="00990057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990057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5918" w:type="dxa"/>
          </w:tcPr>
          <w:p w:rsidR="00990057" w:rsidRPr="00990057" w:rsidRDefault="00990057" w:rsidP="009900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0057">
              <w:rPr>
                <w:rFonts w:ascii="Times New Roman" w:eastAsia="Calibri" w:hAnsi="Times New Roman" w:cs="Times New Roman"/>
              </w:rPr>
              <w:t xml:space="preserve">Пополнить уголок </w:t>
            </w:r>
            <w:proofErr w:type="spellStart"/>
            <w:r w:rsidRPr="00990057">
              <w:rPr>
                <w:rFonts w:ascii="Times New Roman" w:eastAsia="Calibri" w:hAnsi="Times New Roman" w:cs="Times New Roman"/>
              </w:rPr>
              <w:t>ряжения</w:t>
            </w:r>
            <w:proofErr w:type="spellEnd"/>
            <w:r w:rsidRPr="00990057">
              <w:rPr>
                <w:rFonts w:ascii="Times New Roman" w:eastAsia="Calibri" w:hAnsi="Times New Roman" w:cs="Times New Roman"/>
              </w:rPr>
              <w:t>: пошив русских народных костюмов</w:t>
            </w:r>
          </w:p>
        </w:tc>
      </w:tr>
      <w:tr w:rsidR="00990057" w:rsidRPr="00990057" w:rsidTr="00A509E0">
        <w:tc>
          <w:tcPr>
            <w:tcW w:w="3369" w:type="dxa"/>
          </w:tcPr>
          <w:p w:rsidR="00990057" w:rsidRPr="00990057" w:rsidRDefault="00990057" w:rsidP="00990057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990057">
              <w:rPr>
                <w:rFonts w:ascii="Times New Roman" w:eastAsia="Calibri" w:hAnsi="Times New Roman" w:cs="Times New Roman"/>
              </w:rPr>
              <w:t xml:space="preserve">Апрель </w:t>
            </w:r>
          </w:p>
        </w:tc>
        <w:tc>
          <w:tcPr>
            <w:tcW w:w="5918" w:type="dxa"/>
          </w:tcPr>
          <w:p w:rsidR="00990057" w:rsidRPr="00990057" w:rsidRDefault="00990057" w:rsidP="009900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0057">
              <w:rPr>
                <w:rFonts w:ascii="Times New Roman" w:eastAsia="Calibri" w:hAnsi="Times New Roman" w:cs="Times New Roman"/>
              </w:rPr>
              <w:t xml:space="preserve"> Музыкальные инструменты своими руками</w:t>
            </w:r>
          </w:p>
        </w:tc>
      </w:tr>
      <w:tr w:rsidR="00990057" w:rsidRPr="00990057" w:rsidTr="00A509E0">
        <w:tc>
          <w:tcPr>
            <w:tcW w:w="3369" w:type="dxa"/>
          </w:tcPr>
          <w:p w:rsidR="00990057" w:rsidRPr="00990057" w:rsidRDefault="00990057" w:rsidP="00990057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990057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5918" w:type="dxa"/>
          </w:tcPr>
          <w:p w:rsidR="00990057" w:rsidRPr="00990057" w:rsidRDefault="00990057" w:rsidP="009900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0057">
              <w:rPr>
                <w:rFonts w:ascii="Times New Roman" w:eastAsia="Calibri" w:hAnsi="Times New Roman" w:cs="Times New Roman"/>
              </w:rPr>
              <w:t xml:space="preserve"> Конкурс: Лучший макет  « Русской избы»</w:t>
            </w:r>
          </w:p>
        </w:tc>
      </w:tr>
    </w:tbl>
    <w:p w:rsidR="00416B27" w:rsidRPr="00427B85" w:rsidRDefault="00416B27" w:rsidP="00416B27">
      <w:pPr>
        <w:rPr>
          <w:rFonts w:ascii="Times New Roman" w:hAnsi="Times New Roman" w:cs="Times New Roman"/>
          <w:sz w:val="18"/>
        </w:rPr>
      </w:pPr>
    </w:p>
    <w:sectPr w:rsidR="00416B27" w:rsidRPr="0042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393"/>
    <w:multiLevelType w:val="hybridMultilevel"/>
    <w:tmpl w:val="B77A7C8C"/>
    <w:lvl w:ilvl="0" w:tplc="FBFA4A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AC637E"/>
    <w:multiLevelType w:val="hybridMultilevel"/>
    <w:tmpl w:val="6630C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D355E5"/>
    <w:multiLevelType w:val="hybridMultilevel"/>
    <w:tmpl w:val="E6A29A38"/>
    <w:lvl w:ilvl="0" w:tplc="FBFA4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A7192"/>
    <w:multiLevelType w:val="hybridMultilevel"/>
    <w:tmpl w:val="5C383A5E"/>
    <w:lvl w:ilvl="0" w:tplc="FBFA4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43FC5"/>
    <w:multiLevelType w:val="hybridMultilevel"/>
    <w:tmpl w:val="6AAE3410"/>
    <w:lvl w:ilvl="0" w:tplc="FBFA4A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27"/>
    <w:rsid w:val="00131C2B"/>
    <w:rsid w:val="00416B27"/>
    <w:rsid w:val="00427B85"/>
    <w:rsid w:val="0099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B2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90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90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B2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90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90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RBT</dc:creator>
  <cp:lastModifiedBy>RBT</cp:lastModifiedBy>
  <cp:revision>1</cp:revision>
  <dcterms:created xsi:type="dcterms:W3CDTF">2022-12-11T11:59:00Z</dcterms:created>
  <dcterms:modified xsi:type="dcterms:W3CDTF">2022-12-11T12:25:00Z</dcterms:modified>
</cp:coreProperties>
</file>