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C" w:rsidRDefault="003F67EC" w:rsidP="003F67EC">
      <w:pPr>
        <w:pStyle w:val="c2"/>
        <w:shd w:val="clear" w:color="auto" w:fill="FFFFFF"/>
        <w:spacing w:before="0" w:beforeAutospacing="0" w:after="0" w:afterAutospacing="0"/>
        <w:ind w:left="4" w:right="10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Одной из важнейших характеристик нового педагогического профессионализма современного педагога признаются его рефлексивные компетенции, способность к обобщению и распространению собственного опыта. Среди методических форм этого процесса все большую популярность приобретают так называемые мастер-классы.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1"/>
          <w:color w:val="000000"/>
          <w:sz w:val="28"/>
          <w:szCs w:val="28"/>
        </w:rPr>
        <w:t>Высокая эффективность этой формы обучения педагогов неоднократно подтверждена научными исследованиями, а также разнообразными социологическими мониторингами.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Мастер-класс – это возможность познакомиться с новой технологией, новыми методиками, авторскими наработками.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Мастер-класс – это семинар, во время которого ведущий специалист рассказывает и, что еще более важно, показывает, как применять на практике новую технологию или метод.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Мастер – класс – это одна из важнейших форм повышения квалификации педагогов. Он представляет собой занятие практической направленности с профессиональной аудиторией для углубления и расширения определённых знаний по специально подобранной теме.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right="1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чем же несомненные преимущества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мастер-класса как формы профессионального общения?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Основное преимущество мастер-класса – уникальное сочетание индивидуальной работы, приобретения и закрепления практических знаний и навыков, гибкость во времени.</w:t>
      </w:r>
    </w:p>
    <w:p w:rsidR="003F67EC" w:rsidRDefault="003F67EC" w:rsidP="003F67EC">
      <w:pPr>
        <w:pStyle w:val="c2"/>
        <w:shd w:val="clear" w:color="auto" w:fill="FFFFFF"/>
        <w:spacing w:before="0" w:beforeAutospacing="0" w:after="0" w:afterAutospacing="0"/>
        <w:ind w:left="4" w:right="10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Во-первых, идея проведения мастер-класса изначально направлена на результативность работы его «учеников», а значит, </w:t>
      </w:r>
      <w:proofErr w:type="spellStart"/>
      <w:r>
        <w:rPr>
          <w:rStyle w:val="c1"/>
          <w:color w:val="000000"/>
          <w:sz w:val="28"/>
          <w:szCs w:val="28"/>
        </w:rPr>
        <w:t>практик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компетентностно-ориентирована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Успешное освоение темы мастер-класса происходит на основе продуктивной деятельности всех участников.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ходе мастер-класса участники: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изучают разработки по теме мастер-класса;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участвуют в обсуждении полученных результатов;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задают вопросы, получают консультации;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предлагают для обсуждения собственные проблемы, вопросы, разработки;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высказывают свои предложения по решению обсуждаемых проблем.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righ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Во-вторых, мастер-класс - одна из интерактивных форм профессионального взаимодействия педагогов, что выгодно отличает ее от многих репродуктивных форм общения педагогов. Мастер-класс – это двусторонний процесс. Непрерывный контакт, практический индивидуальный подход к каждому слушателю – главное отличие мастер-класса от всех остальных форм и методов обучения.</w:t>
      </w:r>
    </w:p>
    <w:p w:rsidR="003F67EC" w:rsidRDefault="003F67EC" w:rsidP="003F67EC">
      <w:pPr>
        <w:pStyle w:val="c2"/>
        <w:shd w:val="clear" w:color="auto" w:fill="FFFFFF"/>
        <w:spacing w:before="0" w:beforeAutospacing="0" w:after="0" w:afterAutospacing="0"/>
        <w:ind w:left="4" w:right="10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В-третьих, мастер-класс как форма организации активной самостоятельной работы слушателей предполагает использование эмпирических методов: наблюдение, изучение документов и результатов деятельности педагога-мастера, разработку дидактических материалов для работы в собственной педагогической деятельности.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666666"/>
          <w:sz w:val="28"/>
          <w:szCs w:val="28"/>
          <w:shd w:val="clear" w:color="auto" w:fill="FFFFFF"/>
        </w:rPr>
        <w:lastRenderedPageBreak/>
        <w:t>   </w:t>
      </w:r>
      <w:r>
        <w:rPr>
          <w:rStyle w:val="c1"/>
          <w:color w:val="000000"/>
          <w:sz w:val="28"/>
          <w:szCs w:val="28"/>
          <w:shd w:val="clear" w:color="auto" w:fill="FFFFFF"/>
        </w:rPr>
        <w:t>Целью мастер – класса является ретрансляция уникального преподавательского опыта, передача руководителем мастер - класса его участникам «инновационных продуктов», полученных в результате творческой, экспериментальной деятельности педагога, проводящего мастер- класс.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</w:rPr>
        <w:t>Основными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задачами</w:t>
      </w:r>
      <w:r>
        <w:rPr>
          <w:rStyle w:val="c1"/>
          <w:color w:val="000000"/>
          <w:sz w:val="28"/>
          <w:szCs w:val="28"/>
        </w:rPr>
        <w:t> мастер-класса являются следующие задачи:</w:t>
      </w:r>
    </w:p>
    <w:p w:rsidR="003F67EC" w:rsidRDefault="003F67EC" w:rsidP="003F67E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создание условий для профессионального общения, самореализации и стимулирования роста творческого потенциала педагогов;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повышение профессионального мастерства и квалификации участников;</w:t>
      </w:r>
    </w:p>
    <w:p w:rsidR="003F67EC" w:rsidRDefault="003F67EC" w:rsidP="003F67E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распространение передового педагогического опыта;</w:t>
      </w:r>
    </w:p>
    <w:p w:rsidR="003F67EC" w:rsidRDefault="003F67EC" w:rsidP="003F67EC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внедрение новых технологий обучения и воспитания.</w:t>
      </w:r>
    </w:p>
    <w:p w:rsidR="003F67EC" w:rsidRDefault="003F67EC" w:rsidP="003F67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Тематика</w:t>
      </w:r>
      <w:r>
        <w:rPr>
          <w:rStyle w:val="c1"/>
          <w:color w:val="000000"/>
          <w:sz w:val="28"/>
          <w:szCs w:val="28"/>
        </w:rPr>
        <w:t> мастер-классов включает в себя:</w:t>
      </w:r>
    </w:p>
    <w:p w:rsidR="003F67EC" w:rsidRDefault="003F67EC" w:rsidP="003F67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обзор актуальных проблем и технологий;</w:t>
      </w:r>
    </w:p>
    <w:p w:rsidR="003F67EC" w:rsidRDefault="003F67EC" w:rsidP="003F67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различные аспекты и приемы использования технологий;</w:t>
      </w:r>
    </w:p>
    <w:p w:rsidR="003F67EC" w:rsidRDefault="003F67EC" w:rsidP="003F67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авторские методы применения технологий на практике;</w:t>
      </w:r>
    </w:p>
    <w:p w:rsidR="003F67EC" w:rsidRDefault="003F67EC" w:rsidP="003F67EC">
      <w:pPr>
        <w:pStyle w:val="c5"/>
        <w:shd w:val="clear" w:color="auto" w:fill="FFFFFF"/>
        <w:spacing w:before="0" w:beforeAutospacing="0" w:after="0" w:afterAutospacing="0"/>
        <w:ind w:lef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-тонкости, нюансы и недокументированные возможности при использовании технологий в конкретных задачах.</w:t>
      </w:r>
    </w:p>
    <w:p w:rsidR="003F67EC" w:rsidRDefault="003F67EC" w:rsidP="003F67EC">
      <w:pPr>
        <w:pStyle w:val="c6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  <w:shd w:val="clear" w:color="auto" w:fill="FFFFFF"/>
        </w:rPr>
        <w:t>Основным условием успешного и эффективного мастер – класса является наличие педагога - мастера,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специалиста, достигшего высокого уровня в своей сфере образовательной деятельности, имеющего яркую индивидуальность, собственный подход к педагогической деятельности, заслуживающего признание со стороны своих коллег.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Как правило, такой педагог удовлетворяет следующим формальным критериям: высшее образование, высшая квалификационная категория, значительный опыт работы, наличие публикаций программно – методического характера.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Мастер – класс может иметь разовый характер, может повторяться или иметь серийный характер. Это зависит как от самого руководителя мастер – класса, так и от потребностей педагогической среды. Наиболее эффективной с точки зрения повышения квалификации, является серийное проведение мастер – классов.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 формам мастер – класс может быть проведён: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 педагогами и для них без участия детей;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 группой обучающихся детей или с отдельными детьми для педагогической аудитории.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Он может проводиться для начинающих педагогов, педагогов, имеющих значительный стаж работы, для подготовленной, высокопрофессиональной группы педагогов. В зависимости от состава группы могут варьироваться и формы проведения мастер – класса.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При подготовке к проведению мастер – класса важно после определения целей и задач разработать план его проведения, чётко определить последовательность своих действий и предполагаемые временные рамки их осуществления.</w:t>
      </w:r>
    </w:p>
    <w:p w:rsidR="003F67EC" w:rsidRDefault="003F67EC" w:rsidP="003F67EC">
      <w:pPr>
        <w:pStyle w:val="c6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Необходимо тщательно продумать, какие иллюстративные материалы будут использованы, как они будут способствовать раскрытию именно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новаторской, оригинальной стороны содержания мастер – класса. Особенно это важно в том случае, когда занятие проводится без участия детей и/или для начинающих педагогов. В таком случае иллюстративный (и весь дидактический) материал должен быть использован в максимальном объёме и в то же время быть очень строго структурирован по содержанию и порядку его демонстрации.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Не менее тщательно должны быть продуманы комментарии педагога, проводящего мастер – класс. Эти комментарии могут даваться в демонстрационной части мастер – класса, но более удачным представляется вариант использования специальной комментирующей части, прежде всего, в случае, когда мастер – класс проводится с участием детей.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Следует заранее учитывать мотивацию разных групп участников.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Если это начинающие педагоги или педагоги, уже имеющие опыт работы, но стремящиеся повысить свой профессиональный уровень для решения квалификационных задач, то для них важно получить конкретные знания о формах, приёмах работы, используемой методике, чтобы иметь возможность использовать всё это в своей дальнейшей практической работе.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После проведения мастер – класса желательно педагогу, проводившему его, сделать самоанализ, выявить для себя удачные и менее удачные элементы мастер- класса, чтобы затем внести в содержание форму проведения какие – либо коррективы.</w:t>
      </w:r>
    </w:p>
    <w:p w:rsidR="003F67EC" w:rsidRDefault="003F67EC" w:rsidP="003F67EC">
      <w:pPr>
        <w:pStyle w:val="c6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Методика проведения мастер-классов не имеет каких-то строгих и единых норм. В большинстве своем она основывается как на интуиции ведущего специалиста, так и на восприимчивости слушателей. Принцип мастер-класса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«Я знаю, как это делать. Я научу вас».</w:t>
      </w:r>
    </w:p>
    <w:p w:rsidR="003F67EC" w:rsidRDefault="003F67EC" w:rsidP="003F67EC">
      <w:pPr>
        <w:pStyle w:val="c3"/>
        <w:shd w:val="clear" w:color="auto" w:fill="FFFFFF"/>
        <w:spacing w:before="0" w:beforeAutospacing="0" w:after="0" w:afterAutospacing="0"/>
        <w:ind w:left="4" w:right="1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Формат мастер-класса предполагает информационное представление методов, приемов, форм деятельности, которые удаются автору, и обучение аудитории этим методам, приемам и формам.</w:t>
      </w:r>
    </w:p>
    <w:p w:rsidR="00A13824" w:rsidRDefault="00A13824"/>
    <w:sectPr w:rsidR="00A13824" w:rsidSect="00A1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EC"/>
    <w:rsid w:val="003F67EC"/>
    <w:rsid w:val="00A13824"/>
    <w:rsid w:val="00C3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67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7EC"/>
  </w:style>
  <w:style w:type="paragraph" w:customStyle="1" w:styleId="c3">
    <w:name w:val="c3"/>
    <w:basedOn w:val="a"/>
    <w:rsid w:val="003F67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7EC"/>
  </w:style>
  <w:style w:type="character" w:customStyle="1" w:styleId="apple-converted-space">
    <w:name w:val="apple-converted-space"/>
    <w:basedOn w:val="a0"/>
    <w:rsid w:val="003F67EC"/>
  </w:style>
  <w:style w:type="paragraph" w:customStyle="1" w:styleId="c8">
    <w:name w:val="c8"/>
    <w:basedOn w:val="a"/>
    <w:rsid w:val="003F67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67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67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F67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2020-03-14T12:12:00Z</dcterms:created>
  <dcterms:modified xsi:type="dcterms:W3CDTF">2020-03-14T12:12:00Z</dcterms:modified>
</cp:coreProperties>
</file>