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0" w:rsidRDefault="00401890" w:rsidP="0057166E">
      <w:pPr>
        <w:shd w:val="clear" w:color="auto" w:fill="FFFFFF"/>
        <w:spacing w:before="105" w:after="22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"Дошкольное детс</w:t>
      </w:r>
      <w:r w:rsidR="0050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D53A50" w:rsidRPr="004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57166E" w:rsidRPr="00401890" w:rsidRDefault="0057166E" w:rsidP="0057166E">
      <w:pPr>
        <w:shd w:val="clear" w:color="auto" w:fill="FFFFFF"/>
        <w:spacing w:before="105" w:after="22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школе группе.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родителей с психологическими аспектами, на которые необходимо обратить внимание при подготовке ребенка к школе в семье.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стеклянный сосуд, шарики, кирпичики, «винтики» из игрового </w:t>
      </w:r>
      <w:r w:rsidR="0050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песок, памятки для родителей.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мамы и папы! Осталось не так много времени, когда ваши дети приблизятся к этапу завершения дошкольного образования, переступят порог школы, чтобы задержаться в школе на 11 лет.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 - его родители.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считают, что основное при подготовке к школе - это научить ребенка читать, считать, писать. Желая создать основу для школьных успехов, многие проходят с ребенком почти всю программу 1 класса, принуждая ребенка к занятиям. Но сейчас ваши дети ещё дошкольники, а дошкольное детство – это уникальный, самоценный этап жизни человека, период познания мира человеческих отношений, игры и творчества. Хочется сказать слова известного поэта Самуила Яковлевича Маршака, который так подчеркнул значимость детства: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«Существовала некогда пословица,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не живут, а жить готовятся.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вряд ли в жизни преуспеет тот,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жить готовясь, в детстве не живет»</w:t>
      </w:r>
    </w:p>
    <w:p w:rsidR="0057166E" w:rsidRDefault="00503FCE" w:rsidP="0057166E">
      <w:pPr>
        <w:pStyle w:val="a3"/>
        <w:spacing w:line="276" w:lineRule="auto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Особенно в подготовительной группе,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 Конечно дети все разные, со своими особенностями, характерами.</w:t>
      </w:r>
      <w:r w:rsidR="0057166E">
        <w:rPr>
          <w:sz w:val="28"/>
          <w:szCs w:val="28"/>
        </w:rPr>
        <w:t xml:space="preserve"> </w:t>
      </w:r>
      <w:r w:rsidRPr="0057166E">
        <w:rPr>
          <w:sz w:val="28"/>
          <w:szCs w:val="28"/>
        </w:rPr>
        <w:t>И мы с вами разные, но у нас есть общее – это наши дети. Как мы жили в это</w:t>
      </w:r>
      <w:r w:rsidR="0057166E" w:rsidRPr="0057166E">
        <w:rPr>
          <w:sz w:val="28"/>
          <w:szCs w:val="28"/>
        </w:rPr>
        <w:t xml:space="preserve">м году, предлагаем узнать из презентации </w:t>
      </w:r>
      <w:r w:rsidR="0057166E" w:rsidRPr="0057166E">
        <w:rPr>
          <w:i/>
          <w:sz w:val="28"/>
          <w:szCs w:val="28"/>
        </w:rPr>
        <w:t>«Вот чему мы научились»</w:t>
      </w:r>
    </w:p>
    <w:p w:rsidR="00503FCE" w:rsidRPr="0057166E" w:rsidRDefault="00503FCE" w:rsidP="0057166E">
      <w:pPr>
        <w:pStyle w:val="a3"/>
        <w:spacing w:line="276" w:lineRule="auto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Самостоятельно следить за своим внешним видом, опрятностью, быстро одеваться и раздеваться, аккуратно складывая одежду, заправлять свои кровати. Научились дежурить по столовой и при подготовке к занятиям.</w:t>
      </w:r>
    </w:p>
    <w:p w:rsidR="00503FCE" w:rsidRPr="0057166E" w:rsidRDefault="00503FCE" w:rsidP="0057166E">
      <w:pPr>
        <w:pStyle w:val="a3"/>
        <w:jc w:val="both"/>
        <w:rPr>
          <w:sz w:val="28"/>
          <w:szCs w:val="28"/>
        </w:rPr>
      </w:pPr>
      <w:r w:rsidRPr="0057166E">
        <w:rPr>
          <w:sz w:val="28"/>
          <w:szCs w:val="28"/>
        </w:rPr>
        <w:lastRenderedPageBreak/>
        <w:t>Также научились стремиться к общению со сверстниками, к уважению и положительной оценке со стороны партнера по общению. Ребята учатся договариваться друг с другом. Формируется дружный коллектив.</w:t>
      </w:r>
    </w:p>
    <w:p w:rsidR="00503FCE" w:rsidRPr="0057166E" w:rsidRDefault="00503FCE" w:rsidP="0057166E">
      <w:pPr>
        <w:pStyle w:val="a3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Математические представления сводятся к обучению детей счету. Дети знакомы с числовой лесенкой в пределах 20, владеют прямым и обратным счетом в пределах 10, счетом десятками, увеличением и уменьшением чисел на 1, определяют предыдущие, последующие или пропущенные числа (пример игра с числовыми домиками). Наши дети познакомились с составом чисел второго десятка, так же учимся раскладывать их числа на 2 меньших. (пример задач про монеты – сюжетно-ролевая игра магазин, приближенная к реальности).  Продолжаем учиться самостоятельно решать арифметические задачи на сложение и вычитание, сравнивать числа, используя знаки «больше, меньше или равно». </w:t>
      </w:r>
    </w:p>
    <w:p w:rsidR="00503FCE" w:rsidRPr="0057166E" w:rsidRDefault="00503FCE" w:rsidP="0057166E">
      <w:pPr>
        <w:pStyle w:val="a3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Сформированы представления о геометрических фигурах, умения распознать фигуру, моделировать геометрические фигуры: используя мазайки, палочки счетные и др.  Развиваются умения анализировать, например, есть круг и есть форма круга.</w:t>
      </w:r>
    </w:p>
    <w:p w:rsidR="00503FCE" w:rsidRPr="0057166E" w:rsidRDefault="00503FCE" w:rsidP="0057166E">
      <w:pPr>
        <w:pStyle w:val="a3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Закрепили умение делить предмет на части (игра «Найди целое и его части»). Покажи и сравни 2\4, 3\4 и сравни.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Воспитанники научились ориентировке в пространстве. Иногда путают сторону, левую и правую. Пример: занятие номер 6 </w:t>
      </w:r>
      <w:proofErr w:type="spellStart"/>
      <w:r w:rsidRPr="0057166E">
        <w:rPr>
          <w:sz w:val="28"/>
          <w:szCs w:val="28"/>
        </w:rPr>
        <w:t>стр</w:t>
      </w:r>
      <w:proofErr w:type="spellEnd"/>
      <w:r w:rsidRPr="0057166E">
        <w:rPr>
          <w:sz w:val="28"/>
          <w:szCs w:val="28"/>
        </w:rPr>
        <w:t xml:space="preserve"> 133 (поможем птицам заселиться в домик).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Так же умеем ориентироваться во временных отрезках (дни недели, месяцы, времена года). Например, игра «Живая неделька» и пример из того же занятия задачи про дни недели.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Приобщая детей к художественной литературе, мы можем сделать вывод, у ребят сформирован устойчивый интерес, рассчитанный на длительное чтение, наличие способности к эстетическому восприятию художественного произведения, заметное возрастание интереса к поэтическому слову. Учитывается умение некоторых детей самостоятельно читать. В нашей группе есть небольшая библиотека, что позволяет детям рассматривать, читать книги самостоятельно. Так же хрестоматии, энциклопедии. В нашей группе периодически организуются выставки книг, их тематика разнообразная. Если данной тематики книг нет в детском саду, мы обращаемся в сельскую библиотеку. Данное сотрудничество позволяет нам знакомить детей с работой библиотеки и библиотекарем.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Литературный багаж у детей различен. Они могут назвать от 2 и более произведений разных жанров, и от одной до пяти фамилий писателей: Пушкин </w:t>
      </w:r>
      <w:r w:rsidRPr="0057166E">
        <w:rPr>
          <w:sz w:val="28"/>
          <w:szCs w:val="28"/>
        </w:rPr>
        <w:lastRenderedPageBreak/>
        <w:t>А.С, Чуковский К.И., Маршак С.Я., Сладков…, Бианки и т.д. У многих ребят есть любимые книги.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В возрасте 6 -7 лет словарь детей достаточно богат и разнообразен. Именно в этом возрасте мы знакомим детей с многозначностью слов. Без помощи взрослого они не могут понять это явление. 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В ходе словарной работы на занятиях дети встречаются с такими явлениями как синонимы (слова разные по звучанию, одинаковые по значению). Синонимы позволяют охарактеризовать один и тот же предмет с разных сторон.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Средством выразительности речи являются антонимы – это слова имеющие противоположное значение. Антонимы чаще всего привлекают ребят, они не осознанно используют их в своей речи.  Не составляет особого труда сравнить, например, 2 признака предмета: этот карандаш длинный, а тот…; либо в игровой форме: «Скажи наоборот» Зима – лето, мягкий – твердый, широкий – узкий…и т.д.)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Овладение словарем это не только усвоение слова и его понимание, но и обязательно его активное употребление. 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В активный словарь детей чаще всего входит общеупотребительная повседневная лексика. Очень важно чтобы речь детей обогащалась прилагательными, наречиями, образными выражениями, которые дети используют при пересказе, в играх – драматизациях. Поэтому рекомендуем после прочитанного произведения, с ребенком обсудить детали такие как сюжет, поступки героев и т.д.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В ходе бытовой и игровой деятельности у детей не возникает необходимость использовать сложные формы предложений. Поэтому мы проводим соответствующую работу на формирование у детей умения строить разнообразные предложения. Своими вопросами (почему? когда? Что сделать, чтобы…если…) побуждаем детей давать развёрнутые ответы.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 xml:space="preserve">В старшем возрасте у детей было сформировано умение различать на слух те или иные звуки, определять позицию звука в слове (вначале, в средине или в конце </w:t>
      </w:r>
      <w:proofErr w:type="gramStart"/>
      <w:r w:rsidRPr="0057166E">
        <w:rPr>
          <w:sz w:val="28"/>
          <w:szCs w:val="28"/>
        </w:rPr>
        <w:t>слова)…</w:t>
      </w:r>
      <w:proofErr w:type="gramEnd"/>
      <w:r w:rsidRPr="0057166E">
        <w:rPr>
          <w:sz w:val="28"/>
          <w:szCs w:val="28"/>
        </w:rPr>
        <w:t xml:space="preserve">… У детей седьмого года формируется слуховое внимание и фонематическое восприятие, </w:t>
      </w:r>
      <w:proofErr w:type="spellStart"/>
      <w:r w:rsidRPr="0057166E">
        <w:rPr>
          <w:sz w:val="28"/>
          <w:szCs w:val="28"/>
        </w:rPr>
        <w:t>онидолжны</w:t>
      </w:r>
      <w:proofErr w:type="spellEnd"/>
      <w:r w:rsidRPr="0057166E">
        <w:rPr>
          <w:sz w:val="28"/>
          <w:szCs w:val="28"/>
        </w:rPr>
        <w:t xml:space="preserve"> четко произносить все звуки родного языка.</w:t>
      </w:r>
    </w:p>
    <w:p w:rsidR="00503FCE" w:rsidRPr="0057166E" w:rsidRDefault="00503FCE" w:rsidP="0057166E">
      <w:pPr>
        <w:pStyle w:val="a3"/>
        <w:spacing w:before="240"/>
        <w:jc w:val="both"/>
        <w:rPr>
          <w:sz w:val="28"/>
          <w:szCs w:val="28"/>
        </w:rPr>
      </w:pPr>
      <w:r w:rsidRPr="0057166E">
        <w:rPr>
          <w:sz w:val="28"/>
          <w:szCs w:val="28"/>
        </w:rPr>
        <w:t>Дети учатся самостоятельно составлять рассказ по картинам. Логически последовательное и грамматически правильное изложение мыслей, точно передающее содержание именно это развивает связную речь.</w:t>
      </w:r>
    </w:p>
    <w:p w:rsidR="00503FCE" w:rsidRPr="0057166E" w:rsidRDefault="00503FCE" w:rsidP="0057166E">
      <w:pPr>
        <w:pStyle w:val="a3"/>
        <w:jc w:val="both"/>
        <w:rPr>
          <w:sz w:val="28"/>
          <w:szCs w:val="28"/>
        </w:rPr>
      </w:pPr>
      <w:r w:rsidRPr="0057166E">
        <w:rPr>
          <w:sz w:val="28"/>
          <w:szCs w:val="28"/>
        </w:rPr>
        <w:lastRenderedPageBreak/>
        <w:t>За этот год в форме разнообразных игр, вопросов и ответов, познавательных мультфильмов была проведена огромная работа по ознакомлению с окружающим миром. Дети очень многое узнали, и что главное – у них развивается познавательная активность, высок интерес к новым источникам информации, детям все интересно, они с удовольствием познают новое, участвуют в коллективном разговоре, отвечают на вопросы и сами их задают.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дошкольника не учат, а развивают, и ребенок новые сведения о мире и людях получает через игру и общение. Здесь важно понимать, что единого рецепта для развития всех детей нет, да и быть не может: с одним нужно больше говорить, другого больше слушать, с третьим бегать и прыгать, а четвертого учить «по минуточкам» сидеть и внимательно работать. Одно ясно, готовить ребенка к школе нужно, и все, чему вы, родители, играя и общаясь, научите ребенка сейчас, а главное, чему он научится сам, поможет ему быть успешным в школе.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важно развивать у ребенка перед школой? Нашей беседе отведено не так много времени, поэтому приглашаю вас к активному и продуктивному сотрудничеству.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ребёнка в виде сосуда, который нам надо наполнить, а как мы его будем наполнять, зависит от нас.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компонент, которым мы наполним наш сосуд - шарики – это желание учиться или мотивация к обучению. Почему так важно развивать мотивацию к учебе? Есть известная фраза «Можно подвести коня к водопою, но нельзя заставить его напиться». Так и в обучении. Мы можем привести ребенка в школу, можем дать ему всё необходимое, но учиться ему нужно самостоятельно, заставить это делать мы не можем. Мотивация к обучению у ребенка строится на развитии познавательных интересов: узнавать что-то новое, научиться делать что-то самому, овладевать способами самостоятельного приобретения знаний. Важно дать понять ребенку, что именно школа поможет стать умнее и успешнее, многого добиться, чтобы дети говорили: «Хочу научиться читать», «Буду хорошо учиться, чтобы, когда вырасту, стать. врачом», «Буду учиться, чтобы быть как папа» и т. п.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давайте начнем наполнять наш сосуд. Опуская шарик в сосуд, проговаривайте способы и приемы развития мотивации вашего ребенка, которые можно использовать дома (родителям заранее раздаются листочки с высказываниями и шарики). Примеры высказываний: «Будем вместе играть в школу и рисовать рисунки на школьные темы», «Почитаем рассказы на школьную тематику», «Будем рассматривать картинки о школе в журналах и в книгах, смотреть детские фильмы, отражающие школьную жизнь, и беседовать по ним», «Посмотрим школьные фотографии членов семьи», 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«Расскажу о любимом учителе, о школьных мероприятиях и школьных товарищах, о традициях».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 давать ребенку только положительные установки: «Ты многое можешь!», «Буду хвалить: «Молодец!», «Я радуюсь твоим успехам!», «Каждый день буду спрашивать: «Расскажи мне, что интересное с тобой случилось», «Постараюсь заинтересовать ребенка, приговаривая: «Твое мнение всем интересно», «А как ты думаешь?»», «При неудачах буду подбадривать своего сына или дочь: «Каждый может ошибаться», «Попробуй еще», «Предложу свою помощь: «Давай вместе разберемся», «Признаюсь в любви к своему ребенку: «Я тебя люблю любого», «Если сыну или дочке плохо, успокою: «Поплачь, будет легче.», «Буду давать ребенку право выбора: «Как ты считаешь, что лучше для тебя?», «Помогу ребенку поверить в себя, в свои силы: «Все в этой жизни зависит только от тебя», «Буду говорить с ребенком о его чувствах: «Мне понятно твое волнение (беспокойство)».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какими приемами развития интереса к школе, к обучению можете поделиться вы? (высказывания родителей).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составляющие нашего сосуда - винтики – это у нас интеллектуальное развитие ребенка.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готовность ребенка к школе заключается в определенном кругозоре дошкольника, любознательности, запасе конкретных знаний, в необходимом уровне развития таких психических процессов, как внимание, память, воображение, восприятие, речь и мышление.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и должны способствовать развитию интеллекта ребенка в дошкольном возрасте. Необходимо помнить, что интеллектуальная готовность формируется у ребенка не только в процессе учебных занятий, а в главной деятельности дошкольника – в игре.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наполнять наш сосуд винтиками. Опуская винтик в сосуд, проговаривайте способы и приемы развития интеллекта вашего ребенка: «Охотно буду играть с ребенком в игры с разным сюжетом «Полиция», «Пожарные», «Дом», «Магазин», «Стройка» и другие. Предложу сыну или дочке самостоятельно придумывать сценарий для наших игр», «Будем угадывать загадки и придумывать их сами», «Ежедневно буду читать ребенку книги и обсуждать с ним прочитанное», «Буду больше разговаривать с дочкой или сыном, и в этих разговорах учить его (её) анализировать, сопоставлять, размышлять над какими-либо вещами, делать выводы», «Не стану экономить на покупке всевозможных развивающих наборов для творчества. Пластилин, полимерная глина, наборы для аппликаций, краски и карандаши, а также моё активное участие в творческой деятельности всегда будут в распоряжении 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моего ребенка», «По пути из дома в садик и обратно, а также при любом удобном случае, будем пересчитывать с ребенком все, что нас окружает: машины, фонари, дома, лавочки, деревья, считать в прямом и обратном порядке, придумывать и решать простые арифметические задачи», «К каждому празднику, семейному событию будем разучивать с ребенком стишки, песенки, сценки, выступать перед зрителями, гостями», «Будем много двигаться, играть в подвижные игры, гулять, ведь движения и свежий воздух повышают работоспособность».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 вам, наши заботливые родители, поделиться опытом развития интеллекта вашего ребенка (высказывания родителей).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будем закладывать в наш сосуд очень важные компоненты - кирпичики – это волевые процессы или произвольная регуляция ребенком своей деятельности. Важность произвольной регуляции ребенком своей деятельности обусловлена тем, что от первоклассника потребуется делать не только то, что ему хочется, но и то, что от него потребует учитель, школьный режим, программа. Произвольная регуляция считается сформированной, если ребенок умеет ставить цель, принимать решения, намечать план действия, прилагать усилия к его реализации, преодолевать препятствия. Недостаточное развитие этого качества затрудняет процесс усвоения знаний. Дети со слабой регуляцией своей деятельности не</w:t>
      </w:r>
      <w:r w:rsidR="0057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организованны, невнимательны и неусидчивы; плохо понимают объяснения взрослого, допускают ошибки при самостоятельной работе и не замечают их; нередко нарушают правила поведения; не успевают за темпом работы.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моменты должны учитывать родители, чтобы помочь своему ребенку? Давайте кирпичик за кирпичиком наполним наш сосуд всем необходимым для развития воли дошкольника.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высказываний родителей: «Будем стараться всегда соблюдать режим, определенный порядок жизни ребенка. Точное выполнение режима приучает ребенка к порядку, организованности, дисциплине», «Буду терпеливым, когда приходится показывать одно и то же много раз», «Организую занятия ребенка дома таким образом, чтобы он достигал успеха в своей деятельности», «Буду постоянным в своих требованиях к ребенку», «Буду доверять ребенку отвечать за любые виды деятельности», «Поиграем всей семьей в настольные и словесные игры с правилами, побуждая ребенка к соблюдению правил в процессе игры», «Буду спокойно относиться к неудачам ребенка, а за достижения и успехи обязательно хвалить», «Предложу сыну или дочке поучаствовать в изготовлении подарков-сюрпризов для друзей и близких, в подготовке семейных досугов и праздников», «Прослежу за </w:t>
      </w: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ребенком бытовых обязанностей (помощь по дому, уборка своих вещей)».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кругу много опытных родителей, которые могут предложить свои способы воспитания воли у детей (высказывания родителей).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мы заполнили весь сосуд важными компонентами, но в нем осталось много пустоты. Давайте заполним всё свободное пространство песком, который у нас символизирует заботу, опеку и бесконечную любовь к ребёнку.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нашей встречи мне хочется подарить вам памятки, в которых вы найдёте несколько советов при подготовке детей к школе.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воспитание – лучшее наследство!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продуктивный диалог и если Вы из нашей беседы смогли что-то для себя почерпнуть полезного – то моя задача выполнена.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доброго! До свидания!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важно знать ребенку перед поступлением в школу»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 процессе игр, общения, занятий с Вашим ребенком постарайтесь развивать у него следующее: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Общий кругозор.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ребенок знал: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•Свою фамилию, имя, отчество. Дату рождения, свой возраст.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•Как зовут родителей (полностью, их профессии.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•Свой домашний адрес, свой город, его главные достопримечательности.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стране живет.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•Знание животных (диких, домашних, северных и южных стран, их повадки).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•Зимующих и перелетных птиц.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•Знание растений, овощей и фруктов.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•Знание профессий, видов спорта, видов транспорта.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одежду, обувь и головные уборы. Быт людей.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•Времена года (последовательность, месяцы по сезонам, основные приметы каждого времени года, время суток, дни недели.)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рассказать, чем он любит заниматься.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Самое главное - ответить на вопрос: «Зачем ты идешь в школу?» 2. Мышление: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•Определение четвертого лишнего.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•Объединять предметы в группы по определенным признакам.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•Выстраивать логический ряд из определенной группы фигур или предметов.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•Уметь выстраивать последовательность событий и составлять связный рассказ по картинкам.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•Сравнивать предметы друг с другом, выявлять несоответствия между ними.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•Конструирование из кубиков, геометрических фигур, палочек по чертежу.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Внимание: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внимательно слушать, не отвлекаясь, 20 – 30 мин. (рассказ, объяснение).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•Следовать инструкции, не отвлекаясь.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•Устойчивость (сравнение 2-х картинок с 10-15 различиями).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•Выполнять самостоятельно задания по предложенному образцу.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•Копировать точно узор или движение.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находить одинаковые предметы.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Память: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•Уметь запоминать не менее 9 – 10 предложенных предметов или названных слов.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•Рассказывать по памяти стихи, сказки, рассказы.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•Повторять дословно предложение, состоящее из 9-10 слов.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•Подробно рассказывать по памяти содержание сюжетной картинки.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Речь: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•Уметь сравнивать самостоятельно предметы и называть несколько существенных признаков.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•Отвечать на вопросы по содержанию прочитанного и задавать их.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•Самостоятельно составлять связный рассказ не менее чем из 6-7 предложений.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•Изменять слова, образуя новые.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•Выразительно исполнять стихотворения.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•Использовать в речи антонимы (слова с противоположным значением).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•Знать и уметь рассказывать сказки. Знать их названия.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•Полно и последовательно пересказать прослушанный или прочитанный рассказ.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•Отгадывать загадки, понимать образные выражения.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Мелкая моторика: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•Правильно держать ручку, карандаш, кисточку.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•Свободно владеть карандашом и кистью при разных приемах рисования.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•Писать печатные буквы по образцу.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•Аккуратно клеить, раскрашивать, штриховать карандашом, не выходя за контуры предмета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•Рисовать как отдельные образцы, так и сюжетные картинки.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•Лепить как отдельные образы, так и целые композиции.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•Изготавливать аппликации.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•Ориентироваться в тетради в клетку.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•Уметь копировать фразы, простейшие рисунки.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•Хорошо владеть ножницами (резать полоски, квадраты, круги, прямоугольник, треугольник, овалы, вырезать по контуру предмет).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Математические знания: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•Знать цифры (от 0 до 9, состав чисел в пределах 10.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•Называть числа в прямом и обратном порядке, порядковый счет.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•Составлять и решать элементарные задачи на сложение и вычитание.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•Выполнять счетные операции в пределах 10.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•Соотносить цифру и число предметов.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•Измерять длину предметов с помощью условной меры.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и правильно называть геометрические фигуры (круг, квадрат, треугольник, прямоугольник, ромб, овал и др.)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Обучение грамоте: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•Знать и уметь писать печатные буквы.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количество слогов в словах.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количество звуков в словах.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•Анализировать звуковой состав слова.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гласные и согласные звуки.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•Различать твердые – мягкие, звонкие – глухие.</w:t>
      </w:r>
    </w:p>
    <w:p w:rsidR="00D53A50" w:rsidRPr="004D41AD" w:rsidRDefault="00D53A50" w:rsidP="0057166E">
      <w:pPr>
        <w:spacing w:before="100" w:after="1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•Составлять предложения по схемам и по данной теме.</w:t>
      </w:r>
    </w:p>
    <w:p w:rsidR="00274F33" w:rsidRPr="004D41AD" w:rsidRDefault="00274F33" w:rsidP="005716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F33" w:rsidRPr="004D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B"/>
    <w:rsid w:val="00274F33"/>
    <w:rsid w:val="00401890"/>
    <w:rsid w:val="004D41AD"/>
    <w:rsid w:val="00503FCE"/>
    <w:rsid w:val="0057166E"/>
    <w:rsid w:val="00D53A50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78DC"/>
  <w15:chartTrackingRefBased/>
  <w15:docId w15:val="{1AAA44EF-BBAB-4013-BBB3-C6D2A97B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2787</Words>
  <Characters>15888</Characters>
  <Application>Microsoft Office Word</Application>
  <DocSecurity>0</DocSecurity>
  <Lines>132</Lines>
  <Paragraphs>37</Paragraphs>
  <ScaleCrop>false</ScaleCrop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2020-03-15T10:50:00Z</dcterms:created>
  <dcterms:modified xsi:type="dcterms:W3CDTF">2020-03-23T16:52:00Z</dcterms:modified>
</cp:coreProperties>
</file>