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FE" w:rsidRPr="0002468A" w:rsidRDefault="005201FE" w:rsidP="00E2156B">
      <w:pPr>
        <w:shd w:val="clear" w:color="auto" w:fill="FFFFFF"/>
        <w:spacing w:after="360" w:line="360" w:lineRule="atLeast"/>
        <w:rPr>
          <w:rFonts w:ascii="Inter" w:eastAsia="Times New Roman" w:hAnsi="Inter" w:cs="Times New Roman"/>
          <w:b/>
          <w:color w:val="000000"/>
          <w:sz w:val="32"/>
          <w:szCs w:val="32"/>
          <w:lang w:eastAsia="ru-RU"/>
        </w:rPr>
      </w:pPr>
      <w:r w:rsidRPr="0002468A">
        <w:rPr>
          <w:rFonts w:ascii="Inter" w:eastAsia="Times New Roman" w:hAnsi="Inter" w:cs="Times New Roman"/>
          <w:b/>
          <w:color w:val="000000"/>
          <w:sz w:val="32"/>
          <w:szCs w:val="32"/>
          <w:lang w:eastAsia="ru-RU"/>
        </w:rPr>
        <w:t>Консультация для родителей.</w:t>
      </w:r>
    </w:p>
    <w:p w:rsidR="005201FE" w:rsidRPr="0002468A" w:rsidRDefault="005201FE" w:rsidP="00E2156B">
      <w:pPr>
        <w:shd w:val="clear" w:color="auto" w:fill="FFFFFF"/>
        <w:spacing w:after="360" w:line="360" w:lineRule="atLeast"/>
        <w:rPr>
          <w:rFonts w:ascii="Inter" w:eastAsia="Times New Roman" w:hAnsi="Inter" w:cs="Times New Roman"/>
          <w:b/>
          <w:i/>
          <w:color w:val="000000"/>
          <w:sz w:val="36"/>
          <w:szCs w:val="36"/>
          <w:lang w:eastAsia="ru-RU"/>
        </w:rPr>
      </w:pPr>
      <w:r w:rsidRPr="0002468A">
        <w:rPr>
          <w:rFonts w:ascii="Inter" w:eastAsia="Times New Roman" w:hAnsi="Inter" w:cs="Times New Roman"/>
          <w:b/>
          <w:i/>
          <w:color w:val="000000"/>
          <w:sz w:val="36"/>
          <w:szCs w:val="36"/>
          <w:lang w:eastAsia="ru-RU"/>
        </w:rPr>
        <w:t>«Для чего нужны поделки в детском саду»</w:t>
      </w:r>
    </w:p>
    <w:p w:rsidR="005201FE" w:rsidRPr="0002468A" w:rsidRDefault="005201FE" w:rsidP="00E2156B">
      <w:pPr>
        <w:shd w:val="clear" w:color="auto" w:fill="FFFFFF"/>
        <w:spacing w:after="360" w:line="360" w:lineRule="atLeast"/>
        <w:rPr>
          <w:rFonts w:ascii="Inter" w:eastAsia="Times New Roman" w:hAnsi="Inter" w:cs="Times New Roman"/>
          <w:b/>
          <w:color w:val="000000"/>
          <w:sz w:val="24"/>
          <w:szCs w:val="24"/>
          <w:lang w:eastAsia="ru-RU"/>
        </w:rPr>
      </w:pPr>
      <w:r w:rsidRPr="0002468A">
        <w:rPr>
          <w:rFonts w:ascii="Inter" w:eastAsia="Times New Roman" w:hAnsi="Inter" w:cs="Times New Roman"/>
          <w:b/>
          <w:color w:val="000000"/>
          <w:sz w:val="24"/>
          <w:szCs w:val="24"/>
          <w:lang w:eastAsia="ru-RU"/>
        </w:rPr>
        <w:t xml:space="preserve">Подготовила </w:t>
      </w:r>
      <w:r w:rsidR="001A6982" w:rsidRPr="0002468A">
        <w:rPr>
          <w:rFonts w:ascii="Inter" w:eastAsia="Times New Roman" w:hAnsi="Inter" w:cs="Times New Roman"/>
          <w:b/>
          <w:color w:val="000000"/>
          <w:sz w:val="24"/>
          <w:szCs w:val="24"/>
          <w:lang w:eastAsia="ru-RU"/>
        </w:rPr>
        <w:t xml:space="preserve">воспитатель </w:t>
      </w:r>
      <w:proofErr w:type="spellStart"/>
      <w:r w:rsidRPr="0002468A">
        <w:rPr>
          <w:rFonts w:ascii="Inter" w:eastAsia="Times New Roman" w:hAnsi="Inter" w:cs="Times New Roman"/>
          <w:b/>
          <w:color w:val="000000"/>
          <w:sz w:val="24"/>
          <w:szCs w:val="24"/>
          <w:lang w:eastAsia="ru-RU"/>
        </w:rPr>
        <w:t>Шамрай</w:t>
      </w:r>
      <w:proofErr w:type="spellEnd"/>
      <w:r w:rsidRPr="0002468A">
        <w:rPr>
          <w:rFonts w:ascii="Inter" w:eastAsia="Times New Roman" w:hAnsi="Inter" w:cs="Times New Roman"/>
          <w:b/>
          <w:color w:val="000000"/>
          <w:sz w:val="24"/>
          <w:szCs w:val="24"/>
          <w:lang w:eastAsia="ru-RU"/>
        </w:rPr>
        <w:t xml:space="preserve"> Е.Ю.     </w:t>
      </w:r>
    </w:p>
    <w:p w:rsidR="005201FE" w:rsidRDefault="005201FE" w:rsidP="005201FE">
      <w:pPr>
        <w:shd w:val="clear" w:color="auto" w:fill="FFFFFF"/>
        <w:spacing w:after="360" w:line="360" w:lineRule="atLeast"/>
        <w:jc w:val="both"/>
        <w:rPr>
          <w:noProof/>
          <w:lang w:eastAsia="ru-RU"/>
        </w:rPr>
      </w:pPr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        </w:t>
      </w:r>
      <w:r w:rsidR="00E2156B" w:rsidRP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«</w:t>
      </w:r>
      <w:r w:rsidR="001117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Каждый год, в садике проводятся тематические выставки, совместной работы ребенка и родителей. Вот сейчас наступила осень, и в детском саду объявили конкурс поделок «Что нам осень принесла…» Только подумайте-сколько «богатства» она нам приготовила, тут и шишки, листья, всевозможные палочки, скорлупа орехов, семечки. Можно бесконечно перечислять, какой полет фантазии</w:t>
      </w:r>
      <w:proofErr w:type="gramStart"/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  <w:r w:rsidR="001117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!</w:t>
      </w:r>
      <w:proofErr w:type="gramEnd"/>
      <w:r w:rsidR="001117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И сразу возник вопрос,</w:t>
      </w:r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а для чего они нужны –эти поделки, и так времени нет,</w:t>
      </w:r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а тут надо идти с ребенком в лес,</w:t>
      </w:r>
      <w:r w:rsidR="001117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в парк или просто гулять около дома, искать «этот природный материал»! </w:t>
      </w:r>
      <w:r w:rsidR="001117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Прогулк</w:t>
      </w:r>
      <w:proofErr w:type="gramStart"/>
      <w:r w:rsidR="001117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а-</w:t>
      </w:r>
      <w:proofErr w:type="gramEnd"/>
      <w:r w:rsidR="0002468A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  <w:r w:rsidR="001117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неотъемлемая часть режима,</w:t>
      </w:r>
      <w:r w:rsidR="001A6982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  <w:r w:rsidR="0002468A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и </w:t>
      </w:r>
      <w:bookmarkStart w:id="0" w:name="_GoBack"/>
      <w:bookmarkEnd w:id="0"/>
      <w:r w:rsidR="001117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как же приятно и познавательно можно провести это время,</w:t>
      </w:r>
      <w:r w:rsidR="001A6982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  <w:r w:rsidR="0011176C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сколько нового ребенок может узнать о нашей природе</w:t>
      </w:r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(откуда шишка, что это за палочка, чей лист и т.д.) Тут вам и </w:t>
      </w:r>
      <w:proofErr w:type="spellStart"/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общение,и</w:t>
      </w:r>
      <w:proofErr w:type="spellEnd"/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развитие речи, </w:t>
      </w:r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и </w:t>
      </w:r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развитие познавательных функци</w:t>
      </w:r>
      <w:r w:rsidR="00B50173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й</w:t>
      </w:r>
      <w:r w:rsid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. </w:t>
      </w:r>
      <w:r w:rsidR="00E2156B" w:rsidRP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В первую очередь, детские поделки развивают у ребенка фантазию: ну надо же, оказывается, из шишек и семечек можно сделать мишку! Когда ребенок придумывает и мастерит поделку, подключаются пространственное воображение, способность концентрировать внимание, </w:t>
      </w:r>
      <w:proofErr w:type="spellStart"/>
      <w:r w:rsidR="00E2156B" w:rsidRP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сенсомоторика</w:t>
      </w:r>
      <w:proofErr w:type="spellEnd"/>
      <w:r w:rsidR="00E2156B" w:rsidRP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. Дошколенок становится более старательным, аккуратным и терпеливым.</w:t>
      </w:r>
      <w:r w:rsidRPr="005201FE">
        <w:rPr>
          <w:noProof/>
          <w:lang w:eastAsia="ru-RU"/>
        </w:rPr>
        <w:t xml:space="preserve"> </w:t>
      </w:r>
    </w:p>
    <w:p w:rsidR="00E2156B" w:rsidRDefault="005201FE" w:rsidP="00E2156B">
      <w:pPr>
        <w:shd w:val="clear" w:color="auto" w:fill="FFFFFF"/>
        <w:spacing w:after="360" w:line="360" w:lineRule="atLeast"/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EDD290" wp14:editId="35F8F0DA">
            <wp:extent cx="3632200" cy="2724150"/>
            <wp:effectExtent l="0" t="0" r="6350" b="0"/>
            <wp:docPr id="3" name="Рисунок 3" descr="Оригинальные поделки на тему осень из природного материала – Поделки &quot;Дары  осени&quot; в школу и детский сад, фото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игинальные поделки на тему осень из природного материала – Поделки &quot;Дары  осени&quot; в школу и детский сад, фото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FE" w:rsidRDefault="00E2156B" w:rsidP="005201FE">
      <w:pPr>
        <w:shd w:val="clear" w:color="auto" w:fill="FFFFFF"/>
        <w:spacing w:after="360" w:line="360" w:lineRule="atLeast"/>
        <w:jc w:val="both"/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</w:pPr>
      <w:r w:rsidRP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Важно все: от обсуждения с ребенком идеи и сбора материалов до конечного результата. Так что поделки еще и приучают детей доводить дело до конца. А как приятно потом будет увидеть ребенку свою работу среди </w:t>
      </w:r>
      <w:r w:rsidR="005201FE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других поделок!</w:t>
      </w:r>
    </w:p>
    <w:p w:rsidR="00E2156B" w:rsidRPr="00E2156B" w:rsidRDefault="005201FE" w:rsidP="00E2156B">
      <w:pPr>
        <w:shd w:val="clear" w:color="auto" w:fill="FFFFFF"/>
        <w:spacing w:after="360" w:line="360" w:lineRule="atLeast"/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</w:pPr>
      <w:r w:rsidRPr="005201FE">
        <w:rPr>
          <w:rFonts w:ascii="Inter" w:eastAsia="Times New Roman" w:hAnsi="Inter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99729" cy="2426970"/>
            <wp:effectExtent l="0" t="0" r="0" b="0"/>
            <wp:docPr id="4" name="Рисунок 4" descr="Поделки из природного материала на тему ОСЕНЬ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природного материала на тему ОСЕНЬ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t="1711" r="11489" b="1"/>
                    <a:stretch/>
                  </pic:blipFill>
                  <pic:spPr bwMode="auto">
                    <a:xfrm>
                      <a:off x="0" y="0"/>
                      <a:ext cx="3426602" cy="244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1FE" w:rsidRDefault="00E2156B" w:rsidP="00E2156B">
      <w:pPr>
        <w:shd w:val="clear" w:color="auto" w:fill="FFFFFF"/>
        <w:spacing w:after="360" w:line="360" w:lineRule="atLeast"/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</w:pPr>
      <w:r w:rsidRP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Понятно, что младшие дошколята еще не могут сами создавать поделки с нуля. Поэтому нет ничего страшного, что основную работу сделают родители. Ну а малыш может собрать листья и шишки, что-то принести, скатать из пластилина какую-то деталь. Позже ребенок проявит больше</w:t>
      </w:r>
      <w:r w:rsidR="005201FE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самостоятельности</w:t>
      </w:r>
      <w:r w:rsidRP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 xml:space="preserve"> </w:t>
      </w:r>
    </w:p>
    <w:p w:rsidR="00E2156B" w:rsidRPr="00E2156B" w:rsidRDefault="005201FE" w:rsidP="00E2156B">
      <w:pPr>
        <w:shd w:val="clear" w:color="auto" w:fill="FFFFFF"/>
        <w:spacing w:after="360" w:line="360" w:lineRule="atLeast"/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с</w:t>
      </w:r>
      <w:r>
        <w:rPr>
          <w:noProof/>
          <w:lang w:eastAsia="ru-RU"/>
        </w:rPr>
        <w:drawing>
          <wp:inline distT="0" distB="0" distL="0" distR="0" wp14:anchorId="5D509186" wp14:editId="76EBA688">
            <wp:extent cx="1647825" cy="2147666"/>
            <wp:effectExtent l="0" t="0" r="0" b="5080"/>
            <wp:docPr id="5" name="Рисунок 5" descr="Поделки из природного материала на тему &quot;Осень&quot; | 50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природного материала на тему &quot;Осень&quot; | 50 ид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71" cy="217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982" w:rsidRPr="005201FE">
        <w:rPr>
          <w:rFonts w:ascii="Inter" w:eastAsia="Times New Roman" w:hAnsi="Inte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D5A96F" wp14:editId="43D1FF96">
            <wp:extent cx="3000375" cy="2143123"/>
            <wp:effectExtent l="0" t="0" r="0" b="0"/>
            <wp:docPr id="6" name="Рисунок 6" descr="Осенние поделки домики в садик – Поделки из природного материала на тему  осень в школу и для детского сада. 66 интересных и оригинальных идей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енние поделки домики в садик – Поделки из природного материала на тему  осень в школу и для детского сада. 66 интересных и оригинальных идей 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77" cy="21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FE" w:rsidRDefault="00E2156B" w:rsidP="00E2156B">
      <w:pPr>
        <w:shd w:val="clear" w:color="auto" w:fill="FFFFFF"/>
        <w:spacing w:after="360" w:line="360" w:lineRule="atLeast"/>
      </w:pPr>
      <w:r w:rsidRPr="00E2156B"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  <w:t>А еще очень важно, что совместная работа объединяет. Для отношений родителей и ребенка гораздо полезнее вместе смастерить какую-то игрушку, чем выдать ему планшет или включить мультфильм».</w:t>
      </w:r>
      <w:r w:rsidR="005201FE" w:rsidRPr="005201FE">
        <w:t xml:space="preserve"> </w:t>
      </w:r>
    </w:p>
    <w:p w:rsidR="00E2156B" w:rsidRPr="00E2156B" w:rsidRDefault="00E2156B" w:rsidP="00E2156B">
      <w:pPr>
        <w:shd w:val="clear" w:color="auto" w:fill="FFFFFF"/>
        <w:spacing w:after="360" w:line="360" w:lineRule="atLeast"/>
        <w:rPr>
          <w:rFonts w:ascii="Inter" w:eastAsia="Times New Roman" w:hAnsi="Inter" w:cs="Times New Roman"/>
          <w:color w:val="000000"/>
          <w:sz w:val="24"/>
          <w:szCs w:val="24"/>
          <w:lang w:eastAsia="ru-RU"/>
        </w:rPr>
      </w:pPr>
    </w:p>
    <w:sectPr w:rsidR="00E2156B" w:rsidRPr="00E2156B" w:rsidSect="001A6982">
      <w:pgSz w:w="11906" w:h="16838"/>
      <w:pgMar w:top="1134" w:right="850" w:bottom="142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CC"/>
    <w:family w:val="swiss"/>
    <w:pitch w:val="variable"/>
    <w:sig w:usb0="00000001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7064"/>
    <w:multiLevelType w:val="multilevel"/>
    <w:tmpl w:val="D84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4A"/>
    <w:rsid w:val="0002468A"/>
    <w:rsid w:val="00040AFB"/>
    <w:rsid w:val="0011176C"/>
    <w:rsid w:val="001A6982"/>
    <w:rsid w:val="0022724A"/>
    <w:rsid w:val="002B55D9"/>
    <w:rsid w:val="005201FE"/>
    <w:rsid w:val="00B50173"/>
    <w:rsid w:val="00E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1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2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5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1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226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7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4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1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43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78218">
                                      <w:marLeft w:val="72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Группа-11</cp:lastModifiedBy>
  <cp:revision>5</cp:revision>
  <dcterms:created xsi:type="dcterms:W3CDTF">2022-09-11T14:12:00Z</dcterms:created>
  <dcterms:modified xsi:type="dcterms:W3CDTF">2022-09-12T11:05:00Z</dcterms:modified>
</cp:coreProperties>
</file>