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b/>
          <w:bCs/>
          <w:color w:val="464646"/>
          <w:sz w:val="20"/>
          <w:szCs w:val="20"/>
        </w:rPr>
        <w:t>Игра-викторина в старшей группе "Все профессии нужны, все профессии важны"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b/>
          <w:bCs/>
          <w:color w:val="464646"/>
          <w:sz w:val="20"/>
          <w:szCs w:val="20"/>
        </w:rPr>
        <w:t>Задачи: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• Развивать внимание, память, мышление, восприятие, любознательность, смекалку, конструктивные умения;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• Обогащать и активизировать знания детей о различных профессиях,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• Обогащать словарный запас, формировать грамматический строй речи детей;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• Подвести детей к выводу о том, что любая профессия вызывает уважение, все профессии нужные и полезные, главное не то, какую работу выполняет человек, а то, как он ее выполняет.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b/>
          <w:bCs/>
          <w:color w:val="464646"/>
          <w:sz w:val="20"/>
          <w:szCs w:val="20"/>
        </w:rPr>
        <w:t>Материалы и оборудование: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• Два стола для конкурса капитанов;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• Карточки со словесными заданиями, разрезные картинки, картинки с изображением людей разных профессий;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• Разнообразные инструменты, атрибуты профессий, ящик загадок.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b/>
          <w:bCs/>
          <w:color w:val="464646"/>
          <w:sz w:val="20"/>
          <w:szCs w:val="20"/>
        </w:rPr>
      </w:pPr>
      <w:r w:rsidRPr="00595FF6">
        <w:rPr>
          <w:b/>
          <w:bCs/>
          <w:color w:val="464646"/>
          <w:sz w:val="20"/>
          <w:szCs w:val="20"/>
        </w:rPr>
        <w:t>Ход викторины:</w:t>
      </w:r>
    </w:p>
    <w:p w:rsidR="00390127" w:rsidRPr="00595FF6" w:rsidRDefault="00390127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Дети под музыку проходят и занимают места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b/>
          <w:bCs/>
          <w:color w:val="464646"/>
          <w:sz w:val="20"/>
          <w:szCs w:val="20"/>
        </w:rPr>
        <w:t>Воспитатель.</w:t>
      </w:r>
      <w:r w:rsidRPr="00595FF6">
        <w:rPr>
          <w:color w:val="464646"/>
          <w:sz w:val="20"/>
          <w:szCs w:val="20"/>
        </w:rPr>
        <w:t> Профессии разные есть,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Все сразу не перечесть: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Доктор лечит людей,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Учитель учит детей,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Повар готовит обед,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Пожарных смелее нет,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Строитель построит нам дом: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Все дружно жить будем в нём.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Стены покрасит маляр,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Сантехник починит кран,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Электрик включит нам свет,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Плотник постелет паркет.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А если ты хочешь всё знать,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Учёным тебе надо стать.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b/>
          <w:bCs/>
          <w:color w:val="464646"/>
          <w:sz w:val="20"/>
          <w:szCs w:val="20"/>
        </w:rPr>
        <w:t>Воспитатель.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Ребята! Сегодня мы поговорим о разных профессиях. О том, что должны знать и уметь настоящие профессионалы.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Проверим, что вы знаете о профессиях в игре-викторине "Все профессии важны</w:t>
      </w:r>
      <w:r w:rsidR="00390127" w:rsidRPr="00595FF6">
        <w:rPr>
          <w:color w:val="464646"/>
          <w:sz w:val="20"/>
          <w:szCs w:val="20"/>
        </w:rPr>
        <w:t>».</w:t>
      </w:r>
      <w:r w:rsidRPr="00595FF6">
        <w:rPr>
          <w:color w:val="464646"/>
          <w:sz w:val="20"/>
          <w:szCs w:val="20"/>
        </w:rPr>
        <w:t xml:space="preserve"> Разделимся на две команды- </w:t>
      </w:r>
      <w:r w:rsidR="00390127" w:rsidRPr="00595FF6">
        <w:rPr>
          <w:color w:val="464646"/>
          <w:sz w:val="20"/>
          <w:szCs w:val="20"/>
        </w:rPr>
        <w:t>Почемучки</w:t>
      </w:r>
      <w:r w:rsidRPr="00595FF6">
        <w:rPr>
          <w:color w:val="464646"/>
          <w:sz w:val="20"/>
          <w:szCs w:val="20"/>
        </w:rPr>
        <w:t xml:space="preserve"> и Лучики. За правильно выполненное задание каждая команда будет получать </w:t>
      </w:r>
      <w:r w:rsidR="00390127" w:rsidRPr="00595FF6">
        <w:rPr>
          <w:color w:val="464646"/>
          <w:sz w:val="20"/>
          <w:szCs w:val="20"/>
        </w:rPr>
        <w:t>очко,</w:t>
      </w:r>
      <w:r w:rsidRPr="00595FF6">
        <w:rPr>
          <w:color w:val="464646"/>
          <w:sz w:val="20"/>
          <w:szCs w:val="20"/>
        </w:rPr>
        <w:t xml:space="preserve"> в конце подсчитаем количество и узнаем победителя.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 xml:space="preserve">Внимание! </w:t>
      </w:r>
      <w:r w:rsidR="00390127" w:rsidRPr="00595FF6">
        <w:rPr>
          <w:color w:val="464646"/>
          <w:sz w:val="20"/>
          <w:szCs w:val="20"/>
        </w:rPr>
        <w:t xml:space="preserve"> Представляю вам наше жюри….</w:t>
      </w:r>
    </w:p>
    <w:p w:rsidR="0088471B" w:rsidRPr="00595FF6" w:rsidRDefault="00390127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b/>
          <w:bCs/>
          <w:color w:val="464646"/>
          <w:sz w:val="20"/>
          <w:szCs w:val="20"/>
        </w:rPr>
        <w:t>1.</w:t>
      </w:r>
      <w:r w:rsidR="0088471B" w:rsidRPr="00595FF6">
        <w:rPr>
          <w:b/>
          <w:bCs/>
          <w:color w:val="464646"/>
          <w:sz w:val="20"/>
          <w:szCs w:val="20"/>
        </w:rPr>
        <w:t>Конкурс «</w:t>
      </w:r>
      <w:r w:rsidRPr="00595FF6">
        <w:rPr>
          <w:b/>
          <w:bCs/>
          <w:color w:val="464646"/>
          <w:sz w:val="20"/>
          <w:szCs w:val="20"/>
        </w:rPr>
        <w:t>Блиц.</w:t>
      </w:r>
      <w:r w:rsidR="0088471B" w:rsidRPr="00595FF6">
        <w:rPr>
          <w:b/>
          <w:bCs/>
          <w:color w:val="464646"/>
          <w:sz w:val="20"/>
          <w:szCs w:val="20"/>
        </w:rPr>
        <w:t>»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По набору слов дети должны определить профессию человека.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• Каска, шланг, вода… (пожарный)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• Сцена, роль, грим… (артист)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• Читальный зал, книги, читатель. (библиотекарь)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• Весы, прилавок, товар... (продавец)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• Ножницы, ткань, швейная машина… (портной)</w:t>
      </w:r>
    </w:p>
    <w:p w:rsidR="0088471B" w:rsidRPr="00595FF6" w:rsidRDefault="0088471B" w:rsidP="00DD17D2">
      <w:pPr>
        <w:pStyle w:val="a3"/>
        <w:tabs>
          <w:tab w:val="center" w:pos="4677"/>
        </w:tabs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• Доска, мел, учебник… (учитель)</w:t>
      </w:r>
      <w:r w:rsidR="00191CA2" w:rsidRPr="00595FF6">
        <w:rPr>
          <w:color w:val="464646"/>
          <w:sz w:val="20"/>
          <w:szCs w:val="20"/>
        </w:rPr>
        <w:tab/>
      </w:r>
    </w:p>
    <w:p w:rsidR="00191CA2" w:rsidRPr="00595FF6" w:rsidRDefault="00191CA2" w:rsidP="00DD17D2">
      <w:pPr>
        <w:pStyle w:val="a3"/>
        <w:tabs>
          <w:tab w:val="center" w:pos="4677"/>
        </w:tabs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595FF6">
        <w:rPr>
          <w:color w:val="000000"/>
          <w:sz w:val="20"/>
          <w:szCs w:val="20"/>
          <w:shd w:val="clear" w:color="auto" w:fill="FFFFFF"/>
        </w:rPr>
        <w:t>Лес рубит (лесоруб)</w:t>
      </w:r>
      <w:r w:rsidRPr="00595FF6">
        <w:rPr>
          <w:color w:val="000000"/>
          <w:sz w:val="20"/>
          <w:szCs w:val="20"/>
        </w:rPr>
        <w:br/>
      </w:r>
      <w:r w:rsidRPr="00595FF6">
        <w:rPr>
          <w:color w:val="000000"/>
          <w:sz w:val="20"/>
          <w:szCs w:val="20"/>
          <w:shd w:val="clear" w:color="auto" w:fill="FFFFFF"/>
        </w:rPr>
        <w:t>-Пчёл разводит (пчеловод)</w:t>
      </w:r>
      <w:r w:rsidRPr="00595FF6">
        <w:rPr>
          <w:color w:val="000000"/>
          <w:sz w:val="20"/>
          <w:szCs w:val="20"/>
        </w:rPr>
        <w:br/>
      </w:r>
      <w:r w:rsidRPr="00595FF6">
        <w:rPr>
          <w:color w:val="000000"/>
          <w:sz w:val="20"/>
          <w:szCs w:val="20"/>
          <w:shd w:val="clear" w:color="auto" w:fill="FFFFFF"/>
        </w:rPr>
        <w:t>-Рыбу ловит ( рыболов)</w:t>
      </w:r>
      <w:r w:rsidRPr="00595FF6">
        <w:rPr>
          <w:color w:val="000000"/>
          <w:sz w:val="20"/>
          <w:szCs w:val="20"/>
        </w:rPr>
        <w:br/>
      </w:r>
      <w:r w:rsidRPr="00595FF6">
        <w:rPr>
          <w:color w:val="000000"/>
          <w:sz w:val="20"/>
          <w:szCs w:val="20"/>
          <w:shd w:val="clear" w:color="auto" w:fill="FFFFFF"/>
        </w:rPr>
        <w:t>-Сад разводит (садовод)</w:t>
      </w:r>
      <w:r w:rsidRPr="00595FF6">
        <w:rPr>
          <w:color w:val="000000"/>
          <w:sz w:val="20"/>
          <w:szCs w:val="20"/>
        </w:rPr>
        <w:br/>
      </w:r>
      <w:r w:rsidRPr="00595FF6">
        <w:rPr>
          <w:color w:val="000000"/>
          <w:sz w:val="20"/>
          <w:szCs w:val="20"/>
          <w:shd w:val="clear" w:color="auto" w:fill="FFFFFF"/>
        </w:rPr>
        <w:t>-Цветы разводит (цветовод)</w:t>
      </w:r>
    </w:p>
    <w:p w:rsidR="00191CA2" w:rsidRPr="00595FF6" w:rsidRDefault="00191CA2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Вам посылка, распишитесь. (Почтальон)</w:t>
      </w:r>
    </w:p>
    <w:p w:rsidR="00191CA2" w:rsidRPr="00595FF6" w:rsidRDefault="00191CA2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- Эту стену нужно окрасить в зелёный цвет. (Маляр)</w:t>
      </w:r>
    </w:p>
    <w:p w:rsidR="00191CA2" w:rsidRPr="00595FF6" w:rsidRDefault="00191CA2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- Большое спасибо за покупку. (Продавец)</w:t>
      </w:r>
    </w:p>
    <w:p w:rsidR="00191CA2" w:rsidRPr="00595FF6" w:rsidRDefault="00191CA2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- Внимание, пожар на третьем этаже. (Пожарный)</w:t>
      </w:r>
    </w:p>
    <w:p w:rsidR="00191CA2" w:rsidRPr="00595FF6" w:rsidRDefault="00191CA2" w:rsidP="00DD17D2">
      <w:pPr>
        <w:pStyle w:val="a3"/>
        <w:tabs>
          <w:tab w:val="center" w:pos="4677"/>
        </w:tabs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000000"/>
          <w:sz w:val="20"/>
          <w:szCs w:val="20"/>
        </w:rPr>
        <w:br/>
      </w:r>
      <w:r w:rsidRPr="00595FF6">
        <w:rPr>
          <w:color w:val="ED7D31" w:themeColor="accent2"/>
          <w:sz w:val="20"/>
          <w:szCs w:val="20"/>
        </w:rPr>
        <w:t xml:space="preserve"> 2я команда 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• Руль, колеса, дорога… (водитель)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• Топор, пила, гвозди… (плотник)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• Болезнь, таблетки, белый халат… (врач)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• Ножницы, фен, модная прическа… (парикмахер)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• Небо, самолет, аэродром. (летчик)</w:t>
      </w:r>
    </w:p>
    <w:p w:rsidR="00191CA2" w:rsidRPr="00595FF6" w:rsidRDefault="0088471B" w:rsidP="00DD17D2">
      <w:pPr>
        <w:pStyle w:val="a3"/>
        <w:tabs>
          <w:tab w:val="center" w:pos="4677"/>
        </w:tabs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• Корабль, тельняшка, море (моряк)</w:t>
      </w:r>
    </w:p>
    <w:p w:rsidR="00191CA2" w:rsidRPr="00595FF6" w:rsidRDefault="00191CA2" w:rsidP="00DD17D2">
      <w:pPr>
        <w:pStyle w:val="a3"/>
        <w:tabs>
          <w:tab w:val="center" w:pos="4677"/>
        </w:tabs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595FF6">
        <w:rPr>
          <w:color w:val="000000"/>
          <w:sz w:val="20"/>
          <w:szCs w:val="20"/>
          <w:shd w:val="clear" w:color="auto" w:fill="FFFFFF"/>
        </w:rPr>
        <w:lastRenderedPageBreak/>
        <w:t>- -В воду лазает (водолаз)</w:t>
      </w:r>
      <w:r w:rsidRPr="00595FF6">
        <w:rPr>
          <w:color w:val="000000"/>
          <w:sz w:val="20"/>
          <w:szCs w:val="20"/>
        </w:rPr>
        <w:br/>
      </w:r>
      <w:r w:rsidRPr="00595FF6">
        <w:rPr>
          <w:color w:val="000000"/>
          <w:sz w:val="20"/>
          <w:szCs w:val="20"/>
          <w:shd w:val="clear" w:color="auto" w:fill="FFFFFF"/>
        </w:rPr>
        <w:t>-По морям ходит (мореход)</w:t>
      </w:r>
      <w:r w:rsidRPr="00595FF6">
        <w:rPr>
          <w:color w:val="000000"/>
          <w:sz w:val="20"/>
          <w:szCs w:val="20"/>
        </w:rPr>
        <w:br/>
      </w:r>
      <w:r w:rsidRPr="00595FF6">
        <w:rPr>
          <w:color w:val="000000"/>
          <w:sz w:val="20"/>
          <w:szCs w:val="20"/>
          <w:shd w:val="clear" w:color="auto" w:fill="FFFFFF"/>
        </w:rPr>
        <w:t>-Собак разводит (собаковод)</w:t>
      </w:r>
      <w:r w:rsidRPr="00595FF6">
        <w:rPr>
          <w:color w:val="000000"/>
          <w:sz w:val="20"/>
          <w:szCs w:val="20"/>
        </w:rPr>
        <w:br/>
      </w:r>
      <w:r w:rsidRPr="00595FF6">
        <w:rPr>
          <w:color w:val="000000"/>
          <w:sz w:val="20"/>
          <w:szCs w:val="20"/>
          <w:shd w:val="clear" w:color="auto" w:fill="FFFFFF"/>
        </w:rPr>
        <w:t>-Птиц разводит (птицевод)</w:t>
      </w:r>
      <w:r w:rsidRPr="00595FF6">
        <w:rPr>
          <w:color w:val="000000"/>
          <w:sz w:val="20"/>
          <w:szCs w:val="20"/>
        </w:rPr>
        <w:br/>
      </w:r>
      <w:r w:rsidRPr="00595FF6">
        <w:rPr>
          <w:color w:val="000000"/>
          <w:sz w:val="20"/>
          <w:szCs w:val="20"/>
          <w:shd w:val="clear" w:color="auto" w:fill="FFFFFF"/>
        </w:rPr>
        <w:t>-Воду возит (водовоз)</w:t>
      </w:r>
    </w:p>
    <w:p w:rsidR="00191CA2" w:rsidRPr="00595FF6" w:rsidRDefault="00191CA2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Где у вас болит? (Врач)</w:t>
      </w:r>
    </w:p>
    <w:p w:rsidR="00191CA2" w:rsidRPr="00595FF6" w:rsidRDefault="00191CA2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- Вам рубашку сшить с длинным или коротким рукавом? (Портной)</w:t>
      </w:r>
    </w:p>
    <w:p w:rsidR="00191CA2" w:rsidRPr="00595FF6" w:rsidRDefault="00191CA2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- Дети, начинаем наш урок. (Учитель)</w:t>
      </w:r>
    </w:p>
    <w:p w:rsidR="00191CA2" w:rsidRPr="00595FF6" w:rsidRDefault="00191CA2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- Какую стрижку Вы предпочитаете? (Парикмахер)</w:t>
      </w:r>
    </w:p>
    <w:p w:rsidR="0088471B" w:rsidRPr="00595FF6" w:rsidRDefault="00390127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b/>
          <w:bCs/>
          <w:color w:val="464646"/>
          <w:sz w:val="20"/>
          <w:szCs w:val="20"/>
        </w:rPr>
        <w:t>2.</w:t>
      </w:r>
      <w:r w:rsidR="0088471B" w:rsidRPr="00595FF6">
        <w:rPr>
          <w:b/>
          <w:bCs/>
          <w:color w:val="464646"/>
          <w:sz w:val="20"/>
          <w:szCs w:val="20"/>
        </w:rPr>
        <w:t>Конкурс капитанов «Сложи картинку»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Капитанам команд предлагается собрать разрезную картинку и определить профессию человека, который изображен на этой картинке. Выигрывает тот, кто первым соберет картинку и определит профессию.</w:t>
      </w:r>
    </w:p>
    <w:p w:rsidR="00390127" w:rsidRPr="00595FF6" w:rsidRDefault="00390127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</w:p>
    <w:p w:rsidR="0088471B" w:rsidRPr="00595FF6" w:rsidRDefault="00390127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b/>
          <w:bCs/>
          <w:color w:val="464646"/>
          <w:sz w:val="20"/>
          <w:szCs w:val="20"/>
        </w:rPr>
        <w:t>3.</w:t>
      </w:r>
      <w:r w:rsidR="0088471B" w:rsidRPr="00595FF6">
        <w:rPr>
          <w:b/>
          <w:bCs/>
          <w:color w:val="464646"/>
          <w:sz w:val="20"/>
          <w:szCs w:val="20"/>
        </w:rPr>
        <w:t>Игра «</w:t>
      </w:r>
      <w:r w:rsidR="00191CA2" w:rsidRPr="00595FF6">
        <w:rPr>
          <w:b/>
          <w:bCs/>
          <w:color w:val="464646"/>
          <w:sz w:val="20"/>
          <w:szCs w:val="20"/>
        </w:rPr>
        <w:t>Скажи какие, и что делают?</w:t>
      </w:r>
      <w:r w:rsidR="0088471B" w:rsidRPr="00595FF6">
        <w:rPr>
          <w:b/>
          <w:bCs/>
          <w:color w:val="464646"/>
          <w:sz w:val="20"/>
          <w:szCs w:val="20"/>
        </w:rPr>
        <w:t>)»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 xml:space="preserve">Ведущий </w:t>
      </w:r>
      <w:r w:rsidR="00191CA2" w:rsidRPr="00595FF6">
        <w:rPr>
          <w:color w:val="464646"/>
          <w:sz w:val="20"/>
          <w:szCs w:val="20"/>
        </w:rPr>
        <w:t>предлагает детям на выбор 2 конверта в одном из которых представлена профессия врач, в другом воспитатель. За отведенное время (2 мин) одна команда называет что может делать врач, другая каким может быть воспитатель.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b/>
          <w:bCs/>
          <w:color w:val="464646"/>
          <w:sz w:val="20"/>
          <w:szCs w:val="20"/>
        </w:rPr>
        <w:t>Игровая пауза.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Дети образуют круг и слушают слова, которые произносит ведущий. Когда они слышат название профессии – подпрыгивают. Затем воспитатель просит повторить названные профессии.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Лампа, водитель, ножницы, механик, липа, токарь, яблоко,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петух, архитектор, карандаш, гроза, спасатель, столяр,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обруч, мельница, магазин, швея, попугай, пожарный,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пекарь, шахтер, листок, медсестра, экскурсовод, земля,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продавец, руль, врач.</w:t>
      </w:r>
    </w:p>
    <w:p w:rsidR="0088471B" w:rsidRPr="00595FF6" w:rsidRDefault="00390127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b/>
          <w:bCs/>
          <w:color w:val="464646"/>
          <w:sz w:val="20"/>
          <w:szCs w:val="20"/>
        </w:rPr>
        <w:t>4.</w:t>
      </w:r>
      <w:r w:rsidR="0088471B" w:rsidRPr="00595FF6">
        <w:rPr>
          <w:b/>
          <w:bCs/>
          <w:color w:val="464646"/>
          <w:sz w:val="20"/>
          <w:szCs w:val="20"/>
        </w:rPr>
        <w:t>Конкурс «</w:t>
      </w:r>
      <w:r w:rsidR="00191CA2" w:rsidRPr="00595FF6">
        <w:rPr>
          <w:b/>
          <w:bCs/>
          <w:color w:val="464646"/>
          <w:sz w:val="20"/>
          <w:szCs w:val="20"/>
        </w:rPr>
        <w:t>Чудесный мешочек</w:t>
      </w:r>
      <w:r w:rsidR="0088471B" w:rsidRPr="00595FF6">
        <w:rPr>
          <w:b/>
          <w:bCs/>
          <w:color w:val="464646"/>
          <w:sz w:val="20"/>
          <w:szCs w:val="20"/>
        </w:rPr>
        <w:t>»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 xml:space="preserve">Ведущий предлагает каждому игроку найти в ящике </w:t>
      </w:r>
      <w:r w:rsidR="00390127" w:rsidRPr="00595FF6">
        <w:rPr>
          <w:color w:val="464646"/>
          <w:sz w:val="20"/>
          <w:szCs w:val="20"/>
        </w:rPr>
        <w:t>чудесном мешочке какой</w:t>
      </w:r>
      <w:r w:rsidRPr="00595FF6">
        <w:rPr>
          <w:color w:val="464646"/>
          <w:sz w:val="20"/>
          <w:szCs w:val="20"/>
        </w:rPr>
        <w:t>-либо предмет, инструмент и на ощупь угадать, что он нашел, назвать, люди какой профессии его используют.</w:t>
      </w:r>
    </w:p>
    <w:p w:rsidR="0088471B" w:rsidRPr="00595FF6" w:rsidRDefault="00390127" w:rsidP="00DD17D2">
      <w:pPr>
        <w:pStyle w:val="a3"/>
        <w:spacing w:before="0" w:beforeAutospacing="0" w:after="0" w:afterAutospacing="0"/>
        <w:rPr>
          <w:b/>
          <w:bCs/>
          <w:color w:val="464646"/>
          <w:sz w:val="20"/>
          <w:szCs w:val="20"/>
        </w:rPr>
      </w:pPr>
      <w:r w:rsidRPr="00595FF6">
        <w:rPr>
          <w:b/>
          <w:bCs/>
          <w:color w:val="464646"/>
          <w:sz w:val="20"/>
          <w:szCs w:val="20"/>
        </w:rPr>
        <w:t>5.</w:t>
      </w:r>
      <w:r w:rsidR="0088471B" w:rsidRPr="00595FF6">
        <w:rPr>
          <w:b/>
          <w:bCs/>
          <w:color w:val="464646"/>
          <w:sz w:val="20"/>
          <w:szCs w:val="20"/>
        </w:rPr>
        <w:t>Конкурс "</w:t>
      </w:r>
      <w:r w:rsidR="00832592" w:rsidRPr="00595FF6">
        <w:rPr>
          <w:b/>
          <w:bCs/>
          <w:color w:val="464646"/>
          <w:sz w:val="20"/>
          <w:szCs w:val="20"/>
        </w:rPr>
        <w:t>Четвертый лишний</w:t>
      </w:r>
      <w:r w:rsidR="0088471B" w:rsidRPr="00595FF6">
        <w:rPr>
          <w:b/>
          <w:bCs/>
          <w:color w:val="464646"/>
          <w:sz w:val="20"/>
          <w:szCs w:val="20"/>
        </w:rPr>
        <w:t>?"</w:t>
      </w:r>
    </w:p>
    <w:p w:rsidR="00390127" w:rsidRPr="00595FF6" w:rsidRDefault="00390127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bCs/>
          <w:color w:val="464646"/>
          <w:sz w:val="20"/>
          <w:szCs w:val="20"/>
        </w:rPr>
        <w:t xml:space="preserve"> Каждой команде предлагается конверт (на выбор). В каждом конверте находиться 5 картинок с профессиями, к каждой из которых есть предмет, не относящийся к профессии. Дети должны найти этот предмет и сказать почему он лишний.</w:t>
      </w:r>
    </w:p>
    <w:p w:rsidR="0088471B" w:rsidRPr="00595FF6" w:rsidRDefault="00390127" w:rsidP="00DD17D2">
      <w:pPr>
        <w:pStyle w:val="a3"/>
        <w:spacing w:before="0" w:beforeAutospacing="0" w:after="0" w:afterAutospacing="0"/>
        <w:rPr>
          <w:b/>
          <w:bCs/>
          <w:color w:val="464646"/>
          <w:sz w:val="20"/>
          <w:szCs w:val="20"/>
        </w:rPr>
      </w:pPr>
      <w:r w:rsidRPr="00595FF6">
        <w:rPr>
          <w:b/>
          <w:bCs/>
          <w:color w:val="464646"/>
          <w:sz w:val="20"/>
          <w:szCs w:val="20"/>
        </w:rPr>
        <w:t>6. Конкурс «Кому что принадлежит?»</w:t>
      </w:r>
    </w:p>
    <w:p w:rsidR="00390127" w:rsidRPr="00595FF6" w:rsidRDefault="00390127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bCs/>
          <w:color w:val="464646"/>
          <w:sz w:val="20"/>
          <w:szCs w:val="20"/>
        </w:rPr>
        <w:t xml:space="preserve">Команды выбирают по 3 профессии. На столе лежат несколько </w:t>
      </w:r>
      <w:r w:rsidR="00832592" w:rsidRPr="00595FF6">
        <w:rPr>
          <w:bCs/>
          <w:color w:val="464646"/>
          <w:sz w:val="20"/>
          <w:szCs w:val="20"/>
        </w:rPr>
        <w:t>карточек с</w:t>
      </w:r>
      <w:r w:rsidRPr="00595FF6">
        <w:rPr>
          <w:bCs/>
          <w:color w:val="464646"/>
          <w:sz w:val="20"/>
          <w:szCs w:val="20"/>
        </w:rPr>
        <w:t xml:space="preserve"> атрибутами к этим профессиям. </w:t>
      </w:r>
      <w:r w:rsidR="00832592" w:rsidRPr="00595FF6">
        <w:rPr>
          <w:bCs/>
          <w:color w:val="464646"/>
          <w:sz w:val="20"/>
          <w:szCs w:val="20"/>
        </w:rPr>
        <w:t xml:space="preserve">Задание заключается в том, чтобы как можно быстрее и точнее найти </w:t>
      </w:r>
      <w:r w:rsidR="0074149D" w:rsidRPr="00595FF6">
        <w:rPr>
          <w:bCs/>
          <w:color w:val="464646"/>
          <w:sz w:val="20"/>
          <w:szCs w:val="20"/>
        </w:rPr>
        <w:t>предметы,</w:t>
      </w:r>
      <w:r w:rsidR="00832592" w:rsidRPr="00595FF6">
        <w:rPr>
          <w:bCs/>
          <w:color w:val="464646"/>
          <w:sz w:val="20"/>
          <w:szCs w:val="20"/>
        </w:rPr>
        <w:t xml:space="preserve"> относящиеся к этим профессиям.</w:t>
      </w:r>
    </w:p>
    <w:p w:rsidR="0088471B" w:rsidRPr="00595FF6" w:rsidRDefault="00390127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b/>
          <w:bCs/>
          <w:color w:val="464646"/>
          <w:sz w:val="20"/>
          <w:szCs w:val="20"/>
        </w:rPr>
        <w:t>Логопед</w:t>
      </w:r>
      <w:r w:rsidR="0088471B" w:rsidRPr="00595FF6">
        <w:rPr>
          <w:b/>
          <w:bCs/>
          <w:color w:val="464646"/>
          <w:sz w:val="20"/>
          <w:szCs w:val="20"/>
        </w:rPr>
        <w:t>:</w:t>
      </w:r>
      <w:r w:rsidR="0088471B" w:rsidRPr="00595FF6">
        <w:rPr>
          <w:color w:val="464646"/>
          <w:sz w:val="20"/>
          <w:szCs w:val="20"/>
        </w:rPr>
        <w:t> Ребята, сегодня мы с вами вспомнили очень много профессий. А как вы думаете, какая профессия самая главная? (Ответы детей).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Мне кажется, что любая профессия вызывает уважение. Все профессии нужные и полезные. Главное не то, какую работу выполняет человек, а то, как он ее выполняет.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proofErr w:type="spellStart"/>
      <w:proofErr w:type="gramStart"/>
      <w:r w:rsidRPr="00595FF6">
        <w:rPr>
          <w:b/>
          <w:bCs/>
          <w:color w:val="464646"/>
          <w:sz w:val="20"/>
          <w:szCs w:val="20"/>
        </w:rPr>
        <w:t>Воспитатель:</w:t>
      </w:r>
      <w:r w:rsidRPr="00595FF6">
        <w:rPr>
          <w:color w:val="464646"/>
          <w:sz w:val="20"/>
          <w:szCs w:val="20"/>
        </w:rPr>
        <w:t>Ну</w:t>
      </w:r>
      <w:proofErr w:type="spellEnd"/>
      <w:proofErr w:type="gramEnd"/>
      <w:r w:rsidRPr="00595FF6">
        <w:rPr>
          <w:color w:val="464646"/>
          <w:sz w:val="20"/>
          <w:szCs w:val="20"/>
        </w:rPr>
        <w:t>, что же, подведем итоги.</w:t>
      </w:r>
    </w:p>
    <w:p w:rsidR="0088471B" w:rsidRPr="00595FF6" w:rsidRDefault="0088471B" w:rsidP="00DD17D2">
      <w:pPr>
        <w:pStyle w:val="a3"/>
        <w:spacing w:before="0" w:beforeAutospacing="0" w:after="0" w:afterAutospacing="0"/>
        <w:rPr>
          <w:color w:val="464646"/>
          <w:sz w:val="20"/>
          <w:szCs w:val="20"/>
        </w:rPr>
      </w:pPr>
      <w:r w:rsidRPr="00595FF6">
        <w:rPr>
          <w:color w:val="464646"/>
          <w:sz w:val="20"/>
          <w:szCs w:val="20"/>
        </w:rPr>
        <w:t>Подводится итог по количеству заработанных фишек. Всем участникам вручаются медали и сладкие призы.</w:t>
      </w:r>
    </w:p>
    <w:p w:rsidR="0088471B" w:rsidRPr="00595FF6" w:rsidRDefault="0088471B" w:rsidP="00DD17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471B" w:rsidRPr="00595FF6" w:rsidRDefault="0088471B" w:rsidP="00DD17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471B" w:rsidRPr="00595FF6" w:rsidRDefault="0088471B" w:rsidP="00DD17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2592" w:rsidRPr="00595FF6" w:rsidRDefault="00832592" w:rsidP="00DD17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2592" w:rsidRPr="00595FF6" w:rsidRDefault="00832592" w:rsidP="00DD17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2592" w:rsidRDefault="00832592" w:rsidP="008847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F0"/>
    <w:rsid w:val="00191CA2"/>
    <w:rsid w:val="003576F0"/>
    <w:rsid w:val="00390127"/>
    <w:rsid w:val="00595FF6"/>
    <w:rsid w:val="00685DF1"/>
    <w:rsid w:val="0074149D"/>
    <w:rsid w:val="00832592"/>
    <w:rsid w:val="0088471B"/>
    <w:rsid w:val="00954AFD"/>
    <w:rsid w:val="00977206"/>
    <w:rsid w:val="00AF67D1"/>
    <w:rsid w:val="00D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868BA-0A76-4EA4-A25B-4DEEF6FC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</dc:creator>
  <cp:keywords/>
  <dc:description/>
  <cp:lastModifiedBy>Matvey</cp:lastModifiedBy>
  <cp:revision>9</cp:revision>
  <cp:lastPrinted>2022-01-27T12:07:00Z</cp:lastPrinted>
  <dcterms:created xsi:type="dcterms:W3CDTF">2022-01-23T03:34:00Z</dcterms:created>
  <dcterms:modified xsi:type="dcterms:W3CDTF">2023-03-23T08:50:00Z</dcterms:modified>
</cp:coreProperties>
</file>