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7" w:rsidRPr="00A22BA7" w:rsidRDefault="00A22BA7" w:rsidP="00A22BA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22BA7">
        <w:rPr>
          <w:rStyle w:val="c20"/>
          <w:b/>
          <w:bCs/>
          <w:color w:val="000000" w:themeColor="text1"/>
          <w:sz w:val="40"/>
          <w:szCs w:val="40"/>
        </w:rPr>
        <w:t>КОНСУЛЬТАЦИИ ДЛЯ РОДИТЕЛЕЙ.</w:t>
      </w:r>
    </w:p>
    <w:p w:rsidR="00A22BA7" w:rsidRPr="00AA5E38" w:rsidRDefault="00AA5E38" w:rsidP="00A22BA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Cs/>
          <w:color w:val="000000" w:themeColor="text1"/>
          <w:sz w:val="40"/>
          <w:szCs w:val="40"/>
        </w:rPr>
      </w:pPr>
      <w:r>
        <w:rPr>
          <w:rStyle w:val="c21"/>
          <w:b/>
          <w:bCs/>
          <w:iCs/>
          <w:color w:val="000000" w:themeColor="text1"/>
          <w:sz w:val="40"/>
          <w:szCs w:val="40"/>
        </w:rPr>
        <w:t>«Как помочь ребёнку заговорить</w:t>
      </w:r>
      <w:r w:rsidR="00A22BA7" w:rsidRPr="00AA5E38">
        <w:rPr>
          <w:rStyle w:val="c21"/>
          <w:b/>
          <w:bCs/>
          <w:iCs/>
          <w:color w:val="000000" w:themeColor="text1"/>
          <w:sz w:val="40"/>
          <w:szCs w:val="40"/>
        </w:rPr>
        <w:t>»</w:t>
      </w:r>
    </w:p>
    <w:p w:rsidR="00A22BA7" w:rsidRDefault="00A22BA7" w:rsidP="00A22BA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Cs/>
          <w:color w:val="000000" w:themeColor="text1"/>
          <w:sz w:val="40"/>
          <w:szCs w:val="40"/>
        </w:rPr>
      </w:pPr>
    </w:p>
    <w:p w:rsidR="00A22BA7" w:rsidRDefault="00C239D2" w:rsidP="00A22BA7">
      <w:pPr>
        <w:pStyle w:val="c14"/>
        <w:shd w:val="clear" w:color="auto" w:fill="FFFFFF"/>
        <w:spacing w:before="0" w:beforeAutospacing="0" w:after="0" w:afterAutospacing="0"/>
        <w:rPr>
          <w:rStyle w:val="c21"/>
          <w:bCs/>
          <w:iCs/>
          <w:color w:val="000000" w:themeColor="text1"/>
          <w:sz w:val="28"/>
          <w:szCs w:val="28"/>
        </w:rPr>
      </w:pPr>
      <w:r>
        <w:rPr>
          <w:rStyle w:val="c21"/>
          <w:bCs/>
          <w:iCs/>
          <w:color w:val="000000" w:themeColor="text1"/>
          <w:sz w:val="28"/>
          <w:szCs w:val="28"/>
        </w:rPr>
        <w:t xml:space="preserve">  </w:t>
      </w:r>
      <w:r w:rsidR="00A22BA7" w:rsidRPr="00A22BA7">
        <w:rPr>
          <w:rStyle w:val="c21"/>
          <w:bCs/>
          <w:iCs/>
          <w:color w:val="000000" w:themeColor="text1"/>
          <w:sz w:val="28"/>
          <w:szCs w:val="28"/>
        </w:rPr>
        <w:t>Этот вопрос волнует многих молодых мам, если ребенку исаолнилось два года, а он говорит не более десятка слов.</w:t>
      </w:r>
    </w:p>
    <w:p w:rsidR="00A22BA7" w:rsidRDefault="00C239D2" w:rsidP="00A22BA7">
      <w:pPr>
        <w:pStyle w:val="c14"/>
        <w:shd w:val="clear" w:color="auto" w:fill="FFFFFF"/>
        <w:spacing w:before="0" w:beforeAutospacing="0" w:after="0" w:afterAutospacing="0"/>
        <w:rPr>
          <w:rStyle w:val="c21"/>
          <w:bCs/>
          <w:iCs/>
          <w:color w:val="000000" w:themeColor="text1"/>
          <w:sz w:val="28"/>
          <w:szCs w:val="28"/>
        </w:rPr>
      </w:pPr>
      <w:r>
        <w:rPr>
          <w:rStyle w:val="c21"/>
          <w:bCs/>
          <w:iCs/>
          <w:color w:val="000000" w:themeColor="text1"/>
          <w:sz w:val="28"/>
          <w:szCs w:val="28"/>
        </w:rPr>
        <w:t xml:space="preserve">  </w:t>
      </w:r>
      <w:r w:rsidR="00A22BA7">
        <w:rPr>
          <w:rStyle w:val="c21"/>
          <w:bCs/>
          <w:iCs/>
          <w:color w:val="000000" w:themeColor="text1"/>
          <w:sz w:val="28"/>
          <w:szCs w:val="28"/>
        </w:rPr>
        <w:t>Забота о своевременном формировании речи у ребенка –это основное условие успешного обучения в школе. Ведь через речь развиваеться мышление, да и мысли мы</w:t>
      </w:r>
      <w:r>
        <w:rPr>
          <w:rStyle w:val="c21"/>
          <w:bCs/>
          <w:iCs/>
          <w:color w:val="000000" w:themeColor="text1"/>
          <w:sz w:val="28"/>
          <w:szCs w:val="28"/>
        </w:rPr>
        <w:t xml:space="preserve"> свои вырожаем через слова. </w:t>
      </w:r>
    </w:p>
    <w:p w:rsidR="00C239D2" w:rsidRDefault="00C239D2" w:rsidP="00A22BA7">
      <w:pPr>
        <w:pStyle w:val="c14"/>
        <w:shd w:val="clear" w:color="auto" w:fill="FFFFFF"/>
        <w:spacing w:before="0" w:beforeAutospacing="0" w:after="0" w:afterAutospacing="0"/>
        <w:rPr>
          <w:rStyle w:val="c21"/>
          <w:bCs/>
          <w:iCs/>
          <w:color w:val="000000" w:themeColor="text1"/>
          <w:sz w:val="28"/>
          <w:szCs w:val="28"/>
        </w:rPr>
      </w:pPr>
      <w:r>
        <w:rPr>
          <w:rStyle w:val="c21"/>
          <w:bCs/>
          <w:iCs/>
          <w:color w:val="000000" w:themeColor="text1"/>
          <w:sz w:val="28"/>
          <w:szCs w:val="28"/>
        </w:rPr>
        <w:t xml:space="preserve">  Любая задержка в развитии речи затрудняет общение ребенка и с взрослыми, и с детьми, и даже исключает его из детских игр. Как правило, такие малыши упрямы, раздражительны, многоплачут и их бывает трудно успокоить.</w:t>
      </w:r>
    </w:p>
    <w:p w:rsidR="00C239D2" w:rsidRDefault="00C239D2" w:rsidP="00A22BA7">
      <w:pPr>
        <w:pStyle w:val="c14"/>
        <w:shd w:val="clear" w:color="auto" w:fill="FFFFFF"/>
        <w:spacing w:before="0" w:beforeAutospacing="0" w:after="0" w:afterAutospacing="0"/>
        <w:rPr>
          <w:rStyle w:val="c21"/>
          <w:bCs/>
          <w:iCs/>
          <w:color w:val="000000" w:themeColor="text1"/>
          <w:sz w:val="28"/>
          <w:szCs w:val="28"/>
        </w:rPr>
      </w:pPr>
      <w:r>
        <w:rPr>
          <w:rStyle w:val="c21"/>
          <w:bCs/>
          <w:iCs/>
          <w:color w:val="000000" w:themeColor="text1"/>
          <w:sz w:val="28"/>
          <w:szCs w:val="28"/>
        </w:rPr>
        <w:t xml:space="preserve">  Поэтому, пытаясь помочь своему ребенку быстрее и лучше заговорить, родителям не только нужно заботиться о правильном произношении слов малышом, но и, прежде всего, стремиться к тому, чтобы ребенок активно воспринимал мир, самостоятельно действовал в нем и вырожал свои, именно свои, впечатления посредством</w:t>
      </w:r>
      <w:r w:rsidR="0077046C">
        <w:rPr>
          <w:rStyle w:val="c21"/>
          <w:bCs/>
          <w:iCs/>
          <w:color w:val="000000" w:themeColor="text1"/>
          <w:sz w:val="28"/>
          <w:szCs w:val="28"/>
        </w:rPr>
        <w:t xml:space="preserve"> речи.</w:t>
      </w:r>
    </w:p>
    <w:p w:rsidR="0077046C" w:rsidRDefault="0077046C" w:rsidP="0077046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77046C">
        <w:rPr>
          <w:rStyle w:val="c5"/>
          <w:color w:val="000000" w:themeColor="text1"/>
          <w:sz w:val="28"/>
          <w:szCs w:val="28"/>
        </w:rPr>
        <w:t xml:space="preserve">  </w:t>
      </w:r>
      <w:r>
        <w:rPr>
          <w:rStyle w:val="c5"/>
          <w:color w:val="000000" w:themeColor="text1"/>
          <w:sz w:val="28"/>
          <w:szCs w:val="28"/>
        </w:rPr>
        <w:t>Вот несколько</w:t>
      </w:r>
      <w:r w:rsidRPr="0077046C">
        <w:rPr>
          <w:rStyle w:val="c5"/>
          <w:color w:val="000000" w:themeColor="text1"/>
          <w:sz w:val="28"/>
          <w:szCs w:val="28"/>
        </w:rPr>
        <w:t xml:space="preserve"> советов, которые помогут Вашему малышу быстрее начать говорить: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1. Поощряйте его всегда смотреть на Вас, когда Вы говорите!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учатся путем подражания. И в развитии речи подражание играет важную роль. Поэтому будьте хорошим образцом для вашего ребенка. Убедитесь, что вы говорите все слова четко и малыш видит Вашу артикуляцию. Тогда Ваш ребенок может лучше всё понять и быстрее заговорить.</w:t>
      </w:r>
    </w:p>
    <w:p w:rsidR="0077046C" w:rsidRPr="0077046C" w:rsidRDefault="0077046C" w:rsidP="00770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2. Используйте короткие слова, простые и понятные!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 «сюсюкания»). Например, давайте малышу простые указания и задавайте простые вопросы, такие как «возьми мишку», «принеси куклу», «где кубик?»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Чем проще будут Ваши слова и фразы, тем быстрее ребёнок начнёт подражать Вам!</w:t>
      </w:r>
    </w:p>
    <w:p w:rsidR="0077046C" w:rsidRPr="0077046C" w:rsidRDefault="0077046C" w:rsidP="00770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3. Проговаривайте вслух всё, что Вы делаете!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«Сейчас мы наденем ботиночки, куртку, шапку и пойдём гулять». «Я достану тарелку, ложку, и мы будем есть суп».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Рассказывайте обо всём, что Вы делаете постоянно, даже во время приготовления пищи или уборки! Но не говорите слишком много. </w:t>
      </w:r>
    </w:p>
    <w:p w:rsidR="0077046C" w:rsidRPr="0077046C" w:rsidRDefault="0077046C" w:rsidP="00770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4. Читайте ребёнку книги!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прочитанному. Радуйтесь, если </w:t>
      </w: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ребёнок приносит Вам книжку, и  старайтесь сразу почитать ему пару страниц, чтобы поддержать его интерес к  литературе.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раздражайтесь, если ребёнок просит читать ему одно и то же. Правило повторения — главное в речевом развитии. Когда он слышит одни те же слова и объяснения, они быстрее войдут в его словарный запас.</w:t>
      </w:r>
    </w:p>
    <w:p w:rsidR="0077046C" w:rsidRPr="0077046C" w:rsidRDefault="0077046C" w:rsidP="00292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</w:t>
      </w:r>
      <w:r w:rsidR="00292D61"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5</w:t>
      </w: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. Ограничивайте просмотр телевизора! Игр с телефоном!</w:t>
      </w:r>
      <w:r w:rsidRPr="00292D61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используйте телевизор, телефон в качестве няни или как метод успокоения ребенка. Вы можете быть очарованы тем, как ваш малыш танцует при показе какой-то рекламы или как умело пользуется телефоном, планшетом. Но впоследствии обнаружиться, что за короткое время ребёнок и Вы стали зависимы от телевизора и различных гаджетов.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Замените телевизор, гаджеты  разговорами, интересными играми и компанией других детей.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Именно это будет стимулировать речь Вашего малыша.</w:t>
      </w:r>
    </w:p>
    <w:p w:rsidR="0077046C" w:rsidRPr="0077046C" w:rsidRDefault="0077046C" w:rsidP="00292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 </w:t>
      </w:r>
      <w:r w:rsidR="00292D61"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6</w:t>
      </w: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. Почаще включайте музыку и песенки для малышей!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 ребёнка.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Чередуйте медленные и быстрые мелодии. Особенно подходят те, которые можно сочетать с движением. Так тренируется слухо-моторная координация.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Кроме того, пойте сами, чтобы малыш следил за Вашими губами и мог повторять за Вами слова.</w:t>
      </w:r>
    </w:p>
    <w:p w:rsidR="0077046C" w:rsidRPr="0077046C" w:rsidRDefault="0077046C" w:rsidP="00292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</w:t>
      </w:r>
      <w:r w:rsidR="00292D61"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7</w:t>
      </w: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. Поощряйте двигательную активность ребёнка!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Замечено, что многие дети с недостатками речевого развития очень неуклюжи.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77046C" w:rsidRPr="0077046C" w:rsidRDefault="0077046C" w:rsidP="00292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 </w:t>
      </w:r>
      <w:r w:rsidR="00292D61"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8</w:t>
      </w:r>
      <w:r w:rsidRPr="00292D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. Развивайте мелкую моторику!</w:t>
      </w:r>
    </w:p>
    <w:p w:rsidR="0077046C" w:rsidRPr="0077046C" w:rsidRDefault="0077046C" w:rsidP="007704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 взаимосвязи речи и движений руки знает,  пожалуй,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 «шнуровки»). Особенно полезнапальчиковая гимнастика!</w:t>
      </w:r>
    </w:p>
    <w:p w:rsidR="0077046C" w:rsidRPr="0077046C" w:rsidRDefault="0077046C" w:rsidP="00292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 </w:t>
      </w:r>
      <w:r w:rsidR="00292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92D6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Следуйте этим</w:t>
      </w:r>
      <w:r w:rsidRPr="007704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советам, почаще обнимайте и целуйте ребёнка, и Ваш малыш обязательно хорошо заговорит!</w:t>
      </w:r>
    </w:p>
    <w:p w:rsidR="0077046C" w:rsidRPr="0077046C" w:rsidRDefault="0077046C" w:rsidP="007704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7046C" w:rsidRPr="0077046C" w:rsidRDefault="0077046C" w:rsidP="00A22BA7">
      <w:pPr>
        <w:pStyle w:val="c14"/>
        <w:shd w:val="clear" w:color="auto" w:fill="FFFFFF"/>
        <w:spacing w:before="0" w:beforeAutospacing="0" w:after="0" w:afterAutospacing="0"/>
        <w:rPr>
          <w:rStyle w:val="c21"/>
          <w:bCs/>
          <w:iCs/>
          <w:color w:val="000000" w:themeColor="text1"/>
          <w:sz w:val="28"/>
          <w:szCs w:val="28"/>
        </w:rPr>
      </w:pPr>
      <w:r w:rsidRPr="0077046C">
        <w:rPr>
          <w:rStyle w:val="c21"/>
          <w:bCs/>
          <w:iCs/>
          <w:color w:val="000000" w:themeColor="text1"/>
          <w:sz w:val="28"/>
          <w:szCs w:val="28"/>
        </w:rPr>
        <w:t xml:space="preserve"> </w:t>
      </w:r>
    </w:p>
    <w:p w:rsidR="00A22BA7" w:rsidRPr="0077046C" w:rsidRDefault="00A22BA7" w:rsidP="00A22BA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:rsidR="00AF66B3" w:rsidRPr="0077046C" w:rsidRDefault="00AF66B3" w:rsidP="00211CDC">
      <w:pPr>
        <w:ind w:left="-567"/>
        <w:rPr>
          <w:color w:val="000000" w:themeColor="text1"/>
        </w:rPr>
      </w:pPr>
    </w:p>
    <w:sectPr w:rsidR="00AF66B3" w:rsidRPr="0077046C" w:rsidSect="00AF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CDC"/>
    <w:rsid w:val="000E1BB3"/>
    <w:rsid w:val="00211CDC"/>
    <w:rsid w:val="00292D61"/>
    <w:rsid w:val="0077046C"/>
    <w:rsid w:val="00A22BA7"/>
    <w:rsid w:val="00AA5E38"/>
    <w:rsid w:val="00AF66B3"/>
    <w:rsid w:val="00C2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DC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A2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2BA7"/>
  </w:style>
  <w:style w:type="character" w:customStyle="1" w:styleId="c21">
    <w:name w:val="c21"/>
    <w:basedOn w:val="a0"/>
    <w:rsid w:val="00A22BA7"/>
  </w:style>
  <w:style w:type="paragraph" w:customStyle="1" w:styleId="c0">
    <w:name w:val="c0"/>
    <w:basedOn w:val="a"/>
    <w:rsid w:val="0077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046C"/>
  </w:style>
  <w:style w:type="character" w:customStyle="1" w:styleId="c1">
    <w:name w:val="c1"/>
    <w:basedOn w:val="a0"/>
    <w:rsid w:val="0077046C"/>
  </w:style>
  <w:style w:type="character" w:customStyle="1" w:styleId="c7">
    <w:name w:val="c7"/>
    <w:basedOn w:val="a0"/>
    <w:rsid w:val="00770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rashitKarim@outlook.com</dc:creator>
  <cp:lastModifiedBy>rashitKarim@outlook.com</cp:lastModifiedBy>
  <cp:revision>2</cp:revision>
  <cp:lastPrinted>2023-04-14T07:50:00Z</cp:lastPrinted>
  <dcterms:created xsi:type="dcterms:W3CDTF">2023-04-14T07:30:00Z</dcterms:created>
  <dcterms:modified xsi:type="dcterms:W3CDTF">2023-04-15T08:19:00Z</dcterms:modified>
</cp:coreProperties>
</file>