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F465" w14:textId="33F70CDE" w:rsid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психодиагностики агрессии у обучающихся подросткового возраста.</w:t>
      </w:r>
    </w:p>
    <w:p w14:paraId="7B9E8D2A" w14:textId="71025BE3" w:rsid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Чепелева Анна Борисовна</w:t>
      </w:r>
    </w:p>
    <w:p w14:paraId="7A9584CB" w14:textId="77777777" w:rsid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33010" w14:textId="54D49644" w:rsidR="00A637E8" w:rsidRP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7E8">
        <w:rPr>
          <w:rFonts w:ascii="Times New Roman" w:hAnsi="Times New Roman" w:cs="Times New Roman"/>
          <w:b/>
          <w:bCs/>
          <w:sz w:val="28"/>
          <w:szCs w:val="28"/>
        </w:rPr>
        <w:t xml:space="preserve">1. Понятие агрессии. </w:t>
      </w:r>
    </w:p>
    <w:p w14:paraId="23F78C4A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Можно выделить две основные трактовки.</w:t>
      </w:r>
    </w:p>
    <w:p w14:paraId="6ACDA861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Во-первых, под агрессией понимается повышенная агрессивность, напористость, наступательный характер действий, стремление к самоутверждению. Так, Ф. Аллан описывает агрессию как некую внутреннюю силу (не объясняя ее происхождения), которая дает человеку возможность противостоять силам внешним, враждебным для него.</w:t>
      </w:r>
    </w:p>
    <w:p w14:paraId="6EC18599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Во-вторых, агрессией часто называют акт враждебности, атаки, разрушения, то есть действия, которые активно вредят другому лицу или объекту. К примеру, Х. Дельгадо утверждает, что «человеческая агрессивность - есть поведенческая реакция, характеризующаяся проявлениями силы в попытке нанести вред или ущерб личности или обществу». </w:t>
      </w:r>
    </w:p>
    <w:p w14:paraId="112F423C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Дэвид Майерс дает наиболее понятное определение понятию «агрессия» - это «физическое или вербальное поведение, направленное на причинение вреда кому – либо».</w:t>
      </w:r>
    </w:p>
    <w:p w14:paraId="4AE82488" w14:textId="77777777" w:rsidR="00A637E8" w:rsidRP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7E8">
        <w:rPr>
          <w:rFonts w:ascii="Times New Roman" w:hAnsi="Times New Roman" w:cs="Times New Roman"/>
          <w:b/>
          <w:bCs/>
          <w:sz w:val="28"/>
          <w:szCs w:val="28"/>
        </w:rPr>
        <w:t xml:space="preserve">2. Типы агрессии. </w:t>
      </w:r>
    </w:p>
    <w:p w14:paraId="46CE50BE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Агрессии разделяется на инструментальную и враждебную. Д. Майерс определил враждебную агрессию как побуждаемую злостью, ее единственной целью является причинение вреда и ущерба объекту агрессивных действий. Инструментальная же агрессия - есть средство для достижения какой - либо другой цели. Боль и страдания объекта агрессии - это своего рода ее «побочный продукт».</w:t>
      </w:r>
    </w:p>
    <w:p w14:paraId="73FC72F8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Еще одной дихотомией понятие агрессии является ее деление на реактивную и проактивную, согласно Доджу и Койну .</w:t>
      </w:r>
    </w:p>
    <w:p w14:paraId="36D38E27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Если проактивная агрессия (из вышеперечисленных дефиниций к ней ближе всего термин «инструментальная агрессия») определяется ненаправленностью на получение некоего позитивного результата с точки зрения агрессора, то агрессия реактивная предполагает возмездие или превентивные меры в ответ на осознаваемую угрозу. Авторы этой теории экспериментально доказали (на примере учащихся младших классов), что те, </w:t>
      </w:r>
      <w:r w:rsidRPr="00841A7C">
        <w:rPr>
          <w:rFonts w:ascii="Times New Roman" w:hAnsi="Times New Roman" w:cs="Times New Roman"/>
          <w:sz w:val="28"/>
          <w:szCs w:val="28"/>
        </w:rPr>
        <w:lastRenderedPageBreak/>
        <w:t>кто проявляет реактивную агрессию склонны, в свою очередь, преувеличивать агрессивность своих сверстников и в силу этого отвечать на кажущуюся враждебность агрессивными действиями. Те учащиеся, которые были склонны к проактивной агрессии не ошибались подобным образом при интерпретации поведения своих соучеников.</w:t>
      </w:r>
    </w:p>
    <w:p w14:paraId="64990D61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Существуют разнообразные классификации типов агрессии. Например, Басс различает прямую и косвенную агрессию. Первая направлена непосредственно против жертвы. В случае косвенной агрессии жертва не присутствует, но о ней, например, раскрывается клевета, или же агрессия направляется не против жертвы, а против объектов - заместителей, суррогатов жертвы, представителей ее круга.</w:t>
      </w:r>
    </w:p>
    <w:p w14:paraId="5EA33A59" w14:textId="77777777" w:rsidR="00A637E8" w:rsidRP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7E8">
        <w:rPr>
          <w:rFonts w:ascii="Times New Roman" w:hAnsi="Times New Roman" w:cs="Times New Roman"/>
          <w:b/>
          <w:bCs/>
          <w:sz w:val="28"/>
          <w:szCs w:val="28"/>
        </w:rPr>
        <w:t>3 Основные теории агрессии.</w:t>
      </w:r>
    </w:p>
    <w:p w14:paraId="370248B1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Фрейд объяснял агрессию с позиций психоанализа.</w:t>
      </w:r>
    </w:p>
    <w:p w14:paraId="6DAB7867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 своих работах Фрейд утверждал, что все человеческое поведение проистекает, прямо или косвенно, из эроса, инстинкта жизни, чья энергия (известная как либидо) направлена на упрочнение, сохранение и воспроизведение жизни. В этом общем контексте агрессия рассматривалась как реакция на блокирование или разрушение либидозных импульсов. Агрессия, как таковая, не трактовалась ни как неотъемлемая, ни как неизбежная часть жизни.</w:t>
      </w:r>
    </w:p>
    <w:p w14:paraId="6636F9E8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Пережив опыт первой мировой войны, Фрейд постепенной пришел к более мрачному убеждению в отношении сущности источника агрессии. Он предположил существование второго источника - танатоса - влечение к смерти, чья энергия направлена на прекращение жизни. Он утверждал, что все человеческое поведение является результатом сложного взаимодействия этого инстинкта с эросом и что между ними существует постоянное напряжение. Ввиду того, что существует острый конфликт между сохранением жизни (эросом) и ее разрушением (танатосом), другие механизмы служат цели направлять энергию танатоса вовне, в направлении от «Я». Таким образом, танатос косвенно способствует тому, что агрессия выводится наружу и направляется на других.</w:t>
      </w:r>
    </w:p>
    <w:p w14:paraId="661E2819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Положение об инстинкте стремления к смерти является одним из наиболее спорных в теории психоанализа. Оно было фактически отвергнуто многими учениками Фрейда, разделявшими его взгляды по другим вопросам. Тем не менее, утверждение о том, что агрессия берет начало из врожденных, инстинктивных сил, в целом находило поддержку даже у критиков.</w:t>
      </w:r>
    </w:p>
    <w:p w14:paraId="2DF539B9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>Взгляды Фрейда на природу агрессии крайне пессимистичны. Это поведение не только врожденное, берущее начало из «встроенного» в человеке инстинкта смерти, но так же неизбежное, поскольку, если энергия танатоса не будет обращена вовне, это скорее приведет к разрушению самого индивидуума. Единственный проблеск надежды связан с тем, что внешнее проявление эмоций, сопровождающих агрессию, может вызвать разрядку разрушительной энергии и, таким образом, уменьшить вероятность проявление более опасных действий. Этот аспект теории Фрейда (положение о катарсисе) часто интерпретировался следующим образом: совершение экспрессивных действий, не сопровождающихся разрушением, может быть эффективным средством предотвращения более опасных поступков. Однако, при лучшем знакомстве с произведениями Фрейда, обнаруживаются доводы против подобных утверждений. Хотя у Фрейда не было четкой позиции по отношению к силе и продолжительности действия катарсиса, он все же склоняется к тому, что это действие является минимальным и кратковременным по своей природе. Таким образом, Фрейд проявил на этот счет меньший оптимизм, чем полагали теоретики более позднего периода.</w:t>
      </w:r>
    </w:p>
    <w:p w14:paraId="33B4449A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Нобелевский лауреат Конрад Лоренц, специализирующийся в этологии и зоопсихологии, издал работу «Так называемое зло». За ней последовали книги учеников Лоренца: «Голая обезьяна» Десмонда Мориса и «Любовь, и Ненависть» Иррениуса Эйбл-Эйбесфильда. Все эти работы содержат, по сути, один и тот же тезис: агрессивное поведение людей, проявляющееся в войнах, преступлениях, личной драчливости и прочих проявлениях деструктивного, девиантного поведения имеет филогенетические корни, оно запрограммировано в человеке, связано с врожденным инстинктом, который использует любой повод для своего выражения. Эта школа исследователей выделяет два принципиально отличающихся вида агрессии. Первый, общий как для человека, так и для всех высших млекопитающих, это генетически запрограммированный импульс к атаке в ситуации, когда возникает угроза жизни или потомству. Это оборонительная, «доброкачественная» агрессия, она исправно служит делу выживания индивида и рода и затухает, как только исчезает опасность. Другой вид – «злокачественная» агрессия, деструктивность и жестокость, свойственные человеку и практически отсутствующие у других млекопитающих, она не служит конкретной цели и не способствует биологическому процветанию вида.</w:t>
      </w:r>
    </w:p>
    <w:p w14:paraId="25B88BFB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Однако Лоренц идет дальше. Используя целый ряд уточненных логических конструкций, он представляет любую человеческую агрессию, включая жажду мучить и убивать, как следствие биологически заданной </w:t>
      </w:r>
      <w:r w:rsidRPr="00841A7C">
        <w:rPr>
          <w:rFonts w:ascii="Times New Roman" w:hAnsi="Times New Roman" w:cs="Times New Roman"/>
          <w:sz w:val="28"/>
          <w:szCs w:val="28"/>
        </w:rPr>
        <w:lastRenderedPageBreak/>
        <w:t>активности, которая (с его точки зрения) под влиянием ряда социальных факторов из необходимости защитной превращается в деструктивную силу.</w:t>
      </w:r>
    </w:p>
    <w:p w14:paraId="33DEF354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 основе теории агрессии, сформулированной Доллардом, лежат два положения:</w:t>
      </w:r>
    </w:p>
    <w:p w14:paraId="0B299A83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Фрустрация всегда приводит к агрессии в какой-либо форме.</w:t>
      </w:r>
    </w:p>
    <w:p w14:paraId="56194185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Агрессия всегда является результатом фрустрации.</w:t>
      </w:r>
    </w:p>
    <w:p w14:paraId="21F3726B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При этом не предполагается, что фрустрация, определяемая как блокирование или создание помех для какого - либо целенаправленного поведения, вызывает агрессию напрямую, считается, что она провоцирует агрессию (побуждает к агрессии), что, в свою очередь, облегчает проявление или поддерживает агрессивное поведение.</w:t>
      </w:r>
    </w:p>
    <w:p w14:paraId="13794A51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Теория фрустрации - агрессии была объектом пристального внимания и выдержала не одну ревизию. Берковиц внес наиболее значительные поправки и уточнения в эту теорию. Он утверждал, что фрустрации - один из множества различных стимулов, которые способны спровоцировать агрессивные реакции, но не приводят к агрессивному поведению напрямую, а скорее создают готовность к агрессивным действиям. Подобное поведение возникает лишь только тогда, когда присутствуют соответствующие посылки к агрессии - средовые стимулы, которые могут постепенно склонять к агрессивным действиям индивидуумов, ранее спровоцированных, или фрустированных.</w:t>
      </w:r>
    </w:p>
    <w:p w14:paraId="2F24B7EE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Агрессия берет начало от побуждения, определяемого как неинстинктивная мотивационная сила, являющаяся результатом лишения личности каких - либо существенных для нее вещей, условий и проч. и возрастающая по мере усиления такого рода деприваций. Очевидно, что подобная точка зрения тесным образом связывает агрессию с понятием фрустрации , понимая под фрустрацией внешнее блокирование целенаправленного поведения личности, все, что препятствует (активно или пассивно) личности в достижении ее целей.</w:t>
      </w:r>
    </w:p>
    <w:p w14:paraId="2EB0E946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Берковиц утверждал так же, что у сильно фрустированных индивидуумов агрессивное побуждение может сильно ослабевать только при условии причинения ущерба фрустатору. «Если имеет место катарсис, то он происходит не по той причине, что агрессор вплеснул какое-то количество предположительно не находившей выхода агрессивной энергии, а потому, что он достиг своей агрессивной цели и, тем самым, завершил определенную последовательность в виде ответа на подстрекательство к агрессии».</w:t>
      </w:r>
    </w:p>
    <w:p w14:paraId="53F1E4AA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>Далее Берковиц утверждает: поскольку безуспешные попытки причинить вред тому, кто вызвал фрустацию, сами по себе являются фрустирующими, они фактически могут скорее усиливать, чем ослаблять стремление действовать агрессивно.</w:t>
      </w:r>
    </w:p>
    <w:p w14:paraId="01DE3D7B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И первоначальная теория фрустрации - агрессии Долларда, и теория посылов к агрессии Берковица, трактуют агрессию, как неинстинктивную потребность, которая может быть ослаблена посредством агрессивного поведения, и которая возникает под влиянием особых условий окружающей среды, нежели в результате врожденной предрасположенности к совершению насильственных действий. Другими словами, они предполагают, что устранение всех внешних источников аверсивной стимуляции из окружающей среды, приведет к мгновенному исчезновению опасных случаев человеческой агрессии. К сожалению, аверсивные условия в той или иной форме встречаются настолько часто и повсеместно, что их тотальное устранение совершенно нереально. Поэтому и теории, посвященные агрессивным побуждениям, подразумевают действие неиссякаемого и, в общем, неизбежного источника агрессивных импульсов.</w:t>
      </w:r>
    </w:p>
    <w:p w14:paraId="20F56115" w14:textId="77777777" w:rsidR="00A637E8" w:rsidRP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7E8">
        <w:rPr>
          <w:rFonts w:ascii="Times New Roman" w:hAnsi="Times New Roman" w:cs="Times New Roman"/>
          <w:b/>
          <w:bCs/>
          <w:sz w:val="28"/>
          <w:szCs w:val="28"/>
        </w:rPr>
        <w:t>4. Психодиагностика как наука и методология.</w:t>
      </w:r>
    </w:p>
    <w:p w14:paraId="009A1BCE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Предмет и методы исследований.</w:t>
      </w:r>
    </w:p>
    <w:p w14:paraId="532E46C4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Психодиагностика является специфической областью психологии, в рамках которой разрабатываются и используются методы распознавания и измерения индивидуально-психологических особенностей личности. Само это слово означает буквально «постановка психологического диагноза», то есть принятие квалифицированного решения о наличном психологическом состоянии человека (или групп людей) в целом или, в каком - либо отдельно взятом психологическом свойстве. По мнению академика Р.С. Немова в русле психодиагностики ставятся следующие общие вопросы:</w:t>
      </w:r>
    </w:p>
    <w:p w14:paraId="315D9D0A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Какова природа психодиагностических явлений и принципиальная возможность их научной оценки?</w:t>
      </w:r>
    </w:p>
    <w:p w14:paraId="6F5E63E5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Каковы сложившиеся на данный момент времени общие научные основания для принципиальной познаваемости и количественной оценки психологических явлений?</w:t>
      </w:r>
    </w:p>
    <w:p w14:paraId="132B2B2D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 какой мере применяемые в настоящее время средства психодиагностики соответствую принятым общенаучным, методологическим требованиям?</w:t>
      </w:r>
    </w:p>
    <w:p w14:paraId="7A240EDF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Каковы основные методические требования ?</w:t>
      </w:r>
    </w:p>
    <w:p w14:paraId="545B83B0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>Каковы основания достоверности результатов практической психодиагностики, включая требования, предъявляемые к условиям проведения психодиагностики, средством обработки полученных результатов, и способами их интерпретации?</w:t>
      </w:r>
    </w:p>
    <w:p w14:paraId="55D7C862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Каковы основные процедуры конструирования и проверки научности методов психодиагностики, включая тесты?</w:t>
      </w:r>
    </w:p>
    <w:p w14:paraId="522F4273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Психодиагностика возникла так же давно, как и сама психология, эмпирической ветвью которой она и является. Первые «тесты», предназначенные для определения индивидуальных психологических различий, были известны более четырех тысяч лет назад.</w:t>
      </w:r>
    </w:p>
    <w:p w14:paraId="7A15105D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История древнейших цивилизаций дает тому немало свидетельств.</w:t>
      </w:r>
    </w:p>
    <w:p w14:paraId="1521B0C8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 конце XIX века в психологию проникает и быстро завоевывает популярность идея измерения. Психологическая наука получает возможность количественного выражения индивидуальных различий. Это способствует оформлению психодиагностики в самостоятельную область исследований, и к концу 20-х годов XX века этот процесс завершается. Значительный вклад в становление этой бурно развивающейся дисциплины внесли труды Ф. Гальтона, Дж. Кэттела, Г. Эббингауза, Э. Крепелина - именно они начали на практике широко использовать методики измерения психологических различий.</w:t>
      </w:r>
    </w:p>
    <w:p w14:paraId="488798D6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Начавшись с первых «тестов интеллекта» психодиагностика под непосредственным воздействием общественной практики пробует, и небезуспешно, свои силы в измерении других индивидуально-психологических особенностей. Так уже в 20 - 30-е годы появляются прообразы тех инструментов исследования личности, которые затем разовьются в так называемые проектные методики и опросники. И уже тогда проявляется основная проблема психодиагностики: заметное отставание теоретического уровня от осмысления явлений, на измерение которых направлена пСиходиагностика, от ее методического оснащения. Этот разрыв между теорией и практикой сохраняется и по сей день. Ведь для того, что бы интерпретировать результаты исследований, нужно, по крайней мере, четко определить, что исследователь понимает под термином «агрессия», «агрессивность».</w:t>
      </w:r>
    </w:p>
    <w:p w14:paraId="14FF1BB7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Развитие психодиагностики было с самого начала теснейшим образом связано с появлением и совершенствованием математико-статистического аппарата, прежде всего корреляционного, регрессивного и факторного </w:t>
      </w:r>
      <w:r w:rsidRPr="00841A7C">
        <w:rPr>
          <w:rFonts w:ascii="Times New Roman" w:hAnsi="Times New Roman" w:cs="Times New Roman"/>
          <w:sz w:val="28"/>
          <w:szCs w:val="28"/>
        </w:rPr>
        <w:lastRenderedPageBreak/>
        <w:t>анализа. Требования, предъявляемые к измерению индивидуально-психологических различий, психодиагностика обосновывает с помощью психометрии. Таким образом, по отношению к психодиагностике и дифференциальной психологии она выступает, как методологическая дисциплина, дающая объективный критерий оценки психодиагностических методик, обосновывающая процедуры их разработки, применения статистического анализа. Психометрия незаменима при адаптации апробированных методик к новым условиям (например, перенос комбинированных тестов, разработанных для определения возрастной или социальной группы на другую группу), при интерпретации тестовых данных.</w:t>
      </w:r>
    </w:p>
    <w:p w14:paraId="19D70A62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Общая психометрия направлена на решение задач измерения психологических характеристик, стимула, в частности моделирование общепсихологических, присущих всем людям функциональных зависимостей между свойствами стимулов и иных провоцирующих воздействий и субъективными реакциями на них. В контексте темы данной работы можно привести такой пример, как влияние уровня шума или температуры на степень агрессивности. Предметом дифференциальной психометрии является комплекс сведений о дифференциально - психологических измерениях. В этом случае числовые значения (ранги, балы, шкальные и рейтинговые оценки) приписываются не стимулам и воздействиям, а индивидам или группам. При этом анализируются качественные и количественные индивидуальные различия по психологическим свойствам, способностям, когнитивным функциям (внимание, память, мышление и т.д.), а также эмоциональные особенности личности, мотивы и характеристики ее поведения, в том числе и присущая ей агрессивность, которая действенно проявляется в актах агрессии.</w:t>
      </w:r>
    </w:p>
    <w:p w14:paraId="69B60F57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 середине ХХ века в мировой психодиагностике сформулированы основные подходы, была в той или иной степени завершена разработка всех наиболее известных тестов (шкала Роршаха, тест тематической апперцепции, опросник  «шестнадцать личностных факторов» и пр.). В контексте данной работы важно отметить, что как раз в это время разработаны два наиболее известных и популярных теста на агрессивность личности (как внутреннее качество этой личности) и, собственно агрессию, как характеристику поведения личности. Это метод рисуночной фрустрации по Розенцвейгу и предложенная Б.Брайклином, З.Пиотровским и Э.Вагнером в 1962 году проективная методика, известная как "Hand Test" или тест руки.</w:t>
      </w:r>
    </w:p>
    <w:p w14:paraId="08777039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Стимулом дальнейшего развития психодиагностики и психометрии послужили работы, в которых обосновывалось положение о том, что ситуационными , а не индивидуально - психологическими различиями, на </w:t>
      </w:r>
      <w:r w:rsidRPr="00841A7C">
        <w:rPr>
          <w:rFonts w:ascii="Times New Roman" w:hAnsi="Times New Roman" w:cs="Times New Roman"/>
          <w:sz w:val="28"/>
          <w:szCs w:val="28"/>
        </w:rPr>
        <w:lastRenderedPageBreak/>
        <w:t>которые прежде всего была нацелена психодиагностика, объясняется вариативность поведения. Это во многом спорный подход, однако большинство исследователей считают необходимым учет взаимодействия индивидуально - психологических и ситуационных переменных. Это ставит перед психодиагностикой задачу разработки новых инструментов исследования, более надежных, нежели имеющиеся сегодня.</w:t>
      </w:r>
    </w:p>
    <w:p w14:paraId="7E05E0C4" w14:textId="77777777" w:rsidR="00A637E8" w:rsidRPr="00A637E8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7E8">
        <w:rPr>
          <w:rFonts w:ascii="Times New Roman" w:hAnsi="Times New Roman" w:cs="Times New Roman"/>
          <w:b/>
          <w:bCs/>
          <w:sz w:val="28"/>
          <w:szCs w:val="28"/>
        </w:rPr>
        <w:t xml:space="preserve">  5.  Психодиагностика и психометрия в изучении агрессии.</w:t>
      </w:r>
    </w:p>
    <w:p w14:paraId="428CC194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Роберт Бэрон и Дэбора Ричардсон в своей фундаментальной монографии «Агрессия»  подробно останавливаются на ряде опросников, экспериментальных шкал и тестов, которые применяются при изучении интересующего нас феномена.</w:t>
      </w:r>
    </w:p>
    <w:p w14:paraId="54389C5C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Неустранимой методологической трудностью при изучении агрессивного поведения людей является то, что такое поведение само по себе опасно. Исследователь должен изучать агрессию так, чтобы при этом не провоцировать причинение вреда и ущерба. Здесь на помощь приходят психодиагностические методы, которые, к тому же, позволяют хоть, сколько - нибудь формализировать изучаемое явление, объектировать его, выразить численно и тем самым сделать доступным применение мощного аппарата матстатистики. </w:t>
      </w:r>
    </w:p>
    <w:p w14:paraId="3777D04E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Личностный опросник А.Басса и А.Дарки.</w:t>
      </w:r>
    </w:p>
    <w:p w14:paraId="4977FDE1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Личностный опросник, разработаный А. Бассом и А. Дарки в </w:t>
      </w:r>
      <w:smartTag w:uri="urn:schemas-microsoft-com:office:smarttags" w:element="metricconverter">
        <w:smartTagPr>
          <w:attr w:name="ProductID" w:val="1957 г"/>
        </w:smartTagPr>
        <w:r w:rsidRPr="00841A7C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841A7C">
        <w:rPr>
          <w:rFonts w:ascii="Times New Roman" w:hAnsi="Times New Roman" w:cs="Times New Roman"/>
          <w:sz w:val="28"/>
          <w:szCs w:val="28"/>
        </w:rPr>
        <w:t>. и предназначен для диагностики агрессивных и враждебных реакций.</w:t>
      </w:r>
    </w:p>
    <w:p w14:paraId="1B538FB6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Авторы данного теста  считают, что агрессивность имеет количественную и качественную характеристику. Как всякое свойство, она имеет различную степень выраженности: от почти полного отсутствия до ее предельного значения. Каждая личность должна обладать определенной степенью агрессивности. Иначе это будет пассивная и конформная личность. Чрезмерное развитие агрессивности определяет весь облик личности, которая может стать конфликтной, неспособной на сознательную кооперации и т.д.</w:t>
      </w:r>
    </w:p>
    <w:p w14:paraId="6FBCECF7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Исходя из этого, авторы делят агрессивные проявления на два типа: </w:t>
      </w:r>
    </w:p>
    <w:p w14:paraId="3DDBB43F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1. мотивационная агрессия, как самоценность;</w:t>
      </w:r>
    </w:p>
    <w:p w14:paraId="309E99BF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2. инструментальная - как средство. </w:t>
      </w:r>
    </w:p>
    <w:p w14:paraId="4F7D0B74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Определив уровень таких деструктивных тенденций,можно с большей вероятностью прогнозировать возможность проявления агрессивности. </w:t>
      </w:r>
    </w:p>
    <w:p w14:paraId="0B2D3D88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>А. Басс разделил понятия агрессии и враждебности и определил последнюю как «…реакцию, развивающую негативные чувства и негативные оценки людей и событий». Создавая свой опросник, дифференцирующий проявления агрессии и враждебности А.Басс и А. Дарки выделили следующие типы реакций:</w:t>
      </w:r>
    </w:p>
    <w:p w14:paraId="619E3C75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1. физическая агрессия - использование физической силы против другого лица;</w:t>
      </w:r>
    </w:p>
    <w:p w14:paraId="0E823B3C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2. косвенная - агрессия, окольным путем направленная на другое лицо или ни на кого не направленная. </w:t>
      </w:r>
    </w:p>
    <w:p w14:paraId="35272166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3. раздражение - готовность к проявлению негативных чувств при малейшем возбуждении (вспыльчивость, грубость).</w:t>
      </w:r>
    </w:p>
    <w:p w14:paraId="39390D2A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4. негативизм - оппозиционная манера в поведении от пассивного сопротивления до активной борьбы против установившихся обычаев и законов. </w:t>
      </w:r>
    </w:p>
    <w:p w14:paraId="5CBAC631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5. обида - зависть и ненависть к окружающим за действительные и вымышленные действия.</w:t>
      </w:r>
    </w:p>
    <w:p w14:paraId="04524003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6. подозрительность - в диапазоне от недоверия и осторожности по отношению к людям до убеждения в том, что другие люди планируют нанести тебе вред. </w:t>
      </w:r>
    </w:p>
    <w:p w14:paraId="626E7061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7. вербальная агрессия - выражение негативных чувств, как через форму, так и через содержание словесных ответов. </w:t>
      </w:r>
    </w:p>
    <w:p w14:paraId="41DA2968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8. Чувство вины - выражает возможное убеждение субъекта в том, что он является плохим человеком, что поступает зло, а также ощущаемые им угрызения совести. </w:t>
      </w:r>
    </w:p>
    <w:p w14:paraId="69735165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Опросник состоит из 75 утверждений, на которые испытуемый отвечает «да» или «нет». Ответы оцениваются по восьми указанным шкалам. Нормой агрессивности является величина ее индекса, равная 21 = - 4, а враждебности 6,5+ - 3.При этом обращается внимание на возможность достижения определенной величины, показывающей степень проявления агрессивности. </w:t>
      </w:r>
    </w:p>
    <w:p w14:paraId="08068F00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Опросник Басса и Дарки следует использовать в совокупности с другими методиками: личностными тестами (Кеттел, Спилберг), проективными методиками (Люшер) и т.д. </w:t>
      </w:r>
    </w:p>
    <w:p w14:paraId="7EA89769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C5A1FD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>Тест Ассингера .</w:t>
      </w:r>
    </w:p>
    <w:p w14:paraId="692DB318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Тест Ассингера позволяет определить, достаточно ли человек корректен в отношении с окружающими и легко ли общаться с ним. Для большей объективности ответов можно провести самооценку, когда коллеги отвечают друг за друга. Тест состоит из 20-ти вопросов с тремя вариантами ответов.</w:t>
      </w:r>
    </w:p>
    <w:p w14:paraId="45AD73F5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Тест Розенцвейга .</w:t>
      </w:r>
    </w:p>
    <w:p w14:paraId="693CF8C6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Одним из самых популярных психодиагностических методик, используемых при изучении агрессии, является рисуночный фрустрационный тест Розенцвейга. Он предложен С. Розенцвейгом в 1945 году и основан на теории фрустрации.. Это ярко выраженная проективная методика, в ней используются неоднозначные стимулы, которые испытуемый должен развивать, дополнять, интерпретировать. Стимулы методик такого рода приобретают смысл не только в силу их объективного содержания, столько в связи с личностным значением, придаваемым им обследуемым. Отсюда характерное для семейства проекционных методик отсутствия оценки ответов - реакций как «правильных» или «неправильных» или «ошибочных», ограничений в их выборе.</w:t>
      </w:r>
    </w:p>
    <w:p w14:paraId="6320B9F1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Стимульный материал PFS состоит из 24-х рисунков, на которых изображены лица, находящиеся во фрустрационной ситуации переходящего типа. Персонаж изображен слева, произносит слова, которыми описывается фрустрации. Над персонажем, изображенным справа, имеется пустой квадрат, в который обследуемый должен вписывать первый пришедший на ум ответ. Черты и мимика персонажей в рисунках отсутствуют.</w:t>
      </w:r>
    </w:p>
    <w:p w14:paraId="798A2F9C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Изображенные на рисунках ситуации достаточно обыденны и могут быть разделены на две группы: </w:t>
      </w:r>
    </w:p>
    <w:p w14:paraId="45516470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704C3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1. Ситуации - препятствия или по терминологии С. Розенцвейга, «Эгоблокинговые». Здесь, какое - либо препятствие или действующее лицо обескураживает, сбивает с толку, фрустирует любым прямым способом персонаж, находящийся на рисунках справа. </w:t>
      </w:r>
    </w:p>
    <w:p w14:paraId="1BC95F19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2. Ситуация обвинения, или «суперэгобликинговые». В этих ситуациях персонаж обвиняется в чем-либо, или его привлекают к ответу.</w:t>
      </w:r>
    </w:p>
    <w:p w14:paraId="17520AD7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Оценка полученных ответов, в соответствии с теорией С. Розенцвейга, осуществляется по направлению реакции (агрессии) и ее типу. </w:t>
      </w:r>
    </w:p>
    <w:p w14:paraId="41769BE5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76619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По направленности реакции подразделяются на :</w:t>
      </w:r>
    </w:p>
    <w:p w14:paraId="5FD93E3D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а) экстрапунитивные - реакция направлена на живое или неживое окружение, осуждается внешняя причина фрустрации и подчеркивается ее степень, иногда разрешения ситуации требуют от другого лица; </w:t>
      </w:r>
    </w:p>
    <w:p w14:paraId="1CA85F14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б) интропунитивные - реакция направлена на самого себя с принятием вины или же ответственности за исправление возникшей ситуации, фрустирующая ситуация не подлежит осуждению; </w:t>
      </w:r>
    </w:p>
    <w:p w14:paraId="768CC9F0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в) импунитивные - фрустирующая ситуация рассматривается как нечто незначительное или неизбежное, преодолимое со временем; обвинение окружающих и (или) самого себя отсутствует.</w:t>
      </w:r>
    </w:p>
    <w:p w14:paraId="122BFA86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Кроме того, существует деление реакций по типу, а именно :</w:t>
      </w:r>
    </w:p>
    <w:p w14:paraId="14E48C4B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а) препятственно-доминантные, вызывающие фрустрацию, всячески акцентируются независимо от того, расцениваются они как благоприятные или нет; </w:t>
      </w:r>
    </w:p>
    <w:p w14:paraId="19650E91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б) самозащитные - активность в форме порицания кого-либо, отрицание собственной вины; </w:t>
      </w:r>
    </w:p>
    <w:p w14:paraId="1525A956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в) необходимо-упорствующие - для них характерна постоянная проблема поиска конструктивного решения конфликтной ситуации в форме требования помощи от других или принятия на себя обязанности разрешить ситуацию.</w:t>
      </w:r>
    </w:p>
    <w:p w14:paraId="60DE0A1A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При работе с группами помимо, количественной и качественной оценок направленности и типа реакции личности, во фрустирующих ситуациях на основе стандартных ответов (ответ, который дают не менее 40% обследуемых) рассчитывается «показатель групповой конформности», позволяющей судить о состоянии социальной адаптации индивидуума или группы.</w:t>
      </w:r>
    </w:p>
    <w:p w14:paraId="41367AAF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 соответствии с теорией С. Розенцвейга, фрустация возникает в тех случаях, когда организм встречает более или менее существенные препятствия на пути к удовлетворению какой-либо жизненной потребности. Защита организма во фрустрирующих ситуациях осуществляется на трех уровнях: клеточном (иммунитет), автономном - защита организма в целом от физических агрессий, кортикальном, психологическом уровне, на котором и осуществляется выделение соответствующих типов и направленности реакций личности.</w:t>
      </w:r>
    </w:p>
    <w:p w14:paraId="620D7359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 xml:space="preserve">Хотя теории С. Розенцвейга присуща расширенная трактовка фрустрации, вбирающая в себя понятие стресса. PFS предназначена прежде всего для диагностики особенностей поведения в ситуациях, связанных с появлением трудностей, помех, препятствующих достижению цели. </w:t>
      </w:r>
    </w:p>
    <w:p w14:paraId="390F0D20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PFS, будучи достаточно структурированной, направленной на определенную область поведения и обладая относительной объективной процедурой оценки, более доступна статистическому анализу, нежели большинство проективных методик. По имеющимся в зарубежной литературе данным, коэффициент ретестовой надежности этой методики колеблется в пределах 0,6 - 0,8. Достаточно высока и валидность PFS, например, по параметру экстрапунтивности, выявленному независимо по PFS и по тесту тематической апперцепции. На практике PFS часто принимают при дифференциальной диагностики неврозов, при прогнозировании общественно опасных действий психических больных.</w:t>
      </w:r>
    </w:p>
    <w:p w14:paraId="11775EC4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Важно отметить, что сам автор несколько отклоняется от классического определения агрессии (предпочитая использовать термин «агрессивность») и понимая под ней не вызванную объективными обстоятельствами и необходимостью тенденцию враждебно реагировать на большинство высказываний, действий и поступков окружающих людей. Агрессивность по Розенцвейгу - это черта личности, проявляющаяся в более или менее постоянном враждебном отношении человека к другим людям, животным и предметам природы и материальной культуры, склонность к причинению им вреда, ущерба и неспровоцированным агрессивным действиям.</w:t>
      </w:r>
    </w:p>
    <w:p w14:paraId="2B7B4C63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Предполагается, что индивид с достаточно развитой чертой характера «агрессивность» на большинство действий со стороны окружающих людей будет реагировать агрессией в PFS, причем даже тогда, когда действие другого человека не было вызвано стремлением, причинить ему неприятности. </w:t>
      </w:r>
    </w:p>
    <w:p w14:paraId="342E3ADF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Агрессивные реакции - реакции, в которых действия другого лица рассматриваются как преднамеренно враждебные и сама ответная реакция на них так же является враждебной. В этом случае ответ испытуемого должен содержать осуждение, оскорбление или угрозу в адрес другого лица.</w:t>
      </w:r>
    </w:p>
    <w:p w14:paraId="6C954CBC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Неагрессивные реакции - их суть состоит в стремлении разрядить, смягчить обстановку, в желании испытуемого взять на себя вину, не придавать значения случившемуся, без эмоций разобраться в сложившейся ситуации и принять спокойно, взвешенное решение. </w:t>
      </w:r>
    </w:p>
    <w:p w14:paraId="36ADAC54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>Затем подсчитывается соотношение агрессивных и неагрессивных реакций. Если количество первых доминирует, то делается вывод о том, что у данного испытуемого явно выражен мотив агрессивности. При обратном результате - вывод противоположный.</w:t>
      </w:r>
    </w:p>
    <w:p w14:paraId="3FB8D8E0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Число агрессивных реакций относили к 24 (общее число рисунков) и выражали десятичной дробью. Тогда при значении большем или равным 0,58 испытуемый попадал в 1 из выше указанных категорий, при значении 0,41 и менее во вторую, а промежуточное значение давало основание отнести испытуемого в третью категорию (неагрессивен, но и не напротив).</w:t>
      </w:r>
    </w:p>
    <w:p w14:paraId="46F07CA8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B260E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 Использование теста руки для оценки агрессивности.</w:t>
      </w:r>
    </w:p>
    <w:p w14:paraId="731FE4F8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Тест руки Вагнера предназначен для диагностики агрессивности. Методика может использоваться для обследования как взрослых, так и детей. </w:t>
      </w:r>
    </w:p>
    <w:p w14:paraId="29A005DE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Тест опубликован Б.Брайклином, З.Пиотровским и Э.Вагнером в 1962 году. Идея теста принадлежит Э.Вагнеру. </w:t>
      </w:r>
    </w:p>
    <w:p w14:paraId="7B0DCE37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Методический прием, положенный в основу теста руки, заключается в том, что испытуемого просят проинтерпретировать содержание действия, представленного в виде «стоп-кадра»» изображения кисти руки, социально нейтрального и не несущего какой-либо смысловой нагрузки. Предполагается, что включение элемента в контекст более широкого вида активности и в сам выбор этого вида активности происходит по механизму проекции и в значительной степени определяется наличным состоянием испытуемого и, в частности, его активными мотивами.</w:t>
      </w:r>
    </w:p>
    <w:p w14:paraId="5BAD1980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В теоретическом обосновании НТ его авторы исходили из положения о том, что развитие функций руки тесно связано с развитием головного мозга. </w:t>
      </w:r>
    </w:p>
    <w:p w14:paraId="1AB837B7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Интересно, что такая точка зрения прекрасно коррелирует с известным тезисом Ф. Энгельса о руке, как органе познания объективной действительности, органе и продукта труда, сформулированном им в «Диалектике природы».</w:t>
      </w:r>
    </w:p>
    <w:p w14:paraId="283E36C2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Велико значение руки в восприятии пространства, ориентации в нем, необходимых для организации любого действия. Рука непосредственно вовлечена во внешнюю активность. Следовательно, предлагая обследуемым в качестве визуальных стимулов изображения руки, выполняющей разные действия, можно сделать вывод о тенденциях активности обследуемых.</w:t>
      </w:r>
    </w:p>
    <w:p w14:paraId="75C76AB1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lastRenderedPageBreak/>
        <w:t>Э. Вагнер на основе анализа многих работ, выполненных с помощью НТ, сделал вывод о его высокой валидности и ретестовой надежности. В 1971 году В. Белшнером с соавторами был на базе НТ разработан расширенный тест, состоящий из 34 фотографий кисти рук.</w:t>
      </w:r>
    </w:p>
    <w:p w14:paraId="641901B0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Проективные методы особенно полезны для изучения агрессии и враждебности, так как не раскрывают испытуемым интерес исследователя. Наиболее часто используемые проективные методы - Тест чернильных пятен Роршаха и Тест тематической апперцепции. Данные тесты используются как в исследовательском, так и в клиническом контексте для изучения разнообразных форм поведения и мотивов. </w:t>
      </w:r>
    </w:p>
    <w:p w14:paraId="2E62ABFC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 xml:space="preserve">Тест тематической апперцепции состоит из серии картинок, о которых испытуемый пишет или рассказывает истории: что происходит и что предшествовало событиям на картинке. </w:t>
      </w:r>
    </w:p>
    <w:p w14:paraId="1A6C9D5E" w14:textId="77777777" w:rsidR="00A637E8" w:rsidRPr="00841A7C" w:rsidRDefault="00A637E8" w:rsidP="00A637E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A7C">
        <w:rPr>
          <w:rFonts w:ascii="Times New Roman" w:hAnsi="Times New Roman" w:cs="Times New Roman"/>
          <w:sz w:val="28"/>
          <w:szCs w:val="28"/>
        </w:rPr>
        <w:t>В тесте Роршаха исследователь показывает испытуемому серию карточек с чернильными пятнами и просит сказать, на что они похожи или что ему напоминают. Для диагностики уровня агрессивности по этой методике применяется система, разработанная Элизаром. В этой системе ответы разносят по шести категориям, отражающим аспекты гнева или враждебности: негативные установки или эмоции; описания злобного или агрессивного поведения; предметы, используемые в агрессивных целях, описания враждебности, символические ассоциации с агрессией или гневом; амбивалентность; нейтральные ответы, ничего не говорящие о гневе или враждебности.</w:t>
      </w:r>
    </w:p>
    <w:p w14:paraId="53DDE92D" w14:textId="77777777" w:rsidR="00A637E8" w:rsidRPr="00841A7C" w:rsidRDefault="00A637E8" w:rsidP="00A637E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EB1ED" w14:textId="77777777" w:rsidR="00452E37" w:rsidRDefault="00452E37"/>
    <w:sectPr w:rsidR="0045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E8"/>
    <w:rsid w:val="00151E5A"/>
    <w:rsid w:val="00452E37"/>
    <w:rsid w:val="00A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A7E73"/>
  <w15:chartTrackingRefBased/>
  <w15:docId w15:val="{172D04D1-FBBF-44EF-9DB4-07768C1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7E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4378</Words>
  <Characters>24958</Characters>
  <Application>Microsoft Office Word</Application>
  <DocSecurity>0</DocSecurity>
  <Lines>207</Lines>
  <Paragraphs>58</Paragraphs>
  <ScaleCrop>false</ScaleCrop>
  <Company/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Чепелева</dc:creator>
  <cp:keywords/>
  <dc:description/>
  <cp:lastModifiedBy>Анна Чепелева</cp:lastModifiedBy>
  <cp:revision>2</cp:revision>
  <dcterms:created xsi:type="dcterms:W3CDTF">2023-04-16T10:15:00Z</dcterms:created>
  <dcterms:modified xsi:type="dcterms:W3CDTF">2023-04-16T10:20:00Z</dcterms:modified>
</cp:coreProperties>
</file>