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10" w:rsidRDefault="00F50610" w:rsidP="00B16915">
      <w:pPr>
        <w:shd w:val="clear" w:color="auto" w:fill="FFFFFF"/>
        <w:spacing w:before="100" w:beforeAutospacing="1" w:after="0" w:line="344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915" w:rsidRPr="00B16915" w:rsidRDefault="00B16915" w:rsidP="00B16915">
      <w:pPr>
        <w:shd w:val="clear" w:color="auto" w:fill="FFFFFF"/>
        <w:spacing w:before="100" w:beforeAutospacing="1" w:after="0" w:line="344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6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Развитие </w:t>
      </w:r>
      <w:proofErr w:type="spellStart"/>
      <w:r w:rsidRPr="00B16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графомот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</w:t>
      </w:r>
      <w:r w:rsidRPr="00B16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ных</w:t>
      </w:r>
      <w:proofErr w:type="spellEnd"/>
      <w:r w:rsidRPr="00B16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навыков у дошкольников старшего дошкольного возраста.</w:t>
      </w:r>
    </w:p>
    <w:p w:rsidR="00B16915" w:rsidRPr="00B16915" w:rsidRDefault="00B16915" w:rsidP="00FD2185">
      <w:pPr>
        <w:shd w:val="clear" w:color="auto" w:fill="FFFFFF"/>
        <w:spacing w:before="100" w:beforeAutospacing="1" w:after="0" w:line="3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6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такое </w:t>
      </w:r>
      <w:proofErr w:type="spellStart"/>
      <w:r w:rsidRPr="00B16915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графомоторный</w:t>
      </w:r>
      <w:proofErr w:type="spellEnd"/>
      <w:r w:rsidRPr="00B16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навык? </w:t>
      </w:r>
      <w:proofErr w:type="spellStart"/>
      <w:r w:rsidRPr="00B16915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Графомоторный</w:t>
      </w:r>
      <w:proofErr w:type="spellEnd"/>
      <w:r w:rsidRPr="00B16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 – это навык овладения письмом.</w:t>
      </w:r>
    </w:p>
    <w:p w:rsidR="00B16915" w:rsidRPr="00B16915" w:rsidRDefault="00B16915" w:rsidP="00FD2185">
      <w:pPr>
        <w:shd w:val="clear" w:color="auto" w:fill="FFFFFF"/>
        <w:spacing w:after="0" w:line="3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915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– это сложный навык, включающий выполнение тонких координированных движений руки. Техника письма требует слаженной работы мелких мышц кисти и всей руки, а также хорошо развитого зрительного восприятия и произвольного внимания.</w:t>
      </w:r>
    </w:p>
    <w:p w:rsidR="00B16915" w:rsidRPr="00B16915" w:rsidRDefault="00B16915" w:rsidP="00FD2185">
      <w:pPr>
        <w:shd w:val="clear" w:color="auto" w:fill="FFFFFF"/>
        <w:spacing w:after="0" w:line="3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915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Неподготовленность к письму ребенка, может привести к возникновению негативного отношения к учебе, тревожного состояния ребёнка в школе.</w:t>
      </w:r>
    </w:p>
    <w:p w:rsidR="00B16915" w:rsidRPr="00B16915" w:rsidRDefault="00B16915" w:rsidP="00FD2185">
      <w:pPr>
        <w:shd w:val="clear" w:color="auto" w:fill="FFFFFF"/>
        <w:spacing w:after="0" w:line="34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9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Подготовка к письму предполагает развитие у детей:</w:t>
      </w:r>
    </w:p>
    <w:p w:rsidR="0051450D" w:rsidRPr="00FD2185" w:rsidRDefault="00B16915" w:rsidP="00FD2185">
      <w:pPr>
        <w:shd w:val="clear" w:color="auto" w:fill="FFFFFF"/>
        <w:spacing w:after="0" w:line="3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6915">
        <w:rPr>
          <w:rFonts w:ascii="Times New Roman" w:eastAsia="Times New Roman" w:hAnsi="Times New Roman" w:cs="Times New Roman"/>
          <w:color w:val="000000"/>
          <w:sz w:val="24"/>
          <w:szCs w:val="24"/>
        </w:rPr>
        <w:t>Мелкой моторики пальцев рук. Уровень развития мелкой моторики – один из показателей интеллектуальной готовности к школьному обучению. Обычно ребёнок,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:rsidR="0051450D" w:rsidRPr="00FD2185" w:rsidRDefault="00B16915" w:rsidP="00FD2185">
      <w:pPr>
        <w:shd w:val="clear" w:color="auto" w:fill="FFFFFF"/>
        <w:spacing w:after="0" w:line="3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915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Ориентации в пространстве, в частности, на листе бумаги, а также в общих направлениях движения (слева - направо, сверху - вниз, вперед - назад);</w:t>
      </w:r>
    </w:p>
    <w:p w:rsidR="0051450D" w:rsidRPr="00FD2185" w:rsidRDefault="00B16915" w:rsidP="00FD2185">
      <w:pPr>
        <w:shd w:val="clear" w:color="auto" w:fill="FFFFFF"/>
        <w:spacing w:after="0" w:line="3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915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ритма, умение согласовывать темп и ритм движений, слово и жест;</w:t>
      </w:r>
    </w:p>
    <w:p w:rsidR="001177D3" w:rsidRPr="00FD2185" w:rsidRDefault="00B16915" w:rsidP="00FD2185">
      <w:pPr>
        <w:shd w:val="clear" w:color="auto" w:fill="FFFFFF"/>
        <w:spacing w:after="0" w:line="3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915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Изобразительных и графических умений.</w:t>
      </w:r>
    </w:p>
    <w:p w:rsidR="00B16915" w:rsidRPr="00B16915" w:rsidRDefault="00B16915" w:rsidP="00FD2185">
      <w:pPr>
        <w:shd w:val="clear" w:color="auto" w:fill="FFFFFF"/>
        <w:spacing w:after="0" w:line="3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9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Какие же упражнения необходимы дошкольнику для подготовки к письму?</w:t>
      </w:r>
    </w:p>
    <w:p w:rsidR="00FD2185" w:rsidRPr="00FD2185" w:rsidRDefault="00FD2185" w:rsidP="00FD218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185">
        <w:rPr>
          <w:rStyle w:val="c30"/>
          <w:b/>
          <w:bCs/>
          <w:color w:val="000000"/>
        </w:rPr>
        <w:t>Цель</w:t>
      </w:r>
      <w:r w:rsidRPr="00FD2185">
        <w:rPr>
          <w:rStyle w:val="c12"/>
          <w:color w:val="000000"/>
        </w:rPr>
        <w:t>: Помочь детям старшего дошкольного возраста подготовить руку к письму и сформировать определенные графические навыки для овладения базовыми навыками каллиграфии в школе.</w:t>
      </w:r>
    </w:p>
    <w:p w:rsidR="00FD2185" w:rsidRPr="00FD2185" w:rsidRDefault="00FD2185" w:rsidP="00FD218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185">
        <w:rPr>
          <w:rStyle w:val="c35"/>
          <w:b/>
          <w:bCs/>
          <w:color w:val="00000A"/>
        </w:rPr>
        <w:t>Задачи</w:t>
      </w:r>
      <w:r w:rsidRPr="00FD2185">
        <w:rPr>
          <w:rStyle w:val="c4"/>
          <w:color w:val="00000A"/>
        </w:rPr>
        <w:t>:</w:t>
      </w:r>
    </w:p>
    <w:p w:rsidR="00FD2185" w:rsidRPr="00FD2185" w:rsidRDefault="00FD2185" w:rsidP="00FD218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185">
        <w:rPr>
          <w:rStyle w:val="c4"/>
          <w:color w:val="00000A"/>
        </w:rPr>
        <w:t>1. Развитие ручной умелости, глазомера, аккуратности, внимания, сосредоточенности.</w:t>
      </w:r>
    </w:p>
    <w:p w:rsidR="00FD2185" w:rsidRPr="00FD2185" w:rsidRDefault="00FD2185" w:rsidP="00FD218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185">
        <w:rPr>
          <w:rStyle w:val="c4"/>
          <w:color w:val="00000A"/>
        </w:rPr>
        <w:t>2. Развитие пространственной ориентировки детей на листе бумаги.</w:t>
      </w:r>
    </w:p>
    <w:p w:rsidR="00FD2185" w:rsidRPr="00FD2185" w:rsidRDefault="00FD2185" w:rsidP="00FD218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185">
        <w:rPr>
          <w:rStyle w:val="c4"/>
          <w:color w:val="00000A"/>
        </w:rPr>
        <w:t>3. Развитие чувства ритма, умение согласовывать темп и ритм движений, слово и жест.</w:t>
      </w:r>
    </w:p>
    <w:p w:rsidR="00FD2185" w:rsidRPr="00FD2185" w:rsidRDefault="00FD2185" w:rsidP="00FD218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185">
        <w:rPr>
          <w:rStyle w:val="c4"/>
          <w:color w:val="00000A"/>
        </w:rPr>
        <w:t>4. Развитие изобразительных и графических умений детей в процессе изобразительной деятельности и с помощью графических упражнений.</w:t>
      </w:r>
    </w:p>
    <w:p w:rsidR="00FD2185" w:rsidRPr="00FD2185" w:rsidRDefault="00FD2185" w:rsidP="00FD218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185">
        <w:rPr>
          <w:rStyle w:val="c1"/>
          <w:b/>
          <w:bCs/>
          <w:color w:val="00000A"/>
        </w:rPr>
        <w:t>Формы и методы работы с детьми:</w:t>
      </w:r>
    </w:p>
    <w:p w:rsidR="00FD2185" w:rsidRPr="00FD2185" w:rsidRDefault="00FD2185" w:rsidP="00FD218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185">
        <w:rPr>
          <w:rStyle w:val="c2"/>
          <w:color w:val="000000"/>
        </w:rPr>
        <w:t>Дидактические игры и игровые упражнения.</w:t>
      </w:r>
    </w:p>
    <w:p w:rsidR="00FD2185" w:rsidRPr="00FD2185" w:rsidRDefault="00FD2185" w:rsidP="00FD218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185">
        <w:rPr>
          <w:rStyle w:val="c2"/>
          <w:color w:val="000000"/>
        </w:rPr>
        <w:t>Занимательные задания и игры-соревнования.</w:t>
      </w:r>
    </w:p>
    <w:p w:rsidR="00FD2185" w:rsidRPr="00FD2185" w:rsidRDefault="00FD2185" w:rsidP="00FD218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185">
        <w:rPr>
          <w:rStyle w:val="c2"/>
          <w:color w:val="000000"/>
        </w:rPr>
        <w:t>Изобразительная и творческая деятельность.</w:t>
      </w:r>
    </w:p>
    <w:p w:rsidR="00FD2185" w:rsidRPr="00FD2185" w:rsidRDefault="00FD2185" w:rsidP="00FD218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185">
        <w:rPr>
          <w:rStyle w:val="c2"/>
          <w:color w:val="000000"/>
        </w:rPr>
        <w:t>-наглядный метод обучения и метод практических действий.</w:t>
      </w:r>
    </w:p>
    <w:p w:rsidR="00FD2185" w:rsidRPr="00FD2185" w:rsidRDefault="00FD2185" w:rsidP="00FD218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185">
        <w:rPr>
          <w:rStyle w:val="c2"/>
          <w:color w:val="000000"/>
        </w:rPr>
        <w:t>-ориентировочно-исследовательская деятельность.</w:t>
      </w:r>
    </w:p>
    <w:p w:rsidR="00FD2185" w:rsidRPr="00FD2185" w:rsidRDefault="00FD2185" w:rsidP="00FD218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185">
        <w:rPr>
          <w:rStyle w:val="c2"/>
          <w:color w:val="000000"/>
        </w:rPr>
        <w:t>-методы проблемно-поискового характера.</w:t>
      </w:r>
    </w:p>
    <w:p w:rsidR="00FD2185" w:rsidRPr="00FD2185" w:rsidRDefault="00FD2185" w:rsidP="00FD218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185">
        <w:rPr>
          <w:rStyle w:val="c2"/>
          <w:color w:val="000000"/>
        </w:rPr>
        <w:t>-моделирование и кодирование информации</w:t>
      </w:r>
    </w:p>
    <w:p w:rsidR="00FD2185" w:rsidRPr="00FD2185" w:rsidRDefault="003C793D" w:rsidP="00FD218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A"/>
        </w:rPr>
        <w:t>В</w:t>
      </w:r>
      <w:r w:rsidR="00FD2185" w:rsidRPr="00FD2185">
        <w:rPr>
          <w:rStyle w:val="c4"/>
          <w:color w:val="00000A"/>
        </w:rPr>
        <w:t xml:space="preserve"> деятельнос</w:t>
      </w:r>
      <w:r>
        <w:rPr>
          <w:rStyle w:val="c4"/>
          <w:color w:val="00000A"/>
        </w:rPr>
        <w:t>ть по подготовки руки к письму можно включить</w:t>
      </w:r>
      <w:r w:rsidR="00FD2185" w:rsidRPr="00FD2185">
        <w:rPr>
          <w:rStyle w:val="c4"/>
          <w:color w:val="00000A"/>
        </w:rPr>
        <w:t xml:space="preserve"> упражнения, направленные на:</w:t>
      </w:r>
    </w:p>
    <w:p w:rsidR="00FD2185" w:rsidRPr="00FD2185" w:rsidRDefault="00FD2185" w:rsidP="00FD218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185">
        <w:rPr>
          <w:rStyle w:val="c20"/>
          <w:color w:val="00000A"/>
        </w:rPr>
        <w:t>•</w:t>
      </w:r>
      <w:r w:rsidR="003C793D">
        <w:rPr>
          <w:rStyle w:val="c20"/>
          <w:color w:val="00000A"/>
        </w:rPr>
        <w:t xml:space="preserve"> </w:t>
      </w:r>
      <w:r w:rsidRPr="00FD2185">
        <w:rPr>
          <w:rStyle w:val="c4"/>
          <w:color w:val="00000A"/>
        </w:rPr>
        <w:t>повышение уровня активации больших полушарий мозга;</w:t>
      </w:r>
    </w:p>
    <w:p w:rsidR="00FD2185" w:rsidRPr="00FD2185" w:rsidRDefault="00FD2185" w:rsidP="00FD218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185">
        <w:rPr>
          <w:rStyle w:val="c20"/>
          <w:color w:val="00000A"/>
        </w:rPr>
        <w:t>•</w:t>
      </w:r>
      <w:r w:rsidR="003C793D">
        <w:rPr>
          <w:rStyle w:val="c20"/>
          <w:color w:val="00000A"/>
        </w:rPr>
        <w:t xml:space="preserve"> </w:t>
      </w:r>
      <w:r w:rsidRPr="00FD2185">
        <w:rPr>
          <w:rStyle w:val="c4"/>
          <w:color w:val="00000A"/>
        </w:rPr>
        <w:t>развитие мелкой моторики и тактильной (кожной) чувствительности рук;</w:t>
      </w:r>
    </w:p>
    <w:p w:rsidR="00FD2185" w:rsidRPr="00FD2185" w:rsidRDefault="00FD2185" w:rsidP="00FD218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185">
        <w:rPr>
          <w:rStyle w:val="c20"/>
          <w:color w:val="00000A"/>
        </w:rPr>
        <w:t>•</w:t>
      </w:r>
      <w:r w:rsidR="003C793D">
        <w:rPr>
          <w:rStyle w:val="c20"/>
          <w:color w:val="00000A"/>
        </w:rPr>
        <w:t xml:space="preserve"> </w:t>
      </w:r>
      <w:r w:rsidRPr="00FD2185">
        <w:rPr>
          <w:rStyle w:val="c4"/>
          <w:color w:val="00000A"/>
        </w:rPr>
        <w:t>развитие пространственных представлений;</w:t>
      </w:r>
    </w:p>
    <w:p w:rsidR="00FD2185" w:rsidRPr="00FD2185" w:rsidRDefault="00FD2185" w:rsidP="00FD218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185">
        <w:rPr>
          <w:rStyle w:val="c20"/>
          <w:color w:val="00000A"/>
        </w:rPr>
        <w:t>•</w:t>
      </w:r>
      <w:r w:rsidR="003C793D">
        <w:rPr>
          <w:rStyle w:val="c20"/>
          <w:color w:val="00000A"/>
        </w:rPr>
        <w:t xml:space="preserve"> </w:t>
      </w:r>
      <w:r w:rsidRPr="00FD2185">
        <w:rPr>
          <w:rStyle w:val="c4"/>
          <w:color w:val="00000A"/>
        </w:rPr>
        <w:t>расслабление, нормализация мышечного тонуса;</w:t>
      </w:r>
    </w:p>
    <w:p w:rsidR="00FD2185" w:rsidRPr="00FD2185" w:rsidRDefault="00FD2185" w:rsidP="00FD218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185">
        <w:rPr>
          <w:rStyle w:val="c49"/>
          <w:color w:val="00000A"/>
        </w:rPr>
        <w:t xml:space="preserve">• массаж рук с различными предметами и обучение детей </w:t>
      </w:r>
      <w:proofErr w:type="spellStart"/>
      <w:r w:rsidRPr="00FD2185">
        <w:rPr>
          <w:rStyle w:val="c49"/>
          <w:color w:val="00000A"/>
        </w:rPr>
        <w:t>самомассажу</w:t>
      </w:r>
      <w:proofErr w:type="spellEnd"/>
      <w:r w:rsidRPr="00FD2185">
        <w:rPr>
          <w:rStyle w:val="c49"/>
          <w:color w:val="00000A"/>
        </w:rPr>
        <w:t xml:space="preserve"> рук;</w:t>
      </w:r>
    </w:p>
    <w:p w:rsidR="00FD2185" w:rsidRPr="00FD2185" w:rsidRDefault="00FD2185" w:rsidP="00FD218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185">
        <w:rPr>
          <w:rStyle w:val="c33"/>
          <w:b/>
          <w:bCs/>
          <w:color w:val="000000"/>
        </w:rPr>
        <w:t>Важно знать</w:t>
      </w:r>
      <w:r w:rsidRPr="00FD2185">
        <w:rPr>
          <w:rStyle w:val="c2"/>
          <w:color w:val="000000"/>
        </w:rPr>
        <w:t>: Для подготовки к письму и выполнения графических упражнений с детьми дошкольного возраста используется простой карандаш. Нельзя использовать в этих упражнениях фломастеры, так как они не требуют от малыша мышечных усилий для проведения линии.</w:t>
      </w:r>
    </w:p>
    <w:p w:rsidR="00FD2185" w:rsidRPr="00FD2185" w:rsidRDefault="00FD2185" w:rsidP="00FD218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185">
        <w:rPr>
          <w:rStyle w:val="c33"/>
          <w:b/>
          <w:bCs/>
          <w:color w:val="000000"/>
        </w:rPr>
        <w:lastRenderedPageBreak/>
        <w:t>Виды деятельности, которые можно использовать в работе с детьми</w:t>
      </w:r>
      <w:r w:rsidRPr="00FD2185">
        <w:rPr>
          <w:rStyle w:val="c2"/>
          <w:color w:val="000000"/>
        </w:rPr>
        <w:t>:</w:t>
      </w:r>
    </w:p>
    <w:p w:rsidR="00FA4E27" w:rsidRDefault="00FD2185" w:rsidP="00FD218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185">
        <w:rPr>
          <w:rStyle w:val="c2"/>
          <w:color w:val="000000"/>
        </w:rPr>
        <w:t>— выкладывание фигур и узоров из мелкой мозаики</w:t>
      </w:r>
      <w:r w:rsidR="00FA4E27">
        <w:rPr>
          <w:rStyle w:val="c2"/>
          <w:color w:val="000000"/>
        </w:rPr>
        <w:t xml:space="preserve"> </w:t>
      </w:r>
      <w:r w:rsidRPr="00FD2185">
        <w:rPr>
          <w:rStyle w:val="c2"/>
          <w:color w:val="000000"/>
        </w:rPr>
        <w:t>шурупов,</w:t>
      </w:r>
    </w:p>
    <w:p w:rsidR="00FA4E27" w:rsidRDefault="00FD2185" w:rsidP="00FD218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185">
        <w:rPr>
          <w:rStyle w:val="c2"/>
          <w:color w:val="000000"/>
        </w:rPr>
        <w:t>— конструирование из бумаги и картона,</w:t>
      </w:r>
    </w:p>
    <w:p w:rsidR="00FA4E27" w:rsidRDefault="00FD2185" w:rsidP="00FD218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185">
        <w:rPr>
          <w:rStyle w:val="c2"/>
          <w:color w:val="000000"/>
        </w:rPr>
        <w:t>— плетение шнуров из ярких цветных веревочек,</w:t>
      </w:r>
    </w:p>
    <w:p w:rsidR="00FA4E27" w:rsidRDefault="00FD2185" w:rsidP="00FD218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185">
        <w:rPr>
          <w:rStyle w:val="c2"/>
          <w:color w:val="000000"/>
        </w:rPr>
        <w:t>— изготовление поделок из проволоки,</w:t>
      </w:r>
    </w:p>
    <w:p w:rsidR="00FA4E27" w:rsidRDefault="00FD2185" w:rsidP="00FD218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185">
        <w:rPr>
          <w:rStyle w:val="c2"/>
          <w:color w:val="000000"/>
        </w:rPr>
        <w:t>— пришивание пуговиц,</w:t>
      </w:r>
    </w:p>
    <w:p w:rsidR="00FA4E27" w:rsidRDefault="00FD2185" w:rsidP="00FD218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185">
        <w:rPr>
          <w:rStyle w:val="c2"/>
          <w:color w:val="000000"/>
        </w:rPr>
        <w:t>— нанизывание бусин и изготовление детских бус,</w:t>
      </w:r>
    </w:p>
    <w:p w:rsidR="00FA4E27" w:rsidRDefault="00FD2185" w:rsidP="00FD218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185">
        <w:rPr>
          <w:rStyle w:val="c2"/>
          <w:color w:val="000000"/>
        </w:rPr>
        <w:t>— изобразительная деятельность (лепка, аппликация, рисование),</w:t>
      </w:r>
    </w:p>
    <w:p w:rsidR="00FA4E27" w:rsidRDefault="00FD2185" w:rsidP="00FD218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185">
        <w:rPr>
          <w:rStyle w:val="c2"/>
          <w:color w:val="000000"/>
        </w:rPr>
        <w:t>— пальчиковые игры,</w:t>
      </w:r>
    </w:p>
    <w:p w:rsidR="00FA4E27" w:rsidRDefault="00FD2185" w:rsidP="00FD218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185">
        <w:rPr>
          <w:rStyle w:val="c2"/>
          <w:color w:val="000000"/>
        </w:rPr>
        <w:t>— штриховки,</w:t>
      </w:r>
    </w:p>
    <w:p w:rsidR="00FA4E27" w:rsidRDefault="00FD2185" w:rsidP="00FD218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185">
        <w:rPr>
          <w:rStyle w:val="c2"/>
          <w:color w:val="000000"/>
        </w:rPr>
        <w:t>— изготовление коллажей (вырезание ножницами фигур из журналов и составление из них композиций),</w:t>
      </w:r>
    </w:p>
    <w:p w:rsidR="00FD2185" w:rsidRPr="00FD2185" w:rsidRDefault="00FD2185" w:rsidP="00FD218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185">
        <w:rPr>
          <w:rStyle w:val="c2"/>
          <w:color w:val="000000"/>
        </w:rPr>
        <w:t>— выжигание по дереву,</w:t>
      </w:r>
    </w:p>
    <w:p w:rsidR="00FA4E27" w:rsidRDefault="00FD2185" w:rsidP="00FD218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185">
        <w:rPr>
          <w:rStyle w:val="c2"/>
          <w:color w:val="000000"/>
        </w:rPr>
        <w:t>— раскрашивание картинок (важно не само по себе раскрашивание, а чтобы картинка была раскрашена карандашом без выхода за контуры, аккуратно, не спеша),</w:t>
      </w:r>
    </w:p>
    <w:p w:rsidR="00FA4E27" w:rsidRDefault="00FD2185" w:rsidP="00FD218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185">
        <w:rPr>
          <w:rStyle w:val="c2"/>
          <w:color w:val="000000"/>
        </w:rPr>
        <w:t>— рисование узоров на бумаге в клеточку («продолжи начатый узор»),</w:t>
      </w:r>
    </w:p>
    <w:p w:rsidR="00FA4E27" w:rsidRDefault="00FD2185" w:rsidP="00FD218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185">
        <w:rPr>
          <w:rStyle w:val="c2"/>
          <w:color w:val="000000"/>
        </w:rPr>
        <w:t xml:space="preserve">— </w:t>
      </w:r>
      <w:proofErr w:type="spellStart"/>
      <w:r w:rsidRPr="00FD2185">
        <w:rPr>
          <w:rStyle w:val="c2"/>
          <w:color w:val="000000"/>
        </w:rPr>
        <w:t>дорисовывание</w:t>
      </w:r>
      <w:proofErr w:type="spellEnd"/>
      <w:r w:rsidRPr="00FD2185">
        <w:rPr>
          <w:rStyle w:val="c2"/>
          <w:color w:val="000000"/>
        </w:rPr>
        <w:t xml:space="preserve"> недостающей половины рисунка по клеточкам,</w:t>
      </w:r>
    </w:p>
    <w:p w:rsidR="00FA4E27" w:rsidRDefault="00FD2185" w:rsidP="00FD218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185">
        <w:rPr>
          <w:rStyle w:val="c2"/>
          <w:color w:val="000000"/>
        </w:rPr>
        <w:t>— обведение рисунков по точкам,</w:t>
      </w:r>
    </w:p>
    <w:p w:rsidR="00FD2185" w:rsidRPr="00FD2185" w:rsidRDefault="00FD2185" w:rsidP="00FD218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185">
        <w:rPr>
          <w:rStyle w:val="c2"/>
          <w:color w:val="000000"/>
        </w:rPr>
        <w:t>— выкладывание из спичек фигур и узоров (у спичек нужно предварительно обрезать головки для безопасности ребенка).</w:t>
      </w:r>
    </w:p>
    <w:p w:rsidR="00FA4E27" w:rsidRDefault="00FD2185" w:rsidP="00FD218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185">
        <w:rPr>
          <w:rStyle w:val="c2"/>
          <w:color w:val="000000"/>
        </w:rPr>
        <w:t>— изготовление бумажных бус (Прямоугольная полоска разрезается по диагонали на треугольники. Каждый треугольник скручивается по диагонали, конец треугольника приклеивается. Получается цветная бумажная бусинка. Бусины нанизываются на тесьму).</w:t>
      </w:r>
    </w:p>
    <w:p w:rsidR="00FA4E27" w:rsidRDefault="00FD2185" w:rsidP="00FD218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185">
        <w:rPr>
          <w:rStyle w:val="c2"/>
          <w:color w:val="000000"/>
        </w:rPr>
        <w:t>— вырезание гирлянд из бумаги, сложенной гармошкой,</w:t>
      </w:r>
    </w:p>
    <w:p w:rsidR="00FA4E27" w:rsidRDefault="00FD2185" w:rsidP="00FD218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185">
        <w:rPr>
          <w:rStyle w:val="c2"/>
          <w:color w:val="000000"/>
        </w:rPr>
        <w:t>— декоративное рисование (рисование узоров – элементов русских росписей – хохломской, городецкой, мезенской и других) – ребенок учится правильно располагать элементы на плоскости, строить их в ритме,</w:t>
      </w:r>
    </w:p>
    <w:p w:rsidR="00FA4E27" w:rsidRDefault="00FD2185" w:rsidP="00FD218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185">
        <w:rPr>
          <w:rStyle w:val="c2"/>
          <w:color w:val="000000"/>
        </w:rPr>
        <w:t xml:space="preserve">— задания с линейками — трафаретами животных, геометрических фигур, фруктов, овощей и других фигурок (обведение контура по трафарету и его штриховка или </w:t>
      </w:r>
      <w:proofErr w:type="spellStart"/>
      <w:r w:rsidRPr="00FD2185">
        <w:rPr>
          <w:rStyle w:val="c2"/>
          <w:color w:val="000000"/>
        </w:rPr>
        <w:t>дорисовывание</w:t>
      </w:r>
      <w:proofErr w:type="spellEnd"/>
      <w:r w:rsidRPr="00FD2185">
        <w:rPr>
          <w:rStyle w:val="c2"/>
          <w:color w:val="000000"/>
        </w:rPr>
        <w:t xml:space="preserve"> и раскрашивание; составление картин из элементов разных трафаретов),</w:t>
      </w:r>
    </w:p>
    <w:p w:rsidR="00FA4E27" w:rsidRDefault="00FD2185" w:rsidP="00FD218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185">
        <w:rPr>
          <w:rStyle w:val="c2"/>
          <w:color w:val="000000"/>
        </w:rPr>
        <w:t>— рисование на доске мелом, цветными мелками,</w:t>
      </w:r>
    </w:p>
    <w:p w:rsidR="00FA4E27" w:rsidRDefault="00FD2185" w:rsidP="00FD2185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FD2185">
        <w:rPr>
          <w:rStyle w:val="c2"/>
          <w:color w:val="000000"/>
        </w:rPr>
        <w:t>— оригами</w:t>
      </w:r>
      <w:r w:rsidR="00FA4E27">
        <w:rPr>
          <w:rStyle w:val="c2"/>
          <w:color w:val="000000"/>
        </w:rPr>
        <w:t>,</w:t>
      </w:r>
    </w:p>
    <w:p w:rsidR="00FA4E27" w:rsidRDefault="00FD2185" w:rsidP="00FA4E27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FD2185">
        <w:rPr>
          <w:rStyle w:val="c2"/>
          <w:color w:val="000000"/>
        </w:rPr>
        <w:t>— изготовление поделок из природного материала (шишки, каштаны, веточки, листья, семена, горох).</w:t>
      </w:r>
    </w:p>
    <w:p w:rsidR="00FA4E27" w:rsidRDefault="00B16915" w:rsidP="00FA4E2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6915">
        <w:rPr>
          <w:color w:val="000000"/>
        </w:rPr>
        <w:t xml:space="preserve">У детей, которых нарушены </w:t>
      </w:r>
      <w:proofErr w:type="spellStart"/>
      <w:r w:rsidRPr="00B16915">
        <w:rPr>
          <w:color w:val="000000"/>
        </w:rPr>
        <w:t>графомоторные</w:t>
      </w:r>
      <w:proofErr w:type="spellEnd"/>
      <w:r w:rsidRPr="00B16915">
        <w:rPr>
          <w:color w:val="000000"/>
        </w:rPr>
        <w:t xml:space="preserve"> навыки, быстро устают, отличаются пониженной работоспособностью. Нарушения моторики отрицательно сказываются на развитии познавательной деятельности ребенка. Несовершенство тонкой двигательной координации кистей и пальцев рук затрудняет овладение письмом и рядом других учебных и трудовых навыков.</w:t>
      </w:r>
    </w:p>
    <w:p w:rsidR="00B16915" w:rsidRPr="00B16915" w:rsidRDefault="00B16915" w:rsidP="00FA4E2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6915">
        <w:rPr>
          <w:color w:val="000000"/>
        </w:rPr>
        <w:t xml:space="preserve">Формирование </w:t>
      </w:r>
      <w:proofErr w:type="spellStart"/>
      <w:r w:rsidRPr="00B16915">
        <w:rPr>
          <w:color w:val="000000"/>
        </w:rPr>
        <w:t>графомоторных</w:t>
      </w:r>
      <w:proofErr w:type="spellEnd"/>
      <w:r w:rsidRPr="00B16915">
        <w:rPr>
          <w:color w:val="000000"/>
        </w:rPr>
        <w:t xml:space="preserve"> навыков письма, по мнению специалистов и практиков, является процессом длительным и непростым (процесс письма активно включаются глаз, рука, слуховой, зрительный, </w:t>
      </w:r>
      <w:proofErr w:type="spellStart"/>
      <w:r w:rsidRPr="00B16915">
        <w:rPr>
          <w:color w:val="000000"/>
        </w:rPr>
        <w:t>речедвигательный</w:t>
      </w:r>
      <w:proofErr w:type="spellEnd"/>
      <w:r w:rsidRPr="00B16915">
        <w:rPr>
          <w:color w:val="000000"/>
        </w:rPr>
        <w:t xml:space="preserve"> компоненты) и решением этих задач в будущем поможет избежать проблем школьного обучения.</w:t>
      </w:r>
    </w:p>
    <w:p w:rsidR="00000000" w:rsidRPr="00FD2185" w:rsidRDefault="00F50610" w:rsidP="00FD21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FD2185" w:rsidSect="00B169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characterSpacingControl w:val="doNotCompress"/>
  <w:compat>
    <w:useFELayout/>
  </w:compat>
  <w:rsids>
    <w:rsidRoot w:val="00B16915"/>
    <w:rsid w:val="001177D3"/>
    <w:rsid w:val="003C793D"/>
    <w:rsid w:val="0051450D"/>
    <w:rsid w:val="00B16915"/>
    <w:rsid w:val="00F50610"/>
    <w:rsid w:val="00FA4E27"/>
    <w:rsid w:val="00FD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FD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FD2185"/>
  </w:style>
  <w:style w:type="character" w:customStyle="1" w:styleId="c12">
    <w:name w:val="c12"/>
    <w:basedOn w:val="a0"/>
    <w:rsid w:val="00FD2185"/>
  </w:style>
  <w:style w:type="character" w:customStyle="1" w:styleId="c35">
    <w:name w:val="c35"/>
    <w:basedOn w:val="a0"/>
    <w:rsid w:val="00FD2185"/>
  </w:style>
  <w:style w:type="character" w:customStyle="1" w:styleId="c4">
    <w:name w:val="c4"/>
    <w:basedOn w:val="a0"/>
    <w:rsid w:val="00FD2185"/>
  </w:style>
  <w:style w:type="character" w:customStyle="1" w:styleId="c1">
    <w:name w:val="c1"/>
    <w:basedOn w:val="a0"/>
    <w:rsid w:val="00FD2185"/>
  </w:style>
  <w:style w:type="character" w:customStyle="1" w:styleId="c2">
    <w:name w:val="c2"/>
    <w:basedOn w:val="a0"/>
    <w:rsid w:val="00FD2185"/>
  </w:style>
  <w:style w:type="character" w:customStyle="1" w:styleId="c20">
    <w:name w:val="c20"/>
    <w:basedOn w:val="a0"/>
    <w:rsid w:val="00FD2185"/>
  </w:style>
  <w:style w:type="character" w:customStyle="1" w:styleId="c49">
    <w:name w:val="c49"/>
    <w:basedOn w:val="a0"/>
    <w:rsid w:val="00FD2185"/>
  </w:style>
  <w:style w:type="character" w:customStyle="1" w:styleId="c33">
    <w:name w:val="c33"/>
    <w:basedOn w:val="a0"/>
    <w:rsid w:val="00FD2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2023-05-17T07:02:00Z</dcterms:created>
  <dcterms:modified xsi:type="dcterms:W3CDTF">2023-05-17T08:18:00Z</dcterms:modified>
</cp:coreProperties>
</file>