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>
  <w:body>
    <w:p>
      <w:pPr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>Организация  непрерывной образовательной деятельности по рисованию для детей 2-ой младшей группы по теме : “ Петушок золотой гребешок”</w:t>
      </w:r>
    </w:p>
    <w:p>
      <w:pPr>
        <w:spacing w:line="240" w:lineRule="auto"/>
        <w:ind w:left="-768" w:firstLine="768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>Цель:</w:t>
      </w:r>
      <w:r>
        <w:rPr>
          <w:rFonts w:ascii="Times New Roman" w:cs="Times New Roman" w:hAnsi="Times New Roman"/>
          <w:sz w:val="22"/>
          <w:szCs w:val="22"/>
          <w:lang w:val="ru-RU"/>
        </w:rPr>
        <w:t xml:space="preserve"> Создание образа петушка нетрадиционным способом рисования</w:t>
      </w:r>
    </w:p>
    <w:p>
      <w:pPr>
        <w:spacing w:line="240" w:lineRule="auto"/>
        <w:ind w:left="-768" w:firstLine="768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>Задачи:</w:t>
      </w:r>
    </w:p>
    <w:p>
      <w:pPr>
        <w:numPr>
          <w:ilvl w:val="0"/>
          <w:numId w:val="1"/>
        </w:numPr>
        <w:spacing w:line="240" w:lineRule="auto"/>
        <w:ind w:left="-768" w:firstLine="768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>Задачи формирующие</w:t>
      </w:r>
    </w:p>
    <w:p>
      <w:pPr>
        <w:spacing w:line="240" w:lineRule="auto"/>
        <w:ind w:left="-768" w:right="0" w:firstLine="768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>1.1 Познавательные:</w:t>
      </w:r>
    </w:p>
    <w:p>
      <w:pPr>
        <w:numPr>
          <w:ilvl w:val="0"/>
          <w:numId w:val="2"/>
        </w:numPr>
        <w:spacing w:line="240" w:lineRule="auto"/>
        <w:ind w:left="-768" w:firstLine="768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Закреплять знания присказки К. Д. Ушинского “Петушок с семьей”;</w:t>
      </w:r>
    </w:p>
    <w:p>
      <w:pPr>
        <w:numPr>
          <w:ilvl w:val="0"/>
          <w:numId w:val="3"/>
        </w:numPr>
        <w:spacing w:line="240" w:lineRule="auto"/>
        <w:ind w:left="-768" w:firstLine="768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Продолжать формировать знания о домашних животных (петух, курица, гусь, утка);</w:t>
      </w:r>
    </w:p>
    <w:p>
      <w:pPr>
        <w:spacing w:line="240" w:lineRule="auto"/>
        <w:ind w:left="-768" w:right="0" w:firstLine="768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>1.2 Изобразительные:</w:t>
      </w:r>
    </w:p>
    <w:p>
      <w:pPr>
        <w:numPr>
          <w:ilvl w:val="0"/>
          <w:numId w:val="4"/>
        </w:numPr>
        <w:spacing w:line="240" w:lineRule="auto"/>
        <w:ind w:left="-768" w:firstLine="768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Формировать умение детей располагать изображение на листе в соответствии с содержанием рисунка (в середине листа);</w:t>
      </w:r>
    </w:p>
    <w:p>
      <w:pPr>
        <w:numPr>
          <w:ilvl w:val="0"/>
          <w:numId w:val="4"/>
        </w:numPr>
        <w:spacing w:line="240" w:lineRule="auto"/>
        <w:ind w:left="-768" w:firstLine="768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Закреплять умение рисовать ладонью и дорисовывать детали (клюв, глаза, гребешок, бородку, лапы), дополнять рисунок растительными элементами;</w:t>
      </w:r>
    </w:p>
    <w:p>
      <w:pPr>
        <w:spacing w:line="240" w:lineRule="auto"/>
        <w:ind w:left="-768" w:right="0" w:firstLine="768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>1.3 Технические:</w:t>
      </w:r>
    </w:p>
    <w:p>
      <w:pPr>
        <w:numPr>
          <w:ilvl w:val="0"/>
          <w:numId w:val="5"/>
        </w:numPr>
        <w:spacing w:line="240" w:lineRule="auto"/>
        <w:ind w:left="-768" w:firstLine="768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Закреплять умение аккуратно наносить краски на ладонь;</w:t>
      </w:r>
    </w:p>
    <w:p>
      <w:pPr>
        <w:numPr>
          <w:ilvl w:val="0"/>
          <w:numId w:val="5"/>
        </w:numPr>
        <w:spacing w:line="240" w:lineRule="auto"/>
        <w:ind w:left="-768" w:firstLine="768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Продолжать формировать умения рисовать полным ворсом и кончиком кисти;</w:t>
      </w:r>
    </w:p>
    <w:p>
      <w:pPr>
        <w:spacing w:line="240" w:lineRule="auto"/>
        <w:ind w:left="-768" w:right="0" w:firstLine="768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>2. Развивающие задачи:</w:t>
      </w:r>
    </w:p>
    <w:p>
      <w:pPr>
        <w:numPr>
          <w:ilvl w:val="0"/>
          <w:numId w:val="6"/>
        </w:numPr>
        <w:spacing w:line="240" w:lineRule="auto"/>
        <w:ind w:left="-768" w:firstLine="768"/>
        <w:rPr>
          <w:rFonts w:ascii="Times New Roman" w:cs="Times New Roman" w:hAnsi="Times New Roman"/>
          <w:sz w:val="22"/>
          <w:szCs w:val="22"/>
          <w:lang w:val="ru-RU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Развивать мелкую  моторику;</w:t>
      </w:r>
    </w:p>
    <w:p>
      <w:pPr>
        <w:numPr>
          <w:ilvl w:val="0"/>
          <w:numId w:val="6"/>
        </w:numPr>
        <w:spacing w:line="240" w:lineRule="auto"/>
        <w:ind w:left="-768" w:firstLine="768"/>
        <w:rPr>
          <w:rFonts w:ascii="Times New Roman" w:cs="Times New Roman" w:hAnsi="Times New Roman"/>
          <w:sz w:val="22"/>
          <w:szCs w:val="22"/>
          <w:lang w:val="ru-RU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Развивать сенсорное восприятие, слуховое восприятие и речь.</w:t>
      </w:r>
    </w:p>
    <w:p>
      <w:pPr>
        <w:spacing w:line="240" w:lineRule="auto"/>
        <w:ind w:left="-768" w:right="0" w:firstLine="768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>3.  Воспитывающие задачи:</w:t>
      </w:r>
    </w:p>
    <w:p>
      <w:pPr>
        <w:numPr>
          <w:ilvl w:val="0"/>
          <w:numId w:val="7"/>
        </w:numPr>
        <w:spacing w:line="240" w:lineRule="auto"/>
        <w:ind w:left="-768" w:firstLine="768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Воспитывать усидчивость, дисциплинированность, активность в ходе занятия;</w:t>
      </w:r>
    </w:p>
    <w:p>
      <w:pPr>
        <w:numPr>
          <w:ilvl w:val="0"/>
          <w:numId w:val="7"/>
        </w:numPr>
        <w:spacing w:line="240" w:lineRule="auto"/>
        <w:ind w:left="-768" w:firstLine="768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Воспитывать самостоятельность и аккуратность;</w:t>
      </w:r>
    </w:p>
    <w:p>
      <w:pPr>
        <w:numPr>
          <w:ilvl w:val="0"/>
          <w:numId w:val="7"/>
        </w:numPr>
        <w:spacing w:line="240" w:lineRule="auto"/>
        <w:ind w:left="-768" w:firstLine="768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ru-RU"/>
        </w:rPr>
        <w:t>Воспитывать доброжелательное отношение к работам других детей</w:t>
      </w:r>
    </w:p>
    <w:p>
      <w:pPr>
        <w:spacing w:line="240" w:lineRule="auto"/>
        <w:ind w:left="-768" w:right="0" w:firstLine="768"/>
        <w:rPr>
          <w:rFonts w:ascii="Times New Roman" w:cs="Times New Roman" w:hAnsi="Times New Roman"/>
          <w:b w:val="off"/>
          <w:bCs w:val="off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 xml:space="preserve">Приоритетная образовательная деятельность: </w:t>
      </w:r>
      <w:r>
        <w:rPr>
          <w:rFonts w:ascii="Times New Roman" w:cs="Times New Roman" w:hAnsi="Times New Roman"/>
          <w:b w:val="off"/>
          <w:bCs w:val="off"/>
          <w:sz w:val="22"/>
          <w:szCs w:val="22"/>
          <w:lang w:val="ru-RU"/>
        </w:rPr>
        <w:t>художественно-эстетическое развитие</w:t>
      </w:r>
    </w:p>
    <w:p>
      <w:pPr>
        <w:spacing w:line="240" w:lineRule="auto"/>
        <w:ind w:left="-768" w:right="0" w:firstLine="768"/>
        <w:rPr>
          <w:rFonts w:ascii="Times New Roman" w:cs="Times New Roman" w:hAnsi="Times New Roman"/>
          <w:b w:val="off"/>
          <w:bCs w:val="off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 xml:space="preserve">Образовательная область в интеграции: </w:t>
      </w:r>
      <w:r>
        <w:rPr>
          <w:rFonts w:ascii="Times New Roman" w:cs="Times New Roman" w:hAnsi="Times New Roman"/>
          <w:b w:val="off"/>
          <w:bCs w:val="off"/>
          <w:sz w:val="22"/>
          <w:szCs w:val="22"/>
          <w:lang w:val="ru-RU"/>
        </w:rPr>
        <w:t>Познавательное развитие, социально-коммуникативное развитие.</w:t>
      </w:r>
    </w:p>
    <w:p>
      <w:pPr>
        <w:spacing w:line="240" w:lineRule="auto"/>
        <w:ind w:left="-768" w:right="0" w:firstLine="768"/>
        <w:rPr>
          <w:rFonts w:ascii="Times New Roman" w:cs="Times New Roman" w:hAnsi="Times New Roman"/>
          <w:b w:val="off"/>
          <w:bCs w:val="off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>Ор</w:t>
      </w: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>ганизация РППС</w:t>
      </w:r>
      <w:r>
        <w:rPr>
          <w:rFonts w:ascii="Times New Roman" w:cs="Times New Roman" w:hAnsi="Times New Roman"/>
          <w:b/>
          <w:bCs/>
          <w:sz w:val="22"/>
          <w:szCs w:val="22"/>
          <w:lang w:val="ru-RU"/>
        </w:rPr>
        <w:t xml:space="preserve">: </w:t>
      </w:r>
      <w:r>
        <w:rPr>
          <w:rFonts w:ascii="Times New Roman" w:cs="Times New Roman" w:hAnsi="Times New Roman"/>
          <w:b w:val="off"/>
          <w:bCs w:val="off"/>
          <w:sz w:val="22"/>
          <w:szCs w:val="22"/>
          <w:lang w:val="ru-RU"/>
        </w:rPr>
        <w:t>бумага светло-оранжевая А5, гуашь, кисти, стаканчики, картинки с изображение петушка с семьей.</w:t>
      </w:r>
    </w:p>
    <w:tbl>
      <w:tblPr>
        <w:tblStyle w:val="TableGrid"/>
        <w:tblpPr w:leftFromText="187" w:rightFromText="187" w:topFromText="0" w:bottomFromText="0" w:vertAnchor="page" w:horzAnchor="page" w:tblpX="360" w:tblpY="808"/>
        <w:tblOverlap w:val="never"/>
        <w:tblW w:w="0" w:type="auto"/>
        <w:tblInd w:w="-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1"/>
        <w:gridCol w:w="3981"/>
        <w:gridCol w:w="3981"/>
        <w:gridCol w:w="3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cnfStyle w:val="100010000000"/>
            <w:tcW w:w="3981" w:type="dxa"/>
          </w:tcPr>
          <w:p>
            <w:pPr>
              <w:tabs>
                <w:tab w:val="left" w:pos="2203"/>
              </w:tabs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Вводная часть (мотивационный, подготовительный этап)</w:t>
            </w:r>
          </w:p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Образовательные задачи</w:t>
            </w:r>
          </w:p>
        </w:tc>
        <w:tc>
          <w:tcPr>
            <w:cnfStyle w:val="100001000000"/>
            <w:tcW w:w="3981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 xml:space="preserve">Содержание НОД, форма организации </w:t>
            </w:r>
          </w:p>
        </w:tc>
        <w:tc>
          <w:tcPr>
            <w:cnfStyle w:val="100010000000"/>
            <w:tcW w:w="3981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Планируемый результат</w:t>
            </w:r>
          </w:p>
        </w:tc>
        <w:tc>
          <w:tcPr>
            <w:cnfStyle w:val="100001000000"/>
            <w:tcW w:w="3981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Формы реализации программы, средства, методы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3981" w:type="dxa"/>
          </w:tcPr>
          <w:p>
            <w:pPr>
              <w:numPr>
                <w:ilvl w:val="0"/>
                <w:numId w:val="49"/>
              </w:numPr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Закреплять знания присказки К. Д. Ушинского “Петушок с семьей”;</w:t>
            </w:r>
          </w:p>
          <w:p>
            <w:pPr>
              <w:numPr>
                <w:ilvl w:val="0"/>
                <w:numId w:val="50"/>
              </w:numPr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 xml:space="preserve">Продолжать формировать знания о домашних </w:t>
            </w:r>
          </w:p>
          <w:p>
            <w:pPr>
              <w:spacing w:after="0" w:line="240" w:lineRule="auto"/>
              <w:ind w:left="0" w:right="0" w:firstLine="0"/>
              <w:jc w:val="righ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животных (петух, курица, цыпленок);</w:t>
            </w:r>
          </w:p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</w:p>
        </w:tc>
        <w:tc>
          <w:tcPr>
            <w:cnfStyle w:val="000001000000"/>
            <w:tcW w:w="3981" w:type="dxa"/>
          </w:tcPr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>-Ходит по двору петушок: на голове красный гребешок, под носом красная бородка. Нос у Пети долотцом, хвост у Пети колесцом, на хвосте узоры, на ногах шпоры.</w:t>
            </w: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 </w:t>
            </w:r>
          </w:p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- А какую мы с вами читали присказку Константина Дмитриевича Ушинского?(Петушок с семьей)</w:t>
            </w:r>
          </w:p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- Ребята как вы думаете кого мы с вами будем рисовать? (петушка)</w:t>
            </w:r>
          </w:p>
        </w:tc>
        <w:tc>
          <w:tcPr>
            <w:cnfStyle w:val="000010000000"/>
            <w:tcW w:w="3981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Дети заинтерисованы темой</w:t>
            </w:r>
          </w:p>
        </w:tc>
        <w:tc>
          <w:tcPr>
            <w:cnfStyle w:val="000001000000"/>
            <w:tcW w:w="3981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Беседа</w:t>
            </w:r>
          </w:p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Слушание голосов птиц4</w:t>
            </w:r>
          </w:p>
        </w:tc>
      </w:tr>
    </w:tbl>
    <w:p>
      <w:pPr>
        <w:ind w:left="-768" w:firstLine="768"/>
        <w:rPr>
          <w:rFonts w:ascii="Times New Roman" w:cs="Times New Roman" w:hAnsi="Times New Roman"/>
          <w:sz w:val="22"/>
          <w:szCs w:val="22"/>
        </w:rPr>
      </w:pPr>
    </w:p>
    <w:tbl>
      <w:tblPr>
        <w:tblStyle w:val="TableGrid"/>
        <w:tblpPr w:leftFromText="187" w:rightFromText="187" w:topFromText="0" w:bottomFromText="0" w:vertAnchor="page" w:horzAnchor="page" w:tblpX="360" w:tblpY="4456"/>
        <w:tblOverlap w:val="never"/>
        <w:tblW w:w="0" w:type="auto"/>
        <w:tblInd w:w="-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5075"/>
        <w:gridCol w:w="3419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cnfStyle w:val="100010000000"/>
            <w:tcW w:w="3791" w:type="dxa"/>
          </w:tcPr>
          <w:p>
            <w:pPr>
              <w:tabs>
                <w:tab w:val="left" w:pos="2203"/>
              </w:tabs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 xml:space="preserve">Основная часть </w:t>
            </w:r>
          </w:p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Образовательные задачи</w:t>
            </w:r>
          </w:p>
        </w:tc>
        <w:tc>
          <w:tcPr>
            <w:cnfStyle w:val="100001000000"/>
            <w:tcW w:w="5075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 xml:space="preserve">Содержание НОД, форма организации </w:t>
            </w:r>
          </w:p>
        </w:tc>
        <w:tc>
          <w:tcPr>
            <w:cnfStyle w:val="100010000000"/>
            <w:tcW w:w="3419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Планируемый результат</w:t>
            </w:r>
          </w:p>
        </w:tc>
        <w:tc>
          <w:tcPr>
            <w:cnfStyle w:val="100001000000"/>
            <w:tcW w:w="2879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Формы реализации программы, средства, методы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3791" w:type="dxa"/>
          </w:tcPr>
          <w:p>
            <w:pPr>
              <w:spacing w:after="0" w:line="240" w:lineRule="auto"/>
              <w:ind w:left="-768" w:right="0" w:firstLine="768"/>
              <w:jc w:val="right"/>
              <w:rPr>
                <w:rFonts w:ascii="Times New Roman" w:cs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2"/>
                <w:szCs w:val="22"/>
                <w:lang w:val="ru-RU"/>
              </w:rPr>
              <w:t>1.2 Изобразительные:</w:t>
            </w:r>
          </w:p>
          <w:p>
            <w:pPr>
              <w:numPr>
                <w:ilvl w:val="0"/>
                <w:numId w:val="57"/>
              </w:numPr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 xml:space="preserve">Формировать умение детей располагать </w:t>
            </w:r>
          </w:p>
          <w:p>
            <w:pPr>
              <w:spacing w:after="0" w:line="240" w:lineRule="auto"/>
              <w:ind w:left="0" w:right="0" w:firstLine="0"/>
              <w:jc w:val="righ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изображение на листе в соответствии с содержанием рисунка (в середине листа);</w:t>
            </w:r>
          </w:p>
          <w:p>
            <w:pPr>
              <w:numPr>
                <w:ilvl w:val="0"/>
                <w:numId w:val="57"/>
              </w:numPr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 xml:space="preserve">Закреплять умение рисовать ладонью </w:t>
            </w:r>
          </w:p>
          <w:p>
            <w:pPr>
              <w:spacing w:after="0" w:line="240" w:lineRule="auto"/>
              <w:ind w:left="0" w:right="0" w:firstLine="0"/>
              <w:jc w:val="righ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и дорисовывать детали (клюв, глаза, гребешок, бородку, лапы), дополнять рисунок растительными элементами;</w:t>
            </w:r>
          </w:p>
          <w:p>
            <w:pPr>
              <w:spacing w:after="0" w:line="240" w:lineRule="auto"/>
              <w:ind w:left="-768" w:right="0" w:firstLine="768"/>
              <w:jc w:val="right"/>
              <w:rPr>
                <w:rFonts w:ascii="Times New Roman" w:cs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2"/>
                <w:szCs w:val="22"/>
                <w:lang w:val="ru-RU"/>
              </w:rPr>
              <w:t>1.3 Технические:</w:t>
            </w:r>
          </w:p>
          <w:p>
            <w:pPr>
              <w:numPr>
                <w:ilvl w:val="0"/>
                <w:numId w:val="58"/>
              </w:numPr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Закреплять умение аккуратно наносить краски на ладонь;</w:t>
            </w:r>
          </w:p>
          <w:p>
            <w:pPr>
              <w:numPr>
                <w:ilvl w:val="0"/>
                <w:numId w:val="58"/>
              </w:numPr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 xml:space="preserve">Продолжать формировать умения </w:t>
            </w:r>
          </w:p>
          <w:p>
            <w:pPr>
              <w:spacing w:after="0" w:line="240" w:lineRule="auto"/>
              <w:ind w:left="0" w:right="0" w:firstLine="0"/>
              <w:jc w:val="righ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рисовать полным ворсом и кончиком кисти;</w:t>
            </w:r>
          </w:p>
          <w:p>
            <w:pPr>
              <w:spacing w:after="0" w:line="240" w:lineRule="auto"/>
              <w:ind w:left="-768" w:right="0" w:firstLine="768"/>
              <w:jc w:val="right"/>
              <w:rPr>
                <w:rFonts w:ascii="Times New Roman" w:cs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2"/>
                <w:szCs w:val="22"/>
                <w:lang w:val="ru-RU"/>
              </w:rPr>
              <w:t>2. Развивающие задачи:</w:t>
            </w:r>
          </w:p>
          <w:p>
            <w:pPr>
              <w:numPr>
                <w:ilvl w:val="0"/>
                <w:numId w:val="59"/>
              </w:numPr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Развивать мелкую  моторику;</w:t>
            </w:r>
          </w:p>
          <w:p>
            <w:pPr>
              <w:numPr>
                <w:ilvl w:val="0"/>
                <w:numId w:val="59"/>
              </w:numPr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Развивать сенсорное восприятие, слуховое восприятие и речь.</w:t>
            </w:r>
          </w:p>
          <w:p>
            <w:pPr>
              <w:spacing w:after="0" w:line="240" w:lineRule="auto"/>
              <w:ind w:left="-768" w:right="0" w:firstLine="768"/>
              <w:jc w:val="right"/>
              <w:rPr>
                <w:rFonts w:ascii="Times New Roman" w:cs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2"/>
                <w:szCs w:val="22"/>
                <w:lang w:val="ru-RU"/>
              </w:rPr>
              <w:t>3.  Воспитывающие задачи:</w:t>
            </w:r>
          </w:p>
          <w:p>
            <w:pPr>
              <w:numPr>
                <w:ilvl w:val="0"/>
                <w:numId w:val="60"/>
              </w:numPr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Воспитывать усидчивость, дисциплинированность, активность в ходе занятия;</w:t>
            </w:r>
          </w:p>
          <w:p>
            <w:pPr>
              <w:numPr>
                <w:ilvl w:val="0"/>
                <w:numId w:val="60"/>
              </w:numPr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Воспитывать самостоятельность и аккуратность;</w:t>
            </w:r>
          </w:p>
          <w:p>
            <w:pPr>
              <w:numPr>
                <w:ilvl w:val="0"/>
                <w:numId w:val="60"/>
              </w:numPr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.</w:t>
            </w:r>
          </w:p>
          <w:p>
            <w:pPr>
              <w:spacing w:after="0" w:line="240" w:lineRule="auto"/>
              <w:ind w:left="0" w:right="0" w:firstLine="0"/>
              <w:jc w:val="right"/>
              <w:rPr>
                <w:rFonts w:ascii="Times New Roman" w:cs="Times New Roman" w:hAnsi="Times New Roman"/>
                <w:sz w:val="22"/>
                <w:szCs w:val="22"/>
              </w:rPr>
            </w:pPr>
          </w:p>
        </w:tc>
        <w:tc>
          <w:tcPr>
            <w:cnfStyle w:val="000001000000"/>
            <w:tcW w:w="5075" w:type="dxa"/>
          </w:tcPr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Поэтапный показ работы: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</w:p>
          <w:p>
            <w:pPr>
              <w:numPr>
                <w:ilvl w:val="0"/>
                <w:numId w:val="6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Возьмите кисточку намочите ее и наберите на неё желкую краску и нанесите её на ладонь и пальчики</w:t>
            </w: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;</w:t>
            </w:r>
          </w:p>
          <w:p>
            <w:pPr>
              <w:numPr>
                <w:ilvl w:val="0"/>
                <w:numId w:val="6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  <w:t xml:space="preserve"> Переверните ладонь и оставьте отпечаток в середине листа;</w:t>
            </w:r>
          </w:p>
          <w:p>
            <w:pPr>
              <w:numPr>
                <w:ilvl w:val="0"/>
                <w:numId w:val="6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  <w:t>-Ребята, посмотрите чего-то нехватает у нашего петушка (ответы детей)</w:t>
            </w:r>
          </w:p>
          <w:p>
            <w:pPr>
              <w:numPr>
                <w:ilvl w:val="0"/>
                <w:numId w:val="6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jc w:val="lef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Правильно</w:t>
            </w:r>
            <w:r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  <w:t>, нужно д</w:t>
            </w: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орисовать глазки, клюв, лапки, гребешок и бородку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720" w:right="0" w:firstLine="0"/>
              <w:jc w:val="left"/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</w:pPr>
          </w:p>
        </w:tc>
        <w:tc>
          <w:tcPr>
            <w:cnfStyle w:val="000010000000"/>
            <w:tcW w:w="3419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  <w:t xml:space="preserve"> Формирование умения располагать рисунок в середине листа;</w:t>
            </w:r>
          </w:p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  <w:t>Развитие мелкой моторики и сенсорного восприятия, эмоциональной отзывчивости</w:t>
            </w:r>
          </w:p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</w:pPr>
          </w:p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  <w:t xml:space="preserve">Изображение петуха </w:t>
            </w:r>
          </w:p>
        </w:tc>
        <w:tc>
          <w:tcPr>
            <w:cnfStyle w:val="000001000000"/>
            <w:tcW w:w="2879" w:type="dxa"/>
          </w:tcPr>
          <w:p>
            <w:pPr>
              <w:numPr>
                <w:ilvl w:val="0"/>
                <w:numId w:val="62"/>
              </w:num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  <w:t>Поэтапный показ</w:t>
            </w:r>
          </w:p>
          <w:p>
            <w:pPr>
              <w:numPr>
                <w:ilvl w:val="0"/>
                <w:numId w:val="62"/>
              </w:num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  <w:lang w:val="ru-RU"/>
              </w:rPr>
              <w:t>Обьяснение</w:t>
            </w:r>
          </w:p>
        </w:tc>
      </w:tr>
    </w:tbl>
    <w:p>
      <w:pPr>
        <w:ind w:left="-768" w:firstLine="768"/>
        <w:rPr>
          <w:rFonts w:ascii="Times New Roman" w:cs="Times New Roman" w:hAnsi="Times New Roman"/>
          <w:sz w:val="22"/>
          <w:szCs w:val="22"/>
        </w:rPr>
      </w:pPr>
    </w:p>
    <w:p>
      <w:pPr>
        <w:ind w:left="-768" w:firstLine="768"/>
        <w:rPr>
          <w:rFonts w:ascii="Times New Roman" w:cs="Times New Roman" w:hAnsi="Times New Roman"/>
          <w:sz w:val="22"/>
          <w:szCs w:val="22"/>
        </w:rPr>
      </w:pPr>
    </w:p>
    <w:p>
      <w:pPr>
        <w:tabs>
          <w:tab w:val="left" w:pos="2203"/>
        </w:tabs>
        <w:rPr>
          <w:rFonts w:ascii="Times New Roman" w:cs="Times New Roman" w:hAnsi="Times New Roman"/>
          <w:sz w:val="22"/>
          <w:szCs w:val="22"/>
        </w:rPr>
      </w:pPr>
    </w:p>
    <w:tbl>
      <w:tblPr>
        <w:tblStyle w:val="TableGrid"/>
        <w:tblpPr w:leftFromText="187" w:rightFromText="187" w:topFromText="0" w:bottomFromText="0" w:vertAnchor="page" w:horzAnchor="page" w:tblpX="396" w:tblpY="2992"/>
        <w:tblOverlap w:val="never"/>
        <w:tblW w:w="0" w:type="auto"/>
        <w:tblInd w:w="-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1"/>
        <w:gridCol w:w="3981"/>
        <w:gridCol w:w="3981"/>
        <w:gridCol w:w="3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cnfStyle w:val="100010000000"/>
            <w:tcW w:w="3981" w:type="dxa"/>
          </w:tcPr>
          <w:p>
            <w:pPr>
              <w:tabs>
                <w:tab w:val="left" w:pos="2203"/>
              </w:tabs>
              <w:spacing w:after="0" w:line="240" w:lineRule="auto"/>
              <w:ind w:left="-768" w:firstLine="768"/>
              <w:jc w:val="righ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Заключительная</w:t>
            </w: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 xml:space="preserve"> часть (</w:t>
            </w: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рефлексив</w:t>
            </w: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ный этап)</w:t>
            </w:r>
          </w:p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Образовательные задачи</w:t>
            </w:r>
          </w:p>
        </w:tc>
        <w:tc>
          <w:tcPr>
            <w:cnfStyle w:val="100001000000"/>
            <w:tcW w:w="3981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 xml:space="preserve">Содержание НОД, форма организации </w:t>
            </w:r>
          </w:p>
        </w:tc>
        <w:tc>
          <w:tcPr>
            <w:cnfStyle w:val="100010000000"/>
            <w:tcW w:w="3981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Планируемый результат</w:t>
            </w:r>
          </w:p>
        </w:tc>
        <w:tc>
          <w:tcPr>
            <w:cnfStyle w:val="100001000000"/>
            <w:tcW w:w="3981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Формы реализации программы, средства, методы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3981" w:type="dxa"/>
          </w:tcPr>
          <w:p>
            <w:pPr>
              <w:spacing w:after="0" w:line="240" w:lineRule="auto"/>
              <w:ind w:left="0" w:right="0" w:firstLine="0"/>
              <w:jc w:val="righ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Воспитывать доброжелательное отношение к работам других детей</w:t>
            </w:r>
          </w:p>
        </w:tc>
        <w:tc>
          <w:tcPr>
            <w:cnfStyle w:val="000001000000"/>
            <w:tcW w:w="3981" w:type="dxa"/>
          </w:tcPr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Физкультминутка "Шел по берегу Петух".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Шел по берегу Петух, (руки сложены за спиной)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Поскользнулся в ямку - бух! (имитируют падение петушка)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Будет знать петух, что впредь (грозим указательным пальчиком)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Надо под ноги смотреть! (показывают, что надо смотреть под ноги)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Ребята, посмотрите какие красивые петушки получились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- С помошью чего мы нарисовали тело петушка (ладошки)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- Какие  цвета мы использовали чтобы нарисовать яркого, красивого петушка( ответы детей)</w:t>
            </w:r>
          </w:p>
        </w:tc>
        <w:tc>
          <w:tcPr>
            <w:cnfStyle w:val="000010000000"/>
            <w:tcW w:w="3981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Дети рассматривают готовые работы</w:t>
            </w:r>
          </w:p>
        </w:tc>
        <w:tc>
          <w:tcPr>
            <w:cnfStyle w:val="000001000000"/>
            <w:tcW w:w="3981" w:type="dxa"/>
          </w:tcPr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Беседа (вопросы педагога, ответы детей)</w:t>
            </w:r>
          </w:p>
          <w:p>
            <w:pPr>
              <w:tabs>
                <w:tab w:val="left" w:pos="2203"/>
              </w:tabs>
              <w:spacing w:after="0"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  <w:lang w:val="ru-RU"/>
              </w:rPr>
              <w:t>Рассматривание</w:t>
            </w:r>
          </w:p>
        </w:tc>
      </w:tr>
    </w:tbl>
    <w:p>
      <w:pPr>
        <w:tabs>
          <w:tab w:val="left" w:pos="2203"/>
        </w:tabs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rPr>
          <w:rFonts w:ascii="Times New Roman" w:cs="Times New Roman" w:hAnsi="Times New Roman"/>
          <w:sz w:val="22"/>
          <w:szCs w:val="22"/>
        </w:rPr>
      </w:pPr>
    </w:p>
    <w:p>
      <w:pPr>
        <w:tabs>
          <w:tab w:val="left" w:pos="2203"/>
        </w:tabs>
        <w:rPr>
          <w:rFonts w:ascii="Times New Roman" w:cs="Times New Roman" w:hAnsi="Times New Roman"/>
          <w:sz w:val="22"/>
          <w:szCs w:val="22"/>
        </w:rPr>
      </w:pPr>
    </w:p>
    <w:sectPr>
      <w:pgSz w:w="16838" w:h="11906" w:orient="landscape"/>
      <w:pgMar w:top="276" w:right="1440" w:bottom="1440" w:left="456" w:header="708" w:footer="708" w:gutter="0"/>
      <w:paperSrc w:first="1" w:other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>
  <w:endnote w:type="separator" w:id="0">
    <w:p>
      <w:pPr>
        <w:spacing w:line="240" w:lineRule="auto"/>
        <w:rPr/>
      </w:pPr>
      <w:r>
        <w:rPr/>
        <w:separator/>
      </w:r>
    </w:p>
  </w:endnote>
  <w:endnote w:type="continuationSeparator" w:id="1">
    <w:p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0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0000" w:usb1="00000000" w:usb2="00000009" w:usb3="00000000" w:csb0="400001ff" w:csb1="0000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0000" w:usb1="00000000" w:usb2="00000009" w:usb3="00000000" w:csb0="4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00000000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>
  <w:footnote w:type="separator" w:id="0">
    <w:p>
      <w:pPr>
        <w:spacing w:before="0" w:after="0" w:line="276" w:lineRule="auto"/>
        <w:rPr/>
      </w:pPr>
      <w:r>
        <w:rPr/>
        <w:separator/>
      </w:r>
    </w:p>
  </w:footnote>
  <w:footnote w:type="continuationSeparator" w:id="1">
    <w:p>
      <w:pPr>
        <w:spacing w:before="0" w:after="0" w:line="276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singleLevel"/>
    <w:lvl w:ilvl="0" w:tentative="0">
      <w:start w:val="1"/>
      <w:numFmt w:val="decimal"/>
      <w:suff w:val="space"/>
      <w:lvlText w:val="%1."/>
      <w:lvlJc w:val="left"/>
    </w:lvl>
  </w:abstractNum>
  <w:abstractNum w:abstractNumId="4">
    <w:multiLevelType w:val="singleLevel"/>
    <w:lvl w:ilvl="0" w:tentative="0">
      <w:start w:val="1"/>
      <w:numFmt w:val="decimal"/>
      <w:suff w:val="space"/>
      <w:lvlText w:val="%1."/>
      <w:lvlJc w:val="left"/>
    </w:lvl>
  </w:abstractNum>
  <w:abstractNum w:abstractNumId="5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multilevel"/>
    <w:lvl w:ilvl="0" w:tentative="0">
      <w:start w:val="1"/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multilevel"/>
    <w:lvl w:ilvl="0" w:tentative="0">
      <w:start w:val="1"/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multiLevelType w:val="multilevel"/>
    <w:lvl w:ilvl="0" w:tentative="0">
      <w:start w:val="1"/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singleLevel"/>
    <w:lvl w:ilvl="0" w:tentative="0">
      <w:start w:val="1"/>
      <w:numFmt w:val="decimal"/>
      <w:suff w:val="space"/>
      <w:lvlText w:val="%1."/>
      <w:lvlJc w:val="left"/>
    </w:lvl>
  </w:abstractNum>
  <w:abstractNum w:abstractNumId="22">
    <w:multiLevelType w:val="multilevel"/>
    <w:lvl w:ilvl="0" w:tentative="1">
      <w:start w:val="1"/>
      <w:numFmt w:val="decimal"/>
      <w:isLgl w:val="off"/>
      <w:suff w:val="tab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)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)"/>
      <w:lvlJc w:val="left"/>
      <w:pPr>
        <w:ind w:left="2160" w:hanging="360"/>
      </w:pPr>
    </w:lvl>
    <w:lvl w:ilvl="3" w:tentative="1">
      <w:start w:val="1"/>
      <w:numFmt w:val="decimal"/>
      <w:isLgl w:val="off"/>
      <w:suff w:val="tab"/>
      <w:lvlText w:val="(%4)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(%5)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(%6)"/>
      <w:lvlJc w:val="lef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left"/>
      <w:pPr>
        <w:ind w:left="6480" w:hanging="360"/>
      </w:pPr>
    </w:lvl>
  </w:abstractNum>
  <w:abstractNum w:abstractNumId="23">
    <w:multiLevelType w:val="singleLevel"/>
    <w:lvl w:ilvl="0" w:tentative="0">
      <w:start w:val="1"/>
      <w:numFmt w:val="decimal"/>
      <w:suff w:val="space"/>
      <w:lvlText w:val="%1."/>
      <w:lvlJc w:val="left"/>
    </w:lvl>
  </w:abstractNum>
  <w:abstractNum w:abstractNumId="24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singleLevel"/>
    <w:lvl w:ilvl="0" w:tentative="0">
      <w:start w:val="1"/>
      <w:numFmt w:val="decimal"/>
      <w:suff w:val="space"/>
      <w:lvlText w:val="%1."/>
      <w:lvlJc w:val="left"/>
    </w:lvl>
  </w:abstractNum>
  <w:abstractNum w:abstractNumId="29">
    <w:multiLevelType w:val="multilevel"/>
    <w:lvl w:ilvl="0" w:tentative="1">
      <w:start w:val="1"/>
      <w:numFmt w:val="decimal"/>
      <w:isLgl w:val="off"/>
      <w:suff w:val="tab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)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)"/>
      <w:lvlJc w:val="left"/>
      <w:pPr>
        <w:ind w:left="2160" w:hanging="360"/>
      </w:pPr>
    </w:lvl>
    <w:lvl w:ilvl="3" w:tentative="1">
      <w:start w:val="1"/>
      <w:numFmt w:val="decimal"/>
      <w:isLgl w:val="off"/>
      <w:suff w:val="tab"/>
      <w:lvlText w:val="(%4)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(%5)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(%6)"/>
      <w:lvlJc w:val="lef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left"/>
      <w:pPr>
        <w:ind w:left="6480" w:hanging="360"/>
      </w:pPr>
    </w:lvl>
  </w:abstractNum>
  <w:abstractNum w:abstractNumId="30">
    <w:multiLevelType w:val="singleLevel"/>
    <w:lvl w:ilvl="0" w:tentative="0">
      <w:start w:val="1"/>
      <w:numFmt w:val="decimal"/>
      <w:suff w:val="space"/>
      <w:lvlText w:val="%1."/>
      <w:lvlJc w:val="left"/>
    </w:lvl>
  </w:abstractNum>
  <w:abstractNum w:abstractNumId="31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singleLevel"/>
    <w:lvl w:ilvl="0" w:tentative="0">
      <w:start w:val="1"/>
      <w:numFmt w:val="decimal"/>
      <w:suff w:val="space"/>
      <w:lvlText w:val="%1."/>
      <w:lvlJc w:val="left"/>
    </w:lvl>
  </w:abstractNum>
  <w:abstractNum w:abstractNumId="36">
    <w:multiLevelType w:val="multilevel"/>
    <w:lvl w:ilvl="0" w:tentative="1">
      <w:start w:val="1"/>
      <w:numFmt w:val="decimal"/>
      <w:isLgl w:val="off"/>
      <w:suff w:val="tab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)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)"/>
      <w:lvlJc w:val="left"/>
      <w:pPr>
        <w:ind w:left="2160" w:hanging="360"/>
      </w:pPr>
    </w:lvl>
    <w:lvl w:ilvl="3" w:tentative="1">
      <w:start w:val="1"/>
      <w:numFmt w:val="decimal"/>
      <w:isLgl w:val="off"/>
      <w:suff w:val="tab"/>
      <w:lvlText w:val="(%4)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(%5)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(%6)"/>
      <w:lvlJc w:val="lef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left"/>
      <w:pPr>
        <w:ind w:left="6480" w:hanging="360"/>
      </w:pPr>
    </w:lvl>
  </w:abstractNum>
  <w:abstractNum w:abstractNumId="37">
    <w:multiLevelType w:val="singleLevel"/>
    <w:lvl w:ilvl="0" w:tentative="0">
      <w:start w:val="1"/>
      <w:numFmt w:val="decimal"/>
      <w:suff w:val="space"/>
      <w:lvlText w:val="%1."/>
      <w:lvlJc w:val="left"/>
    </w:lvl>
  </w:abstractNum>
  <w:abstractNum w:abstractNumId="38">
    <w:multiLevelType w:val="multilevel"/>
    <w:lvl w:ilvl="0" w:tentative="0">
      <w:start w:val="1"/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9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multiLevelType w:val="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41">
    <w:multiLevelType w:val="multilevel"/>
    <w:lvl w:ilvl="0" w:tentative="0">
      <w:start w:val="1"/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2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multiLevelType w:val="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48">
    <w:multiLevelType w:val="singleLevel"/>
    <w:lvl w:ilvl="0" w:tentative="0">
      <w:start w:val="1"/>
      <w:numFmt w:val="decimal"/>
      <w:suff w:val="space"/>
      <w:lvlText w:val="%1."/>
      <w:lvlJc w:val="left"/>
    </w:lvl>
  </w:abstractNum>
  <w:abstractNum w:abstractNumId="49">
    <w:multiLevelType w:val="multilevel"/>
    <w:lvl w:ilvl="0" w:tentative="0">
      <w:start w:val="1"/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0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multiLevelType w:val="multilevel"/>
    <w:lvl w:ilvl="0" w:tentative="0">
      <w:start w:val="1"/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2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multiLevelType w:val="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58">
    <w:multiLevelType w:val="singleLevel"/>
    <w:lvl w:ilvl="0" w:tentative="0">
      <w:start w:val="1"/>
      <w:numFmt w:val="decimal"/>
      <w:suff w:val="space"/>
      <w:lvlText w:val="%1."/>
      <w:lvlJc w:val="left"/>
    </w:lvl>
  </w:abstractNum>
  <w:abstractNum w:abstractNumId="59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multiLevelType w:val="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64">
    <w:multiLevelType w:val="singleLevel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14"/>
  </w:num>
  <w:num w:numId="9">
    <w:abstractNumId w:val="8"/>
  </w:num>
  <w:num w:numId="10">
    <w:abstractNumId w:val="0"/>
  </w:num>
  <w:num w:numId="11">
    <w:abstractNumId w:val="11"/>
  </w:num>
  <w:num w:numId="12">
    <w:abstractNumId w:val="13"/>
  </w:num>
  <w:num w:numId="13">
    <w:abstractNumId w:val="5"/>
  </w:num>
  <w:num w:numId="14">
    <w:abstractNumId w:val="3"/>
  </w:num>
  <w:num w:numId="15">
    <w:abstractNumId w:val="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7"/>
  </w:num>
  <w:num w:numId="36">
    <w:abstractNumId w:val="38"/>
  </w:num>
  <w:num w:numId="37">
    <w:abstractNumId w:val="39"/>
  </w:num>
  <w:num w:numId="38">
    <w:abstractNumId w:val="40"/>
  </w:num>
  <w:num w:numId="39">
    <w:abstractNumId w:val="41"/>
  </w:num>
  <w:num w:numId="40">
    <w:abstractNumId w:val="42"/>
  </w:num>
  <w:num w:numId="41">
    <w:abstractNumId w:val="43"/>
  </w:num>
  <w:num w:numId="42">
    <w:abstractNumId w:val="44"/>
  </w:num>
  <w:num w:numId="43">
    <w:abstractNumId w:val="45"/>
  </w:num>
  <w:num w:numId="44">
    <w:abstractNumId w:val="46"/>
  </w:num>
  <w:num w:numId="45">
    <w:abstractNumId w:val="47"/>
  </w:num>
  <w:num w:numId="46">
    <w:abstractNumId w:val="48"/>
  </w:num>
  <w:num w:numId="47">
    <w:abstractNumId w:val="49"/>
  </w:num>
  <w:num w:numId="48">
    <w:abstractNumId w:val="50"/>
  </w:num>
  <w:num w:numId="49">
    <w:abstractNumId w:val="51"/>
  </w:num>
  <w:num w:numId="50">
    <w:abstractNumId w:val="52"/>
  </w:num>
  <w:num w:numId="51">
    <w:abstractNumId w:val="53"/>
  </w:num>
  <w:num w:numId="52">
    <w:abstractNumId w:val="54"/>
  </w:num>
  <w:num w:numId="53">
    <w:abstractNumId w:val="55"/>
  </w:num>
  <w:num w:numId="54">
    <w:abstractNumId w:val="56"/>
  </w:num>
  <w:num w:numId="55">
    <w:abstractNumId w:val="57"/>
  </w:num>
  <w:num w:numId="56">
    <w:abstractNumId w:val="58"/>
  </w:num>
  <w:num w:numId="57">
    <w:abstractNumId w:val="59"/>
  </w:num>
  <w:num w:numId="58">
    <w:abstractNumId w:val="60"/>
  </w:num>
  <w:num w:numId="59">
    <w:abstractNumId w:val="61"/>
  </w:num>
  <w:num w:numId="60">
    <w:abstractNumId w:val="62"/>
  </w:num>
  <w:num w:numId="61">
    <w:abstractNumId w:val="63"/>
  </w:num>
  <w:num w:numId="62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4"/>
  </w:compat>
  <w:rsids>
    <w:rsidRoot w:val="00000000"/>
    <w:rsid w:val="73465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Theme="minorEastAsia" w:hAnsi="Times New Roman"/>
      </w:rPr>
    </w:rPrDefault>
    <w:pPrDefault/>
  </w:docDefaults>
  <w:style w:type="numbering" w:styleId="NoList">
    <w:name w:val="No List"/>
    <w:uiPriority w:val="99"/>
    <w:semiHidden w:val="on"/>
    <w:unhideWhenUsed w:val="on"/>
  </w:style>
  <w:style w:type="paragraph" w:default="1" w:styleId="Normal">
    <w:name w:val="Normal"/>
    <w:uiPriority w:val="0"/>
    <w:qFormat w:val="on"/>
    <w:pPr>
      <w:spacing w:after="200" w:line="276" w:lineRule="auto"/>
    </w:pPr>
    <w:rPr>
      <w:rFonts w:ascii="Times New Roman" w:cs="Times New Roman" w:eastAsiaTheme="minorEastAsia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03864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0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qFormat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Times New Roman" w:cs="Times New Roman" w:eastAsiaTheme="minorEastAsia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 w:val="on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03864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0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leEmphasis">
    <w:name w:val="Subtle Emphasis"/>
    <w:basedOn w:val="DefaultParagraphFont"/>
    <w:uiPriority w:val="19"/>
    <w:qFormat w:val="on"/>
    <w:rPr>
      <w:i/>
      <w:iCs/>
      <w:color w:val="7f7f7f" w:themeColor="text1" w:themeTint="80"/>
    </w:rPr>
  </w:style>
  <w:style w:type="character" w:customStyle="1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customStyle="1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customStyle="1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customStyle="1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 w:val="on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ScaleCrop>false</ScaleCrop>
  <LinksUpToDate>false</LinksUpToDate>
  <Application>WPS Office_11.2.0.11498_F1E327BC-269C-435d-A152-05C5408002CA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Kulagina</dc:creator>
  <cp:lastModifiedBy>Veronika Kulagina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5D6FA9F68C2D4E81BADE44C807453BDF</vt:lpwstr>
  </property>
</Properties>
</file>