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DF" w:rsidRPr="00096745" w:rsidRDefault="003D5EDF" w:rsidP="00096745">
      <w:pPr>
        <w:shd w:val="clear" w:color="auto" w:fill="FFFFFF" w:themeFill="background1"/>
        <w:tabs>
          <w:tab w:val="left" w:pos="142"/>
        </w:tabs>
        <w:spacing w:after="0" w:line="240" w:lineRule="auto"/>
        <w:ind w:left="142" w:firstLine="709"/>
        <w:jc w:val="center"/>
        <w:rPr>
          <w:rFonts w:ascii="Times New Roman" w:eastAsia="Times New Roman" w:hAnsi="Times New Roman" w:cs="Times New Roman"/>
          <w:b/>
          <w:bCs/>
          <w:sz w:val="24"/>
          <w:szCs w:val="24"/>
          <w:lang w:eastAsia="ru-RU"/>
        </w:rPr>
      </w:pPr>
      <w:r w:rsidRPr="00096745">
        <w:rPr>
          <w:rFonts w:ascii="Times New Roman" w:eastAsia="Times New Roman" w:hAnsi="Times New Roman" w:cs="Times New Roman"/>
          <w:b/>
          <w:bCs/>
          <w:sz w:val="24"/>
          <w:szCs w:val="24"/>
          <w:lang w:eastAsia="ru-RU"/>
        </w:rPr>
        <w:t>«Музыкально-дидактическая игра как средство музыкальных способностей развития детей дошкольного возраста».</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10012"/>
      </w:tblGrid>
      <w:tr w:rsidR="003D5EDF" w:rsidRPr="00096745" w:rsidTr="003D5EDF">
        <w:trPr>
          <w:tblCellSpacing w:w="0" w:type="dxa"/>
        </w:trPr>
        <w:tc>
          <w:tcPr>
            <w:tcW w:w="0" w:type="auto"/>
            <w:shd w:val="clear" w:color="auto" w:fill="FFFFFF"/>
            <w:vAlign w:val="center"/>
            <w:hideMark/>
          </w:tcPr>
          <w:p w:rsidR="00096745" w:rsidRDefault="003D5EDF" w:rsidP="00096745">
            <w:pPr>
              <w:tabs>
                <w:tab w:val="left" w:pos="142"/>
              </w:tabs>
              <w:spacing w:after="0" w:line="240" w:lineRule="auto"/>
              <w:ind w:left="142" w:firstLine="709"/>
              <w:rPr>
                <w:rFonts w:ascii="Times New Roman" w:eastAsia="Times New Roman" w:hAnsi="Times New Roman" w:cs="Times New Roman"/>
                <w:b/>
                <w:sz w:val="24"/>
                <w:szCs w:val="24"/>
                <w:lang w:eastAsia="ru-RU"/>
              </w:rPr>
            </w:pPr>
            <w:r w:rsidRPr="00096745">
              <w:rPr>
                <w:rFonts w:ascii="Times New Roman" w:eastAsia="Times New Roman" w:hAnsi="Times New Roman" w:cs="Times New Roman"/>
                <w:sz w:val="24"/>
                <w:szCs w:val="24"/>
                <w:lang w:eastAsia="ru-RU"/>
              </w:rPr>
              <w:t xml:space="preserve">Игра является основным, ведущим видом деятельности детей. А. С. Макаренко говорил: «Игра имеет </w:t>
            </w:r>
            <w:proofErr w:type="gramStart"/>
            <w:r w:rsidRPr="00096745">
              <w:rPr>
                <w:rFonts w:ascii="Times New Roman" w:eastAsia="Times New Roman" w:hAnsi="Times New Roman" w:cs="Times New Roman"/>
                <w:sz w:val="24"/>
                <w:szCs w:val="24"/>
                <w:lang w:eastAsia="ru-RU"/>
              </w:rPr>
              <w:t>важное значение</w:t>
            </w:r>
            <w:proofErr w:type="gramEnd"/>
            <w:r w:rsidRPr="00096745">
              <w:rPr>
                <w:rFonts w:ascii="Times New Roman" w:eastAsia="Times New Roman" w:hAnsi="Times New Roman" w:cs="Times New Roman"/>
                <w:sz w:val="24"/>
                <w:szCs w:val="24"/>
                <w:lang w:eastAsia="ru-RU"/>
              </w:rPr>
              <w:t xml:space="preserve"> в жизни ребенка, имеет то же значение, какое у взрослого имеет деятельность, работа, служба». А дидактическая игра позволяет осуществить весь комплекс развивающих, обучающих, воспитывающих задач в понятной для детей доступной игровой форме. С помощью дидактической игры можно развивать внимание, память, мышление, воображение ребёнка, те качества, которые необходимы для дальнейшей жизни. Играя, ребёнок может приобретать новые знания, умения, навыки, развивать способности, подчас не догадываясь об этом. </w:t>
            </w:r>
            <w:r w:rsidRPr="00096745">
              <w:rPr>
                <w:rFonts w:ascii="Times New Roman" w:eastAsia="Times New Roman" w:hAnsi="Times New Roman" w:cs="Times New Roman"/>
                <w:sz w:val="24"/>
                <w:szCs w:val="24"/>
                <w:lang w:eastAsia="ru-RU"/>
              </w:rPr>
              <w:br/>
              <w:t xml:space="preserve">«Дайте ребенку возможность играть и соедините обучение с игрой так, чтобы мудрость появлялась с веселой улыбкой, остерегайтесь утомлять ее чрезвычайной серьезностью» - так писал современный исследователь детской игры Д. </w:t>
            </w:r>
            <w:proofErr w:type="spellStart"/>
            <w:r w:rsidRPr="00096745">
              <w:rPr>
                <w:rFonts w:ascii="Times New Roman" w:eastAsia="Times New Roman" w:hAnsi="Times New Roman" w:cs="Times New Roman"/>
                <w:sz w:val="24"/>
                <w:szCs w:val="24"/>
                <w:lang w:eastAsia="ru-RU"/>
              </w:rPr>
              <w:t>Колоцца</w:t>
            </w:r>
            <w:proofErr w:type="spellEnd"/>
            <w:r w:rsidR="00096745">
              <w:rPr>
                <w:rFonts w:ascii="Times New Roman" w:eastAsia="Times New Roman" w:hAnsi="Times New Roman" w:cs="Times New Roman"/>
                <w:sz w:val="24"/>
                <w:szCs w:val="24"/>
                <w:lang w:eastAsia="ru-RU"/>
              </w:rPr>
              <w:t>.</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В музыкально-дидактических играх дети наиболее полно реализуют потребность в игровом применении полученных музыкальных знаний, умений, навыков. В процессе игры формируется фантазия, творческое воображение, наглядно-образное мышление, а педагог получает возможность ненавязчиво осуществлять развитие музыкальных способностей, проводить экспериментальную, диагностическую работу.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Музыкально-дидактические игры способствуют развитию самостоятельной музыкальной - игровой деятельности детей, важнейшей особенностью которой является то, что она осуществляется при тактичном, почти незаметном руководстве взрослых, так как предполагает особую непринужденную обстановку.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 xml:space="preserve">В содержание самостоятельной музыкально - игровой деятельности, прежде всего, входит то, чему дети научились с помощью взрослых. </w:t>
            </w:r>
            <w:proofErr w:type="gramStart"/>
            <w:r w:rsidRPr="00096745">
              <w:rPr>
                <w:rFonts w:ascii="Times New Roman" w:eastAsia="Times New Roman" w:hAnsi="Times New Roman" w:cs="Times New Roman"/>
                <w:sz w:val="24"/>
                <w:szCs w:val="24"/>
                <w:lang w:eastAsia="ru-RU"/>
              </w:rPr>
              <w:t xml:space="preserve">А необходимым условием для формирования самостоятельной музыкальной деятельности является создание определенной предметной среды: «музыкальных уголков», «зон», «студий» и др. В таком «уголке», уже в средней группе должен быть набор следующих технических средств: проигрыватель, пластинки, настольно-печатные игровые пособия, инструменты (как озвученные, так и </w:t>
            </w:r>
            <w:r w:rsidR="00096745" w:rsidRPr="00096745">
              <w:rPr>
                <w:rFonts w:ascii="Times New Roman" w:eastAsia="Times New Roman" w:hAnsi="Times New Roman" w:cs="Times New Roman"/>
                <w:sz w:val="24"/>
                <w:szCs w:val="24"/>
                <w:lang w:eastAsia="ru-RU"/>
              </w:rPr>
              <w:t>не озвученные</w:t>
            </w:r>
            <w:r w:rsidRPr="00096745">
              <w:rPr>
                <w:rFonts w:ascii="Times New Roman" w:eastAsia="Times New Roman" w:hAnsi="Times New Roman" w:cs="Times New Roman"/>
                <w:sz w:val="24"/>
                <w:szCs w:val="24"/>
                <w:lang w:eastAsia="ru-RU"/>
              </w:rPr>
              <w:t>, т. е. макеты, изготовленные воспитателями), кроме того, различные пособия-самоделки для проведения дидактических упражнений, хорошо иллюстрированные «нотные</w:t>
            </w:r>
            <w:proofErr w:type="gramEnd"/>
            <w:r w:rsidRPr="00096745">
              <w:rPr>
                <w:rFonts w:ascii="Times New Roman" w:eastAsia="Times New Roman" w:hAnsi="Times New Roman" w:cs="Times New Roman"/>
                <w:sz w:val="24"/>
                <w:szCs w:val="24"/>
                <w:lang w:eastAsia="ru-RU"/>
              </w:rPr>
              <w:t xml:space="preserve"> </w:t>
            </w:r>
            <w:proofErr w:type="gramStart"/>
            <w:r w:rsidRPr="00096745">
              <w:rPr>
                <w:rFonts w:ascii="Times New Roman" w:eastAsia="Times New Roman" w:hAnsi="Times New Roman" w:cs="Times New Roman"/>
                <w:sz w:val="24"/>
                <w:szCs w:val="24"/>
                <w:lang w:eastAsia="ru-RU"/>
              </w:rPr>
              <w:t>тетради</w:t>
            </w:r>
            <w:proofErr w:type="gramEnd"/>
            <w:r w:rsidRPr="00096745">
              <w:rPr>
                <w:rFonts w:ascii="Times New Roman" w:eastAsia="Times New Roman" w:hAnsi="Times New Roman" w:cs="Times New Roman"/>
                <w:sz w:val="24"/>
                <w:szCs w:val="24"/>
                <w:lang w:eastAsia="ru-RU"/>
              </w:rPr>
              <w:t>», дирижерская палочка.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 xml:space="preserve">Кроме того, музыкально-дидактические игры решают задачи развития музыкальной </w:t>
            </w:r>
            <w:proofErr w:type="spellStart"/>
            <w:r w:rsidRPr="00096745">
              <w:rPr>
                <w:rFonts w:ascii="Times New Roman" w:eastAsia="Times New Roman" w:hAnsi="Times New Roman" w:cs="Times New Roman"/>
                <w:sz w:val="24"/>
                <w:szCs w:val="24"/>
                <w:lang w:eastAsia="ru-RU"/>
              </w:rPr>
              <w:t>сенсорики</w:t>
            </w:r>
            <w:proofErr w:type="spellEnd"/>
            <w:r w:rsidRPr="00096745">
              <w:rPr>
                <w:rFonts w:ascii="Times New Roman" w:eastAsia="Times New Roman" w:hAnsi="Times New Roman" w:cs="Times New Roman"/>
                <w:sz w:val="24"/>
                <w:szCs w:val="24"/>
                <w:lang w:eastAsia="ru-RU"/>
              </w:rPr>
              <w:t xml:space="preserve">. На музыкальных занятиях у детей развивается музыкальное восприятие, однако нужна еще и такая среда, в которой ребенок мог бы углублять усвоенные способы действий, самостоятельно их упражнять, развивать умение контролировать свои действия. Нужны специальные дидактические игры и игрушки. Нельзя недооценивать значение музыкально-дидактических игр для более глубокого овладения музыкально-сенсорными навыками и умениями, для развития </w:t>
            </w:r>
            <w:proofErr w:type="spellStart"/>
            <w:r w:rsidRPr="00096745">
              <w:rPr>
                <w:rFonts w:ascii="Times New Roman" w:eastAsia="Times New Roman" w:hAnsi="Times New Roman" w:cs="Times New Roman"/>
                <w:sz w:val="24"/>
                <w:szCs w:val="24"/>
                <w:lang w:eastAsia="ru-RU"/>
              </w:rPr>
              <w:t>звуков</w:t>
            </w:r>
            <w:bookmarkStart w:id="0" w:name="_GoBack"/>
            <w:bookmarkEnd w:id="0"/>
            <w:r w:rsidRPr="00096745">
              <w:rPr>
                <w:rFonts w:ascii="Times New Roman" w:eastAsia="Times New Roman" w:hAnsi="Times New Roman" w:cs="Times New Roman"/>
                <w:sz w:val="24"/>
                <w:szCs w:val="24"/>
                <w:lang w:eastAsia="ru-RU"/>
              </w:rPr>
              <w:t>ысотного</w:t>
            </w:r>
            <w:proofErr w:type="spellEnd"/>
            <w:r w:rsidRPr="00096745">
              <w:rPr>
                <w:rFonts w:ascii="Times New Roman" w:eastAsia="Times New Roman" w:hAnsi="Times New Roman" w:cs="Times New Roman"/>
                <w:sz w:val="24"/>
                <w:szCs w:val="24"/>
                <w:lang w:eastAsia="ru-RU"/>
              </w:rPr>
              <w:t>, ритмического, динамического и тембрового слуха. </w:t>
            </w:r>
            <w:r w:rsidRPr="00096745">
              <w:rPr>
                <w:rFonts w:ascii="Times New Roman" w:eastAsia="Times New Roman" w:hAnsi="Times New Roman" w:cs="Times New Roman"/>
                <w:sz w:val="24"/>
                <w:szCs w:val="24"/>
                <w:lang w:eastAsia="ru-RU"/>
              </w:rPr>
              <w:br/>
              <w:t xml:space="preserve">Музыкально-дидактическая игра, как игровая форма обучения, явление очень сложное. В ней действуют одновременно два начала - учебное, познавательное, и игровое, занимательное. </w:t>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Характерным для каждой дидактической игры является наличие в ней: </w:t>
            </w:r>
            <w:r w:rsidRPr="00096745">
              <w:rPr>
                <w:rFonts w:ascii="Times New Roman" w:eastAsia="Times New Roman" w:hAnsi="Times New Roman" w:cs="Times New Roman"/>
                <w:sz w:val="24"/>
                <w:szCs w:val="24"/>
                <w:lang w:eastAsia="ru-RU"/>
              </w:rPr>
              <w:br/>
              <w:t>• обучающей задачи; </w:t>
            </w:r>
            <w:r w:rsidRPr="00096745">
              <w:rPr>
                <w:rFonts w:ascii="Times New Roman" w:eastAsia="Times New Roman" w:hAnsi="Times New Roman" w:cs="Times New Roman"/>
                <w:sz w:val="24"/>
                <w:szCs w:val="24"/>
                <w:lang w:eastAsia="ru-RU"/>
              </w:rPr>
              <w:br/>
              <w:t>• содержания; </w:t>
            </w:r>
            <w:r w:rsidRPr="00096745">
              <w:rPr>
                <w:rFonts w:ascii="Times New Roman" w:eastAsia="Times New Roman" w:hAnsi="Times New Roman" w:cs="Times New Roman"/>
                <w:sz w:val="24"/>
                <w:szCs w:val="24"/>
                <w:lang w:eastAsia="ru-RU"/>
              </w:rPr>
              <w:br/>
              <w:t>• правил; </w:t>
            </w:r>
            <w:r w:rsidRPr="00096745">
              <w:rPr>
                <w:rFonts w:ascii="Times New Roman" w:eastAsia="Times New Roman" w:hAnsi="Times New Roman" w:cs="Times New Roman"/>
                <w:sz w:val="24"/>
                <w:szCs w:val="24"/>
                <w:lang w:eastAsia="ru-RU"/>
              </w:rPr>
              <w:br/>
              <w:t>• игровых действий;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Все эти элементы обязательны и взаимозависимы. Основным элементом дидактической игры является обучающая задача. Все остальные элементы подчинены этой задаче и обслуживают ее.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Как и всякая игра другого типа, так и музыкально-дидактическая по своей структуре должна включать развитие игровых действий, в которых всегда есть элемент соревнования, элемент неожиданности, развлекательности с сенсорными заданиями, отличающимися своим дидактическим характером.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lastRenderedPageBreak/>
              <w:t xml:space="preserve">             </w:t>
            </w:r>
            <w:r w:rsidRPr="00096745">
              <w:rPr>
                <w:rFonts w:ascii="Times New Roman" w:eastAsia="Times New Roman" w:hAnsi="Times New Roman" w:cs="Times New Roman"/>
                <w:sz w:val="24"/>
                <w:szCs w:val="24"/>
                <w:lang w:eastAsia="ru-RU"/>
              </w:rPr>
              <w:t>Но дидактический материал этих игр отличается тем, что в основе его лежат задачи развития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В процессе игр дети не только приобретают специальные музыкальные знания, способности, у них формируются необходимые черты личности, в первую очередь чувство товарищества, ответственности.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Все дидактические игры способствуют формированию у детей психических качеств: внимания, памяти, сообразительности; приучают к быстроте действия, к сдержанности, к оценке собственных возможностей; активизируют разнообразные умственные процессы, способствуют процессу обучения и воспитания; обогащению словарного запаса.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Большинство музыкально-дидактических игр первоначально разучиваются с детьми на музыкальном занятии. Для успешного усвоения игры детьми, необходимо предварительное разучивание игры с воспитателем. На занятии оба педагога помогают детям понять правила игры. Взрослые на первых этапах тоже являются участниками игры. Еще А. С. Макаренко писал: «И я как педагог должен с ними играть. Если я буду только приучать, требовать настаивать, я буду посторонней силой, может быть полезной, но не близкой. Я должен обязательно немного играть, и я этого требовал от всех своих коллег».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Поэтому деятельность воспитателя направлена на организацию и координацию игровых действий: он тактично направляет ход игры, следит за взаимоотношениями играющих, сохраняет самостоятельный и творческий характер игровой деятельности детей. </w:t>
            </w:r>
            <w:r w:rsidRPr="00096745">
              <w:rPr>
                <w:rFonts w:ascii="Times New Roman" w:eastAsia="Times New Roman" w:hAnsi="Times New Roman" w:cs="Times New Roman"/>
                <w:sz w:val="24"/>
                <w:szCs w:val="24"/>
                <w:lang w:eastAsia="ru-RU"/>
              </w:rPr>
              <w:br/>
              <w:t xml:space="preserve">Применение музыкально-дидактических игр, пособий и упражнений на занятии дает возможность провести его наиболее содержательно и интересно. С их помощью дети быстрее усваивают требования программы по развитию певческих навыков, музыкально - </w:t>
            </w:r>
            <w:proofErr w:type="gramStart"/>
            <w:r w:rsidRPr="00096745">
              <w:rPr>
                <w:rFonts w:ascii="Times New Roman" w:eastAsia="Times New Roman" w:hAnsi="Times New Roman" w:cs="Times New Roman"/>
                <w:sz w:val="24"/>
                <w:szCs w:val="24"/>
                <w:lang w:eastAsia="ru-RU"/>
              </w:rPr>
              <w:t>ритмических движений</w:t>
            </w:r>
            <w:proofErr w:type="gramEnd"/>
            <w:r w:rsidRPr="00096745">
              <w:rPr>
                <w:rFonts w:ascii="Times New Roman" w:eastAsia="Times New Roman" w:hAnsi="Times New Roman" w:cs="Times New Roman"/>
                <w:sz w:val="24"/>
                <w:szCs w:val="24"/>
                <w:lang w:eastAsia="ru-RU"/>
              </w:rPr>
              <w:t>, в области слушания музыки и игры на детских музыкальных инструментах.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В основе дидактического материала пособий лежат задачи развития у детей музыкального восприятия, сенсорного опыта, а игровое действие помогает ребенку в интересной для него форме услышать, различить, сравнить некоторые свойства музыки, а затем и действовать с ними.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Музыкально-дидактические игры и пособия подразделяются на основании вида музыкальной деятельности, который осваивается с их помощью. </w:t>
            </w:r>
            <w:r w:rsidR="00096745">
              <w:rPr>
                <w:rFonts w:ascii="Times New Roman" w:eastAsia="Times New Roman" w:hAnsi="Times New Roman" w:cs="Times New Roman"/>
                <w:sz w:val="24"/>
                <w:szCs w:val="24"/>
                <w:lang w:eastAsia="ru-RU"/>
              </w:rPr>
              <w:br/>
            </w:r>
          </w:p>
          <w:p w:rsidR="00096745" w:rsidRDefault="003D5EDF" w:rsidP="00096745">
            <w:pPr>
              <w:tabs>
                <w:tab w:val="left" w:pos="142"/>
              </w:tabs>
              <w:spacing w:after="0" w:line="240" w:lineRule="auto"/>
              <w:ind w:left="142" w:firstLine="709"/>
              <w:rPr>
                <w:rFonts w:ascii="Times New Roman" w:eastAsia="Times New Roman" w:hAnsi="Times New Roman" w:cs="Times New Roman"/>
                <w:sz w:val="24"/>
                <w:szCs w:val="24"/>
                <w:lang w:eastAsia="ru-RU"/>
              </w:rPr>
            </w:pPr>
            <w:r w:rsidRPr="00096745">
              <w:rPr>
                <w:rFonts w:ascii="Times New Roman" w:eastAsia="Times New Roman" w:hAnsi="Times New Roman" w:cs="Times New Roman"/>
                <w:b/>
                <w:sz w:val="24"/>
                <w:szCs w:val="24"/>
                <w:lang w:eastAsia="ru-RU"/>
              </w:rPr>
              <w:t>Использование музыкально-дидактических игр в процессе слушания музыки </w:t>
            </w:r>
            <w:r w:rsidRPr="00096745">
              <w:rPr>
                <w:rFonts w:ascii="Times New Roman" w:eastAsia="Times New Roman" w:hAnsi="Times New Roman" w:cs="Times New Roman"/>
                <w:b/>
                <w:sz w:val="24"/>
                <w:szCs w:val="24"/>
                <w:lang w:eastAsia="ru-RU"/>
              </w:rPr>
              <w:br/>
            </w:r>
          </w:p>
          <w:p w:rsidR="00096745" w:rsidRDefault="003D5EDF" w:rsidP="00096745">
            <w:pPr>
              <w:tabs>
                <w:tab w:val="left" w:pos="142"/>
              </w:tabs>
              <w:spacing w:after="0" w:line="240" w:lineRule="auto"/>
              <w:ind w:left="142" w:firstLine="709"/>
              <w:rPr>
                <w:rFonts w:ascii="Times New Roman" w:eastAsia="Times New Roman" w:hAnsi="Times New Roman" w:cs="Times New Roman"/>
                <w:sz w:val="24"/>
                <w:szCs w:val="24"/>
                <w:lang w:eastAsia="ru-RU"/>
              </w:rPr>
            </w:pPr>
            <w:r w:rsidRPr="00096745">
              <w:rPr>
                <w:rFonts w:ascii="Times New Roman" w:eastAsia="Times New Roman" w:hAnsi="Times New Roman" w:cs="Times New Roman"/>
                <w:sz w:val="24"/>
                <w:szCs w:val="24"/>
                <w:lang w:eastAsia="ru-RU"/>
              </w:rPr>
              <w:t>В процессе слушания музыки навыки музыкального восприятия закрепляются, если прослушивание пьесы сопровождается действиями. Например, когда дети маршируют, прохлопывают ритм танцевальной музыки или используют музыкально-дидактическое пособие для определения характера, жанра музыки, музыкального образа, средств выразительности, приобщаются к умению узнавать и различать музыкальные инструменты. </w:t>
            </w:r>
            <w:r w:rsidRPr="00096745">
              <w:rPr>
                <w:rFonts w:ascii="Times New Roman" w:eastAsia="Times New Roman" w:hAnsi="Times New Roman" w:cs="Times New Roman"/>
                <w:sz w:val="24"/>
                <w:szCs w:val="24"/>
                <w:lang w:eastAsia="ru-RU"/>
              </w:rPr>
              <w:br/>
              <w:t xml:space="preserve">Укреплению навыков восприятия помогают также дидактические игры, задание которых всегда связаны с различением и воспроизведением средства музыкальной выразительности: высоты звуков, ритма, тембра, динамики. Их положительное действие в том, что от качества детского исполнения зависит успех игры. Действия направлены на то, чтобы дети самостоятельно осваивали характерные выразительные средства, в частности </w:t>
            </w:r>
            <w:proofErr w:type="spellStart"/>
            <w:r w:rsidRPr="00096745">
              <w:rPr>
                <w:rFonts w:ascii="Times New Roman" w:eastAsia="Times New Roman" w:hAnsi="Times New Roman" w:cs="Times New Roman"/>
                <w:sz w:val="24"/>
                <w:szCs w:val="24"/>
                <w:lang w:eastAsia="ru-RU"/>
              </w:rPr>
              <w:t>звуковысотные</w:t>
            </w:r>
            <w:proofErr w:type="spellEnd"/>
            <w:r w:rsidRPr="00096745">
              <w:rPr>
                <w:rFonts w:ascii="Times New Roman" w:eastAsia="Times New Roman" w:hAnsi="Times New Roman" w:cs="Times New Roman"/>
                <w:sz w:val="24"/>
                <w:szCs w:val="24"/>
                <w:lang w:eastAsia="ru-RU"/>
              </w:rPr>
              <w:t>, ритмические отношения, динамические оттенки, тембровую окраску. Каждая игра имеет свою доминирующую задачу. </w:t>
            </w:r>
            <w:r w:rsidR="00096745">
              <w:rPr>
                <w:rFonts w:ascii="Times New Roman" w:eastAsia="Times New Roman" w:hAnsi="Times New Roman" w:cs="Times New Roman"/>
                <w:sz w:val="24"/>
                <w:szCs w:val="24"/>
                <w:lang w:eastAsia="ru-RU"/>
              </w:rPr>
              <w:br/>
            </w:r>
          </w:p>
          <w:p w:rsidR="00096745" w:rsidRPr="00096745" w:rsidRDefault="003D5EDF" w:rsidP="00096745">
            <w:pPr>
              <w:tabs>
                <w:tab w:val="left" w:pos="142"/>
              </w:tabs>
              <w:spacing w:after="0" w:line="240" w:lineRule="auto"/>
              <w:ind w:left="142" w:firstLine="709"/>
              <w:rPr>
                <w:rFonts w:ascii="Times New Roman" w:eastAsia="Times New Roman" w:hAnsi="Times New Roman" w:cs="Times New Roman"/>
                <w:b/>
                <w:sz w:val="24"/>
                <w:szCs w:val="24"/>
                <w:lang w:eastAsia="ru-RU"/>
              </w:rPr>
            </w:pPr>
            <w:r w:rsidRPr="00096745">
              <w:rPr>
                <w:rFonts w:ascii="Times New Roman" w:eastAsia="Times New Roman" w:hAnsi="Times New Roman" w:cs="Times New Roman"/>
                <w:b/>
                <w:sz w:val="24"/>
                <w:szCs w:val="24"/>
                <w:lang w:eastAsia="ru-RU"/>
              </w:rPr>
              <w:t>Использование музыкально-дидактических игр в процессе пения.</w:t>
            </w:r>
            <w:r w:rsidRPr="00096745">
              <w:rPr>
                <w:rFonts w:ascii="Times New Roman" w:eastAsia="Times New Roman" w:hAnsi="Times New Roman" w:cs="Times New Roman"/>
                <w:sz w:val="24"/>
                <w:szCs w:val="24"/>
                <w:lang w:eastAsia="ru-RU"/>
              </w:rPr>
              <w:t> </w:t>
            </w:r>
            <w:r w:rsidRPr="00096745">
              <w:rPr>
                <w:rFonts w:ascii="Times New Roman" w:eastAsia="Times New Roman" w:hAnsi="Times New Roman" w:cs="Times New Roman"/>
                <w:sz w:val="24"/>
                <w:szCs w:val="24"/>
                <w:lang w:eastAsia="ru-RU"/>
              </w:rPr>
              <w:br/>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 xml:space="preserve">В процессе обучения пению особенно активно развиваются основные музыкальные способности ребенка: эмоциональная отзывчивость, музыкальный слух, чувство ритма. Этот процесс требует от дошкольника большой активности и умственного напряжения. С помощью </w:t>
            </w:r>
            <w:r w:rsidRPr="00096745">
              <w:rPr>
                <w:rFonts w:ascii="Times New Roman" w:eastAsia="Times New Roman" w:hAnsi="Times New Roman" w:cs="Times New Roman"/>
                <w:sz w:val="24"/>
                <w:szCs w:val="24"/>
                <w:lang w:eastAsia="ru-RU"/>
              </w:rPr>
              <w:lastRenderedPageBreak/>
              <w:t xml:space="preserve">музыкально-дидактических пособий и игр дошкольники определяют движение мелодии вверх-вниз, сравнивают звуки различной высоты, длительности. Задания в форме игры заинтересовывают и легче осознаются детьми. Дидактические игры и упражнения, используемые в пении, способствуют также развитию навыка чистого интонирования, закреплению знакомых песен, развитию творческой импровизации Немаловажную роль в развитии у детей слуха, ритма играют </w:t>
            </w:r>
            <w:proofErr w:type="spellStart"/>
            <w:r w:rsidRPr="00096745">
              <w:rPr>
                <w:rFonts w:ascii="Times New Roman" w:eastAsia="Times New Roman" w:hAnsi="Times New Roman" w:cs="Times New Roman"/>
                <w:sz w:val="24"/>
                <w:szCs w:val="24"/>
                <w:lang w:eastAsia="ru-RU"/>
              </w:rPr>
              <w:t>распевки</w:t>
            </w:r>
            <w:proofErr w:type="spellEnd"/>
            <w:r w:rsidRPr="00096745">
              <w:rPr>
                <w:rFonts w:ascii="Times New Roman" w:eastAsia="Times New Roman" w:hAnsi="Times New Roman" w:cs="Times New Roman"/>
                <w:sz w:val="24"/>
                <w:szCs w:val="24"/>
                <w:lang w:eastAsia="ru-RU"/>
              </w:rPr>
              <w:t xml:space="preserve"> и </w:t>
            </w:r>
            <w:proofErr w:type="spellStart"/>
            <w:r w:rsidRPr="00096745">
              <w:rPr>
                <w:rFonts w:ascii="Times New Roman" w:eastAsia="Times New Roman" w:hAnsi="Times New Roman" w:cs="Times New Roman"/>
                <w:sz w:val="24"/>
                <w:szCs w:val="24"/>
                <w:lang w:eastAsia="ru-RU"/>
              </w:rPr>
              <w:t>попевки</w:t>
            </w:r>
            <w:proofErr w:type="spellEnd"/>
            <w:r w:rsidRPr="00096745">
              <w:rPr>
                <w:rFonts w:ascii="Times New Roman" w:eastAsia="Times New Roman" w:hAnsi="Times New Roman" w:cs="Times New Roman"/>
                <w:sz w:val="24"/>
                <w:szCs w:val="24"/>
                <w:lang w:eastAsia="ru-RU"/>
              </w:rPr>
              <w:t>. Их также можно проводить в качестве музыкально-дидактических игр. Они представляют собой несложные музыкальные фразы из знакомых детям песен. </w:t>
            </w:r>
            <w:r w:rsidRPr="00096745">
              <w:rPr>
                <w:rFonts w:ascii="Times New Roman" w:eastAsia="Times New Roman" w:hAnsi="Times New Roman" w:cs="Times New Roman"/>
                <w:sz w:val="24"/>
                <w:szCs w:val="24"/>
                <w:lang w:eastAsia="ru-RU"/>
              </w:rPr>
              <w:br/>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b/>
                <w:sz w:val="24"/>
                <w:szCs w:val="24"/>
                <w:lang w:eastAsia="ru-RU"/>
              </w:rPr>
              <w:t xml:space="preserve">            </w:t>
            </w:r>
            <w:r w:rsidRPr="00096745">
              <w:rPr>
                <w:rFonts w:ascii="Times New Roman" w:eastAsia="Times New Roman" w:hAnsi="Times New Roman" w:cs="Times New Roman"/>
                <w:b/>
                <w:sz w:val="24"/>
                <w:szCs w:val="24"/>
                <w:lang w:eastAsia="ru-RU"/>
              </w:rPr>
              <w:t>Использование музыкально-дидактических игр</w:t>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b/>
                <w:sz w:val="24"/>
                <w:szCs w:val="24"/>
                <w:lang w:eastAsia="ru-RU"/>
              </w:rPr>
              <w:t>для развития чувства ритма и музыкальн</w:t>
            </w:r>
            <w:proofErr w:type="gramStart"/>
            <w:r w:rsidRPr="00096745">
              <w:rPr>
                <w:rFonts w:ascii="Times New Roman" w:eastAsia="Times New Roman" w:hAnsi="Times New Roman" w:cs="Times New Roman"/>
                <w:b/>
                <w:sz w:val="24"/>
                <w:szCs w:val="24"/>
                <w:lang w:eastAsia="ru-RU"/>
              </w:rPr>
              <w:t>о-</w:t>
            </w:r>
            <w:proofErr w:type="gramEnd"/>
            <w:r w:rsidRPr="00096745">
              <w:rPr>
                <w:rFonts w:ascii="Times New Roman" w:eastAsia="Times New Roman" w:hAnsi="Times New Roman" w:cs="Times New Roman"/>
                <w:b/>
                <w:sz w:val="24"/>
                <w:szCs w:val="24"/>
                <w:lang w:eastAsia="ru-RU"/>
              </w:rPr>
              <w:t xml:space="preserve"> ритмических движений </w:t>
            </w:r>
            <w:r w:rsidRPr="00096745">
              <w:rPr>
                <w:rFonts w:ascii="Times New Roman" w:eastAsia="Times New Roman" w:hAnsi="Times New Roman" w:cs="Times New Roman"/>
                <w:b/>
                <w:sz w:val="24"/>
                <w:szCs w:val="24"/>
                <w:lang w:eastAsia="ru-RU"/>
              </w:rPr>
              <w:br/>
            </w:r>
            <w:r w:rsidR="00096745">
              <w:rPr>
                <w:rFonts w:ascii="Times New Roman" w:eastAsia="Times New Roman" w:hAnsi="Times New Roman" w:cs="Times New Roman"/>
                <w:sz w:val="24"/>
                <w:szCs w:val="24"/>
                <w:lang w:eastAsia="ru-RU"/>
              </w:rPr>
              <w:t xml:space="preserve">                </w:t>
            </w:r>
          </w:p>
          <w:p w:rsidR="00096745" w:rsidRDefault="003D5EDF" w:rsidP="00096745">
            <w:pPr>
              <w:tabs>
                <w:tab w:val="left" w:pos="142"/>
              </w:tabs>
              <w:spacing w:after="0" w:line="240" w:lineRule="auto"/>
              <w:ind w:left="142" w:firstLine="709"/>
              <w:rPr>
                <w:rFonts w:ascii="Times New Roman" w:eastAsia="Times New Roman" w:hAnsi="Times New Roman" w:cs="Times New Roman"/>
                <w:sz w:val="24"/>
                <w:szCs w:val="24"/>
                <w:lang w:eastAsia="ru-RU"/>
              </w:rPr>
            </w:pPr>
            <w:r w:rsidRPr="00096745">
              <w:rPr>
                <w:rFonts w:ascii="Times New Roman" w:eastAsia="Times New Roman" w:hAnsi="Times New Roman" w:cs="Times New Roman"/>
                <w:sz w:val="24"/>
                <w:szCs w:val="24"/>
                <w:lang w:eastAsia="ru-RU"/>
              </w:rPr>
              <w:t>Музыкально-</w:t>
            </w:r>
            <w:proofErr w:type="gramStart"/>
            <w:r w:rsidRPr="00096745">
              <w:rPr>
                <w:rFonts w:ascii="Times New Roman" w:eastAsia="Times New Roman" w:hAnsi="Times New Roman" w:cs="Times New Roman"/>
                <w:sz w:val="24"/>
                <w:szCs w:val="24"/>
                <w:lang w:eastAsia="ru-RU"/>
              </w:rPr>
              <w:t>ритмическая деятельность</w:t>
            </w:r>
            <w:proofErr w:type="gramEnd"/>
            <w:r w:rsidRPr="00096745">
              <w:rPr>
                <w:rFonts w:ascii="Times New Roman" w:eastAsia="Times New Roman" w:hAnsi="Times New Roman" w:cs="Times New Roman"/>
                <w:sz w:val="24"/>
                <w:szCs w:val="24"/>
                <w:lang w:eastAsia="ru-RU"/>
              </w:rPr>
              <w:t xml:space="preserve"> детей проходит более успешно, если обучение элементам танцевальных движений осуществляется в сочетании с музыкально-дидактическими играми и выполнением творческих заданий. Например, в </w:t>
            </w:r>
            <w:proofErr w:type="spellStart"/>
            <w:r w:rsidRPr="00096745">
              <w:rPr>
                <w:rFonts w:ascii="Times New Roman" w:eastAsia="Times New Roman" w:hAnsi="Times New Roman" w:cs="Times New Roman"/>
                <w:sz w:val="24"/>
                <w:szCs w:val="24"/>
                <w:lang w:eastAsia="ru-RU"/>
              </w:rPr>
              <w:t>инсценировании</w:t>
            </w:r>
            <w:proofErr w:type="spellEnd"/>
            <w:r w:rsidRPr="00096745">
              <w:rPr>
                <w:rFonts w:ascii="Times New Roman" w:eastAsia="Times New Roman" w:hAnsi="Times New Roman" w:cs="Times New Roman"/>
                <w:sz w:val="24"/>
                <w:szCs w:val="24"/>
                <w:lang w:eastAsia="ru-RU"/>
              </w:rPr>
              <w:t xml:space="preserve"> сюжета песни «Тень - тень» дети действуют как сказочные герои, в движениях передают музыкально-игровые образы животных, находящиеся в определенных взаимоотношениях. Развитию чувства ритма способствуют музыкально-дидактические игры «Прогулка», «Научи матрешек танцевать» используемые в практической части работы. </w:t>
            </w:r>
            <w:r w:rsidRPr="00096745">
              <w:rPr>
                <w:rFonts w:ascii="Times New Roman" w:eastAsia="Times New Roman" w:hAnsi="Times New Roman" w:cs="Times New Roman"/>
                <w:sz w:val="24"/>
                <w:szCs w:val="24"/>
                <w:lang w:eastAsia="ru-RU"/>
              </w:rPr>
              <w:br/>
              <w:t xml:space="preserve">Организуя музыкальные игры, необходимо предоставлять детям больше самостоятельности. Практика показывает, что чем больше доверяешь детям, тем сознательнее, добросовестнее они относятся к </w:t>
            </w:r>
            <w:proofErr w:type="gramStart"/>
            <w:r w:rsidRPr="00096745">
              <w:rPr>
                <w:rFonts w:ascii="Times New Roman" w:eastAsia="Times New Roman" w:hAnsi="Times New Roman" w:cs="Times New Roman"/>
                <w:sz w:val="24"/>
                <w:szCs w:val="24"/>
                <w:lang w:eastAsia="ru-RU"/>
              </w:rPr>
              <w:t>порученному</w:t>
            </w:r>
            <w:proofErr w:type="gramEnd"/>
            <w:r w:rsidRPr="00096745">
              <w:rPr>
                <w:rFonts w:ascii="Times New Roman" w:eastAsia="Times New Roman" w:hAnsi="Times New Roman" w:cs="Times New Roman"/>
                <w:sz w:val="24"/>
                <w:szCs w:val="24"/>
                <w:lang w:eastAsia="ru-RU"/>
              </w:rPr>
              <w:t>. </w:t>
            </w:r>
            <w:r w:rsidRPr="00096745">
              <w:rPr>
                <w:rFonts w:ascii="Times New Roman" w:eastAsia="Times New Roman" w:hAnsi="Times New Roman" w:cs="Times New Roman"/>
                <w:sz w:val="24"/>
                <w:szCs w:val="24"/>
                <w:lang w:eastAsia="ru-RU"/>
              </w:rPr>
              <w:br/>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b/>
                <w:sz w:val="24"/>
                <w:szCs w:val="24"/>
                <w:lang w:eastAsia="ru-RU"/>
              </w:rPr>
              <w:t xml:space="preserve">             </w:t>
            </w:r>
            <w:r w:rsidRPr="00096745">
              <w:rPr>
                <w:rFonts w:ascii="Times New Roman" w:eastAsia="Times New Roman" w:hAnsi="Times New Roman" w:cs="Times New Roman"/>
                <w:b/>
                <w:sz w:val="24"/>
                <w:szCs w:val="24"/>
                <w:lang w:eastAsia="ru-RU"/>
              </w:rPr>
              <w:t>Использование музыкально-дидактических игр при обучении игре на детских музыкальных инструментах</w:t>
            </w:r>
          </w:p>
          <w:p w:rsidR="003D5EDF" w:rsidRPr="00096745" w:rsidRDefault="003D5EDF" w:rsidP="00096745">
            <w:pPr>
              <w:tabs>
                <w:tab w:val="left" w:pos="142"/>
              </w:tabs>
              <w:spacing w:after="0" w:line="240" w:lineRule="auto"/>
              <w:ind w:left="142" w:firstLine="709"/>
              <w:rPr>
                <w:rFonts w:ascii="Times New Roman" w:eastAsia="Times New Roman" w:hAnsi="Times New Roman" w:cs="Times New Roman"/>
                <w:sz w:val="24"/>
                <w:szCs w:val="24"/>
                <w:lang w:eastAsia="ru-RU"/>
              </w:rPr>
            </w:pPr>
            <w:r w:rsidRPr="00096745">
              <w:rPr>
                <w:rFonts w:ascii="Times New Roman" w:eastAsia="Times New Roman" w:hAnsi="Times New Roman" w:cs="Times New Roman"/>
                <w:sz w:val="24"/>
                <w:szCs w:val="24"/>
                <w:lang w:eastAsia="ru-RU"/>
              </w:rPr>
              <w:t>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Игра на детских музыкальных инструментах вызывает у ребенка большой интерес. Кроме того, некоторые игрушки - инструменты используются как наглядные - дидактические пособия. Они помогают развитию музыкально-сенсорных способностей дошкольников, знакомя их с отдельными элементами музыкальной грамоты.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С самого начала надо учить детей играть правильно, в первую очередь уметь четко воспроизводить ритм. Благодаря играм у детей развивается чувство ритма, закрепляются знания о длительностях нот. С их помощью дети обучаются игре на различных музыкальных инструментах, развивается интерес к познанию. </w:t>
            </w:r>
            <w:r w:rsidRPr="00096745">
              <w:rPr>
                <w:rFonts w:ascii="Times New Roman" w:eastAsia="Times New Roman" w:hAnsi="Times New Roman" w:cs="Times New Roman"/>
                <w:sz w:val="24"/>
                <w:szCs w:val="24"/>
                <w:lang w:eastAsia="ru-RU"/>
              </w:rPr>
              <w:br/>
            </w:r>
            <w:r w:rsidR="00096745">
              <w:rPr>
                <w:rFonts w:ascii="Times New Roman" w:eastAsia="Times New Roman" w:hAnsi="Times New Roman" w:cs="Times New Roman"/>
                <w:sz w:val="24"/>
                <w:szCs w:val="24"/>
                <w:lang w:eastAsia="ru-RU"/>
              </w:rPr>
              <w:t xml:space="preserve">               </w:t>
            </w:r>
            <w:r w:rsidRPr="00096745">
              <w:rPr>
                <w:rFonts w:ascii="Times New Roman" w:eastAsia="Times New Roman" w:hAnsi="Times New Roman" w:cs="Times New Roman"/>
                <w:sz w:val="24"/>
                <w:szCs w:val="24"/>
                <w:lang w:eastAsia="ru-RU"/>
              </w:rPr>
              <w:t>Музыкально-дидактическое пособие «Музыкальный теремок» благотворно влияет на развитие тембрового восприятия, совершенствование знаний о музыкальных инструментах. </w:t>
            </w:r>
            <w:r w:rsidRPr="00096745">
              <w:rPr>
                <w:rFonts w:ascii="Times New Roman" w:eastAsia="Times New Roman" w:hAnsi="Times New Roman" w:cs="Times New Roman"/>
                <w:sz w:val="24"/>
                <w:szCs w:val="24"/>
                <w:lang w:eastAsia="ru-RU"/>
              </w:rPr>
              <w:br/>
              <w:t xml:space="preserve">Благодаря музыкально-дидактическим пособиям и играм дети с интересом обучаются простейшим приемам игры на разных инструментах, учатся пользоваться динамическими оттенками, подбирать по слуху, инструментовать пьесы, играть в ансамбле. Помогают обучению </w:t>
            </w:r>
            <w:proofErr w:type="gramStart"/>
            <w:r w:rsidRPr="00096745">
              <w:rPr>
                <w:rFonts w:ascii="Times New Roman" w:eastAsia="Times New Roman" w:hAnsi="Times New Roman" w:cs="Times New Roman"/>
                <w:sz w:val="24"/>
                <w:szCs w:val="24"/>
                <w:lang w:eastAsia="ru-RU"/>
              </w:rPr>
              <w:t>различные</w:t>
            </w:r>
            <w:proofErr w:type="gramEnd"/>
            <w:r w:rsidRPr="00096745">
              <w:rPr>
                <w:rFonts w:ascii="Times New Roman" w:eastAsia="Times New Roman" w:hAnsi="Times New Roman" w:cs="Times New Roman"/>
                <w:sz w:val="24"/>
                <w:szCs w:val="24"/>
                <w:lang w:eastAsia="ru-RU"/>
              </w:rPr>
              <w:t xml:space="preserve"> песенки-</w:t>
            </w:r>
            <w:proofErr w:type="spellStart"/>
            <w:r w:rsidRPr="00096745">
              <w:rPr>
                <w:rFonts w:ascii="Times New Roman" w:eastAsia="Times New Roman" w:hAnsi="Times New Roman" w:cs="Times New Roman"/>
                <w:sz w:val="24"/>
                <w:szCs w:val="24"/>
                <w:lang w:eastAsia="ru-RU"/>
              </w:rPr>
              <w:t>попевки</w:t>
            </w:r>
            <w:proofErr w:type="spellEnd"/>
            <w:r w:rsidRPr="00096745">
              <w:rPr>
                <w:rFonts w:ascii="Times New Roman" w:eastAsia="Times New Roman" w:hAnsi="Times New Roman" w:cs="Times New Roman"/>
                <w:sz w:val="24"/>
                <w:szCs w:val="24"/>
                <w:lang w:eastAsia="ru-RU"/>
              </w:rPr>
              <w:t xml:space="preserve"> включенные в репертуар. Все это делает игру не только интересной, но и ценной для их музыкально-сенсорного развития. </w:t>
            </w:r>
          </w:p>
        </w:tc>
      </w:tr>
    </w:tbl>
    <w:p w:rsidR="00F50EB5" w:rsidRPr="00096745" w:rsidRDefault="00F50EB5" w:rsidP="00096745">
      <w:pPr>
        <w:tabs>
          <w:tab w:val="left" w:pos="142"/>
        </w:tabs>
        <w:ind w:left="142" w:firstLine="709"/>
        <w:rPr>
          <w:rFonts w:ascii="Times New Roman" w:hAnsi="Times New Roman" w:cs="Times New Roman"/>
          <w:sz w:val="24"/>
          <w:szCs w:val="24"/>
        </w:rPr>
      </w:pPr>
    </w:p>
    <w:sectPr w:rsidR="00F50EB5" w:rsidRPr="00096745" w:rsidSect="000967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5EDF"/>
    <w:rsid w:val="00096745"/>
    <w:rsid w:val="003D5EDF"/>
    <w:rsid w:val="00F5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5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1541</Words>
  <Characters>8784</Characters>
  <Application>Microsoft Office Word</Application>
  <DocSecurity>0</DocSecurity>
  <Lines>73</Lines>
  <Paragraphs>20</Paragraphs>
  <ScaleCrop>false</ScaleCrop>
  <Company>Grizli777</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cp:revision>
  <dcterms:created xsi:type="dcterms:W3CDTF">2016-01-21T05:12:00Z</dcterms:created>
  <dcterms:modified xsi:type="dcterms:W3CDTF">2018-10-04T10:26:00Z</dcterms:modified>
</cp:coreProperties>
</file>