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97" w:rsidRDefault="00FF4D97" w:rsidP="00FF4D97">
      <w:pPr>
        <w:rPr>
          <w:rFonts w:ascii="Times New Roman" w:hAnsi="Times New Roman" w:cs="Times New Roman"/>
          <w:b/>
          <w:sz w:val="32"/>
          <w:szCs w:val="32"/>
        </w:rPr>
      </w:pPr>
      <w:bookmarkStart w:id="0" w:name="_GoBack"/>
      <w:r>
        <w:rPr>
          <w:rFonts w:ascii="Times New Roman" w:hAnsi="Times New Roman" w:cs="Times New Roman"/>
          <w:b/>
          <w:sz w:val="32"/>
          <w:szCs w:val="32"/>
        </w:rPr>
        <w:t xml:space="preserve">Автор: </w:t>
      </w:r>
    </w:p>
    <w:p w:rsidR="00FF4D97" w:rsidRDefault="00FF4D97" w:rsidP="00FF4D97">
      <w:pPr>
        <w:rPr>
          <w:rFonts w:ascii="Times New Roman" w:hAnsi="Times New Roman" w:cs="Times New Roman"/>
          <w:b/>
          <w:sz w:val="32"/>
          <w:szCs w:val="32"/>
        </w:rPr>
      </w:pPr>
      <w:r>
        <w:rPr>
          <w:rFonts w:ascii="Times New Roman" w:hAnsi="Times New Roman" w:cs="Times New Roman"/>
          <w:b/>
          <w:sz w:val="32"/>
          <w:szCs w:val="32"/>
        </w:rPr>
        <w:t>Плеханова Ольга Ярославна, преподаватель по классу «флейта»</w:t>
      </w:r>
    </w:p>
    <w:p w:rsidR="00FF4D97" w:rsidRPr="003E5122" w:rsidRDefault="00FF4D97" w:rsidP="00FF4D97">
      <w:pPr>
        <w:rPr>
          <w:rFonts w:ascii="Times New Roman" w:hAnsi="Times New Roman" w:cs="Times New Roman"/>
          <w:b/>
          <w:sz w:val="32"/>
          <w:szCs w:val="32"/>
        </w:rPr>
      </w:pPr>
      <w:r w:rsidRPr="003E5122">
        <w:rPr>
          <w:rFonts w:ascii="Times New Roman" w:eastAsia="Times New Roman" w:hAnsi="Times New Roman" w:cs="Times New Roman"/>
          <w:b/>
          <w:sz w:val="28"/>
          <w:szCs w:val="28"/>
          <w:lang w:eastAsia="ru-RU"/>
        </w:rPr>
        <w:t>МБУ ДО ДМШ № 2</w:t>
      </w:r>
      <w:r w:rsidRPr="003E5122">
        <w:rPr>
          <w:rFonts w:ascii="Times New Roman" w:eastAsia="Times New Roman" w:hAnsi="Times New Roman" w:cs="Times New Roman"/>
          <w:b/>
          <w:sz w:val="28"/>
          <w:szCs w:val="28"/>
          <w:lang w:eastAsia="ru-RU"/>
        </w:rPr>
        <w:t xml:space="preserve"> г. Волжский Волгоградской области.</w:t>
      </w:r>
    </w:p>
    <w:bookmarkEnd w:id="0"/>
    <w:p w:rsidR="00FF4D97" w:rsidRPr="003E5122" w:rsidRDefault="00FF4D97" w:rsidP="00D078CB">
      <w:pPr>
        <w:jc w:val="center"/>
        <w:rPr>
          <w:rFonts w:ascii="Times New Roman" w:hAnsi="Times New Roman" w:cs="Times New Roman"/>
          <w:b/>
          <w:sz w:val="32"/>
          <w:szCs w:val="32"/>
        </w:rPr>
      </w:pPr>
    </w:p>
    <w:p w:rsidR="00FF4D97" w:rsidRDefault="00FF4D97" w:rsidP="003E5122">
      <w:pPr>
        <w:rPr>
          <w:rFonts w:ascii="Times New Roman" w:hAnsi="Times New Roman" w:cs="Times New Roman"/>
          <w:b/>
          <w:sz w:val="32"/>
          <w:szCs w:val="32"/>
        </w:rPr>
      </w:pPr>
    </w:p>
    <w:p w:rsidR="00D078CB" w:rsidRPr="00D078CB" w:rsidRDefault="00D078CB" w:rsidP="00D078CB">
      <w:pPr>
        <w:jc w:val="center"/>
        <w:rPr>
          <w:rFonts w:ascii="Times New Roman" w:hAnsi="Times New Roman" w:cs="Times New Roman"/>
          <w:b/>
          <w:sz w:val="32"/>
          <w:szCs w:val="32"/>
        </w:rPr>
      </w:pPr>
      <w:r w:rsidRPr="00D078CB">
        <w:rPr>
          <w:rFonts w:ascii="Times New Roman" w:hAnsi="Times New Roman" w:cs="Times New Roman"/>
          <w:b/>
          <w:sz w:val="32"/>
          <w:szCs w:val="32"/>
        </w:rPr>
        <w:t>Польза или вред при игре на духовых инструментах</w:t>
      </w:r>
    </w:p>
    <w:p w:rsidR="00D078CB" w:rsidRDefault="00D078CB" w:rsidP="00D45DE1">
      <w:pPr>
        <w:rPr>
          <w:rFonts w:ascii="Times New Roman" w:hAnsi="Times New Roman" w:cs="Times New Roman"/>
          <w:sz w:val="32"/>
          <w:szCs w:val="32"/>
        </w:rPr>
      </w:pPr>
      <w:r>
        <w:rPr>
          <w:rFonts w:ascii="Times New Roman" w:hAnsi="Times New Roman" w:cs="Times New Roman"/>
          <w:sz w:val="32"/>
          <w:szCs w:val="32"/>
        </w:rPr>
        <w:t xml:space="preserve">Существуют различные мнения об игре на духовых инструментах. Одни </w:t>
      </w:r>
      <w:proofErr w:type="gramStart"/>
      <w:r>
        <w:rPr>
          <w:rFonts w:ascii="Times New Roman" w:hAnsi="Times New Roman" w:cs="Times New Roman"/>
          <w:sz w:val="32"/>
          <w:szCs w:val="32"/>
        </w:rPr>
        <w:t>утверждают</w:t>
      </w:r>
      <w:proofErr w:type="gramEnd"/>
      <w:r>
        <w:rPr>
          <w:rFonts w:ascii="Times New Roman" w:hAnsi="Times New Roman" w:cs="Times New Roman"/>
          <w:sz w:val="32"/>
          <w:szCs w:val="32"/>
        </w:rPr>
        <w:t xml:space="preserve"> что это полезно, а другие приводят доводы, что это ведет к заболеваниям. Попробуем разобраться. </w:t>
      </w:r>
    </w:p>
    <w:p w:rsidR="00D45DE1" w:rsidRPr="00D45DE1" w:rsidRDefault="00D45DE1" w:rsidP="00D45DE1">
      <w:pPr>
        <w:rPr>
          <w:rFonts w:ascii="Times New Roman" w:hAnsi="Times New Roman" w:cs="Times New Roman"/>
          <w:sz w:val="32"/>
          <w:szCs w:val="32"/>
        </w:rPr>
      </w:pPr>
      <w:r w:rsidRPr="00D45DE1">
        <w:rPr>
          <w:rFonts w:ascii="Times New Roman" w:hAnsi="Times New Roman" w:cs="Times New Roman"/>
          <w:sz w:val="32"/>
          <w:szCs w:val="32"/>
        </w:rPr>
        <w:t>Наибольшее напряжение во время игры на духовых инструментах испытывают легкие. Ведь глубокий вдох перед вдуванием воздуха в инструмент вызывает сильное растяжение легочной ткани (эластичных волокон легочных пузырьков альвеол). После перенесенного рахита 2 и 3 степени, после неоднократных заболеваний воспалением легких эластичность легочной ткани обычно понижается. В таких случаях игра на духовых инструментах может вызвать необратимые изменения легочной ткани — разрыв стенок альвеол, эмфизему легких.</w:t>
      </w:r>
    </w:p>
    <w:p w:rsidR="00E27461" w:rsidRDefault="00D45DE1" w:rsidP="00D45DE1">
      <w:r w:rsidRPr="00D45DE1">
        <w:rPr>
          <w:rFonts w:ascii="Times New Roman" w:hAnsi="Times New Roman" w:cs="Times New Roman"/>
          <w:sz w:val="32"/>
          <w:szCs w:val="32"/>
        </w:rPr>
        <w:t xml:space="preserve"> При извлечении музыкального звука сильно напрягается брюшной пресс, повышается внутрибрюшное давление. Поэтому детям и подросткам, у которых врачи обнаруживают грыжи (белой линии живота, паховую, пахово-мошоночную), расхождение мышц передней брюшной стенки, играть на духовых инструментах не разрешается. Категорически запрещается это при каких-либо хронических заболеваниях органов дыхания, сердечно</w:t>
      </w:r>
      <w:r w:rsidR="00D078CB">
        <w:rPr>
          <w:rFonts w:ascii="Times New Roman" w:hAnsi="Times New Roman" w:cs="Times New Roman"/>
          <w:sz w:val="32"/>
          <w:szCs w:val="32"/>
        </w:rPr>
        <w:t>-</w:t>
      </w:r>
      <w:r w:rsidRPr="00D45DE1">
        <w:rPr>
          <w:rFonts w:ascii="Times New Roman" w:hAnsi="Times New Roman" w:cs="Times New Roman"/>
          <w:sz w:val="32"/>
          <w:szCs w:val="32"/>
        </w:rPr>
        <w:t>сосудистой системы, пищеварительного тракта.</w:t>
      </w:r>
      <w:r>
        <w:br/>
      </w:r>
    </w:p>
    <w:p w:rsidR="00D45DE1" w:rsidRPr="00D45DE1" w:rsidRDefault="00D45DE1" w:rsidP="00D45DE1">
      <w:pPr>
        <w:rPr>
          <w:rFonts w:ascii="Times New Roman" w:hAnsi="Times New Roman" w:cs="Times New Roman"/>
          <w:sz w:val="32"/>
          <w:szCs w:val="32"/>
        </w:rPr>
      </w:pPr>
      <w:r w:rsidRPr="00D45DE1">
        <w:rPr>
          <w:rFonts w:ascii="Times New Roman" w:hAnsi="Times New Roman" w:cs="Times New Roman"/>
          <w:sz w:val="32"/>
          <w:szCs w:val="32"/>
        </w:rPr>
        <w:t xml:space="preserve">По словам ученых из Медицинской школы Университета </w:t>
      </w:r>
      <w:proofErr w:type="spellStart"/>
      <w:r w:rsidRPr="00D45DE1">
        <w:rPr>
          <w:rFonts w:ascii="Times New Roman" w:hAnsi="Times New Roman" w:cs="Times New Roman"/>
          <w:sz w:val="32"/>
          <w:szCs w:val="32"/>
        </w:rPr>
        <w:t>им.Тафтса</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Tufts</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University</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School</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of</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Medicine</w:t>
      </w:r>
      <w:proofErr w:type="spellEnd"/>
      <w:r w:rsidRPr="00D45DE1">
        <w:rPr>
          <w:rFonts w:ascii="Times New Roman" w:hAnsi="Times New Roman" w:cs="Times New Roman"/>
          <w:sz w:val="32"/>
          <w:szCs w:val="32"/>
        </w:rPr>
        <w:t xml:space="preserve">), бактерии способны размножаться на поверхности таких инструментов, как флейта, кларнет и саксофон, в течение нескольких дней, сообщает </w:t>
      </w:r>
      <w:proofErr w:type="spellStart"/>
      <w:r w:rsidRPr="00D45DE1">
        <w:rPr>
          <w:rFonts w:ascii="Times New Roman" w:hAnsi="Times New Roman" w:cs="Times New Roman"/>
          <w:sz w:val="32"/>
          <w:szCs w:val="32"/>
        </w:rPr>
        <w:t>Health</w:t>
      </w:r>
      <w:proofErr w:type="spellEnd"/>
      <w:r w:rsidRPr="00D45DE1">
        <w:rPr>
          <w:rFonts w:ascii="Times New Roman" w:hAnsi="Times New Roman" w:cs="Times New Roman"/>
          <w:sz w:val="32"/>
          <w:szCs w:val="32"/>
        </w:rPr>
        <w:t xml:space="preserve"> 24.</w:t>
      </w:r>
      <w:r w:rsidRPr="00D45DE1">
        <w:rPr>
          <w:rFonts w:ascii="Times New Roman" w:hAnsi="Times New Roman" w:cs="Times New Roman"/>
          <w:sz w:val="32"/>
          <w:szCs w:val="32"/>
        </w:rPr>
        <w:br/>
      </w:r>
      <w:r w:rsidRPr="00D45DE1">
        <w:rPr>
          <w:rFonts w:ascii="Times New Roman" w:hAnsi="Times New Roman" w:cs="Times New Roman"/>
          <w:sz w:val="32"/>
          <w:szCs w:val="32"/>
        </w:rPr>
        <w:lastRenderedPageBreak/>
        <w:br/>
        <w:t xml:space="preserve">В отчете, опубликованном в одном из </w:t>
      </w:r>
      <w:proofErr w:type="spellStart"/>
      <w:r w:rsidRPr="00D45DE1">
        <w:rPr>
          <w:rFonts w:ascii="Times New Roman" w:hAnsi="Times New Roman" w:cs="Times New Roman"/>
          <w:sz w:val="32"/>
          <w:szCs w:val="32"/>
        </w:rPr>
        <w:t>интернет-ресурсов</w:t>
      </w:r>
      <w:proofErr w:type="spellEnd"/>
      <w:r w:rsidRPr="00D45DE1">
        <w:rPr>
          <w:rFonts w:ascii="Times New Roman" w:hAnsi="Times New Roman" w:cs="Times New Roman"/>
          <w:sz w:val="32"/>
          <w:szCs w:val="32"/>
        </w:rPr>
        <w:t xml:space="preserve"> незадолго до его выхода в "Международном журнале исследований в области экологического здоровья" (</w:t>
      </w:r>
      <w:proofErr w:type="spellStart"/>
      <w:r w:rsidRPr="00D45DE1">
        <w:rPr>
          <w:rFonts w:ascii="Times New Roman" w:hAnsi="Times New Roman" w:cs="Times New Roman"/>
          <w:sz w:val="32"/>
          <w:szCs w:val="32"/>
        </w:rPr>
        <w:t>International</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Journal</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of</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Environmental</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Health</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Research</w:t>
      </w:r>
      <w:proofErr w:type="spellEnd"/>
      <w:r w:rsidRPr="00D45DE1">
        <w:rPr>
          <w:rFonts w:ascii="Times New Roman" w:hAnsi="Times New Roman" w:cs="Times New Roman"/>
          <w:sz w:val="32"/>
          <w:szCs w:val="32"/>
        </w:rPr>
        <w:t>), сообщалось о результатах исследования специалистов, которые проанализировали образцы бактерий и дрожжевых грибков, скопившихся на поверхности перечисленных выше музыкальных инструментов. Многие из обнаруженных микробов были видами стафилококка, приводящего к развитию стафилококковой инфекции. Внутри инструмента ученые нашли плесень и грибки, которые повышают риск развития астмы у ребенка, а также вызывают инфекции кожи вокруг рта и губ. Многие из идентифицированных бактерий обладают высокой устойчивостью к антибиотикам, обычно предписанным для лечения.</w:t>
      </w:r>
      <w:r w:rsidRPr="00D45DE1">
        <w:rPr>
          <w:rFonts w:ascii="Times New Roman" w:hAnsi="Times New Roman" w:cs="Times New Roman"/>
          <w:sz w:val="32"/>
          <w:szCs w:val="32"/>
        </w:rPr>
        <w:br/>
      </w:r>
      <w:r w:rsidRPr="00D45DE1">
        <w:rPr>
          <w:rFonts w:ascii="Times New Roman" w:hAnsi="Times New Roman" w:cs="Times New Roman"/>
          <w:sz w:val="32"/>
          <w:szCs w:val="32"/>
        </w:rPr>
        <w:br/>
        <w:t xml:space="preserve">Ученые утверждают, что избежать передачи бактерий от инструмента поможет его тщательная очистка дезинфицирующими средствами каждый раз после игры на нем. Инструмент должен разбираться для тщательной чистки на регулярной основе. Очистка не должна ограничиваться лишь мундштуком, так как бактерии распространяются по всему инструменту", - подчеркнул Стюарт Леви, профессор молекулярной биологии и микробиологии, директор Центра по адаптационной генетике и антибиотикорезистентности Медицинской школы Университета </w:t>
      </w:r>
      <w:proofErr w:type="spellStart"/>
      <w:r w:rsidRPr="00D45DE1">
        <w:rPr>
          <w:rFonts w:ascii="Times New Roman" w:hAnsi="Times New Roman" w:cs="Times New Roman"/>
          <w:sz w:val="32"/>
          <w:szCs w:val="32"/>
        </w:rPr>
        <w:t>им.Тафтса</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Center</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for</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Adaptation</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Genetics</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and</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Drug</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Resistance</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at</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Tufts</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University</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School</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of</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Medicine</w:t>
      </w:r>
      <w:proofErr w:type="spellEnd"/>
      <w:r w:rsidRPr="00D45DE1">
        <w:rPr>
          <w:rFonts w:ascii="Times New Roman" w:hAnsi="Times New Roman" w:cs="Times New Roman"/>
          <w:sz w:val="32"/>
          <w:szCs w:val="32"/>
        </w:rPr>
        <w:t>).</w:t>
      </w:r>
      <w:r w:rsidRPr="00D45DE1">
        <w:rPr>
          <w:rFonts w:ascii="Times New Roman" w:hAnsi="Times New Roman" w:cs="Times New Roman"/>
          <w:sz w:val="32"/>
          <w:szCs w:val="32"/>
        </w:rPr>
        <w:br/>
      </w:r>
      <w:r w:rsidRPr="00D45DE1">
        <w:rPr>
          <w:rFonts w:ascii="Times New Roman" w:hAnsi="Times New Roman" w:cs="Times New Roman"/>
          <w:sz w:val="32"/>
          <w:szCs w:val="32"/>
        </w:rPr>
        <w:br/>
      </w:r>
      <w:r>
        <w:rPr>
          <w:rFonts w:ascii="Arial" w:hAnsi="Arial" w:cs="Arial"/>
          <w:color w:val="222222"/>
          <w:sz w:val="20"/>
          <w:szCs w:val="20"/>
        </w:rPr>
        <w:br/>
      </w:r>
      <w:r w:rsidRPr="00D45DE1">
        <w:rPr>
          <w:rFonts w:ascii="Times New Roman" w:hAnsi="Times New Roman" w:cs="Times New Roman"/>
          <w:sz w:val="32"/>
          <w:szCs w:val="32"/>
        </w:rPr>
        <w:t xml:space="preserve">В </w:t>
      </w:r>
      <w:proofErr w:type="spellStart"/>
      <w:r w:rsidRPr="00D45DE1">
        <w:rPr>
          <w:rFonts w:ascii="Times New Roman" w:hAnsi="Times New Roman" w:cs="Times New Roman"/>
          <w:sz w:val="32"/>
          <w:szCs w:val="32"/>
        </w:rPr>
        <w:t>Journal</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of</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Glaucoma</w:t>
      </w:r>
      <w:proofErr w:type="spellEnd"/>
      <w:r w:rsidRPr="00D45DE1">
        <w:rPr>
          <w:rFonts w:ascii="Times New Roman" w:hAnsi="Times New Roman" w:cs="Times New Roman"/>
          <w:sz w:val="32"/>
          <w:szCs w:val="32"/>
        </w:rPr>
        <w:t xml:space="preserve"> опубликовано статья, после которой можно сделать поспешные выводы об игре в духовые инструменты. </w:t>
      </w:r>
      <w:proofErr w:type="spellStart"/>
      <w:r w:rsidRPr="00D45DE1">
        <w:rPr>
          <w:rFonts w:ascii="Times New Roman" w:hAnsi="Times New Roman" w:cs="Times New Roman"/>
          <w:sz w:val="32"/>
          <w:szCs w:val="32"/>
        </w:rPr>
        <w:t>Cогласно</w:t>
      </w:r>
      <w:proofErr w:type="spellEnd"/>
      <w:r w:rsidRPr="00D45DE1">
        <w:rPr>
          <w:rFonts w:ascii="Times New Roman" w:hAnsi="Times New Roman" w:cs="Times New Roman"/>
          <w:sz w:val="32"/>
          <w:szCs w:val="32"/>
        </w:rPr>
        <w:t xml:space="preserve"> данным, у музыкантов после игры внутриглазное давление было больше, чем до начала. Дизайн исследования и выборка сомнительные, что </w:t>
      </w:r>
      <w:proofErr w:type="spellStart"/>
      <w:r w:rsidRPr="00D45DE1">
        <w:rPr>
          <w:rFonts w:ascii="Times New Roman" w:hAnsi="Times New Roman" w:cs="Times New Roman"/>
          <w:sz w:val="32"/>
          <w:szCs w:val="32"/>
        </w:rPr>
        <w:t>нe</w:t>
      </w:r>
      <w:proofErr w:type="spellEnd"/>
      <w:r w:rsidRPr="00D45DE1">
        <w:rPr>
          <w:rFonts w:ascii="Times New Roman" w:hAnsi="Times New Roman" w:cs="Times New Roman"/>
          <w:sz w:val="32"/>
          <w:szCs w:val="32"/>
        </w:rPr>
        <w:t xml:space="preserve"> даёт нам делать окончательные выводы, но, если у вас есть глаукома, то стоит все же знать.</w:t>
      </w:r>
    </w:p>
    <w:p w:rsidR="00D45DE1" w:rsidRPr="00D45DE1" w:rsidRDefault="00D45DE1" w:rsidP="00D45DE1">
      <w:pPr>
        <w:rPr>
          <w:rFonts w:ascii="Times New Roman" w:hAnsi="Times New Roman" w:cs="Times New Roman"/>
          <w:sz w:val="32"/>
          <w:szCs w:val="32"/>
        </w:rPr>
      </w:pPr>
      <w:r w:rsidRPr="00D45DE1">
        <w:rPr>
          <w:rFonts w:ascii="Times New Roman" w:hAnsi="Times New Roman" w:cs="Times New Roman"/>
          <w:sz w:val="32"/>
          <w:szCs w:val="32"/>
        </w:rPr>
        <w:lastRenderedPageBreak/>
        <w:t xml:space="preserve">Существует журнал, в который наши читатели вряд ли заглядывают. Хотя называется он интригующе – </w:t>
      </w:r>
      <w:proofErr w:type="spellStart"/>
      <w:r w:rsidRPr="00D45DE1">
        <w:rPr>
          <w:rFonts w:ascii="Times New Roman" w:hAnsi="Times New Roman" w:cs="Times New Roman"/>
          <w:sz w:val="32"/>
          <w:szCs w:val="32"/>
        </w:rPr>
        <w:t>Journal</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of</w:t>
      </w:r>
      <w:proofErr w:type="spellEnd"/>
      <w:r w:rsidRPr="00D45DE1">
        <w:rPr>
          <w:rFonts w:ascii="Times New Roman" w:hAnsi="Times New Roman" w:cs="Times New Roman"/>
          <w:sz w:val="32"/>
          <w:szCs w:val="32"/>
        </w:rPr>
        <w:t xml:space="preserve"> </w:t>
      </w:r>
      <w:proofErr w:type="spellStart"/>
      <w:r w:rsidRPr="00D45DE1">
        <w:rPr>
          <w:rFonts w:ascii="Times New Roman" w:hAnsi="Times New Roman" w:cs="Times New Roman"/>
          <w:sz w:val="32"/>
          <w:szCs w:val="32"/>
        </w:rPr>
        <w:t>Glaucoma</w:t>
      </w:r>
      <w:proofErr w:type="spellEnd"/>
      <w:r w:rsidRPr="00D45DE1">
        <w:rPr>
          <w:rFonts w:ascii="Times New Roman" w:hAnsi="Times New Roman" w:cs="Times New Roman"/>
          <w:sz w:val="32"/>
          <w:szCs w:val="32"/>
        </w:rPr>
        <w:t>. Но даже в таком журнале нет-нет можно встретить что-то необычное. Эта новость может оказаться интересной тем родителям, которые решили отдать ребенка на трубу, так условно обозначим духовые инструменты.</w:t>
      </w:r>
    </w:p>
    <w:p w:rsidR="00D45DE1" w:rsidRPr="00D45DE1" w:rsidRDefault="00D45DE1" w:rsidP="00D45DE1">
      <w:pPr>
        <w:rPr>
          <w:rFonts w:ascii="Times New Roman" w:hAnsi="Times New Roman" w:cs="Times New Roman"/>
          <w:sz w:val="32"/>
          <w:szCs w:val="32"/>
        </w:rPr>
      </w:pPr>
      <w:r w:rsidRPr="00D45DE1">
        <w:rPr>
          <w:rFonts w:ascii="Times New Roman" w:hAnsi="Times New Roman" w:cs="Times New Roman"/>
          <w:sz w:val="32"/>
          <w:szCs w:val="32"/>
        </w:rPr>
        <w:t>У музыкантов замерили внутриглазное давление до игры и после. И, как вы уже догадались, выяснилось, что после игры оно было больше. Более того, профессиональная игра на духовых инструментах дает еще более высокие цифры в сравнении с любителями. Вывод можно сделать поспешный, но не окончательный: чем больше играешь, тем выше шанс заиметь глаукому.</w:t>
      </w:r>
    </w:p>
    <w:p w:rsidR="00D45DE1" w:rsidRPr="00D45DE1" w:rsidRDefault="00D45DE1" w:rsidP="00D45DE1">
      <w:pPr>
        <w:rPr>
          <w:rFonts w:ascii="Times New Roman" w:hAnsi="Times New Roman" w:cs="Times New Roman"/>
          <w:sz w:val="32"/>
          <w:szCs w:val="32"/>
        </w:rPr>
      </w:pPr>
      <w:r w:rsidRPr="00D45DE1">
        <w:rPr>
          <w:rFonts w:ascii="Times New Roman" w:hAnsi="Times New Roman" w:cs="Times New Roman"/>
          <w:sz w:val="32"/>
          <w:szCs w:val="32"/>
        </w:rPr>
        <w:t>Но как именно проводилось исследование, и как много было музыкантов? – спросите вы. Вопрос разумный, его нужно задавать всегда. Участвовало 42 музыканта, из них 9 с глаукомой, а внутриглазное давление измеряли с помощью специальной контактной линзы, которая делает это без перерыва (</w:t>
      </w:r>
      <w:proofErr w:type="spellStart"/>
      <w:r w:rsidRPr="00D45DE1">
        <w:rPr>
          <w:rFonts w:ascii="Times New Roman" w:hAnsi="Times New Roman" w:cs="Times New Roman"/>
          <w:sz w:val="32"/>
          <w:szCs w:val="32"/>
        </w:rPr>
        <w:t>Sensimed</w:t>
      </w:r>
      <w:proofErr w:type="spellEnd"/>
      <w:r w:rsidRPr="00D45DE1">
        <w:rPr>
          <w:rFonts w:ascii="Times New Roman" w:hAnsi="Times New Roman" w:cs="Times New Roman"/>
          <w:sz w:val="32"/>
          <w:szCs w:val="32"/>
        </w:rPr>
        <w:t xml:space="preserve"> AG, </w:t>
      </w:r>
      <w:proofErr w:type="spellStart"/>
      <w:r w:rsidRPr="00D45DE1">
        <w:rPr>
          <w:rFonts w:ascii="Times New Roman" w:hAnsi="Times New Roman" w:cs="Times New Roman"/>
          <w:sz w:val="32"/>
          <w:szCs w:val="32"/>
        </w:rPr>
        <w:t>Switzerland</w:t>
      </w:r>
      <w:proofErr w:type="spellEnd"/>
      <w:r w:rsidRPr="00D45DE1">
        <w:rPr>
          <w:rFonts w:ascii="Times New Roman" w:hAnsi="Times New Roman" w:cs="Times New Roman"/>
          <w:sz w:val="32"/>
          <w:szCs w:val="32"/>
        </w:rPr>
        <w:t>).</w:t>
      </w:r>
    </w:p>
    <w:p w:rsidR="00D45DE1" w:rsidRPr="00D45DE1" w:rsidRDefault="00D45DE1" w:rsidP="00D45DE1">
      <w:pPr>
        <w:rPr>
          <w:rFonts w:ascii="Times New Roman" w:hAnsi="Times New Roman" w:cs="Times New Roman"/>
          <w:sz w:val="32"/>
          <w:szCs w:val="32"/>
        </w:rPr>
      </w:pPr>
      <w:r w:rsidRPr="00D45DE1">
        <w:rPr>
          <w:rFonts w:ascii="Times New Roman" w:hAnsi="Times New Roman" w:cs="Times New Roman"/>
          <w:sz w:val="32"/>
          <w:szCs w:val="32"/>
        </w:rPr>
        <w:t xml:space="preserve">Ставили эту линзу на один глаз, и она </w:t>
      </w:r>
      <w:proofErr w:type="spellStart"/>
      <w:r w:rsidRPr="00D45DE1">
        <w:rPr>
          <w:rFonts w:ascii="Times New Roman" w:hAnsi="Times New Roman" w:cs="Times New Roman"/>
          <w:sz w:val="32"/>
          <w:szCs w:val="32"/>
        </w:rPr>
        <w:t>мониторила</w:t>
      </w:r>
      <w:proofErr w:type="spellEnd"/>
      <w:r w:rsidRPr="00D45DE1">
        <w:rPr>
          <w:rFonts w:ascii="Times New Roman" w:hAnsi="Times New Roman" w:cs="Times New Roman"/>
          <w:sz w:val="32"/>
          <w:szCs w:val="32"/>
        </w:rPr>
        <w:t xml:space="preserve"> давление 24 часа в сутки. Судя по всему, при уже имеющейся глаукоме давление повышается значительно сильнее, чем в тех случаях, когда ее нет. У музыканта с </w:t>
      </w:r>
      <w:proofErr w:type="spellStart"/>
      <w:r w:rsidRPr="00D45DE1">
        <w:rPr>
          <w:rFonts w:ascii="Times New Roman" w:hAnsi="Times New Roman" w:cs="Times New Roman"/>
          <w:sz w:val="32"/>
          <w:szCs w:val="32"/>
        </w:rPr>
        <w:t>открытоугольной</w:t>
      </w:r>
      <w:proofErr w:type="spellEnd"/>
      <w:r w:rsidRPr="00D45DE1">
        <w:rPr>
          <w:rFonts w:ascii="Times New Roman" w:hAnsi="Times New Roman" w:cs="Times New Roman"/>
          <w:sz w:val="32"/>
          <w:szCs w:val="32"/>
        </w:rPr>
        <w:t xml:space="preserve"> глаукомой на одном глазу давление в этом глазу повысилось на 4 мм после 20 минут игры, в отличие от здорового глаза.</w:t>
      </w:r>
    </w:p>
    <w:p w:rsidR="009C0474" w:rsidRPr="0003529F" w:rsidRDefault="00D45DE1" w:rsidP="0003529F">
      <w:pPr>
        <w:rPr>
          <w:rFonts w:ascii="Times New Roman" w:hAnsi="Times New Roman" w:cs="Times New Roman"/>
          <w:sz w:val="32"/>
          <w:szCs w:val="32"/>
        </w:rPr>
      </w:pPr>
      <w:r w:rsidRPr="00D45DE1">
        <w:rPr>
          <w:rFonts w:ascii="Times New Roman" w:hAnsi="Times New Roman" w:cs="Times New Roman"/>
          <w:sz w:val="32"/>
          <w:szCs w:val="32"/>
        </w:rPr>
        <w:t xml:space="preserve">Нет, ваш ребенок не рискует, играя на трубе. Но если он уже взрослый и у него глаукома, то стоит знать. </w:t>
      </w:r>
    </w:p>
    <w:p w:rsidR="009C0474" w:rsidRDefault="009C0474" w:rsidP="009C0474">
      <w:pPr>
        <w:tabs>
          <w:tab w:val="left" w:pos="1440"/>
        </w:tabs>
      </w:pPr>
    </w:p>
    <w:p w:rsidR="009C0474" w:rsidRPr="0003529F" w:rsidRDefault="009C0474" w:rsidP="0003529F">
      <w:pPr>
        <w:rPr>
          <w:rFonts w:ascii="Times New Roman" w:hAnsi="Times New Roman" w:cs="Times New Roman"/>
          <w:b/>
          <w:sz w:val="32"/>
          <w:szCs w:val="32"/>
        </w:rPr>
      </w:pPr>
      <w:r>
        <w:tab/>
      </w:r>
      <w:r w:rsidRPr="0003529F">
        <w:rPr>
          <w:rFonts w:ascii="Times New Roman" w:hAnsi="Times New Roman" w:cs="Times New Roman"/>
          <w:b/>
          <w:sz w:val="32"/>
          <w:szCs w:val="32"/>
        </w:rPr>
        <w:t>Мониторинг внутриглазного и артериального давления у музыкантов духового оркестра</w:t>
      </w:r>
    </w:p>
    <w:p w:rsidR="009C0474" w:rsidRPr="0003529F" w:rsidRDefault="009C0474" w:rsidP="0003529F">
      <w:pPr>
        <w:rPr>
          <w:rFonts w:ascii="Times New Roman" w:hAnsi="Times New Roman" w:cs="Times New Roman"/>
          <w:sz w:val="32"/>
          <w:szCs w:val="32"/>
        </w:rPr>
      </w:pPr>
      <w:r w:rsidRPr="0003529F">
        <w:rPr>
          <w:rFonts w:ascii="Times New Roman" w:hAnsi="Times New Roman" w:cs="Times New Roman"/>
          <w:sz w:val="32"/>
          <w:szCs w:val="32"/>
        </w:rPr>
        <w:t xml:space="preserve">Актуальность проблемы. Этиология и патогенез развития глаукомы по-прежнему вызывают много вопросов у офтальмологов, особенно, когда они сталкиваются в своей клинической практике с рефрактерными формами глаукомы (Рязанцева Т.В. с </w:t>
      </w:r>
      <w:proofErr w:type="spellStart"/>
      <w:r w:rsidRPr="0003529F">
        <w:rPr>
          <w:rFonts w:ascii="Times New Roman" w:hAnsi="Times New Roman" w:cs="Times New Roman"/>
          <w:sz w:val="32"/>
          <w:szCs w:val="32"/>
        </w:rPr>
        <w:t>соавт</w:t>
      </w:r>
      <w:proofErr w:type="spellEnd"/>
      <w:r w:rsidRPr="0003529F">
        <w:rPr>
          <w:rFonts w:ascii="Times New Roman" w:hAnsi="Times New Roman" w:cs="Times New Roman"/>
          <w:sz w:val="32"/>
          <w:szCs w:val="32"/>
        </w:rPr>
        <w:t xml:space="preserve">., 2012). </w:t>
      </w:r>
      <w:r w:rsidRPr="0003529F">
        <w:rPr>
          <w:rFonts w:ascii="Times New Roman" w:hAnsi="Times New Roman" w:cs="Times New Roman"/>
          <w:sz w:val="32"/>
          <w:szCs w:val="32"/>
        </w:rPr>
        <w:lastRenderedPageBreak/>
        <w:t xml:space="preserve">По данным зарубежных авторов (T. </w:t>
      </w:r>
      <w:proofErr w:type="spellStart"/>
      <w:r w:rsidRPr="0003529F">
        <w:rPr>
          <w:rFonts w:ascii="Times New Roman" w:hAnsi="Times New Roman" w:cs="Times New Roman"/>
          <w:sz w:val="32"/>
          <w:szCs w:val="32"/>
        </w:rPr>
        <w:t>Krupin</w:t>
      </w:r>
      <w:proofErr w:type="spellEnd"/>
      <w:r w:rsidRPr="0003529F">
        <w:rPr>
          <w:rFonts w:ascii="Times New Roman" w:hAnsi="Times New Roman" w:cs="Times New Roman"/>
          <w:sz w:val="32"/>
          <w:szCs w:val="32"/>
        </w:rPr>
        <w:t xml:space="preserve">, 2000; R. </w:t>
      </w:r>
      <w:proofErr w:type="spellStart"/>
      <w:r w:rsidRPr="0003529F">
        <w:rPr>
          <w:rFonts w:ascii="Times New Roman" w:hAnsi="Times New Roman" w:cs="Times New Roman"/>
          <w:sz w:val="32"/>
          <w:szCs w:val="32"/>
        </w:rPr>
        <w:t>Rich</w:t>
      </w:r>
      <w:proofErr w:type="spellEnd"/>
      <w:r w:rsidRPr="0003529F">
        <w:rPr>
          <w:rFonts w:ascii="Times New Roman" w:hAnsi="Times New Roman" w:cs="Times New Roman"/>
          <w:sz w:val="32"/>
          <w:szCs w:val="32"/>
        </w:rPr>
        <w:t>, 2011) длительное удержание высоких нот у музыкантов, играющих на духовых инструментах, вызывает колебания внутриглазного давления (ВГД). Однако, остается неясным насколько часто это приводит к развитию глаукомы.</w:t>
      </w:r>
    </w:p>
    <w:p w:rsidR="009C0474" w:rsidRPr="0003529F" w:rsidRDefault="009C0474" w:rsidP="0003529F">
      <w:pPr>
        <w:rPr>
          <w:rFonts w:ascii="Times New Roman" w:hAnsi="Times New Roman" w:cs="Times New Roman"/>
          <w:sz w:val="32"/>
          <w:szCs w:val="32"/>
        </w:rPr>
      </w:pPr>
      <w:r w:rsidRPr="0003529F">
        <w:rPr>
          <w:rFonts w:ascii="Times New Roman" w:hAnsi="Times New Roman" w:cs="Times New Roman"/>
          <w:sz w:val="32"/>
          <w:szCs w:val="32"/>
        </w:rPr>
        <w:t xml:space="preserve">Под наблюдением находилась группа из 80 человек в возрасте от 20 до 76 лет. Из них: 74 человека – соматически здоровых, 6 человек – страдающих гипертонической болезнью. Проводились следующие обследования: тонометрия по </w:t>
      </w:r>
      <w:proofErr w:type="spellStart"/>
      <w:r w:rsidRPr="0003529F">
        <w:rPr>
          <w:rFonts w:ascii="Times New Roman" w:hAnsi="Times New Roman" w:cs="Times New Roman"/>
          <w:sz w:val="32"/>
          <w:szCs w:val="32"/>
        </w:rPr>
        <w:t>Маклакову</w:t>
      </w:r>
      <w:proofErr w:type="spellEnd"/>
      <w:r w:rsidRPr="0003529F">
        <w:rPr>
          <w:rFonts w:ascii="Times New Roman" w:hAnsi="Times New Roman" w:cs="Times New Roman"/>
          <w:sz w:val="32"/>
          <w:szCs w:val="32"/>
        </w:rPr>
        <w:t>, измерение артериального давления (АД) до и после, а бесконтактным методом (ИГД-2) еще и во время игры на духовых инструментах.</w:t>
      </w:r>
    </w:p>
    <w:p w:rsidR="0003529F" w:rsidRPr="009C0474" w:rsidRDefault="0003529F" w:rsidP="009C0474">
      <w:pPr>
        <w:pStyle w:val="a3"/>
        <w:spacing w:before="120" w:beforeAutospacing="0" w:after="216" w:afterAutospacing="0"/>
        <w:jc w:val="both"/>
        <w:rPr>
          <w:color w:val="535353"/>
          <w:sz w:val="28"/>
          <w:szCs w:val="28"/>
        </w:rPr>
      </w:pPr>
    </w:p>
    <w:p w:rsidR="009C0474" w:rsidRPr="0003529F" w:rsidRDefault="009C0474" w:rsidP="0003529F">
      <w:pPr>
        <w:rPr>
          <w:rFonts w:ascii="Times New Roman" w:hAnsi="Times New Roman" w:cs="Times New Roman"/>
          <w:sz w:val="32"/>
          <w:szCs w:val="32"/>
        </w:rPr>
      </w:pPr>
      <w:r w:rsidRPr="0003529F">
        <w:rPr>
          <w:rFonts w:ascii="Times New Roman" w:hAnsi="Times New Roman" w:cs="Times New Roman"/>
          <w:sz w:val="32"/>
          <w:szCs w:val="32"/>
        </w:rPr>
        <w:t xml:space="preserve"> В течение первых минут игры на духовых инструментах у музыкантов происходит повышение ВГД вследствие активации симпатоадреналовой системы, что приводит к запуску каскада адаптационных изменений, и как следствие этого к полной нормализации через 15 минут.</w:t>
      </w:r>
    </w:p>
    <w:p w:rsidR="009C0474" w:rsidRDefault="009C0474" w:rsidP="0003529F">
      <w:pPr>
        <w:rPr>
          <w:rFonts w:ascii="Times New Roman" w:hAnsi="Times New Roman" w:cs="Times New Roman"/>
          <w:sz w:val="32"/>
          <w:szCs w:val="32"/>
        </w:rPr>
      </w:pPr>
      <w:r w:rsidRPr="0003529F">
        <w:rPr>
          <w:rFonts w:ascii="Times New Roman" w:hAnsi="Times New Roman" w:cs="Times New Roman"/>
          <w:sz w:val="32"/>
          <w:szCs w:val="32"/>
        </w:rPr>
        <w:t>Подобные профессиональные нагрузки могут являться способствующим фактором развития глаукомы, что обуславливает необходимость профилактического осмотра у офтальмолога.</w:t>
      </w:r>
    </w:p>
    <w:p w:rsidR="0003529F" w:rsidRPr="0003529F" w:rsidRDefault="0003529F" w:rsidP="0003529F">
      <w:pPr>
        <w:rPr>
          <w:rFonts w:ascii="Times New Roman" w:hAnsi="Times New Roman" w:cs="Times New Roman"/>
          <w:sz w:val="32"/>
          <w:szCs w:val="32"/>
        </w:rPr>
      </w:pPr>
    </w:p>
    <w:p w:rsidR="009C0474" w:rsidRPr="0003529F" w:rsidRDefault="009C0474" w:rsidP="009C0474">
      <w:pPr>
        <w:rPr>
          <w:rFonts w:ascii="Times New Roman" w:hAnsi="Times New Roman" w:cs="Times New Roman"/>
          <w:b/>
          <w:sz w:val="36"/>
          <w:szCs w:val="36"/>
        </w:rPr>
      </w:pPr>
      <w:r w:rsidRPr="0003529F">
        <w:rPr>
          <w:rFonts w:ascii="Times New Roman" w:hAnsi="Times New Roman" w:cs="Times New Roman"/>
          <w:b/>
          <w:sz w:val="36"/>
          <w:szCs w:val="36"/>
        </w:rPr>
        <w:t>Нарушение венозного оттока головного мозга</w:t>
      </w:r>
    </w:p>
    <w:p w:rsidR="009C0474" w:rsidRPr="009C0474" w:rsidRDefault="009C0474" w:rsidP="009C0474">
      <w:pPr>
        <w:rPr>
          <w:rFonts w:ascii="Times New Roman" w:hAnsi="Times New Roman" w:cs="Times New Roman"/>
          <w:sz w:val="32"/>
          <w:szCs w:val="32"/>
        </w:rPr>
      </w:pPr>
      <w:r w:rsidRPr="009C0474">
        <w:rPr>
          <w:rFonts w:ascii="Times New Roman" w:hAnsi="Times New Roman" w:cs="Times New Roman"/>
          <w:sz w:val="32"/>
          <w:szCs w:val="32"/>
        </w:rPr>
        <w:t xml:space="preserve">Венозная дисфункция в головном мозге бывает при остеохондрозе, гипертонии, кашле, врожденной слабости стенок вен. Проявляется утренней тяжестью и головной болью, отечностью лица. При прогрессировании могут быть ухудшение памяти, шаткость при ходьбе, вялость или агрессивность, обморочные состояния. </w:t>
      </w:r>
    </w:p>
    <w:p w:rsidR="009C0474" w:rsidRPr="00622D89" w:rsidRDefault="009C0474" w:rsidP="00622D89">
      <w:pPr>
        <w:rPr>
          <w:rFonts w:ascii="Times New Roman" w:hAnsi="Times New Roman" w:cs="Times New Roman"/>
          <w:sz w:val="32"/>
          <w:szCs w:val="32"/>
        </w:rPr>
      </w:pPr>
      <w:r w:rsidRPr="00622D89">
        <w:rPr>
          <w:rFonts w:ascii="Times New Roman" w:hAnsi="Times New Roman" w:cs="Times New Roman"/>
          <w:sz w:val="32"/>
          <w:szCs w:val="32"/>
        </w:rPr>
        <w:t>Вне заболеваний венозную дисфункцию головного мозга усиливают</w:t>
      </w:r>
      <w:r w:rsidR="00622D89">
        <w:rPr>
          <w:rFonts w:ascii="Times New Roman" w:hAnsi="Times New Roman" w:cs="Times New Roman"/>
          <w:sz w:val="32"/>
          <w:szCs w:val="32"/>
        </w:rPr>
        <w:t xml:space="preserve"> п</w:t>
      </w:r>
      <w:r w:rsidR="0003529F" w:rsidRPr="00622D89">
        <w:rPr>
          <w:rFonts w:ascii="Times New Roman" w:hAnsi="Times New Roman" w:cs="Times New Roman"/>
          <w:sz w:val="32"/>
          <w:szCs w:val="32"/>
        </w:rPr>
        <w:t>ение и игра на духовом инструменте</w:t>
      </w:r>
    </w:p>
    <w:p w:rsidR="009C0474" w:rsidRDefault="009C0474" w:rsidP="0003529F">
      <w:pPr>
        <w:shd w:val="clear" w:color="auto" w:fill="FFFFFF"/>
        <w:spacing w:before="100" w:beforeAutospacing="1" w:after="100" w:afterAutospacing="1" w:line="240" w:lineRule="auto"/>
        <w:rPr>
          <w:rFonts w:ascii="Arial" w:hAnsi="Arial" w:cs="Arial"/>
          <w:color w:val="304080"/>
          <w:sz w:val="27"/>
          <w:szCs w:val="27"/>
        </w:rPr>
      </w:pPr>
    </w:p>
    <w:p w:rsidR="009C0474" w:rsidRPr="00622D89" w:rsidRDefault="009C0474" w:rsidP="00622D89">
      <w:pPr>
        <w:rPr>
          <w:rFonts w:ascii="Times New Roman" w:hAnsi="Times New Roman" w:cs="Times New Roman"/>
          <w:sz w:val="32"/>
          <w:szCs w:val="32"/>
        </w:rPr>
      </w:pPr>
      <w:r w:rsidRPr="00622D89">
        <w:rPr>
          <w:rFonts w:ascii="Times New Roman" w:hAnsi="Times New Roman" w:cs="Times New Roman"/>
          <w:sz w:val="32"/>
          <w:szCs w:val="32"/>
        </w:rPr>
        <w:t>Игра на духовом инструменте как гимнастика для легких</w:t>
      </w:r>
    </w:p>
    <w:p w:rsidR="009C0474" w:rsidRPr="00622D89" w:rsidRDefault="009C0474" w:rsidP="00622D89">
      <w:pPr>
        <w:rPr>
          <w:rFonts w:ascii="Times New Roman" w:hAnsi="Times New Roman" w:cs="Times New Roman"/>
          <w:sz w:val="32"/>
          <w:szCs w:val="32"/>
        </w:rPr>
      </w:pPr>
      <w:r w:rsidRPr="00622D89">
        <w:rPr>
          <w:rFonts w:ascii="Times New Roman" w:hAnsi="Times New Roman" w:cs="Times New Roman"/>
          <w:sz w:val="32"/>
          <w:szCs w:val="32"/>
        </w:rPr>
        <w:lastRenderedPageBreak/>
        <w:t>Как быть, если после КТ легких и других анализов доктор советует отправиться к музыкальному педагогу и обучиться игре на духовом инструменте? Зачем пациенту вдруг становиться музыкантом? Что это - шутка или ценная рекомендация? Давайте разберёмся.</w:t>
      </w:r>
    </w:p>
    <w:p w:rsidR="009C0474" w:rsidRPr="00622D89" w:rsidRDefault="009C0474" w:rsidP="00622D89">
      <w:pPr>
        <w:rPr>
          <w:rFonts w:ascii="Times New Roman" w:hAnsi="Times New Roman" w:cs="Times New Roman"/>
          <w:sz w:val="32"/>
          <w:szCs w:val="32"/>
        </w:rPr>
      </w:pPr>
      <w:r w:rsidRPr="00622D89">
        <w:rPr>
          <w:rFonts w:ascii="Times New Roman" w:hAnsi="Times New Roman" w:cs="Times New Roman"/>
          <w:sz w:val="32"/>
          <w:szCs w:val="32"/>
        </w:rPr>
        <w:t xml:space="preserve">В профилактике и лечении болезней дыхательных путей лучшим средством считается </w:t>
      </w:r>
      <w:proofErr w:type="spellStart"/>
      <w:r w:rsidRPr="00622D89">
        <w:rPr>
          <w:rFonts w:ascii="Times New Roman" w:hAnsi="Times New Roman" w:cs="Times New Roman"/>
          <w:sz w:val="32"/>
          <w:szCs w:val="32"/>
        </w:rPr>
        <w:t>пранаяма</w:t>
      </w:r>
      <w:proofErr w:type="spellEnd"/>
      <w:r w:rsidRPr="00622D89">
        <w:rPr>
          <w:rFonts w:ascii="Times New Roman" w:hAnsi="Times New Roman" w:cs="Times New Roman"/>
          <w:sz w:val="32"/>
          <w:szCs w:val="32"/>
        </w:rPr>
        <w:t xml:space="preserve"> - одна из техник йоги. Она задействует все дыхательные мышцы и тренирует их, параллельно стабилизируя нервную систему. Так вот, по силе воздействия на организм игра на флейте и других духовых приравнивается к </w:t>
      </w:r>
      <w:proofErr w:type="spellStart"/>
      <w:r w:rsidRPr="00622D89">
        <w:rPr>
          <w:rFonts w:ascii="Times New Roman" w:hAnsi="Times New Roman" w:cs="Times New Roman"/>
          <w:sz w:val="32"/>
          <w:szCs w:val="32"/>
        </w:rPr>
        <w:t>пранаяме</w:t>
      </w:r>
      <w:proofErr w:type="spellEnd"/>
      <w:r w:rsidRPr="00622D89">
        <w:rPr>
          <w:rFonts w:ascii="Times New Roman" w:hAnsi="Times New Roman" w:cs="Times New Roman"/>
          <w:sz w:val="32"/>
          <w:szCs w:val="32"/>
        </w:rPr>
        <w:t xml:space="preserve">. Американские специалисты Клинт </w:t>
      </w:r>
      <w:proofErr w:type="spellStart"/>
      <w:r w:rsidRPr="00622D89">
        <w:rPr>
          <w:rFonts w:ascii="Times New Roman" w:hAnsi="Times New Roman" w:cs="Times New Roman"/>
          <w:sz w:val="32"/>
          <w:szCs w:val="32"/>
        </w:rPr>
        <w:t>Госс</w:t>
      </w:r>
      <w:proofErr w:type="spellEnd"/>
      <w:r w:rsidRPr="00622D89">
        <w:rPr>
          <w:rFonts w:ascii="Times New Roman" w:hAnsi="Times New Roman" w:cs="Times New Roman"/>
          <w:sz w:val="32"/>
          <w:szCs w:val="32"/>
        </w:rPr>
        <w:t xml:space="preserve"> и Эрик Миллер выяснили: такое </w:t>
      </w:r>
      <w:proofErr w:type="spellStart"/>
      <w:r w:rsidRPr="00622D89">
        <w:rPr>
          <w:rFonts w:ascii="Times New Roman" w:hAnsi="Times New Roman" w:cs="Times New Roman"/>
          <w:sz w:val="32"/>
          <w:szCs w:val="32"/>
        </w:rPr>
        <w:t>музицирование</w:t>
      </w:r>
      <w:proofErr w:type="spellEnd"/>
      <w:r w:rsidRPr="00622D89">
        <w:rPr>
          <w:rFonts w:ascii="Times New Roman" w:hAnsi="Times New Roman" w:cs="Times New Roman"/>
          <w:sz w:val="32"/>
          <w:szCs w:val="32"/>
        </w:rPr>
        <w:t xml:space="preserve"> повышает вариабельность ритма сердца. Лёгкие расправляются, человек дышит полной грудью, а его организм проще справляется с внешними стрессами. Особенно благотворна игра на флейте для детей - она помогает победить астму путём тренировки лёгочной функции. Музыкальные занятия включают неиспользованные резервы организма. А именно:</w:t>
      </w:r>
    </w:p>
    <w:p w:rsidR="009C0474" w:rsidRPr="00622D89" w:rsidRDefault="009C0474" w:rsidP="00622D89">
      <w:pPr>
        <w:pStyle w:val="a7"/>
        <w:numPr>
          <w:ilvl w:val="0"/>
          <w:numId w:val="6"/>
        </w:numPr>
        <w:rPr>
          <w:rFonts w:ascii="Times New Roman" w:hAnsi="Times New Roman" w:cs="Times New Roman"/>
          <w:sz w:val="32"/>
          <w:szCs w:val="32"/>
        </w:rPr>
      </w:pPr>
      <w:r w:rsidRPr="00622D89">
        <w:rPr>
          <w:rFonts w:ascii="Times New Roman" w:hAnsi="Times New Roman" w:cs="Times New Roman"/>
          <w:sz w:val="32"/>
          <w:szCs w:val="32"/>
        </w:rPr>
        <w:t xml:space="preserve">укрепляют </w:t>
      </w:r>
      <w:proofErr w:type="spellStart"/>
      <w:r w:rsidRPr="00622D89">
        <w:rPr>
          <w:rFonts w:ascii="Times New Roman" w:hAnsi="Times New Roman" w:cs="Times New Roman"/>
          <w:sz w:val="32"/>
          <w:szCs w:val="32"/>
        </w:rPr>
        <w:t>самоочистительную</w:t>
      </w:r>
      <w:proofErr w:type="spellEnd"/>
      <w:r w:rsidRPr="00622D89">
        <w:rPr>
          <w:rFonts w:ascii="Times New Roman" w:hAnsi="Times New Roman" w:cs="Times New Roman"/>
          <w:sz w:val="32"/>
          <w:szCs w:val="32"/>
        </w:rPr>
        <w:t xml:space="preserve"> функцию бронхов - их способность выводить вредных микробов из дыхательной системы;</w:t>
      </w:r>
    </w:p>
    <w:p w:rsidR="009C0474" w:rsidRPr="00622D89" w:rsidRDefault="009C0474" w:rsidP="00622D89">
      <w:pPr>
        <w:pStyle w:val="a7"/>
        <w:numPr>
          <w:ilvl w:val="0"/>
          <w:numId w:val="6"/>
        </w:numPr>
        <w:rPr>
          <w:rFonts w:ascii="Times New Roman" w:hAnsi="Times New Roman" w:cs="Times New Roman"/>
          <w:sz w:val="32"/>
          <w:szCs w:val="32"/>
        </w:rPr>
      </w:pPr>
      <w:r w:rsidRPr="00622D89">
        <w:rPr>
          <w:rFonts w:ascii="Times New Roman" w:hAnsi="Times New Roman" w:cs="Times New Roman"/>
          <w:sz w:val="32"/>
          <w:szCs w:val="32"/>
        </w:rPr>
        <w:t>гасят начавшиеся воспалительные процессы;</w:t>
      </w:r>
    </w:p>
    <w:p w:rsidR="009C0474" w:rsidRPr="00622D89" w:rsidRDefault="009C0474" w:rsidP="00622D89">
      <w:pPr>
        <w:pStyle w:val="a7"/>
        <w:numPr>
          <w:ilvl w:val="0"/>
          <w:numId w:val="6"/>
        </w:numPr>
        <w:rPr>
          <w:rFonts w:ascii="Times New Roman" w:hAnsi="Times New Roman" w:cs="Times New Roman"/>
          <w:sz w:val="32"/>
          <w:szCs w:val="32"/>
        </w:rPr>
      </w:pPr>
      <w:r w:rsidRPr="00622D89">
        <w:rPr>
          <w:rFonts w:ascii="Times New Roman" w:hAnsi="Times New Roman" w:cs="Times New Roman"/>
          <w:sz w:val="32"/>
          <w:szCs w:val="32"/>
        </w:rPr>
        <w:t>повышают стрессоустойчивость всего организма;</w:t>
      </w:r>
    </w:p>
    <w:p w:rsidR="009C0474" w:rsidRPr="00622D89" w:rsidRDefault="009C0474" w:rsidP="00622D89">
      <w:pPr>
        <w:pStyle w:val="a7"/>
        <w:numPr>
          <w:ilvl w:val="0"/>
          <w:numId w:val="6"/>
        </w:numPr>
        <w:rPr>
          <w:rFonts w:ascii="Times New Roman" w:hAnsi="Times New Roman" w:cs="Times New Roman"/>
          <w:sz w:val="32"/>
          <w:szCs w:val="32"/>
        </w:rPr>
      </w:pPr>
      <w:r w:rsidRPr="00622D89">
        <w:rPr>
          <w:rFonts w:ascii="Times New Roman" w:hAnsi="Times New Roman" w:cs="Times New Roman"/>
          <w:sz w:val="32"/>
          <w:szCs w:val="32"/>
        </w:rPr>
        <w:t xml:space="preserve">налаживают работу </w:t>
      </w:r>
      <w:proofErr w:type="spellStart"/>
      <w:r w:rsidRPr="00622D89">
        <w:rPr>
          <w:rFonts w:ascii="Times New Roman" w:hAnsi="Times New Roman" w:cs="Times New Roman"/>
          <w:sz w:val="32"/>
          <w:szCs w:val="32"/>
        </w:rPr>
        <w:t>лимфосистемы</w:t>
      </w:r>
      <w:proofErr w:type="spellEnd"/>
      <w:r w:rsidRPr="00622D89">
        <w:rPr>
          <w:rFonts w:ascii="Times New Roman" w:hAnsi="Times New Roman" w:cs="Times New Roman"/>
          <w:sz w:val="32"/>
          <w:szCs w:val="32"/>
        </w:rPr>
        <w:t>, сердца, сосудов;</w:t>
      </w:r>
    </w:p>
    <w:p w:rsidR="009C0474" w:rsidRPr="00622D89" w:rsidRDefault="009C0474" w:rsidP="00622D89">
      <w:pPr>
        <w:pStyle w:val="a7"/>
        <w:numPr>
          <w:ilvl w:val="0"/>
          <w:numId w:val="6"/>
        </w:numPr>
        <w:rPr>
          <w:rFonts w:ascii="Times New Roman" w:hAnsi="Times New Roman" w:cs="Times New Roman"/>
          <w:sz w:val="32"/>
          <w:szCs w:val="32"/>
        </w:rPr>
      </w:pPr>
      <w:r w:rsidRPr="00622D89">
        <w:rPr>
          <w:rFonts w:ascii="Times New Roman" w:hAnsi="Times New Roman" w:cs="Times New Roman"/>
          <w:sz w:val="32"/>
          <w:szCs w:val="32"/>
        </w:rPr>
        <w:t>предотвращают болезни верхних и нижних дыхательных путей;</w:t>
      </w:r>
    </w:p>
    <w:p w:rsidR="009C0474" w:rsidRPr="00622D89" w:rsidRDefault="009C0474" w:rsidP="00622D89">
      <w:pPr>
        <w:pStyle w:val="a7"/>
        <w:numPr>
          <w:ilvl w:val="0"/>
          <w:numId w:val="6"/>
        </w:numPr>
        <w:rPr>
          <w:rFonts w:ascii="Times New Roman" w:hAnsi="Times New Roman" w:cs="Times New Roman"/>
          <w:sz w:val="32"/>
          <w:szCs w:val="32"/>
        </w:rPr>
      </w:pPr>
      <w:r w:rsidRPr="00622D89">
        <w:rPr>
          <w:rFonts w:ascii="Times New Roman" w:hAnsi="Times New Roman" w:cs="Times New Roman"/>
          <w:sz w:val="32"/>
          <w:szCs w:val="32"/>
        </w:rPr>
        <w:t>улучшают самочувствие и настроение.</w:t>
      </w:r>
    </w:p>
    <w:p w:rsidR="009C0474" w:rsidRPr="00622D89" w:rsidRDefault="009C0474" w:rsidP="00622D89">
      <w:pPr>
        <w:rPr>
          <w:rFonts w:ascii="Times New Roman" w:hAnsi="Times New Roman" w:cs="Times New Roman"/>
          <w:sz w:val="32"/>
          <w:szCs w:val="32"/>
        </w:rPr>
      </w:pPr>
      <w:r w:rsidRPr="00622D89">
        <w:rPr>
          <w:rFonts w:ascii="Times New Roman" w:hAnsi="Times New Roman" w:cs="Times New Roman"/>
          <w:sz w:val="32"/>
          <w:szCs w:val="32"/>
        </w:rPr>
        <w:t>Плюс ко всему, игра на духовых инструментах помогает крови интенсивно обогащаться кислородом. Будучи участником всех обменных процессов в нашем теле, кислород ускоряет химические реакции. Как следствие, токсины выводятся быстрее, что особенно нужно жителям таких крупных мегаполисов, как Москва.</w:t>
      </w:r>
    </w:p>
    <w:p w:rsidR="009C0474" w:rsidRPr="00622D89" w:rsidRDefault="009C0474" w:rsidP="00622D89">
      <w:pPr>
        <w:rPr>
          <w:rFonts w:ascii="Times New Roman" w:hAnsi="Times New Roman" w:cs="Times New Roman"/>
          <w:sz w:val="32"/>
          <w:szCs w:val="32"/>
        </w:rPr>
      </w:pPr>
      <w:r w:rsidRPr="00622D89">
        <w:rPr>
          <w:rFonts w:ascii="Times New Roman" w:hAnsi="Times New Roman" w:cs="Times New Roman"/>
          <w:sz w:val="32"/>
          <w:szCs w:val="32"/>
        </w:rPr>
        <w:t>Всё это - научные факты. К примеру, если сделать </w:t>
      </w:r>
      <w:hyperlink r:id="rId5" w:history="1">
        <w:r w:rsidRPr="00622D89">
          <w:rPr>
            <w:rStyle w:val="a5"/>
            <w:rFonts w:ascii="Times New Roman" w:hAnsi="Times New Roman" w:cs="Times New Roman"/>
            <w:sz w:val="32"/>
            <w:szCs w:val="32"/>
          </w:rPr>
          <w:t>КТ легких</w:t>
        </w:r>
      </w:hyperlink>
      <w:r w:rsidRPr="00622D89">
        <w:rPr>
          <w:rFonts w:ascii="Times New Roman" w:hAnsi="Times New Roman" w:cs="Times New Roman"/>
          <w:sz w:val="32"/>
          <w:szCs w:val="32"/>
        </w:rPr>
        <w:t xml:space="preserve"> и бронхов флейтисту и человеку, незнакомому с духовыми инструментами, то видно: в первом случае дренажная функция гораздо мощнее. А вот и приятный бонус для тех, кто заботится о </w:t>
      </w:r>
      <w:r w:rsidRPr="00622D89">
        <w:rPr>
          <w:rFonts w:ascii="Times New Roman" w:hAnsi="Times New Roman" w:cs="Times New Roman"/>
          <w:sz w:val="32"/>
          <w:szCs w:val="32"/>
        </w:rPr>
        <w:lastRenderedPageBreak/>
        <w:t xml:space="preserve">продлении красоты и молодости: игра на духовом инструменте тренирует мышцы рта и щёк. Регулярное </w:t>
      </w:r>
      <w:proofErr w:type="spellStart"/>
      <w:r w:rsidRPr="00622D89">
        <w:rPr>
          <w:rFonts w:ascii="Times New Roman" w:hAnsi="Times New Roman" w:cs="Times New Roman"/>
          <w:sz w:val="32"/>
          <w:szCs w:val="32"/>
        </w:rPr>
        <w:t>музицирование</w:t>
      </w:r>
      <w:proofErr w:type="spellEnd"/>
      <w:r w:rsidRPr="00622D89">
        <w:rPr>
          <w:rFonts w:ascii="Times New Roman" w:hAnsi="Times New Roman" w:cs="Times New Roman"/>
          <w:sz w:val="32"/>
          <w:szCs w:val="32"/>
        </w:rPr>
        <w:t xml:space="preserve"> сделает кожу подтянутой, предотвратит её </w:t>
      </w:r>
      <w:proofErr w:type="spellStart"/>
      <w:r w:rsidRPr="00622D89">
        <w:rPr>
          <w:rFonts w:ascii="Times New Roman" w:hAnsi="Times New Roman" w:cs="Times New Roman"/>
          <w:sz w:val="32"/>
          <w:szCs w:val="32"/>
        </w:rPr>
        <w:t>обвисание</w:t>
      </w:r>
      <w:proofErr w:type="spellEnd"/>
      <w:r w:rsidRPr="00622D89">
        <w:rPr>
          <w:rFonts w:ascii="Times New Roman" w:hAnsi="Times New Roman" w:cs="Times New Roman"/>
          <w:sz w:val="32"/>
          <w:szCs w:val="32"/>
        </w:rPr>
        <w:t xml:space="preserve"> и дряблость. А благодаря расправленным лёгким естественным образом улучшится осанка и посадка головы. Человеку, дышащему полной грудью, просто-напросто не захочется сутулиться и горбиться.</w:t>
      </w:r>
    </w:p>
    <w:p w:rsidR="009C0474" w:rsidRPr="00622D89" w:rsidRDefault="009C0474" w:rsidP="00622D89">
      <w:pPr>
        <w:rPr>
          <w:rFonts w:ascii="Times New Roman" w:hAnsi="Times New Roman" w:cs="Times New Roman"/>
          <w:sz w:val="32"/>
          <w:szCs w:val="32"/>
        </w:rPr>
      </w:pPr>
      <w:r w:rsidRPr="00622D89">
        <w:rPr>
          <w:rFonts w:ascii="Times New Roman" w:hAnsi="Times New Roman" w:cs="Times New Roman"/>
          <w:sz w:val="32"/>
          <w:szCs w:val="32"/>
        </w:rPr>
        <w:t>Наши предки верили, что существует связь между игрой на духовых и долголетием. В древности свирели и флейты считались инструментами королей. Они не только развлекали венценосных особ, но и укрепляли их дыхательную систему. Придворные лекари считали, что дыхание - это жизнь. А значит, многолетние музыкальные упражнения продлевают срок пребывания на Земле. Считалось, что царя-музыканта ждёт не одряхление тела, а плодотворное, активное долголетие, которое позволит ему мудро править на радость подданным.</w:t>
      </w:r>
    </w:p>
    <w:p w:rsidR="009C0474" w:rsidRPr="00622D89" w:rsidRDefault="009C0474" w:rsidP="00622D89">
      <w:pPr>
        <w:rPr>
          <w:rFonts w:ascii="Times New Roman" w:hAnsi="Times New Roman" w:cs="Times New Roman"/>
          <w:b/>
          <w:sz w:val="36"/>
          <w:szCs w:val="36"/>
        </w:rPr>
      </w:pPr>
      <w:r w:rsidRPr="00622D89">
        <w:rPr>
          <w:rFonts w:ascii="Times New Roman" w:hAnsi="Times New Roman" w:cs="Times New Roman"/>
          <w:b/>
          <w:sz w:val="32"/>
          <w:szCs w:val="32"/>
        </w:rPr>
        <w:t>Чем полезно грудобрюшное дыхание?</w:t>
      </w:r>
    </w:p>
    <w:p w:rsidR="009C0474" w:rsidRPr="00CF04B3" w:rsidRDefault="009C0474" w:rsidP="00622D89">
      <w:pPr>
        <w:rPr>
          <w:rFonts w:ascii="Times New Roman" w:hAnsi="Times New Roman" w:cs="Times New Roman"/>
          <w:sz w:val="32"/>
          <w:szCs w:val="32"/>
        </w:rPr>
      </w:pPr>
      <w:r w:rsidRPr="00CF04B3">
        <w:rPr>
          <w:rFonts w:ascii="Times New Roman" w:hAnsi="Times New Roman" w:cs="Times New Roman"/>
          <w:sz w:val="32"/>
          <w:szCs w:val="32"/>
        </w:rPr>
        <w:t>Первая техника, которую осваивает музыкант, - это глубокий вдох и долгий выдох. Такое дыхание называют грудобрюшным или смешанным. Оно гораздо полезнее обычного поверхностного дыхания, привычного нам с детства. Во вдохе-выдохе участвуют и внешние, и внутренние мышцы между ребрами, диафрагма и пресс. Благодаря такому качественному смешанному дыханию легкие увеличиваются в объеме. Расправляются даже их самые дальние уголки. А это сразу же улучшает обменные процессы. Словом, упражнения запускают целый ряд благотворных для организма реакций. Все, кто прибегнул к этому средству, признают: с точки зрения здоровья время, потраченное на занятия, - не такая уж высокая цена. КТ легких, проведенная после регулярных музыкальных занятий, гораздо больше порадует вашего лечащего врача, чем снимки, сделанные до этого.</w:t>
      </w:r>
    </w:p>
    <w:p w:rsidR="009C0474" w:rsidRPr="00622D89" w:rsidRDefault="00622D89" w:rsidP="009C0474">
      <w:pPr>
        <w:rPr>
          <w:rFonts w:ascii="Times New Roman" w:hAnsi="Times New Roman" w:cs="Times New Roman"/>
          <w:b/>
          <w:sz w:val="36"/>
          <w:szCs w:val="36"/>
        </w:rPr>
      </w:pPr>
      <w:r w:rsidRPr="00622D89">
        <w:rPr>
          <w:rFonts w:ascii="Times New Roman" w:hAnsi="Times New Roman" w:cs="Times New Roman"/>
          <w:b/>
          <w:sz w:val="36"/>
          <w:szCs w:val="36"/>
        </w:rPr>
        <w:t>П</w:t>
      </w:r>
      <w:r w:rsidR="009C0474" w:rsidRPr="00622D89">
        <w:rPr>
          <w:rFonts w:ascii="Times New Roman" w:hAnsi="Times New Roman" w:cs="Times New Roman"/>
          <w:b/>
          <w:sz w:val="36"/>
          <w:szCs w:val="36"/>
        </w:rPr>
        <w:t>ольза игры на духовых инструментах</w:t>
      </w:r>
    </w:p>
    <w:p w:rsidR="009C0474" w:rsidRPr="009C0474" w:rsidRDefault="009C0474" w:rsidP="009C0474">
      <w:pPr>
        <w:shd w:val="clear" w:color="auto" w:fill="FFFFFF"/>
        <w:spacing w:after="0" w:line="242" w:lineRule="atLeast"/>
        <w:jc w:val="both"/>
        <w:rPr>
          <w:rFonts w:ascii="Arial" w:eastAsia="Times New Roman" w:hAnsi="Arial" w:cs="Arial"/>
          <w:color w:val="181818"/>
          <w:sz w:val="32"/>
          <w:szCs w:val="32"/>
          <w:lang w:eastAsia="ru-RU"/>
        </w:rPr>
      </w:pPr>
      <w:r w:rsidRPr="009C0474">
        <w:rPr>
          <w:rFonts w:ascii="Times New Roman" w:eastAsia="Times New Roman" w:hAnsi="Times New Roman" w:cs="Times New Roman"/>
          <w:color w:val="181818"/>
          <w:sz w:val="32"/>
          <w:szCs w:val="32"/>
          <w:lang w:eastAsia="ru-RU"/>
        </w:rPr>
        <w:t xml:space="preserve">Занятия на духовых инструментах способствуют укреплению и оздоровлению дыхания. При игре создаётся сопротивление потоку выдыхаемого воздуха. Это хорошо помогает раскрыться </w:t>
      </w:r>
      <w:r w:rsidRPr="009C0474">
        <w:rPr>
          <w:rFonts w:ascii="Times New Roman" w:eastAsia="Times New Roman" w:hAnsi="Times New Roman" w:cs="Times New Roman"/>
          <w:color w:val="181818"/>
          <w:sz w:val="32"/>
          <w:szCs w:val="32"/>
          <w:lang w:eastAsia="ru-RU"/>
        </w:rPr>
        <w:lastRenderedPageBreak/>
        <w:t>структурным единицам лёгких – а</w:t>
      </w:r>
      <w:r w:rsidR="00CF04B3">
        <w:rPr>
          <w:rFonts w:ascii="Times New Roman" w:eastAsia="Times New Roman" w:hAnsi="Times New Roman" w:cs="Times New Roman"/>
          <w:color w:val="181818"/>
          <w:sz w:val="32"/>
          <w:szCs w:val="32"/>
          <w:lang w:eastAsia="ru-RU"/>
        </w:rPr>
        <w:t>ль</w:t>
      </w:r>
      <w:r w:rsidRPr="009C0474">
        <w:rPr>
          <w:rFonts w:ascii="Times New Roman" w:eastAsia="Times New Roman" w:hAnsi="Times New Roman" w:cs="Times New Roman"/>
          <w:color w:val="181818"/>
          <w:sz w:val="32"/>
          <w:szCs w:val="32"/>
          <w:lang w:eastAsia="ru-RU"/>
        </w:rPr>
        <w:t>веолам, развивает легочную ткань, увеличивает объём лёгких и улучшает газообмен. Поэтому занятия на духовых инструментах полезны при астме, хроническом бронхите и других проблемах с дыханием. Также, отмечено, что игра на духовых инструментах избавляет от бессонницы, лечит нервные расстройства.</w:t>
      </w:r>
    </w:p>
    <w:p w:rsidR="009C0474" w:rsidRPr="009C0474" w:rsidRDefault="009C0474" w:rsidP="009C0474">
      <w:pPr>
        <w:shd w:val="clear" w:color="auto" w:fill="FFFFFF"/>
        <w:spacing w:after="0" w:line="242" w:lineRule="atLeast"/>
        <w:jc w:val="both"/>
        <w:rPr>
          <w:rFonts w:ascii="Arial" w:eastAsia="Times New Roman" w:hAnsi="Arial" w:cs="Arial"/>
          <w:color w:val="181818"/>
          <w:sz w:val="32"/>
          <w:szCs w:val="32"/>
          <w:lang w:eastAsia="ru-RU"/>
        </w:rPr>
      </w:pPr>
      <w:r w:rsidRPr="009C0474">
        <w:rPr>
          <w:rFonts w:ascii="Times New Roman" w:eastAsia="Times New Roman" w:hAnsi="Times New Roman" w:cs="Times New Roman"/>
          <w:color w:val="181818"/>
          <w:sz w:val="32"/>
          <w:szCs w:val="32"/>
          <w:lang w:eastAsia="ru-RU"/>
        </w:rPr>
        <w:t xml:space="preserve">    Исследования, проведенные сотрудниками Университета Южного </w:t>
      </w:r>
      <w:proofErr w:type="spellStart"/>
      <w:r w:rsidRPr="009C0474">
        <w:rPr>
          <w:rFonts w:ascii="Times New Roman" w:eastAsia="Times New Roman" w:hAnsi="Times New Roman" w:cs="Times New Roman"/>
          <w:color w:val="181818"/>
          <w:sz w:val="32"/>
          <w:szCs w:val="32"/>
          <w:lang w:eastAsia="ru-RU"/>
        </w:rPr>
        <w:t>Квинселда</w:t>
      </w:r>
      <w:proofErr w:type="spellEnd"/>
      <w:r w:rsidRPr="009C0474">
        <w:rPr>
          <w:rFonts w:ascii="Times New Roman" w:eastAsia="Times New Roman" w:hAnsi="Times New Roman" w:cs="Times New Roman"/>
          <w:color w:val="181818"/>
          <w:sz w:val="32"/>
          <w:szCs w:val="32"/>
          <w:lang w:eastAsia="ru-RU"/>
        </w:rPr>
        <w:t xml:space="preserve"> (Австралия), показали, что регулярные занятия на </w:t>
      </w:r>
      <w:proofErr w:type="spellStart"/>
      <w:r w:rsidRPr="009C0474">
        <w:rPr>
          <w:rFonts w:ascii="Times New Roman" w:eastAsia="Times New Roman" w:hAnsi="Times New Roman" w:cs="Times New Roman"/>
          <w:color w:val="181818"/>
          <w:sz w:val="32"/>
          <w:szCs w:val="32"/>
          <w:lang w:eastAsia="ru-RU"/>
        </w:rPr>
        <w:t>диджериду</w:t>
      </w:r>
      <w:proofErr w:type="spellEnd"/>
      <w:r w:rsidRPr="009C0474">
        <w:rPr>
          <w:rFonts w:ascii="Times New Roman" w:eastAsia="Times New Roman" w:hAnsi="Times New Roman" w:cs="Times New Roman"/>
          <w:color w:val="181818"/>
          <w:sz w:val="32"/>
          <w:szCs w:val="32"/>
          <w:lang w:eastAsia="ru-RU"/>
        </w:rPr>
        <w:t xml:space="preserve"> – музыкальном инструменте австралийских аборигенов, облегчают дыхание астматиков, уменьшают приступы удушья и в целом улучшают состояние их здоровья. 10 мальчиков, в ходе эксперимента, на протяжении шести месяцев посещали уроки. По окончании выяснилось, что их дыхательные функции значительно улучшились. По словам учёных, этому способствовало глубокое и непрерывное дыхание, необходимое для извлечения звуков.</w:t>
      </w:r>
    </w:p>
    <w:p w:rsidR="009C0474" w:rsidRPr="009C0474" w:rsidRDefault="009C0474" w:rsidP="009C0474">
      <w:pPr>
        <w:shd w:val="clear" w:color="auto" w:fill="FFFFFF"/>
        <w:spacing w:after="0" w:line="242" w:lineRule="atLeast"/>
        <w:jc w:val="both"/>
        <w:rPr>
          <w:rFonts w:ascii="Arial" w:eastAsia="Times New Roman" w:hAnsi="Arial" w:cs="Arial"/>
          <w:color w:val="181818"/>
          <w:sz w:val="32"/>
          <w:szCs w:val="32"/>
          <w:lang w:eastAsia="ru-RU"/>
        </w:rPr>
      </w:pPr>
      <w:r w:rsidRPr="009C0474">
        <w:rPr>
          <w:rFonts w:ascii="Times New Roman" w:eastAsia="Times New Roman" w:hAnsi="Times New Roman" w:cs="Times New Roman"/>
          <w:color w:val="181818"/>
          <w:sz w:val="32"/>
          <w:szCs w:val="32"/>
          <w:lang w:eastAsia="ru-RU"/>
        </w:rPr>
        <w:t>   Флейта помогает с заболеванием горла, связок и дыхательных путей, раскачивает лёгкие и диафрагму. В начале занятий на духовых инструментах может появляться лёгкое головокружение – гипервентиляция легких. Обычно это происходит из-за слишком частых и активных вдохов. С практикой это проходит. При игре как на деревянно-духовых, так и на медных инструментах происходит постоянное положительное давление в лёгкие на выходе, лучшая устойчивость к воспалениям лёгких и туберкулёзу.</w:t>
      </w:r>
    </w:p>
    <w:p w:rsidR="009C0474" w:rsidRPr="009C0474" w:rsidRDefault="009C0474" w:rsidP="009C0474">
      <w:pPr>
        <w:shd w:val="clear" w:color="auto" w:fill="FFFFFF"/>
        <w:spacing w:after="0" w:line="242" w:lineRule="atLeast"/>
        <w:jc w:val="both"/>
        <w:rPr>
          <w:rFonts w:ascii="Arial" w:eastAsia="Times New Roman" w:hAnsi="Arial" w:cs="Arial"/>
          <w:color w:val="181818"/>
          <w:sz w:val="32"/>
          <w:szCs w:val="32"/>
          <w:lang w:eastAsia="ru-RU"/>
        </w:rPr>
      </w:pPr>
      <w:r w:rsidRPr="009C0474">
        <w:rPr>
          <w:rFonts w:ascii="Times New Roman" w:eastAsia="Times New Roman" w:hAnsi="Times New Roman" w:cs="Times New Roman"/>
          <w:color w:val="181818"/>
          <w:sz w:val="32"/>
          <w:szCs w:val="32"/>
          <w:lang w:eastAsia="ru-RU"/>
        </w:rPr>
        <w:t xml:space="preserve">   Изучение возможностей различных инструментов на человеческий организм показало, что звуки флейты обладают самым расслабляющим действием, игра на кларнете вызывает изменения в кровообращении. </w:t>
      </w:r>
      <w:proofErr w:type="spellStart"/>
      <w:r w:rsidRPr="009C0474">
        <w:rPr>
          <w:rFonts w:ascii="Times New Roman" w:eastAsia="Times New Roman" w:hAnsi="Times New Roman" w:cs="Times New Roman"/>
          <w:color w:val="181818"/>
          <w:sz w:val="32"/>
          <w:szCs w:val="32"/>
          <w:lang w:eastAsia="ru-RU"/>
        </w:rPr>
        <w:t>Ж.Санд</w:t>
      </w:r>
      <w:proofErr w:type="spellEnd"/>
      <w:r w:rsidRPr="009C0474">
        <w:rPr>
          <w:rFonts w:ascii="Times New Roman" w:eastAsia="Times New Roman" w:hAnsi="Times New Roman" w:cs="Times New Roman"/>
          <w:color w:val="181818"/>
          <w:sz w:val="32"/>
          <w:szCs w:val="32"/>
          <w:lang w:eastAsia="ru-RU"/>
        </w:rPr>
        <w:t xml:space="preserve"> писала композитору </w:t>
      </w:r>
      <w:proofErr w:type="spellStart"/>
      <w:r w:rsidRPr="009C0474">
        <w:rPr>
          <w:rFonts w:ascii="Times New Roman" w:eastAsia="Times New Roman" w:hAnsi="Times New Roman" w:cs="Times New Roman"/>
          <w:color w:val="181818"/>
          <w:sz w:val="32"/>
          <w:szCs w:val="32"/>
          <w:lang w:eastAsia="ru-RU"/>
        </w:rPr>
        <w:t>Д.Мейерберу</w:t>
      </w:r>
      <w:proofErr w:type="spellEnd"/>
      <w:r w:rsidRPr="009C0474">
        <w:rPr>
          <w:rFonts w:ascii="Times New Roman" w:eastAsia="Times New Roman" w:hAnsi="Times New Roman" w:cs="Times New Roman"/>
          <w:color w:val="181818"/>
          <w:sz w:val="32"/>
          <w:szCs w:val="32"/>
          <w:lang w:eastAsia="ru-RU"/>
        </w:rPr>
        <w:t xml:space="preserve"> о том, что музыка лечит её от депрессии лучше, чем доктор. Известный учёный </w:t>
      </w:r>
      <w:proofErr w:type="spellStart"/>
      <w:r w:rsidRPr="009C0474">
        <w:rPr>
          <w:rFonts w:ascii="Times New Roman" w:eastAsia="Times New Roman" w:hAnsi="Times New Roman" w:cs="Times New Roman"/>
          <w:color w:val="181818"/>
          <w:sz w:val="32"/>
          <w:szCs w:val="32"/>
          <w:lang w:eastAsia="ru-RU"/>
        </w:rPr>
        <w:t>В.М.Бехтерев</w:t>
      </w:r>
      <w:proofErr w:type="spellEnd"/>
      <w:r w:rsidRPr="009C0474">
        <w:rPr>
          <w:rFonts w:ascii="Times New Roman" w:eastAsia="Times New Roman" w:hAnsi="Times New Roman" w:cs="Times New Roman"/>
          <w:color w:val="181818"/>
          <w:sz w:val="32"/>
          <w:szCs w:val="32"/>
          <w:lang w:eastAsia="ru-RU"/>
        </w:rPr>
        <w:t>, считающий, что музыка – целитель здоровья, констатировал в значительной степени положительное её влияние на больных неврозами. Аналогичное действие музыка оказывает на душевнобольных. Во Франции разработана оригинальная система лечения бессонницы и некоторых нервных расстройств: в течение 10 минут пациент слышит звуки ксилофона и флейты, на которых исполняются популярные мелодии классической музыки.</w:t>
      </w:r>
    </w:p>
    <w:p w:rsidR="009C0474" w:rsidRPr="009C0474" w:rsidRDefault="009C0474" w:rsidP="009C0474">
      <w:pPr>
        <w:shd w:val="clear" w:color="auto" w:fill="FFFFFF"/>
        <w:spacing w:after="0" w:line="242" w:lineRule="atLeast"/>
        <w:jc w:val="both"/>
        <w:rPr>
          <w:rFonts w:ascii="Arial" w:eastAsia="Times New Roman" w:hAnsi="Arial" w:cs="Arial"/>
          <w:color w:val="181818"/>
          <w:sz w:val="32"/>
          <w:szCs w:val="32"/>
          <w:lang w:eastAsia="ru-RU"/>
        </w:rPr>
      </w:pPr>
      <w:r w:rsidRPr="009C0474">
        <w:rPr>
          <w:rFonts w:ascii="Times New Roman" w:eastAsia="Times New Roman" w:hAnsi="Times New Roman" w:cs="Times New Roman"/>
          <w:color w:val="181818"/>
          <w:sz w:val="32"/>
          <w:szCs w:val="32"/>
          <w:lang w:eastAsia="ru-RU"/>
        </w:rPr>
        <w:t xml:space="preserve">     Деревянной духовые инструменты оказывают благоприятное воздействие на конечности, нос и глаза. Чтобы улучшить эффект рекомендуется постоянное прослушивание записей духовых оркестров или соло. Стоит упомянуть о </w:t>
      </w:r>
      <w:proofErr w:type="spellStart"/>
      <w:r w:rsidRPr="009C0474">
        <w:rPr>
          <w:rFonts w:ascii="Times New Roman" w:eastAsia="Times New Roman" w:hAnsi="Times New Roman" w:cs="Times New Roman"/>
          <w:color w:val="181818"/>
          <w:sz w:val="32"/>
          <w:szCs w:val="32"/>
          <w:lang w:eastAsia="ru-RU"/>
        </w:rPr>
        <w:t>хомусотерапии</w:t>
      </w:r>
      <w:proofErr w:type="spellEnd"/>
      <w:r w:rsidRPr="009C0474">
        <w:rPr>
          <w:rFonts w:ascii="Times New Roman" w:eastAsia="Times New Roman" w:hAnsi="Times New Roman" w:cs="Times New Roman"/>
          <w:color w:val="181818"/>
          <w:sz w:val="32"/>
          <w:szCs w:val="32"/>
          <w:lang w:eastAsia="ru-RU"/>
        </w:rPr>
        <w:t xml:space="preserve">, которая </w:t>
      </w:r>
      <w:r w:rsidRPr="009C0474">
        <w:rPr>
          <w:rFonts w:ascii="Times New Roman" w:eastAsia="Times New Roman" w:hAnsi="Times New Roman" w:cs="Times New Roman"/>
          <w:color w:val="181818"/>
          <w:sz w:val="32"/>
          <w:szCs w:val="32"/>
          <w:lang w:eastAsia="ru-RU"/>
        </w:rPr>
        <w:lastRenderedPageBreak/>
        <w:t xml:space="preserve">прежде всего воздействует на области отоларингологии -  нос, горло, ухо. Подобно всем музыкальным металлическим инструментам, </w:t>
      </w:r>
      <w:proofErr w:type="spellStart"/>
      <w:r w:rsidRPr="009C0474">
        <w:rPr>
          <w:rFonts w:ascii="Times New Roman" w:eastAsia="Times New Roman" w:hAnsi="Times New Roman" w:cs="Times New Roman"/>
          <w:color w:val="181818"/>
          <w:sz w:val="32"/>
          <w:szCs w:val="32"/>
          <w:lang w:eastAsia="ru-RU"/>
        </w:rPr>
        <w:t>хомус</w:t>
      </w:r>
      <w:proofErr w:type="spellEnd"/>
      <w:r w:rsidRPr="009C0474">
        <w:rPr>
          <w:rFonts w:ascii="Times New Roman" w:eastAsia="Times New Roman" w:hAnsi="Times New Roman" w:cs="Times New Roman"/>
          <w:color w:val="181818"/>
          <w:sz w:val="32"/>
          <w:szCs w:val="32"/>
          <w:lang w:eastAsia="ru-RU"/>
        </w:rPr>
        <w:t xml:space="preserve"> (национальный якутский инструмент) оказывается благоприятным для множества внутренних органов. Такой же эффект создаёт музыка, исполняемая медными духовыми инструментами. Они способны лечить сердечной сосудистые, желудочной кишечные и женские </w:t>
      </w:r>
      <w:proofErr w:type="gramStart"/>
      <w:r w:rsidRPr="009C0474">
        <w:rPr>
          <w:rFonts w:ascii="Times New Roman" w:eastAsia="Times New Roman" w:hAnsi="Times New Roman" w:cs="Times New Roman"/>
          <w:color w:val="181818"/>
          <w:sz w:val="32"/>
          <w:szCs w:val="32"/>
          <w:lang w:eastAsia="ru-RU"/>
        </w:rPr>
        <w:t>болезни ,</w:t>
      </w:r>
      <w:proofErr w:type="gramEnd"/>
      <w:r w:rsidRPr="009C0474">
        <w:rPr>
          <w:rFonts w:ascii="Times New Roman" w:eastAsia="Times New Roman" w:hAnsi="Times New Roman" w:cs="Times New Roman"/>
          <w:color w:val="181818"/>
          <w:sz w:val="32"/>
          <w:szCs w:val="32"/>
          <w:lang w:eastAsia="ru-RU"/>
        </w:rPr>
        <w:t xml:space="preserve"> в том числе почки, печени и прочее.</w:t>
      </w:r>
    </w:p>
    <w:p w:rsidR="009C0474" w:rsidRPr="009C0474" w:rsidRDefault="009C0474" w:rsidP="009C0474">
      <w:pPr>
        <w:shd w:val="clear" w:color="auto" w:fill="FFFFFF"/>
        <w:spacing w:after="0" w:line="242" w:lineRule="atLeast"/>
        <w:jc w:val="both"/>
        <w:rPr>
          <w:rFonts w:ascii="Arial" w:eastAsia="Times New Roman" w:hAnsi="Arial" w:cs="Arial"/>
          <w:color w:val="181818"/>
          <w:sz w:val="32"/>
          <w:szCs w:val="32"/>
          <w:lang w:eastAsia="ru-RU"/>
        </w:rPr>
      </w:pPr>
      <w:r w:rsidRPr="009C0474">
        <w:rPr>
          <w:rFonts w:ascii="Times New Roman" w:eastAsia="Times New Roman" w:hAnsi="Times New Roman" w:cs="Times New Roman"/>
          <w:color w:val="181818"/>
          <w:sz w:val="32"/>
          <w:szCs w:val="32"/>
          <w:lang w:eastAsia="ru-RU"/>
        </w:rPr>
        <w:t>При игре на саксофоне развивается так называемое «абдоминальное дыхание», при котором работают мышцы живота. Такое дыхание пригодится на занятиях спортом и уроках пения. Флейту рекомендуют для детей, в частности, испытывающих проблемы с дыхательной системой. Смысл в том, что флейта требует глубокого вдоха и медленного, предельного выдоха – а это ведь самая интенсивная аэрация лёгких, которая может пойти на пользу при склонности к затяжным бронхитам и простуде, при аллергических поражениях дыхательных путей, а также при апатии и плохом настроении.</w:t>
      </w:r>
    </w:p>
    <w:p w:rsidR="00D45DE1" w:rsidRDefault="00D45DE1" w:rsidP="009C0474">
      <w:pPr>
        <w:rPr>
          <w:rFonts w:ascii="Times New Roman" w:hAnsi="Times New Roman" w:cs="Times New Roman"/>
          <w:sz w:val="44"/>
          <w:szCs w:val="44"/>
        </w:rPr>
      </w:pPr>
    </w:p>
    <w:p w:rsidR="00CF04B3" w:rsidRPr="00CF04B3" w:rsidRDefault="00CF04B3" w:rsidP="009C0474">
      <w:pPr>
        <w:rPr>
          <w:rFonts w:ascii="Times New Roman" w:hAnsi="Times New Roman" w:cs="Times New Roman"/>
          <w:sz w:val="32"/>
          <w:szCs w:val="32"/>
        </w:rPr>
      </w:pPr>
      <w:r w:rsidRPr="00CF04B3">
        <w:rPr>
          <w:rFonts w:ascii="Times New Roman" w:hAnsi="Times New Roman" w:cs="Times New Roman"/>
          <w:sz w:val="32"/>
          <w:szCs w:val="32"/>
        </w:rPr>
        <w:t xml:space="preserve">Предупредить </w:t>
      </w:r>
      <w:r>
        <w:rPr>
          <w:rFonts w:ascii="Times New Roman" w:hAnsi="Times New Roman" w:cs="Times New Roman"/>
          <w:sz w:val="32"/>
          <w:szCs w:val="32"/>
        </w:rPr>
        <w:t>проблемы всегда легче, чем потом их решать. Но это вовсе не означает, что не нужно обучать детей музыке. Польза музыкального образования на духовых инструментах сомнению не подлежит.</w:t>
      </w:r>
    </w:p>
    <w:sectPr w:rsidR="00CF04B3" w:rsidRPr="00CF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3AB"/>
    <w:multiLevelType w:val="multilevel"/>
    <w:tmpl w:val="07EE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556D1"/>
    <w:multiLevelType w:val="multilevel"/>
    <w:tmpl w:val="C6F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953DA"/>
    <w:multiLevelType w:val="multilevel"/>
    <w:tmpl w:val="1574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752AE"/>
    <w:multiLevelType w:val="multilevel"/>
    <w:tmpl w:val="2C80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7699D"/>
    <w:multiLevelType w:val="multilevel"/>
    <w:tmpl w:val="051C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172D9"/>
    <w:multiLevelType w:val="hybridMultilevel"/>
    <w:tmpl w:val="68E6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BC"/>
    <w:rsid w:val="0003529F"/>
    <w:rsid w:val="003E5122"/>
    <w:rsid w:val="00622D89"/>
    <w:rsid w:val="008F0B74"/>
    <w:rsid w:val="009C0474"/>
    <w:rsid w:val="00A47455"/>
    <w:rsid w:val="00B000BC"/>
    <w:rsid w:val="00CF04B3"/>
    <w:rsid w:val="00D078CB"/>
    <w:rsid w:val="00D45DE1"/>
    <w:rsid w:val="00FF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FFF2"/>
  <w15:chartTrackingRefBased/>
  <w15:docId w15:val="{2880FE21-4DC0-4908-A295-73B1F542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0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45D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C04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45DE1"/>
    <w:rPr>
      <w:i/>
      <w:iCs/>
    </w:rPr>
  </w:style>
  <w:style w:type="character" w:customStyle="1" w:styleId="20">
    <w:name w:val="Заголовок 2 Знак"/>
    <w:basedOn w:val="a0"/>
    <w:link w:val="2"/>
    <w:uiPriority w:val="9"/>
    <w:rsid w:val="00D45DE1"/>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D45DE1"/>
    <w:rPr>
      <w:color w:val="0000FF"/>
      <w:u w:val="single"/>
    </w:rPr>
  </w:style>
  <w:style w:type="character" w:styleId="a6">
    <w:name w:val="Strong"/>
    <w:basedOn w:val="a0"/>
    <w:uiPriority w:val="22"/>
    <w:qFormat/>
    <w:rsid w:val="00D45DE1"/>
    <w:rPr>
      <w:b/>
      <w:bCs/>
    </w:rPr>
  </w:style>
  <w:style w:type="character" w:customStyle="1" w:styleId="10">
    <w:name w:val="Заголовок 1 Знак"/>
    <w:basedOn w:val="a0"/>
    <w:link w:val="1"/>
    <w:uiPriority w:val="9"/>
    <w:rsid w:val="009C0474"/>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C0474"/>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622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887">
      <w:bodyDiv w:val="1"/>
      <w:marLeft w:val="0"/>
      <w:marRight w:val="0"/>
      <w:marTop w:val="0"/>
      <w:marBottom w:val="0"/>
      <w:divBdr>
        <w:top w:val="none" w:sz="0" w:space="0" w:color="auto"/>
        <w:left w:val="none" w:sz="0" w:space="0" w:color="auto"/>
        <w:bottom w:val="none" w:sz="0" w:space="0" w:color="auto"/>
        <w:right w:val="none" w:sz="0" w:space="0" w:color="auto"/>
      </w:divBdr>
    </w:div>
    <w:div w:id="414060967">
      <w:bodyDiv w:val="1"/>
      <w:marLeft w:val="0"/>
      <w:marRight w:val="0"/>
      <w:marTop w:val="0"/>
      <w:marBottom w:val="0"/>
      <w:divBdr>
        <w:top w:val="none" w:sz="0" w:space="0" w:color="auto"/>
        <w:left w:val="none" w:sz="0" w:space="0" w:color="auto"/>
        <w:bottom w:val="none" w:sz="0" w:space="0" w:color="auto"/>
        <w:right w:val="none" w:sz="0" w:space="0" w:color="auto"/>
      </w:divBdr>
    </w:div>
    <w:div w:id="445202044">
      <w:bodyDiv w:val="1"/>
      <w:marLeft w:val="0"/>
      <w:marRight w:val="0"/>
      <w:marTop w:val="0"/>
      <w:marBottom w:val="0"/>
      <w:divBdr>
        <w:top w:val="none" w:sz="0" w:space="0" w:color="auto"/>
        <w:left w:val="none" w:sz="0" w:space="0" w:color="auto"/>
        <w:bottom w:val="none" w:sz="0" w:space="0" w:color="auto"/>
        <w:right w:val="none" w:sz="0" w:space="0" w:color="auto"/>
      </w:divBdr>
    </w:div>
    <w:div w:id="672270153">
      <w:bodyDiv w:val="1"/>
      <w:marLeft w:val="0"/>
      <w:marRight w:val="0"/>
      <w:marTop w:val="0"/>
      <w:marBottom w:val="0"/>
      <w:divBdr>
        <w:top w:val="none" w:sz="0" w:space="0" w:color="auto"/>
        <w:left w:val="none" w:sz="0" w:space="0" w:color="auto"/>
        <w:bottom w:val="none" w:sz="0" w:space="0" w:color="auto"/>
        <w:right w:val="none" w:sz="0" w:space="0" w:color="auto"/>
      </w:divBdr>
    </w:div>
    <w:div w:id="724570634">
      <w:bodyDiv w:val="1"/>
      <w:marLeft w:val="0"/>
      <w:marRight w:val="0"/>
      <w:marTop w:val="0"/>
      <w:marBottom w:val="0"/>
      <w:divBdr>
        <w:top w:val="none" w:sz="0" w:space="0" w:color="auto"/>
        <w:left w:val="none" w:sz="0" w:space="0" w:color="auto"/>
        <w:bottom w:val="none" w:sz="0" w:space="0" w:color="auto"/>
        <w:right w:val="none" w:sz="0" w:space="0" w:color="auto"/>
      </w:divBdr>
    </w:div>
    <w:div w:id="846022353">
      <w:bodyDiv w:val="1"/>
      <w:marLeft w:val="0"/>
      <w:marRight w:val="0"/>
      <w:marTop w:val="0"/>
      <w:marBottom w:val="0"/>
      <w:divBdr>
        <w:top w:val="none" w:sz="0" w:space="0" w:color="auto"/>
        <w:left w:val="none" w:sz="0" w:space="0" w:color="auto"/>
        <w:bottom w:val="none" w:sz="0" w:space="0" w:color="auto"/>
        <w:right w:val="none" w:sz="0" w:space="0" w:color="auto"/>
      </w:divBdr>
    </w:div>
    <w:div w:id="897012766">
      <w:bodyDiv w:val="1"/>
      <w:marLeft w:val="0"/>
      <w:marRight w:val="0"/>
      <w:marTop w:val="0"/>
      <w:marBottom w:val="0"/>
      <w:divBdr>
        <w:top w:val="none" w:sz="0" w:space="0" w:color="auto"/>
        <w:left w:val="none" w:sz="0" w:space="0" w:color="auto"/>
        <w:bottom w:val="none" w:sz="0" w:space="0" w:color="auto"/>
        <w:right w:val="none" w:sz="0" w:space="0" w:color="auto"/>
      </w:divBdr>
    </w:div>
    <w:div w:id="988173543">
      <w:bodyDiv w:val="1"/>
      <w:marLeft w:val="0"/>
      <w:marRight w:val="0"/>
      <w:marTop w:val="0"/>
      <w:marBottom w:val="0"/>
      <w:divBdr>
        <w:top w:val="none" w:sz="0" w:space="0" w:color="auto"/>
        <w:left w:val="none" w:sz="0" w:space="0" w:color="auto"/>
        <w:bottom w:val="none" w:sz="0" w:space="0" w:color="auto"/>
        <w:right w:val="none" w:sz="0" w:space="0" w:color="auto"/>
      </w:divBdr>
      <w:divsChild>
        <w:div w:id="1267738757">
          <w:marLeft w:val="0"/>
          <w:marRight w:val="0"/>
          <w:marTop w:val="330"/>
          <w:marBottom w:val="0"/>
          <w:divBdr>
            <w:top w:val="none" w:sz="0" w:space="0" w:color="auto"/>
            <w:left w:val="none" w:sz="0" w:space="0" w:color="auto"/>
            <w:bottom w:val="none" w:sz="0" w:space="0" w:color="auto"/>
            <w:right w:val="none" w:sz="0" w:space="0" w:color="auto"/>
          </w:divBdr>
          <w:divsChild>
            <w:div w:id="2132361766">
              <w:marLeft w:val="0"/>
              <w:marRight w:val="0"/>
              <w:marTop w:val="0"/>
              <w:marBottom w:val="0"/>
              <w:divBdr>
                <w:top w:val="none" w:sz="0" w:space="0" w:color="auto"/>
                <w:left w:val="none" w:sz="0" w:space="0" w:color="auto"/>
                <w:bottom w:val="none" w:sz="0" w:space="0" w:color="auto"/>
                <w:right w:val="none" w:sz="0" w:space="0" w:color="auto"/>
              </w:divBdr>
              <w:divsChild>
                <w:div w:id="954366731">
                  <w:marLeft w:val="0"/>
                  <w:marRight w:val="0"/>
                  <w:marTop w:val="270"/>
                  <w:marBottom w:val="0"/>
                  <w:divBdr>
                    <w:top w:val="none" w:sz="0" w:space="0" w:color="auto"/>
                    <w:left w:val="none" w:sz="0" w:space="0" w:color="auto"/>
                    <w:bottom w:val="none" w:sz="0" w:space="0" w:color="auto"/>
                    <w:right w:val="none" w:sz="0" w:space="0" w:color="auto"/>
                  </w:divBdr>
                  <w:divsChild>
                    <w:div w:id="264579627">
                      <w:marLeft w:val="0"/>
                      <w:marRight w:val="0"/>
                      <w:marTop w:val="0"/>
                      <w:marBottom w:val="0"/>
                      <w:divBdr>
                        <w:top w:val="none" w:sz="0" w:space="0" w:color="auto"/>
                        <w:left w:val="none" w:sz="0" w:space="0" w:color="auto"/>
                        <w:bottom w:val="none" w:sz="0" w:space="0" w:color="auto"/>
                        <w:right w:val="none" w:sz="0" w:space="0" w:color="auto"/>
                      </w:divBdr>
                      <w:divsChild>
                        <w:div w:id="312803705">
                          <w:marLeft w:val="0"/>
                          <w:marRight w:val="0"/>
                          <w:marTop w:val="0"/>
                          <w:marBottom w:val="0"/>
                          <w:divBdr>
                            <w:top w:val="none" w:sz="0" w:space="0" w:color="auto"/>
                            <w:left w:val="none" w:sz="0" w:space="0" w:color="auto"/>
                            <w:bottom w:val="none" w:sz="0" w:space="0" w:color="auto"/>
                            <w:right w:val="none" w:sz="0" w:space="0" w:color="auto"/>
                          </w:divBdr>
                          <w:divsChild>
                            <w:div w:id="761418607">
                              <w:marLeft w:val="0"/>
                              <w:marRight w:val="0"/>
                              <w:marTop w:val="0"/>
                              <w:marBottom w:val="0"/>
                              <w:divBdr>
                                <w:top w:val="none" w:sz="0" w:space="0" w:color="auto"/>
                                <w:left w:val="none" w:sz="0" w:space="0" w:color="auto"/>
                                <w:bottom w:val="none" w:sz="0" w:space="0" w:color="auto"/>
                                <w:right w:val="none" w:sz="0" w:space="0" w:color="auto"/>
                              </w:divBdr>
                            </w:div>
                            <w:div w:id="1876310086">
                              <w:marLeft w:val="0"/>
                              <w:marRight w:val="0"/>
                              <w:marTop w:val="0"/>
                              <w:marBottom w:val="0"/>
                              <w:divBdr>
                                <w:top w:val="none" w:sz="0" w:space="0" w:color="auto"/>
                                <w:left w:val="none" w:sz="0" w:space="0" w:color="auto"/>
                                <w:bottom w:val="none" w:sz="0" w:space="0" w:color="auto"/>
                                <w:right w:val="none" w:sz="0" w:space="0" w:color="auto"/>
                              </w:divBdr>
                            </w:div>
                            <w:div w:id="2129349167">
                              <w:marLeft w:val="0"/>
                              <w:marRight w:val="0"/>
                              <w:marTop w:val="0"/>
                              <w:marBottom w:val="0"/>
                              <w:divBdr>
                                <w:top w:val="none" w:sz="0" w:space="0" w:color="auto"/>
                                <w:left w:val="none" w:sz="0" w:space="0" w:color="auto"/>
                                <w:bottom w:val="none" w:sz="0" w:space="0" w:color="auto"/>
                                <w:right w:val="none" w:sz="0" w:space="0" w:color="auto"/>
                              </w:divBdr>
                            </w:div>
                            <w:div w:id="197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8283">
          <w:marLeft w:val="0"/>
          <w:marRight w:val="0"/>
          <w:marTop w:val="0"/>
          <w:marBottom w:val="0"/>
          <w:divBdr>
            <w:top w:val="none" w:sz="0" w:space="0" w:color="auto"/>
            <w:left w:val="none" w:sz="0" w:space="0" w:color="auto"/>
            <w:bottom w:val="none" w:sz="0" w:space="0" w:color="auto"/>
            <w:right w:val="none" w:sz="0" w:space="0" w:color="auto"/>
          </w:divBdr>
          <w:divsChild>
            <w:div w:id="489755489">
              <w:marLeft w:val="0"/>
              <w:marRight w:val="0"/>
              <w:marTop w:val="0"/>
              <w:marBottom w:val="300"/>
              <w:divBdr>
                <w:top w:val="none" w:sz="0" w:space="0" w:color="auto"/>
                <w:left w:val="none" w:sz="0" w:space="0" w:color="auto"/>
                <w:bottom w:val="none" w:sz="0" w:space="0" w:color="auto"/>
                <w:right w:val="none" w:sz="0" w:space="0" w:color="auto"/>
              </w:divBdr>
              <w:divsChild>
                <w:div w:id="605430093">
                  <w:marLeft w:val="0"/>
                  <w:marRight w:val="0"/>
                  <w:marTop w:val="0"/>
                  <w:marBottom w:val="0"/>
                  <w:divBdr>
                    <w:top w:val="none" w:sz="0" w:space="0" w:color="auto"/>
                    <w:left w:val="none" w:sz="0" w:space="0" w:color="auto"/>
                    <w:bottom w:val="none" w:sz="0" w:space="0" w:color="auto"/>
                    <w:right w:val="none" w:sz="0" w:space="0" w:color="auto"/>
                  </w:divBdr>
                  <w:divsChild>
                    <w:div w:id="983629891">
                      <w:marLeft w:val="0"/>
                      <w:marRight w:val="0"/>
                      <w:marTop w:val="0"/>
                      <w:marBottom w:val="0"/>
                      <w:divBdr>
                        <w:top w:val="none" w:sz="0" w:space="0" w:color="auto"/>
                        <w:left w:val="none" w:sz="0" w:space="0" w:color="auto"/>
                        <w:bottom w:val="none" w:sz="0" w:space="0" w:color="auto"/>
                        <w:right w:val="none" w:sz="0" w:space="0" w:color="auto"/>
                      </w:divBdr>
                      <w:divsChild>
                        <w:div w:id="1914508217">
                          <w:marLeft w:val="0"/>
                          <w:marRight w:val="0"/>
                          <w:marTop w:val="0"/>
                          <w:marBottom w:val="0"/>
                          <w:divBdr>
                            <w:top w:val="none" w:sz="0" w:space="0" w:color="auto"/>
                            <w:left w:val="none" w:sz="0" w:space="0" w:color="auto"/>
                            <w:bottom w:val="none" w:sz="0" w:space="0" w:color="auto"/>
                            <w:right w:val="none" w:sz="0" w:space="0" w:color="auto"/>
                          </w:divBdr>
                          <w:divsChild>
                            <w:div w:id="80300127">
                              <w:marLeft w:val="0"/>
                              <w:marRight w:val="75"/>
                              <w:marTop w:val="0"/>
                              <w:marBottom w:val="0"/>
                              <w:divBdr>
                                <w:top w:val="none" w:sz="0" w:space="0" w:color="auto"/>
                                <w:left w:val="none" w:sz="0" w:space="0" w:color="auto"/>
                                <w:bottom w:val="none" w:sz="0" w:space="0" w:color="auto"/>
                                <w:right w:val="none" w:sz="0" w:space="0" w:color="auto"/>
                              </w:divBdr>
                            </w:div>
                            <w:div w:id="6379547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20364606">
              <w:marLeft w:val="0"/>
              <w:marRight w:val="0"/>
              <w:marTop w:val="0"/>
              <w:marBottom w:val="0"/>
              <w:divBdr>
                <w:top w:val="none" w:sz="0" w:space="0" w:color="auto"/>
                <w:left w:val="none" w:sz="0" w:space="0" w:color="auto"/>
                <w:bottom w:val="none" w:sz="0" w:space="0" w:color="auto"/>
                <w:right w:val="none" w:sz="0" w:space="0" w:color="auto"/>
              </w:divBdr>
              <w:divsChild>
                <w:div w:id="1418599273">
                  <w:marLeft w:val="0"/>
                  <w:marRight w:val="0"/>
                  <w:marTop w:val="0"/>
                  <w:marBottom w:val="0"/>
                  <w:divBdr>
                    <w:top w:val="none" w:sz="0" w:space="0" w:color="auto"/>
                    <w:left w:val="none" w:sz="0" w:space="0" w:color="auto"/>
                    <w:bottom w:val="none" w:sz="0" w:space="0" w:color="auto"/>
                    <w:right w:val="none" w:sz="0" w:space="0" w:color="auto"/>
                  </w:divBdr>
                  <w:divsChild>
                    <w:div w:id="99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6966">
      <w:bodyDiv w:val="1"/>
      <w:marLeft w:val="0"/>
      <w:marRight w:val="0"/>
      <w:marTop w:val="0"/>
      <w:marBottom w:val="0"/>
      <w:divBdr>
        <w:top w:val="none" w:sz="0" w:space="0" w:color="auto"/>
        <w:left w:val="none" w:sz="0" w:space="0" w:color="auto"/>
        <w:bottom w:val="none" w:sz="0" w:space="0" w:color="auto"/>
        <w:right w:val="none" w:sz="0" w:space="0" w:color="auto"/>
      </w:divBdr>
    </w:div>
    <w:div w:id="1819304767">
      <w:bodyDiv w:val="1"/>
      <w:marLeft w:val="0"/>
      <w:marRight w:val="0"/>
      <w:marTop w:val="0"/>
      <w:marBottom w:val="0"/>
      <w:divBdr>
        <w:top w:val="none" w:sz="0" w:space="0" w:color="auto"/>
        <w:left w:val="none" w:sz="0" w:space="0" w:color="auto"/>
        <w:bottom w:val="none" w:sz="0" w:space="0" w:color="auto"/>
        <w:right w:val="none" w:sz="0" w:space="0" w:color="auto"/>
      </w:divBdr>
      <w:divsChild>
        <w:div w:id="602803487">
          <w:marLeft w:val="0"/>
          <w:marRight w:val="0"/>
          <w:marTop w:val="0"/>
          <w:marBottom w:val="0"/>
          <w:divBdr>
            <w:top w:val="none" w:sz="0" w:space="0" w:color="auto"/>
            <w:left w:val="none" w:sz="0" w:space="0" w:color="auto"/>
            <w:bottom w:val="none" w:sz="0" w:space="0" w:color="auto"/>
            <w:right w:val="none" w:sz="0" w:space="0" w:color="auto"/>
          </w:divBdr>
          <w:divsChild>
            <w:div w:id="121727982">
              <w:marLeft w:val="0"/>
              <w:marRight w:val="0"/>
              <w:marTop w:val="0"/>
              <w:marBottom w:val="0"/>
              <w:divBdr>
                <w:top w:val="none" w:sz="0" w:space="0" w:color="auto"/>
                <w:left w:val="none" w:sz="0" w:space="0" w:color="auto"/>
                <w:bottom w:val="none" w:sz="0" w:space="0" w:color="auto"/>
                <w:right w:val="none" w:sz="0" w:space="0" w:color="auto"/>
              </w:divBdr>
              <w:divsChild>
                <w:div w:id="269705990">
                  <w:marLeft w:val="0"/>
                  <w:marRight w:val="0"/>
                  <w:marTop w:val="0"/>
                  <w:marBottom w:val="0"/>
                  <w:divBdr>
                    <w:top w:val="none" w:sz="0" w:space="0" w:color="auto"/>
                    <w:left w:val="none" w:sz="0" w:space="0" w:color="auto"/>
                    <w:bottom w:val="none" w:sz="0" w:space="0" w:color="auto"/>
                    <w:right w:val="none" w:sz="0" w:space="0" w:color="auto"/>
                  </w:divBdr>
                </w:div>
                <w:div w:id="1685666777">
                  <w:marLeft w:val="0"/>
                  <w:marRight w:val="0"/>
                  <w:marTop w:val="0"/>
                  <w:marBottom w:val="0"/>
                  <w:divBdr>
                    <w:top w:val="none" w:sz="0" w:space="0" w:color="auto"/>
                    <w:left w:val="none" w:sz="0" w:space="0" w:color="auto"/>
                    <w:bottom w:val="none" w:sz="0" w:space="0" w:color="auto"/>
                    <w:right w:val="none" w:sz="0" w:space="0" w:color="auto"/>
                  </w:divBdr>
                  <w:divsChild>
                    <w:div w:id="1334724390">
                      <w:marLeft w:val="0"/>
                      <w:marRight w:val="0"/>
                      <w:marTop w:val="0"/>
                      <w:marBottom w:val="150"/>
                      <w:divBdr>
                        <w:top w:val="none" w:sz="0" w:space="0" w:color="auto"/>
                        <w:left w:val="none" w:sz="0" w:space="0" w:color="auto"/>
                        <w:bottom w:val="none" w:sz="0" w:space="0" w:color="auto"/>
                        <w:right w:val="none" w:sz="0" w:space="0" w:color="auto"/>
                      </w:divBdr>
                    </w:div>
                    <w:div w:id="13624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6164">
      <w:bodyDiv w:val="1"/>
      <w:marLeft w:val="0"/>
      <w:marRight w:val="0"/>
      <w:marTop w:val="0"/>
      <w:marBottom w:val="0"/>
      <w:divBdr>
        <w:top w:val="none" w:sz="0" w:space="0" w:color="auto"/>
        <w:left w:val="none" w:sz="0" w:space="0" w:color="auto"/>
        <w:bottom w:val="none" w:sz="0" w:space="0" w:color="auto"/>
        <w:right w:val="none" w:sz="0" w:space="0" w:color="auto"/>
      </w:divBdr>
    </w:div>
    <w:div w:id="19987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rt-diagnostic.ru/clinics/kt-legki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Fox_Play</dc:creator>
  <cp:keywords/>
  <dc:description/>
  <cp:lastModifiedBy>Виталий</cp:lastModifiedBy>
  <cp:revision>6</cp:revision>
  <dcterms:created xsi:type="dcterms:W3CDTF">2023-02-19T16:31:00Z</dcterms:created>
  <dcterms:modified xsi:type="dcterms:W3CDTF">2023-08-22T10:12:00Z</dcterms:modified>
</cp:coreProperties>
</file>