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A" w:rsidRDefault="009E4BEA" w:rsidP="00E57C99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Проект "В стране геометрических фигур" для детей 5</w:t>
      </w:r>
      <w:r w:rsidR="00E57C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-6</w:t>
      </w:r>
      <w:r w:rsidRPr="009E4B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лет</w:t>
      </w:r>
      <w:r w:rsidR="00E57C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80005" w:rsidRPr="009E4BEA" w:rsidRDefault="00980005" w:rsidP="00E57C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80005" w:rsidRPr="00E57C99" w:rsidRDefault="00980005" w:rsidP="00E57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C9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80005" w:rsidRPr="00E57C99" w:rsidRDefault="00980005" w:rsidP="00E5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9">
        <w:rPr>
          <w:rFonts w:ascii="Times New Roman" w:hAnsi="Times New Roman" w:cs="Times New Roman"/>
          <w:sz w:val="28"/>
          <w:szCs w:val="28"/>
        </w:rPr>
        <w:t xml:space="preserve">Одним из самых эффективных методов воспитания является технология проектной деятельности, так как ФГОС ДО рассматривает взаимодействие учреждения с семьей по вопросам образования ребенка, в которой есть место инициативе ребенка, сочетание свободы познания, речевой деятельности и культуры. Поэтому </w:t>
      </w:r>
      <w:r w:rsidR="00D7729D" w:rsidRPr="00E57C99">
        <w:rPr>
          <w:rFonts w:ascii="Times New Roman" w:hAnsi="Times New Roman" w:cs="Times New Roman"/>
          <w:sz w:val="28"/>
          <w:szCs w:val="28"/>
        </w:rPr>
        <w:t>мы</w:t>
      </w:r>
      <w:r w:rsidR="006617B7">
        <w:rPr>
          <w:rFonts w:ascii="Times New Roman" w:hAnsi="Times New Roman" w:cs="Times New Roman"/>
          <w:sz w:val="28"/>
          <w:szCs w:val="28"/>
        </w:rPr>
        <w:t xml:space="preserve"> </w:t>
      </w:r>
      <w:r w:rsidRPr="00E57C99">
        <w:rPr>
          <w:rFonts w:ascii="Times New Roman" w:hAnsi="Times New Roman" w:cs="Times New Roman"/>
          <w:sz w:val="28"/>
          <w:szCs w:val="28"/>
        </w:rPr>
        <w:t>часто в своей практике примен</w:t>
      </w:r>
      <w:r w:rsidR="00D7729D" w:rsidRPr="00E57C99">
        <w:rPr>
          <w:rFonts w:ascii="Times New Roman" w:hAnsi="Times New Roman" w:cs="Times New Roman"/>
          <w:sz w:val="28"/>
          <w:szCs w:val="28"/>
        </w:rPr>
        <w:t>яем</w:t>
      </w:r>
      <w:r w:rsidRPr="00E57C99">
        <w:rPr>
          <w:rFonts w:ascii="Times New Roman" w:hAnsi="Times New Roman" w:cs="Times New Roman"/>
          <w:sz w:val="28"/>
          <w:szCs w:val="28"/>
        </w:rPr>
        <w:t xml:space="preserve"> технологию проектной деятельности,</w:t>
      </w:r>
      <w:r w:rsidR="006617B7">
        <w:rPr>
          <w:rFonts w:ascii="Times New Roman" w:hAnsi="Times New Roman" w:cs="Times New Roman"/>
          <w:sz w:val="28"/>
          <w:szCs w:val="28"/>
        </w:rPr>
        <w:t xml:space="preserve"> так</w:t>
      </w:r>
      <w:r w:rsidRPr="00E57C99">
        <w:rPr>
          <w:rFonts w:ascii="Times New Roman" w:hAnsi="Times New Roman" w:cs="Times New Roman"/>
          <w:sz w:val="28"/>
          <w:szCs w:val="28"/>
        </w:rPr>
        <w:t xml:space="preserve"> дети гораздо легче и быстрее усваивают материал, который вызвал у них положительный эмоциональный отклик. </w:t>
      </w:r>
    </w:p>
    <w:p w:rsidR="009E4BEA" w:rsidRPr="009E4BEA" w:rsidRDefault="00980005" w:rsidP="00E5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E4BEA" w:rsidRPr="009E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ктуальность темы</w:t>
      </w:r>
    </w:p>
    <w:p w:rsidR="009E4BEA" w:rsidRPr="00E57C99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 - один из важнейших разделов программы. Но математика - сложная наука, и даётся детям не просто. Чтобы заинтересовать детей, сформировать у них интерес к математике, мы решили сделать акцент на ознакомлении с геометрическими фигурами, т.к. этот раздел математики наиболее наглядный, ведь любой предмет в нашем окружении имеет какую-либо форму. Но одновременно с ознакомлением с геометрическими фигурами, дети ненавязчиво и с интересом (а значит - прочно!) будут осваивать и другие разделы математики - количество и счёт, величину, ориентировку в пространстве, а </w:t>
      </w:r>
      <w:r w:rsidR="006617B7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цвета и их оттенки. Применять приобретенные знания цвета, формы, размера дети могут в любом виде продуктивной деятельности - рисовании, лепке, аппликации, конструировании.</w:t>
      </w:r>
    </w:p>
    <w:p w:rsidR="00980005" w:rsidRPr="00E57C99" w:rsidRDefault="00980005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980005" w:rsidRPr="009E4BEA" w:rsidRDefault="00980005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познавательно-игровой, </w:t>
      </w:r>
      <w:r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 групповой</w:t>
      </w:r>
    </w:p>
    <w:p w:rsidR="00980005" w:rsidRPr="009E4BEA" w:rsidRDefault="00980005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</w:t>
      </w:r>
      <w:r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</w:t>
      </w:r>
    </w:p>
    <w:p w:rsidR="00980005" w:rsidRPr="00E57C99" w:rsidRDefault="00980005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воспитатели, родители воспитанников.</w:t>
      </w:r>
    </w:p>
    <w:p w:rsidR="00980005" w:rsidRPr="00E57C99" w:rsidRDefault="00980005" w:rsidP="00E57C99">
      <w:pPr>
        <w:tabs>
          <w:tab w:val="left" w:pos="142"/>
        </w:tabs>
        <w:spacing w:after="0" w:line="240" w:lineRule="auto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 проекта: </w:t>
      </w:r>
      <w:r w:rsidR="00D7729D" w:rsidRPr="00E57C99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</w:t>
      </w:r>
      <w:r w:rsidR="00EF3ED3" w:rsidRPr="00E57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729D" w:rsidRPr="00E5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лепка,</w:t>
      </w:r>
      <w:r w:rsidR="00EF3ED3" w:rsidRPr="00E5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9D" w:rsidRPr="00E5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из геометрических фигур. Выставка поделок из геометрических фигур, изготовленных родителями. </w:t>
      </w:r>
    </w:p>
    <w:p w:rsidR="00D7729D" w:rsidRPr="00E57C99" w:rsidRDefault="00D7729D" w:rsidP="00E57C99">
      <w:pPr>
        <w:pStyle w:val="a3"/>
        <w:tabs>
          <w:tab w:val="left" w:pos="142"/>
        </w:tabs>
        <w:spacing w:after="0" w:line="240" w:lineRule="auto"/>
        <w:ind w:left="0" w:right="50" w:firstLine="0"/>
        <w:rPr>
          <w:color w:val="000000" w:themeColor="text1"/>
          <w:sz w:val="28"/>
          <w:szCs w:val="28"/>
        </w:rPr>
      </w:pPr>
      <w:r w:rsidRPr="00E57C99">
        <w:rPr>
          <w:b/>
          <w:color w:val="000000" w:themeColor="text1"/>
          <w:sz w:val="28"/>
          <w:szCs w:val="28"/>
        </w:rPr>
        <w:t>Действие проекта:</w:t>
      </w:r>
      <w:r w:rsidRPr="00E57C99">
        <w:rPr>
          <w:color w:val="000000" w:themeColor="text1"/>
          <w:sz w:val="28"/>
          <w:szCs w:val="28"/>
        </w:rPr>
        <w:t xml:space="preserve"> проект по образовательной области «Познавательное развитие», разработан на основе образовательной программы Учреждения, которая составлена с учетом  комплексной образовательной программы дошкольного образования «Детство» [под редакцией И.Т.Бабаевой, А.Л.Гогоберидзе, О.В.Солнцевой, 2019 года], в соответствии с ФГОС </w:t>
      </w:r>
      <w:proofErr w:type="gramStart"/>
      <w:r w:rsidRPr="00E57C99">
        <w:rPr>
          <w:color w:val="000000" w:themeColor="text1"/>
          <w:sz w:val="28"/>
          <w:szCs w:val="28"/>
        </w:rPr>
        <w:t>ДО</w:t>
      </w:r>
      <w:proofErr w:type="gramEnd"/>
      <w:r w:rsidRPr="00E57C99">
        <w:rPr>
          <w:color w:val="000000" w:themeColor="text1"/>
          <w:sz w:val="28"/>
          <w:szCs w:val="28"/>
        </w:rPr>
        <w:t xml:space="preserve">, </w:t>
      </w:r>
      <w:proofErr w:type="gramStart"/>
      <w:r w:rsidRPr="00E57C99">
        <w:rPr>
          <w:color w:val="000000" w:themeColor="text1"/>
          <w:sz w:val="28"/>
          <w:szCs w:val="28"/>
        </w:rPr>
        <w:t>с</w:t>
      </w:r>
      <w:proofErr w:type="gramEnd"/>
      <w:r w:rsidRPr="00E57C99">
        <w:rPr>
          <w:color w:val="000000" w:themeColor="text1"/>
          <w:sz w:val="28"/>
          <w:szCs w:val="28"/>
        </w:rPr>
        <w:t xml:space="preserve"> учетом возрастных особенностей и возможностей детей. Обеспечивает адресный охват целевой аудитории (обучающиеся подготовительной группы, родители (законные представители). Используются интерактивные методы обучения, при которых существенно выше степень усвоения материала, чем при традиционном подходе в обучении. </w:t>
      </w:r>
    </w:p>
    <w:p w:rsidR="00980005" w:rsidRPr="009E4BEA" w:rsidRDefault="00D7729D" w:rsidP="00E57C99">
      <w:pPr>
        <w:pStyle w:val="a3"/>
        <w:tabs>
          <w:tab w:val="left" w:pos="142"/>
        </w:tabs>
        <w:spacing w:after="0" w:line="240" w:lineRule="auto"/>
        <w:ind w:left="0" w:right="50" w:firstLine="426"/>
        <w:rPr>
          <w:color w:val="000000" w:themeColor="text1"/>
          <w:sz w:val="28"/>
          <w:szCs w:val="28"/>
        </w:rPr>
      </w:pPr>
      <w:r w:rsidRPr="00E57C99">
        <w:rPr>
          <w:b/>
          <w:color w:val="000000" w:themeColor="text1"/>
          <w:sz w:val="28"/>
          <w:szCs w:val="28"/>
        </w:rPr>
        <w:t xml:space="preserve">Проблемная ситуация: </w:t>
      </w:r>
      <w:r w:rsidRPr="00E57C99">
        <w:rPr>
          <w:color w:val="000000" w:themeColor="text1"/>
          <w:sz w:val="28"/>
          <w:szCs w:val="28"/>
        </w:rPr>
        <w:t xml:space="preserve">поверхностные знания детей о об </w:t>
      </w:r>
      <w:r w:rsidR="0086187F" w:rsidRPr="00E57C99">
        <w:rPr>
          <w:color w:val="000000" w:themeColor="text1"/>
          <w:sz w:val="28"/>
          <w:szCs w:val="28"/>
        </w:rPr>
        <w:t>объемных и</w:t>
      </w:r>
      <w:r w:rsidRPr="00E57C99">
        <w:rPr>
          <w:color w:val="000000" w:themeColor="text1"/>
          <w:sz w:val="28"/>
          <w:szCs w:val="28"/>
        </w:rPr>
        <w:t xml:space="preserve"> плоских геометрических фигурах.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объемными и плоскими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геометрическими фигурами, формирование интереса к математике, первичных представлений об основных свойствах предметов - </w:t>
      </w: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цвете, величине.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E4BEA" w:rsidRPr="009E4BEA" w:rsidRDefault="00E57C99" w:rsidP="00E57C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различными геометрическими фигурами</w:t>
      </w:r>
    </w:p>
    <w:p w:rsidR="009E4BEA" w:rsidRPr="009E4BEA" w:rsidRDefault="00E57C99" w:rsidP="00E57C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обследовать форму, различать и называть круг,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куб,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конус, пирамида, цилиндр, параллелепипед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 и др.</w:t>
      </w:r>
    </w:p>
    <w:p w:rsidR="009E4BEA" w:rsidRPr="009E4BEA" w:rsidRDefault="00E57C99" w:rsidP="00E57C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умения детей сравнивать фигуры по цвету и форме.</w:t>
      </w:r>
    </w:p>
    <w:p w:rsidR="0086187F" w:rsidRPr="00E57C99" w:rsidRDefault="00E57C99" w:rsidP="00E57C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находить геометрические фигуры в окружающей обстановке.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9E4BEA" w:rsidRPr="009E4BEA" w:rsidRDefault="00E57C99" w:rsidP="00E57C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активность, воображение, мышление, коммуникативные навыки, познавательно-исследовательскую деятельность детей</w:t>
      </w:r>
    </w:p>
    <w:p w:rsidR="009E4BEA" w:rsidRPr="009E4BEA" w:rsidRDefault="00E57C99" w:rsidP="00E57C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 и обогащать словарный запас детей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существительными: </w:t>
      </w:r>
      <w:r w:rsidR="0086187F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</w:t>
      </w:r>
      <w:r w:rsidR="0086187F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куб,</w:t>
      </w:r>
      <w:r w:rsidR="0086187F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треугольник,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конус, пирамида, цилиндр, параллелепипед</w:t>
      </w:r>
      <w:r w:rsidR="0086187F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 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угол, сторона</w:t>
      </w:r>
      <w:r w:rsidR="0086187F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4BEA" w:rsidRPr="009E4BEA" w:rsidRDefault="009E4BEA" w:rsidP="00E57C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прилагательными: круглый, квадратный, овальный, прямоугольный; названия цветов (синий, красный и т.д.); одинаковые, разные,</w:t>
      </w:r>
      <w:proofErr w:type="gramEnd"/>
    </w:p>
    <w:p w:rsidR="009E4BEA" w:rsidRPr="009E4BEA" w:rsidRDefault="009E4BEA" w:rsidP="00E57C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наречиями: слева, справа, рядом, около, между</w:t>
      </w:r>
    </w:p>
    <w:p w:rsidR="009E4BEA" w:rsidRPr="009E4BEA" w:rsidRDefault="00E57C99" w:rsidP="00E57C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проявления инициативы детей в познании геометрических фигур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E4BEA" w:rsidRPr="009E4BEA" w:rsidRDefault="00E57C99" w:rsidP="00E57C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усидчивость, умение проявлять настойчивость в достижении цели; готовность к совместной деятельности, эмоциональную отзывчивость</w:t>
      </w:r>
      <w:r w:rsidRPr="009E4B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9E4BEA" w:rsidRPr="009E4BEA" w:rsidRDefault="00E57C99" w:rsidP="00E57C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развивается интерес к сравнению геометрических фигур, отличий между ними и находить их в окружающей обстановке.</w:t>
      </w:r>
    </w:p>
    <w:p w:rsidR="009E4BEA" w:rsidRPr="009E4BEA" w:rsidRDefault="00E57C99" w:rsidP="00E57C99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детей активизируется, они отвечают на вопросы взрослого, участвуют в обсуждениях.</w:t>
      </w:r>
    </w:p>
    <w:p w:rsidR="009E4BEA" w:rsidRPr="009E4BEA" w:rsidRDefault="00E57C99" w:rsidP="00E57C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оспитывается стремление работать согласованно, уступать товарищам, помогать друг другу, а также самостоятельность, активность и творческие способности детей.</w:t>
      </w:r>
    </w:p>
    <w:p w:rsidR="0086187F" w:rsidRPr="00E57C99" w:rsidRDefault="00E57C99" w:rsidP="00E57C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- активные участники образовательного процесса</w:t>
      </w:r>
    </w:p>
    <w:p w:rsidR="0086187F" w:rsidRPr="00E57C99" w:rsidRDefault="00E57C99" w:rsidP="00E57C99">
      <w:pPr>
        <w:pStyle w:val="a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6187F" w:rsidRPr="00E57C99">
        <w:rPr>
          <w:b/>
          <w:color w:val="000000" w:themeColor="text1"/>
        </w:rPr>
        <w:t>Формы организации:</w:t>
      </w:r>
    </w:p>
    <w:p w:rsidR="0086187F" w:rsidRPr="00E57C99" w:rsidRDefault="0086187F" w:rsidP="00E57C9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 организованная образовательная деятельность;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беседы;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 xml:space="preserve"> ознакомление с пословицами и поговорками, стихами, приметами, </w:t>
      </w:r>
      <w:r w:rsidR="00E57C99">
        <w:rPr>
          <w:rStyle w:val="c3"/>
          <w:color w:val="000000"/>
          <w:sz w:val="28"/>
          <w:szCs w:val="28"/>
        </w:rPr>
        <w:t xml:space="preserve">  </w:t>
      </w:r>
      <w:r w:rsidRPr="00E57C99">
        <w:rPr>
          <w:rStyle w:val="c3"/>
          <w:color w:val="000000"/>
          <w:sz w:val="28"/>
          <w:szCs w:val="28"/>
        </w:rPr>
        <w:t>крылатыми фразами;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прослушивание песен, просмотр мультфильмов;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чтение познавательной, художественной литературы;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совместная деятельность;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целевые прогулки, наблюдения;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игровая деятельность: дидактические, настольные, подвижные игры;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t>продуктивная деятельность детей;</w:t>
      </w:r>
    </w:p>
    <w:p w:rsidR="0086187F" w:rsidRPr="00E57C99" w:rsidRDefault="0086187F" w:rsidP="00E57C9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rStyle w:val="c3"/>
          <w:color w:val="000000"/>
          <w:sz w:val="28"/>
          <w:szCs w:val="28"/>
        </w:rPr>
        <w:lastRenderedPageBreak/>
        <w:t>итоговое занятие.</w:t>
      </w:r>
    </w:p>
    <w:p w:rsidR="0086187F" w:rsidRPr="00E57C99" w:rsidRDefault="0086187F" w:rsidP="000D381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C99">
        <w:rPr>
          <w:b/>
          <w:bCs/>
          <w:color w:val="000000" w:themeColor="text1"/>
          <w:sz w:val="28"/>
          <w:szCs w:val="28"/>
        </w:rPr>
        <w:t xml:space="preserve"> Материально-технические ресурсы: </w:t>
      </w:r>
    </w:p>
    <w:p w:rsidR="0086187F" w:rsidRPr="00E57C99" w:rsidRDefault="0086187F" w:rsidP="00E57C99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57C99">
        <w:rPr>
          <w:sz w:val="28"/>
          <w:szCs w:val="28"/>
        </w:rPr>
        <w:t>В детском саду создана безопасная развивающая среда, имеется телевизор, интерактивная доска, приобретены наглядные пособия, дидактические игры, иллюстрации</w:t>
      </w:r>
    </w:p>
    <w:p w:rsidR="000D3810" w:rsidRDefault="0086187F" w:rsidP="000D3810">
      <w:pPr>
        <w:pStyle w:val="a4"/>
        <w:jc w:val="both"/>
        <w:rPr>
          <w:color w:val="000000" w:themeColor="text1"/>
        </w:rPr>
      </w:pPr>
      <w:r w:rsidRPr="00E57C99">
        <w:rPr>
          <w:b/>
          <w:color w:val="000000" w:themeColor="text1"/>
        </w:rPr>
        <w:t>Методы:</w:t>
      </w:r>
      <w:r w:rsidRPr="00E57C99">
        <w:rPr>
          <w:color w:val="000000" w:themeColor="text1"/>
        </w:rPr>
        <w:t xml:space="preserve"> </w:t>
      </w:r>
    </w:p>
    <w:p w:rsidR="0086187F" w:rsidRPr="00E57C99" w:rsidRDefault="0086187F" w:rsidP="000D3810">
      <w:pPr>
        <w:pStyle w:val="a4"/>
        <w:numPr>
          <w:ilvl w:val="0"/>
          <w:numId w:val="11"/>
        </w:numPr>
        <w:jc w:val="both"/>
        <w:rPr>
          <w:color w:val="000000" w:themeColor="text1"/>
        </w:rPr>
      </w:pPr>
      <w:r w:rsidRPr="00E57C99">
        <w:rPr>
          <w:color w:val="000000" w:themeColor="text1"/>
        </w:rPr>
        <w:t>практический, игровой, наглядный, словесный.</w:t>
      </w:r>
    </w:p>
    <w:p w:rsidR="000D3810" w:rsidRPr="000D3810" w:rsidRDefault="0086187F" w:rsidP="000D38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Приёмы</w:t>
      </w:r>
      <w:r w:rsidRPr="000D38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5C87" w:rsidRPr="000D3810" w:rsidRDefault="0086187F" w:rsidP="000D381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0D3810">
        <w:rPr>
          <w:color w:val="000000" w:themeColor="text1"/>
          <w:sz w:val="28"/>
          <w:szCs w:val="28"/>
        </w:rPr>
        <w:t xml:space="preserve">погружение в игровую ситуацию, чтение художественной литературы; беседа; загадывание загадок, показ способа действия в сочетании с объяснением, вопросы к детям, дидактические игры, моделирование и экспериментирование, продуктивная деятельность, </w:t>
      </w:r>
    </w:p>
    <w:p w:rsidR="0086187F" w:rsidRPr="000D3810" w:rsidRDefault="0086187F" w:rsidP="000D38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реализуется в различных </w:t>
      </w:r>
      <w:r w:rsidRPr="000D38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видах деятельности </w:t>
      </w:r>
      <w:r w:rsidRPr="000D3810">
        <w:rPr>
          <w:rFonts w:ascii="Times New Roman" w:hAnsi="Times New Roman" w:cs="Times New Roman"/>
          <w:color w:val="000000" w:themeColor="text1"/>
          <w:sz w:val="28"/>
          <w:szCs w:val="28"/>
        </w:rPr>
        <w:t>детей:</w:t>
      </w:r>
    </w:p>
    <w:p w:rsidR="0086187F" w:rsidRPr="00E57C99" w:rsidRDefault="0086187F" w:rsidP="00E57C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E57C99">
        <w:rPr>
          <w:color w:val="000000" w:themeColor="text1"/>
          <w:sz w:val="28"/>
          <w:szCs w:val="28"/>
        </w:rPr>
        <w:t>восприятие художественной литературы (беседы, чтение, обсуждения, разучивание);</w:t>
      </w:r>
    </w:p>
    <w:p w:rsidR="0086187F" w:rsidRPr="00E57C99" w:rsidRDefault="0086187F" w:rsidP="00E57C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E57C99">
        <w:rPr>
          <w:color w:val="000000" w:themeColor="text1"/>
          <w:sz w:val="28"/>
          <w:szCs w:val="28"/>
        </w:rPr>
        <w:t>коммуникативная (общение и взаимодействие со взрослыми и сверстниками);</w:t>
      </w:r>
    </w:p>
    <w:p w:rsidR="0086187F" w:rsidRPr="00E57C99" w:rsidRDefault="0086187F" w:rsidP="00E57C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E57C99">
        <w:rPr>
          <w:color w:val="000000" w:themeColor="text1"/>
          <w:sz w:val="28"/>
          <w:szCs w:val="28"/>
        </w:rPr>
        <w:t>изобразительная (рисование, аппликация</w:t>
      </w:r>
      <w:r w:rsidR="009D5C87" w:rsidRPr="00E57C99">
        <w:rPr>
          <w:color w:val="000000" w:themeColor="text1"/>
          <w:sz w:val="28"/>
          <w:szCs w:val="28"/>
        </w:rPr>
        <w:t>, лепка</w:t>
      </w:r>
      <w:r w:rsidRPr="00E57C99">
        <w:rPr>
          <w:color w:val="000000" w:themeColor="text1"/>
          <w:sz w:val="28"/>
          <w:szCs w:val="28"/>
        </w:rPr>
        <w:t>);</w:t>
      </w:r>
    </w:p>
    <w:p w:rsidR="0086187F" w:rsidRPr="00E57C99" w:rsidRDefault="0086187F" w:rsidP="00E57C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E57C99">
        <w:rPr>
          <w:color w:val="000000" w:themeColor="text1"/>
          <w:sz w:val="28"/>
          <w:szCs w:val="28"/>
        </w:rPr>
        <w:t>игровая деятельность (СРИ, настольно-печатные игры, дидактические игры);</w:t>
      </w:r>
    </w:p>
    <w:p w:rsidR="000D3810" w:rsidRPr="000D3810" w:rsidRDefault="000D3810" w:rsidP="000D3810">
      <w:pPr>
        <w:pStyle w:val="a3"/>
        <w:shd w:val="clear" w:color="auto" w:fill="FFFFFF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9E4BEA" w:rsidRPr="009E4BEA" w:rsidRDefault="009E4BEA" w:rsidP="00E57C99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0D3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Подготовительный</w:t>
      </w:r>
    </w:p>
    <w:p w:rsidR="000D3810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необходимых для реализации проекта. Обогащение предметно-развивающей среды, сбор и анализ литературы по данной теме.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 настольно-печатные игры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счастья»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что похоже»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предмет такой же формы»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«Построим фигуру».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мешочек».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лишнюю фигуру».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«Листопад».</w:t>
      </w:r>
    </w:p>
    <w:p w:rsidR="009E4BEA" w:rsidRPr="009E4BEA" w:rsidRDefault="009E4BEA" w:rsidP="00E57C99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«Наведи порядок»</w:t>
      </w:r>
    </w:p>
    <w:p w:rsidR="009E4BEA" w:rsidRPr="009E4BEA" w:rsidRDefault="009E4BEA" w:rsidP="000D3810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Наглядно-дидактические пособия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стихов и загадок о геометрических фигурах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«Пальчиковая гимнастика»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 с изображением геометрических фигур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различных форм и цветов.</w:t>
      </w:r>
    </w:p>
    <w:p w:rsidR="009E4BEA" w:rsidRPr="009E4BEA" w:rsidRDefault="009E4BEA" w:rsidP="00E57C9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Геометрический конструктор различных цветов.</w:t>
      </w:r>
    </w:p>
    <w:p w:rsidR="009E4BEA" w:rsidRPr="009E4BEA" w:rsidRDefault="009E4BEA" w:rsidP="000D3810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0D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счетный раздаточный материал (геометрические фигуры).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Разработка ОД по ознакомлению геометрическими фигурами</w:t>
      </w:r>
    </w:p>
    <w:p w:rsidR="009E4BEA" w:rsidRPr="000D3810" w:rsidRDefault="009E4BEA" w:rsidP="000D3810">
      <w:pPr>
        <w:pStyle w:val="a3"/>
        <w:numPr>
          <w:ilvl w:val="0"/>
          <w:numId w:val="11"/>
        </w:numPr>
        <w:spacing w:after="0" w:line="360" w:lineRule="atLeast"/>
        <w:rPr>
          <w:sz w:val="28"/>
          <w:szCs w:val="28"/>
        </w:rPr>
      </w:pPr>
      <w:r w:rsidRPr="000D3810">
        <w:rPr>
          <w:sz w:val="28"/>
          <w:szCs w:val="28"/>
        </w:rPr>
        <w:t>Познавательные:</w:t>
      </w:r>
      <w:r w:rsidR="000D3810">
        <w:rPr>
          <w:sz w:val="28"/>
          <w:szCs w:val="28"/>
        </w:rPr>
        <w:t xml:space="preserve"> НОД</w:t>
      </w:r>
      <w:r w:rsidR="000D3810" w:rsidRPr="000D3810">
        <w:rPr>
          <w:sz w:val="28"/>
          <w:szCs w:val="28"/>
        </w:rPr>
        <w:t xml:space="preserve"> «Круг и шар»</w:t>
      </w:r>
      <w:r w:rsidR="000D3810">
        <w:rPr>
          <w:sz w:val="28"/>
          <w:szCs w:val="28"/>
        </w:rPr>
        <w:t xml:space="preserve">, </w:t>
      </w:r>
      <w:r w:rsidR="000D3810" w:rsidRPr="000D3810">
        <w:rPr>
          <w:sz w:val="28"/>
          <w:szCs w:val="28"/>
        </w:rPr>
        <w:t>«Квадрат и куб»</w:t>
      </w:r>
      <w:r w:rsidR="000D3810">
        <w:rPr>
          <w:sz w:val="28"/>
          <w:szCs w:val="28"/>
        </w:rPr>
        <w:t xml:space="preserve">, </w:t>
      </w:r>
      <w:r w:rsidR="000D3810" w:rsidRPr="000D3810">
        <w:rPr>
          <w:sz w:val="28"/>
          <w:szCs w:val="28"/>
        </w:rPr>
        <w:t>«Треугольник и</w:t>
      </w:r>
      <w:r w:rsidR="000D3810">
        <w:rPr>
          <w:sz w:val="28"/>
          <w:szCs w:val="28"/>
        </w:rPr>
        <w:t xml:space="preserve"> </w:t>
      </w:r>
      <w:r w:rsidR="000D3810" w:rsidRPr="000D3810">
        <w:rPr>
          <w:sz w:val="28"/>
          <w:szCs w:val="28"/>
        </w:rPr>
        <w:t>пирамида»</w:t>
      </w:r>
      <w:r w:rsidR="000D3810">
        <w:rPr>
          <w:sz w:val="28"/>
          <w:szCs w:val="28"/>
        </w:rPr>
        <w:t>,</w:t>
      </w:r>
      <w:r w:rsidR="000D3810" w:rsidRPr="000D3810">
        <w:rPr>
          <w:sz w:val="28"/>
          <w:szCs w:val="28"/>
        </w:rPr>
        <w:t xml:space="preserve"> «Овал, конус, цилиндр»</w:t>
      </w:r>
      <w:r w:rsidR="000D3810">
        <w:rPr>
          <w:sz w:val="28"/>
          <w:szCs w:val="28"/>
        </w:rPr>
        <w:t>,</w:t>
      </w:r>
      <w:r w:rsidR="009B5334">
        <w:rPr>
          <w:sz w:val="28"/>
          <w:szCs w:val="28"/>
          <w:lang w:val="ba-RU"/>
        </w:rPr>
        <w:t xml:space="preserve"> </w:t>
      </w:r>
      <w:r w:rsidR="000D3810" w:rsidRPr="000D3810">
        <w:rPr>
          <w:sz w:val="28"/>
          <w:szCs w:val="28"/>
        </w:rPr>
        <w:t xml:space="preserve">«Прямоугольник и </w:t>
      </w:r>
      <w:r w:rsidR="009B5334" w:rsidRPr="000D3810">
        <w:rPr>
          <w:sz w:val="28"/>
          <w:szCs w:val="28"/>
        </w:rPr>
        <w:t>параллелепипед</w:t>
      </w:r>
      <w:r w:rsidR="000D3810" w:rsidRPr="000D3810">
        <w:rPr>
          <w:sz w:val="28"/>
          <w:szCs w:val="28"/>
        </w:rPr>
        <w:t>»</w:t>
      </w:r>
      <w:r w:rsidR="000B021E">
        <w:rPr>
          <w:sz w:val="28"/>
          <w:szCs w:val="28"/>
        </w:rPr>
        <w:t>.</w:t>
      </w:r>
    </w:p>
    <w:p w:rsidR="009E4BEA" w:rsidRPr="009E4BEA" w:rsidRDefault="009E4BEA" w:rsidP="00E57C99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="000D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D5C87"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BEA" w:rsidRPr="000B021E" w:rsidRDefault="009E4BEA" w:rsidP="000B021E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5C87" w:rsidRPr="000D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5C87" w:rsidRP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21E" w:rsidRDefault="009D5C87" w:rsidP="000B021E">
      <w:pPr>
        <w:pStyle w:val="a3"/>
        <w:numPr>
          <w:ilvl w:val="2"/>
          <w:numId w:val="7"/>
        </w:numPr>
        <w:shd w:val="clear" w:color="auto" w:fill="FFFFFF"/>
        <w:tabs>
          <w:tab w:val="num" w:pos="709"/>
        </w:tabs>
        <w:spacing w:after="100" w:afterAutospacing="1" w:line="240" w:lineRule="auto"/>
        <w:ind w:hanging="1876"/>
        <w:rPr>
          <w:sz w:val="28"/>
          <w:szCs w:val="28"/>
        </w:rPr>
      </w:pPr>
      <w:r w:rsidRPr="00E57C99">
        <w:rPr>
          <w:sz w:val="28"/>
          <w:szCs w:val="28"/>
        </w:rPr>
        <w:t>Конструирование:</w:t>
      </w:r>
      <w:r w:rsidR="000B021E">
        <w:rPr>
          <w:sz w:val="28"/>
          <w:szCs w:val="28"/>
        </w:rPr>
        <w:t xml:space="preserve"> </w:t>
      </w:r>
      <w:r w:rsidRPr="000B021E">
        <w:rPr>
          <w:sz w:val="28"/>
          <w:szCs w:val="28"/>
        </w:rPr>
        <w:t>«</w:t>
      </w:r>
      <w:proofErr w:type="spellStart"/>
      <w:r w:rsidRPr="000B021E">
        <w:rPr>
          <w:sz w:val="28"/>
          <w:szCs w:val="28"/>
        </w:rPr>
        <w:t>Крош</w:t>
      </w:r>
      <w:proofErr w:type="spellEnd"/>
      <w:r w:rsidRPr="000B021E">
        <w:rPr>
          <w:sz w:val="28"/>
          <w:szCs w:val="28"/>
        </w:rPr>
        <w:t>»</w:t>
      </w:r>
      <w:r w:rsidR="000B021E">
        <w:rPr>
          <w:sz w:val="28"/>
          <w:szCs w:val="28"/>
        </w:rPr>
        <w:t>.</w:t>
      </w:r>
    </w:p>
    <w:p w:rsidR="009D5C87" w:rsidRPr="000B021E" w:rsidRDefault="006739DD" w:rsidP="000B021E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sz w:val="28"/>
          <w:szCs w:val="28"/>
        </w:rPr>
      </w:pPr>
      <w:r w:rsidRPr="000B021E">
        <w:rPr>
          <w:sz w:val="28"/>
          <w:szCs w:val="28"/>
        </w:rPr>
        <w:t>Рисование</w:t>
      </w:r>
      <w:r w:rsidR="000B021E">
        <w:rPr>
          <w:sz w:val="28"/>
          <w:szCs w:val="28"/>
        </w:rPr>
        <w:t xml:space="preserve">: </w:t>
      </w:r>
      <w:r w:rsidRPr="000B021E">
        <w:rPr>
          <w:sz w:val="28"/>
          <w:szCs w:val="28"/>
        </w:rPr>
        <w:t>«Мир фигур»</w:t>
      </w:r>
      <w:r w:rsidR="000B021E">
        <w:rPr>
          <w:sz w:val="28"/>
          <w:szCs w:val="28"/>
        </w:rPr>
        <w:t>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- Основной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 детьми:</w:t>
      </w:r>
    </w:p>
    <w:p w:rsidR="009E4BEA" w:rsidRPr="009E4BEA" w:rsidRDefault="009E4BEA" w:rsidP="00E57C99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9E4BEA" w:rsidRPr="009E4BEA" w:rsidRDefault="009E4BEA" w:rsidP="00E57C99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о геометрических фигурах</w:t>
      </w:r>
    </w:p>
    <w:p w:rsidR="009E4BEA" w:rsidRPr="009E4BEA" w:rsidRDefault="009E4BEA" w:rsidP="00E57C99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</w:t>
      </w:r>
    </w:p>
    <w:p w:rsidR="009E4BEA" w:rsidRPr="009E4BEA" w:rsidRDefault="009E4BEA" w:rsidP="00E57C99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9E4BEA" w:rsidRPr="009E4BEA" w:rsidRDefault="009E4BEA" w:rsidP="00E57C99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</w:p>
    <w:p w:rsidR="009E4BEA" w:rsidRPr="00681815" w:rsidRDefault="009E4BEA" w:rsidP="00681815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выставок детских </w:t>
      </w: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681815">
        <w:rPr>
          <w:rFonts w:ascii="Times New Roman" w:eastAsia="Times New Roman" w:hAnsi="Times New Roman" w:cs="Times New Roman"/>
          <w:caps/>
          <w:color w:val="FFFFFF"/>
          <w:spacing w:val="18"/>
          <w:sz w:val="28"/>
          <w:szCs w:val="28"/>
          <w:u w:val="single"/>
          <w:lang w:eastAsia="ru-RU"/>
        </w:rPr>
        <w:t>РЕКЛАМА</w:t>
      </w:r>
      <w:proofErr w:type="spellEnd"/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9E4BEA" w:rsidRPr="009E4BEA" w:rsidRDefault="00D41BCE" w:rsidP="00E57C99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геометрических фигур</w:t>
      </w:r>
    </w:p>
    <w:p w:rsidR="009E4BEA" w:rsidRPr="009E4BEA" w:rsidRDefault="009E4BEA" w:rsidP="000B021E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«Круглое налево, квадратное направо»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знакомить детей с геометрическими фигурами и формами»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с геометрическими фигурами»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геометрические фигуры, играя»</w:t>
      </w:r>
      <w:r w:rsidR="000B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- Заключительный</w:t>
      </w:r>
    </w:p>
    <w:p w:rsidR="00681815" w:rsidRPr="00681815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материалов проекта, анализ деятельности детей.</w:t>
      </w:r>
    </w:p>
    <w:p w:rsidR="000B021E" w:rsidRDefault="000B021E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1E" w:rsidRPr="009E4BEA" w:rsidRDefault="000B021E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EA" w:rsidRPr="009E4BEA" w:rsidRDefault="009E4BEA" w:rsidP="000B0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и содержание деятельности в соответствии с ФГОС ДО</w:t>
      </w:r>
    </w:p>
    <w:tbl>
      <w:tblPr>
        <w:tblW w:w="7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3172"/>
        <w:gridCol w:w="2797"/>
      </w:tblGrid>
      <w:tr w:rsidR="009E4BEA" w:rsidRPr="009E4BEA" w:rsidTr="009E4BEA"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0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0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0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</w:tr>
      <w:tr w:rsidR="009E4BEA" w:rsidRPr="009E4BEA" w:rsidTr="00D41BCE">
        <w:trPr>
          <w:trHeight w:val="1142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E57C99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Непосредственно-образовательная деятельность: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Занятия по ФЭМП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Познавательное: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r w:rsidR="00D41BCE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и шар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r w:rsidR="00D41BCE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r w:rsidR="00D41BCE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и пирамида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1BCE" w:rsidRPr="00E57C99" w:rsidRDefault="00D41BCE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«Овал, конус, цилиндр»</w:t>
            </w:r>
          </w:p>
          <w:p w:rsidR="00D41BCE" w:rsidRPr="009E4BEA" w:rsidRDefault="00D41BCE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«Прямоугольник и </w:t>
            </w:r>
            <w:proofErr w:type="spellStart"/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паралеллепипед</w:t>
            </w:r>
            <w:proofErr w:type="spellEnd"/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«Прокати такой же шарик»,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«Круги»,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«Подбери пару»,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«Собери бусы»,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«Найди предмет такой же формы»,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«Чудесный мешочек»,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«Сложи квадрат»,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«Какую фигуру забыл нарисовать художник»,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«Построим фигуру»,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«Найди лишнюю фигуру»,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«На что похоже»,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proofErr w:type="spellStart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Презентация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«Фигуры вокруг нас»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«Магазин»,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«Детский сад»,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«День рождение куклы Кати».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Ознакомление с художественной литературой: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Стихи о геометрических фигурах </w:t>
            </w:r>
            <w:proofErr w:type="spellStart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«Мяч»,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Русская народная сказки «Колобок» (рассказывание с помощью модулей - геометрических фигур),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Отгадывание загадок по теме,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Разучивание физкультминуток.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Формировать умение получать сведения о новом объекте в процессе его практического исследования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Продолжать работу по сенсорному развитию в разных видах деятельности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представление детей о геометрических фигурах.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Учить выделять особые признаки фигур с помощью зрительного и осязательно-двигательного анализаторов.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Формировать представление о том, что фигуры могут быть разных размеров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Учить соотносить форму предметов с известными геометрическими фигурами (тарелка - круг, платок - квадрат и т.д.)</w:t>
            </w:r>
          </w:p>
        </w:tc>
      </w:tr>
      <w:tr w:rsidR="009E4BEA" w:rsidRPr="009E4BEA" w:rsidTr="009E4BEA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 коллективным играм, соблюдению игровых правил, формировать навыки добрых взаимоотношений в 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игре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Продолжать воспитывать самостоятельность, целенаправленность и саморегуляцию собственных действий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Продолжать формировать основы вежливого общения: вежливо выражать свою просьбу, благодарить за помощь</w:t>
            </w:r>
          </w:p>
        </w:tc>
      </w:tr>
      <w:tr w:rsidR="009E4BEA" w:rsidRPr="009E4BEA" w:rsidTr="009E4BEA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Обогащать чувственный опыт и умение фиксировать полученные впечатления в речи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активизировать употребление в речи детей названия геометрических фигур, цвета предметов, величины, местоположения (слева, справа, </w:t>
            </w:r>
            <w:proofErr w:type="gramStart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</w:t>
            </w:r>
            <w:proofErr w:type="gramEnd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рядом, между и т.д.)</w:t>
            </w:r>
          </w:p>
        </w:tc>
      </w:tr>
      <w:tr w:rsidR="009E4BEA" w:rsidRPr="009E4BEA" w:rsidTr="009E4BEA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E57C99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 по продуктивной деятельности: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Аппликация «</w:t>
            </w:r>
            <w:r w:rsidR="006739DD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Лягушонок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Аппликация «</w:t>
            </w:r>
            <w:r w:rsidR="006739DD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Рисование «</w:t>
            </w:r>
            <w:r w:rsidR="006739DD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фигур»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6739DD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739DD"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</w:t>
            </w:r>
            <w:proofErr w:type="spellEnd"/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39DD" w:rsidRPr="009E4BEA" w:rsidRDefault="006739DD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proofErr w:type="gramStart"/>
            <w:r w:rsidR="00681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spellStart"/>
            <w:proofErr w:type="gramEnd"/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E5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«Бабочка»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Самостоятельно-художественное творчество детей: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выкладывание узоров, животных, различных предметов из геометрических фигур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раскрашивание и штриховка геометрических фигур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интерес к художественно-творческой деятельности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совершенствовать умения в рисовании, лепке, 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аппликации, прикладном творчестве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воспитывать желание и умение взаимодействовать со сверстниками при создании коллективных работ, договариваться, кто какую часть работы будет выполнять</w:t>
            </w:r>
          </w:p>
        </w:tc>
      </w:tr>
      <w:tr w:rsidR="009E4BEA" w:rsidRPr="009E4BEA" w:rsidTr="009E4BEA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Физкультминутки</w:t>
            </w:r>
          </w:p>
          <w:p w:rsidR="009E4BEA" w:rsidRPr="009E4BEA" w:rsidRDefault="009E4BEA" w:rsidP="00E57C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игры: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«Найди свой домик»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«Мы идем по кругу»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«Мой веселый звонкий мяч»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«Пузырь»,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«Карусели»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E4BEA" w:rsidRPr="009E4BEA" w:rsidRDefault="009E4BEA" w:rsidP="00E5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 совершенствовать двигательные умения и навыки детей, умение творчески использовать их в самостоятельной двигательной деятельности</w:t>
            </w:r>
            <w:r w:rsidRPr="009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организованность, самостоятельность, инициативность, умение поддерживать дружеские взаимоотношения со сверстниками</w:t>
            </w:r>
          </w:p>
        </w:tc>
      </w:tr>
    </w:tbl>
    <w:p w:rsidR="009E4BEA" w:rsidRPr="009E4BEA" w:rsidRDefault="009E4BEA" w:rsidP="00E57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EA" w:rsidRPr="009E4BEA" w:rsidRDefault="009E4BEA" w:rsidP="00E57C99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проекта</w:t>
      </w:r>
    </w:p>
    <w:p w:rsidR="009E4BEA" w:rsidRPr="009E4BEA" w:rsidRDefault="00E57C99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ходе работы над </w:t>
      </w:r>
      <w:r w:rsidRPr="00E57C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проектом 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предполагаемые результаты были достигнуты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были сформированы представления о значимости геометрически фигур в жизни человека</w:t>
      </w:r>
      <w:r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научились применять полученные знания и 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умения о геометрических фигурах в различных видах </w:t>
      </w:r>
      <w:r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период работы над </w:t>
      </w:r>
      <w:r w:rsidRPr="00E57C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проектом</w:t>
      </w:r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дети обогатили словарь и пополнили словарный запас, развивали воображение, мышление, сформировали навыки элементарной исследовательской деятельности. Научились работать в команде</w:t>
      </w:r>
      <w:proofErr w:type="gramStart"/>
      <w:r w:rsidRPr="00E57C9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9E4BEA" w:rsidRPr="009E4BEA">
        <w:rPr>
          <w:rFonts w:ascii="Times New Roman" w:eastAsia="Times New Roman" w:hAnsi="Times New Roman" w:cs="Times New Roman"/>
          <w:caps/>
          <w:color w:val="FFFFFF"/>
          <w:spacing w:val="18"/>
          <w:sz w:val="28"/>
          <w:szCs w:val="28"/>
          <w:u w:val="single"/>
          <w:lang w:eastAsia="ru-RU"/>
        </w:rPr>
        <w:t>Р</w:t>
      </w:r>
      <w:proofErr w:type="gramEnd"/>
      <w:r w:rsidR="009E4BEA" w:rsidRPr="009E4BEA">
        <w:rPr>
          <w:rFonts w:ascii="Times New Roman" w:eastAsia="Times New Roman" w:hAnsi="Times New Roman" w:cs="Times New Roman"/>
          <w:caps/>
          <w:color w:val="FFFFFF"/>
          <w:spacing w:val="18"/>
          <w:sz w:val="28"/>
          <w:szCs w:val="28"/>
          <w:u w:val="single"/>
          <w:lang w:eastAsia="ru-RU"/>
        </w:rPr>
        <w:t>ЕКЛАМА</w:t>
      </w:r>
      <w:r w:rsidR="009E4BEA" w:rsidRPr="009E4BEA">
        <w:rPr>
          <w:rFonts w:ascii="Times New Roman" w:eastAsia="Times New Roman" w:hAnsi="Times New Roman" w:cs="Times New Roman"/>
          <w:b/>
          <w:bCs/>
          <w:caps/>
          <w:color w:val="FFFFFF"/>
          <w:spacing w:val="18"/>
          <w:sz w:val="28"/>
          <w:szCs w:val="28"/>
          <w:lang w:eastAsia="ru-RU"/>
        </w:rPr>
        <w:t>|</w:t>
      </w:r>
      <w:r w:rsidR="009E4BEA" w:rsidRPr="009E4BEA">
        <w:rPr>
          <w:rFonts w:ascii="Times New Roman" w:eastAsia="Times New Roman" w:hAnsi="Times New Roman" w:cs="Times New Roman"/>
          <w:caps/>
          <w:color w:val="FFFFFF"/>
          <w:spacing w:val="18"/>
          <w:sz w:val="28"/>
          <w:szCs w:val="28"/>
          <w:u w:val="single"/>
          <w:lang w:eastAsia="ru-RU"/>
        </w:rPr>
        <w:t>16+</w:t>
      </w:r>
      <w:hyperlink r:id="rId5" w:tgtFrame="_blank" w:history="1"/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разучены и освоены новые физкультминутки, подвижные и дидактические игры, пальчиковая гимнастика.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улучшилась мелкая моторика рук, координация движений.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получены системные знания о геометрических фигурах.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 словарный запас детей по теме проекта; дети отвечают на вопросы взрослого, участвуют в обсуждениях.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занятия с использованием различных материалов (пластилин, бумага, ватные палочки).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активно включились в совместную деятельность с детьми, стали активными участниками жизни детей в детском саду.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9E4BEA" w:rsidRPr="009E4BEA" w:rsidRDefault="009E4BEA" w:rsidP="000B021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 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 шар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33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и куб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и пирамида</w:t>
      </w:r>
      <w:r w:rsidR="006739DD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«Овал, конус, цилиндр», «Прямоугольник и </w:t>
      </w:r>
      <w:r w:rsidR="009B5334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</w:t>
      </w:r>
      <w:r w:rsidR="006739DD" w:rsidRPr="00E57C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4BEA" w:rsidRPr="009E4BEA" w:rsidRDefault="009E4BEA" w:rsidP="00E57C99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</w:p>
    <w:p w:rsidR="009E4BEA" w:rsidRPr="009E4BEA" w:rsidRDefault="009E4BEA" w:rsidP="00E57C99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стихов и загадок про геометрические фигуры</w:t>
      </w:r>
    </w:p>
    <w:p w:rsidR="009E4BEA" w:rsidRPr="009E4BEA" w:rsidRDefault="009E4BEA" w:rsidP="00E57C99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консультаций для родителей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Алябьева Е.А. Тематические дни и недели в детском саду. Москва, 2013.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Обучение математике в ДОУ: Методическое пособие. - М.: Айрис-пресс, 2005.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Ерофеева Т.И. Знакомство с математикой. - М.: Просвещение, 2006.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А.М.Теория и методика формирования элементарных математических представлений у детей дошкольного возраста. - М. </w:t>
      </w:r>
      <w:proofErr w:type="spellStart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Т.К.Велби</w:t>
      </w:r>
      <w:proofErr w:type="spellEnd"/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9E4BEA" w:rsidRPr="009E4BEA" w:rsidRDefault="009E4BEA" w:rsidP="0068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Смоленцева А.А., Суворова О.В. Математика в проблемных ситуациях для маленьких детей. Санкт-Петербург, 2003.</w:t>
      </w:r>
      <w:r w:rsidR="00681815" w:rsidRPr="009E4B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9E4BEA" w:rsidRPr="009E4BEA" w:rsidRDefault="009E4BEA" w:rsidP="00E5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5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Целищева И.И., Большакова М.Д. Методика обучения дошкольников математике при ознакомлении с окружающим миром. Москва, 2009.</w:t>
      </w:r>
    </w:p>
    <w:p w:rsidR="001D5E42" w:rsidRPr="000B021E" w:rsidRDefault="009E4BEA" w:rsidP="000B0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9.04.2021</w:t>
      </w:r>
    </w:p>
    <w:sectPr w:rsidR="001D5E42" w:rsidRPr="000B021E" w:rsidSect="00CC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93A"/>
    <w:multiLevelType w:val="multilevel"/>
    <w:tmpl w:val="35D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96CFB"/>
    <w:multiLevelType w:val="multilevel"/>
    <w:tmpl w:val="5B5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B34"/>
    <w:multiLevelType w:val="multilevel"/>
    <w:tmpl w:val="7C2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F6ECF"/>
    <w:multiLevelType w:val="multilevel"/>
    <w:tmpl w:val="E0E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F697D"/>
    <w:multiLevelType w:val="multilevel"/>
    <w:tmpl w:val="4C1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1558D"/>
    <w:multiLevelType w:val="multilevel"/>
    <w:tmpl w:val="993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94933"/>
    <w:multiLevelType w:val="multilevel"/>
    <w:tmpl w:val="C24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93D2A"/>
    <w:multiLevelType w:val="multilevel"/>
    <w:tmpl w:val="817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A1CAC"/>
    <w:multiLevelType w:val="multilevel"/>
    <w:tmpl w:val="5A1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105E6"/>
    <w:multiLevelType w:val="multilevel"/>
    <w:tmpl w:val="091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56305"/>
    <w:multiLevelType w:val="multilevel"/>
    <w:tmpl w:val="E2C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EA"/>
    <w:rsid w:val="000B021E"/>
    <w:rsid w:val="000D3810"/>
    <w:rsid w:val="001D5E42"/>
    <w:rsid w:val="00463803"/>
    <w:rsid w:val="006617B7"/>
    <w:rsid w:val="006739DD"/>
    <w:rsid w:val="00681815"/>
    <w:rsid w:val="0086187F"/>
    <w:rsid w:val="00980005"/>
    <w:rsid w:val="009B5334"/>
    <w:rsid w:val="009D5C87"/>
    <w:rsid w:val="009E2D47"/>
    <w:rsid w:val="009E4BEA"/>
    <w:rsid w:val="00CC7A74"/>
    <w:rsid w:val="00D41BCE"/>
    <w:rsid w:val="00D7729D"/>
    <w:rsid w:val="00E57C99"/>
    <w:rsid w:val="00E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9D"/>
    <w:pPr>
      <w:spacing w:after="7" w:line="247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Normal (Web)"/>
    <w:basedOn w:val="a"/>
    <w:uiPriority w:val="99"/>
    <w:unhideWhenUsed/>
    <w:rsid w:val="0086187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paragraph" w:customStyle="1" w:styleId="c11">
    <w:name w:val="c11"/>
    <w:basedOn w:val="a"/>
    <w:rsid w:val="008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87F"/>
  </w:style>
  <w:style w:type="paragraph" w:customStyle="1" w:styleId="c4">
    <w:name w:val="c4"/>
    <w:basedOn w:val="a"/>
    <w:rsid w:val="008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1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29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5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6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3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2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54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6855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2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7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399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0913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2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50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0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6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595583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96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6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43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733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9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6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2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2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8837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79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05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8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86053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99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660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2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  <w:div w:id="2045327040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9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2786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78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97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69989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23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19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57161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9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4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7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7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36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1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329256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18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43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94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3112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84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81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d.kinopoisk.ru/film/4f3c027cbce13606b74124a9d5b140c7?utm_source=direct_video&amp;utm_medium=paid_media&amp;utm_campaign=%5btrigger2%5d|MSCAMP-288_%5bKP-M%5d_%7bWS:OLV%7d_RU-225_goal-WTCH_Serials-%D0%A2%D1%80%D0%B8%D0%B3%D0%B3%D0%B5%D1%80%202*1100777&amp;utm_content=cid|72070555|gid|4849850999|aid|11851308623|pos|none1|src|context_urok-1sept-ru.turbopages.org|dvc|desktop|kpid|1100777&amp;utm_term=OLV%5btrigger2%5d|MSCAMP-288_%5bKP-M%5d_%7bWS:OLV%7d_RU-225_goal-WTCH_Serials-%D0%A2%D1%80%D0%B8%D0%B3%D0%B3%D0%B5%D1%80%202*1100777_cid|72070555|gid|4849850999|aid|11851308623|pos|none1|src|context_urok-1sept-ru.turbopages.org|dvc|desktop|kpid|1100777_O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Мухаметчин</dc:creator>
  <cp:lastModifiedBy>User</cp:lastModifiedBy>
  <cp:revision>3</cp:revision>
  <dcterms:created xsi:type="dcterms:W3CDTF">2022-04-05T11:46:00Z</dcterms:created>
  <dcterms:modified xsi:type="dcterms:W3CDTF">2023-09-26T14:47:00Z</dcterms:modified>
</cp:coreProperties>
</file>