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2F" w:rsidRPr="00C7452F" w:rsidRDefault="00C7452F" w:rsidP="00C7452F">
      <w:pPr>
        <w:jc w:val="center"/>
        <w:rPr>
          <w:rFonts w:ascii="Times New Roman" w:hAnsi="Times New Roman" w:cs="Times New Roman"/>
          <w:sz w:val="40"/>
          <w:szCs w:val="40"/>
        </w:rPr>
      </w:pPr>
      <w:r w:rsidRPr="00C7452F">
        <w:rPr>
          <w:rFonts w:ascii="Times New Roman" w:hAnsi="Times New Roman" w:cs="Times New Roman"/>
          <w:sz w:val="40"/>
          <w:szCs w:val="40"/>
        </w:rPr>
        <w:t xml:space="preserve">ПАМЯТКА ДЛЯ РОДИТЕЛЕЙ 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7452F">
        <w:rPr>
          <w:rFonts w:ascii="Times New Roman" w:hAnsi="Times New Roman" w:cs="Times New Roman"/>
          <w:b/>
          <w:i/>
          <w:sz w:val="32"/>
          <w:szCs w:val="32"/>
          <w:u w:val="single"/>
        </w:rPr>
        <w:t>Формирование правильной осанки и профилактика ее нарушений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05000" cy="2751455"/>
            <wp:effectExtent l="0" t="0" r="0" b="0"/>
            <wp:docPr id="1" name="Рисунок 1" descr="https://www.dou276.ru/images/stories/kartinki/pam_dlya_rod/10pam_dlya_r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u276.ru/images/stories/kartinki/pam_dlya_rod/10pam_dlya_ro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452F">
        <w:rPr>
          <w:rFonts w:ascii="Times New Roman" w:hAnsi="Times New Roman" w:cs="Times New Roman"/>
          <w:sz w:val="28"/>
          <w:szCs w:val="28"/>
        </w:rPr>
        <w:t>Осанка – это привычная, непринужденная манера держать свое тело. Если она правильная, то фигура человека выглядит красивой, стройной, а походка легкой и упругой.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К сожалению, родители не всегда уделяют внимание формированию у ребенка правильной осанки. А ведь именно семья несет основную ответственность за формирование правильной осанки, являясь своеобразным «архитектором» фигуры ребенка.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 xml:space="preserve">Главным средством предупреждения нарушений осанки в дошкольном возрасте являются физические упражнения. Следует использовать словесные указания, показ, контроль за </w:t>
      </w:r>
      <w:proofErr w:type="gramStart"/>
      <w:r w:rsidRPr="00C7452F">
        <w:rPr>
          <w:rFonts w:ascii="Times New Roman" w:hAnsi="Times New Roman" w:cs="Times New Roman"/>
          <w:sz w:val="28"/>
          <w:szCs w:val="28"/>
        </w:rPr>
        <w:t>осанкой</w:t>
      </w:r>
      <w:proofErr w:type="gramEnd"/>
      <w:r w:rsidRPr="00C7452F">
        <w:rPr>
          <w:rFonts w:ascii="Times New Roman" w:hAnsi="Times New Roman" w:cs="Times New Roman"/>
          <w:sz w:val="28"/>
          <w:szCs w:val="28"/>
        </w:rPr>
        <w:t xml:space="preserve"> как со стороны взрослого, так и со стороны самого ребенка.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В условиях семьи необходимо стремиться соблюдать тот же четкий распорядок дня и занятий детей, что и в детском саду.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2F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1. У ребенка должна быть своя мебель, соответствующая его росту (стол, стул, кровать).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lastRenderedPageBreak/>
        <w:t>2. 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 можно откинуться на спинку стула; нельзя наклоняться низко над столом.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3. Не рекомендуется детям младшего возраста спать на кровати с прогибающейся сеткой.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4. Лучше приучать детей спать на спине.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5. 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6. 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 Постарайтесь выходить чуть раньше, чтобы ребенку не пришлось бежать за родителями, которые тянут его за руку, чаще всего за одну и  ту же каждое утро. Все это может привести к дисбалансу мышечного корсета и нарушению осанки.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2F">
        <w:rPr>
          <w:rFonts w:ascii="Times New Roman" w:hAnsi="Times New Roman" w:cs="Times New Roman"/>
          <w:b/>
          <w:sz w:val="28"/>
          <w:szCs w:val="28"/>
        </w:rPr>
        <w:t>Несколько оздоровительных упражнений для красивой осанки: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2F">
        <w:rPr>
          <w:rFonts w:ascii="Times New Roman" w:hAnsi="Times New Roman" w:cs="Times New Roman"/>
          <w:b/>
          <w:sz w:val="28"/>
          <w:szCs w:val="28"/>
        </w:rPr>
        <w:t>«КРЫЛЫШКИ»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«Крылышки» свои держу!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Вам, ребята, так скажу: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Вы попробуйте друзья,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Удержаться так, как я!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И.п. – лежа на животе. Поднять голову и плечевой пояс,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 xml:space="preserve">руки к плечам, ладони выпрямлены («крылышки»). Задержаться на счёт 2-4-6-8-10, вернуться </w:t>
      </w:r>
      <w:proofErr w:type="gramStart"/>
      <w:r w:rsidRPr="00C745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52F">
        <w:rPr>
          <w:rFonts w:ascii="Times New Roman" w:hAnsi="Times New Roman" w:cs="Times New Roman"/>
          <w:sz w:val="28"/>
          <w:szCs w:val="28"/>
        </w:rPr>
        <w:t xml:space="preserve"> и.п. Повторить 2 раза.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937000" cy="2074545"/>
            <wp:effectExtent l="19050" t="0" r="6350" b="0"/>
            <wp:docPr id="2" name="Рисунок 2" descr="https://www.dou276.ru/images/stories/kartinki/pam_dlya_rod/11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ou276.ru/images/stories/kartinki/pam_dlya_rod/11pam_dlya_ro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07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 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2F">
        <w:rPr>
          <w:rFonts w:ascii="Times New Roman" w:hAnsi="Times New Roman" w:cs="Times New Roman"/>
          <w:b/>
          <w:sz w:val="28"/>
          <w:szCs w:val="28"/>
        </w:rPr>
        <w:t>«САМОЛЁТ»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Руки в стороны и вот,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Мы летим как самолет.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 xml:space="preserve">И.п. – лежа на животе. Поднять голову и плечевой пояс, развести руки в стороны, задержаться в этом положении на счёт 2-4-6-8-10, вернуться </w:t>
      </w:r>
      <w:proofErr w:type="gramStart"/>
      <w:r w:rsidRPr="00C745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52F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5345" cy="2150745"/>
            <wp:effectExtent l="19050" t="0" r="8255" b="0"/>
            <wp:docPr id="3" name="Рисунок 3" descr="https://www.dou276.ru/images/stories/kartinki/pam_dlya_rod/12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ou276.ru/images/stories/kartinki/pam_dlya_rod/12pam_dlya_r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2F">
        <w:rPr>
          <w:rFonts w:ascii="Times New Roman" w:hAnsi="Times New Roman" w:cs="Times New Roman"/>
          <w:b/>
          <w:sz w:val="28"/>
          <w:szCs w:val="28"/>
        </w:rPr>
        <w:t>«ПРОГНИСЬ!»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Руки на поясе, спинкой прогнусь,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Сколько надо задержусь.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И.п. – лёжа на животе. Поднять голову и плечевой пояс, руки на поясе. Задержаться в этом положении на счет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2-4-6-8-10, вернуться в и.п.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 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283200" cy="2032000"/>
            <wp:effectExtent l="19050" t="0" r="0" b="0"/>
            <wp:docPr id="4" name="Рисунок 4" descr="https://www.dou276.ru/images/stories/kartinki/pam_dlya_rod/13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dou276.ru/images/stories/kartinki/pam_dlya_rod/13pam_dlya_r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2F">
        <w:rPr>
          <w:rFonts w:ascii="Times New Roman" w:hAnsi="Times New Roman" w:cs="Times New Roman"/>
          <w:b/>
          <w:sz w:val="28"/>
          <w:szCs w:val="28"/>
        </w:rPr>
        <w:t>«ОКОШКО»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Сделаю окошечко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И посмотрю немножечко.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 xml:space="preserve">И.п. – лёжа на животе. Поднять голову и плечевой пояс, вытянуть руки вверх, руки сцеплены в замок, задержаться в этом положении на счёт 2-4-6, вернуться </w:t>
      </w:r>
      <w:proofErr w:type="gramStart"/>
      <w:r w:rsidRPr="00C745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52F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 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63745" cy="2430145"/>
            <wp:effectExtent l="19050" t="0" r="8255" b="0"/>
            <wp:docPr id="5" name="Рисунок 5" descr="https://www.dou276.ru/images/stories/kartinki/pam_dlya_rod/14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dou276.ru/images/stories/kartinki/pam_dlya_rod/14pam_dlya_r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2F">
        <w:rPr>
          <w:rFonts w:ascii="Times New Roman" w:hAnsi="Times New Roman" w:cs="Times New Roman"/>
          <w:b/>
          <w:sz w:val="28"/>
          <w:szCs w:val="28"/>
        </w:rPr>
        <w:t>«КРУЖОЧКИ»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 xml:space="preserve">И.п. – лёжа на животе. Поднять голову и плечевой пояс, руки к плечам. Круговые движения вперёд  (4 раза) и назад (4 раза), вернуться </w:t>
      </w:r>
      <w:proofErr w:type="gramStart"/>
      <w:r w:rsidRPr="00C745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52F">
        <w:rPr>
          <w:rFonts w:ascii="Times New Roman" w:hAnsi="Times New Roman" w:cs="Times New Roman"/>
          <w:sz w:val="28"/>
          <w:szCs w:val="28"/>
        </w:rPr>
        <w:t xml:space="preserve"> и.п. Повторить 2-4 раза.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 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486400" cy="2268855"/>
            <wp:effectExtent l="19050" t="0" r="0" b="0"/>
            <wp:docPr id="6" name="Рисунок 6" descr="https://www.dou276.ru/images/stories/kartinki/pam_dlya_rod/15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dou276.ru/images/stories/kartinki/pam_dlya_rod/15pam_dlya_ro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6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«</w:t>
      </w:r>
      <w:r w:rsidRPr="00C7452F">
        <w:rPr>
          <w:rFonts w:ascii="Times New Roman" w:hAnsi="Times New Roman" w:cs="Times New Roman"/>
          <w:b/>
          <w:sz w:val="28"/>
          <w:szCs w:val="28"/>
        </w:rPr>
        <w:t>ПТИЧКА»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 xml:space="preserve">И.п. – лёжа на животе. Поднять руки и плечевой пояс, руки вперёд – в стороны – вперёд, вернуться </w:t>
      </w:r>
      <w:proofErr w:type="gramStart"/>
      <w:r w:rsidRPr="00C745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52F">
        <w:rPr>
          <w:rFonts w:ascii="Times New Roman" w:hAnsi="Times New Roman" w:cs="Times New Roman"/>
          <w:sz w:val="28"/>
          <w:szCs w:val="28"/>
        </w:rPr>
        <w:t xml:space="preserve"> и.п. Повторить 2-4 раза.</w:t>
      </w:r>
    </w:p>
    <w:p w:rsidR="00C7452F" w:rsidRPr="00C7452F" w:rsidRDefault="00C7452F" w:rsidP="00C74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52F">
        <w:rPr>
          <w:rFonts w:ascii="Times New Roman" w:hAnsi="Times New Roman" w:cs="Times New Roman"/>
          <w:b/>
          <w:sz w:val="28"/>
          <w:szCs w:val="28"/>
        </w:rPr>
        <w:t>«КУЛАЧКИ»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 xml:space="preserve">И.п. – лёжа на животе. Поднять голову и плечевой пояс, вытянуть руки вперёд. Сжимать и разжимать кулаки на счёт 2-4-6-8-10, вернуться </w:t>
      </w:r>
      <w:proofErr w:type="gramStart"/>
      <w:r w:rsidRPr="00C745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452F">
        <w:rPr>
          <w:rFonts w:ascii="Times New Roman" w:hAnsi="Times New Roman" w:cs="Times New Roman"/>
          <w:sz w:val="28"/>
          <w:szCs w:val="28"/>
        </w:rPr>
        <w:t xml:space="preserve"> и.п. Повторить 2-4 раза.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48655" cy="2336800"/>
            <wp:effectExtent l="19050" t="0" r="4445" b="0"/>
            <wp:docPr id="7" name="Рисунок 7" descr="https://www.dou276.ru/images/stories/kartinki/pam_dlya_rod/16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dou276.ru/images/stories/kartinki/pam_dlya_rod/16pam_dlya_ro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Детям полезно: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- носить ранец, либо рюкзак с жесткой спинкой до 13-14 лет;</w:t>
      </w:r>
      <w:r w:rsidRPr="00C7452F">
        <w:rPr>
          <w:rFonts w:ascii="Times New Roman" w:hAnsi="Times New Roman" w:cs="Times New Roman"/>
          <w:sz w:val="28"/>
          <w:szCs w:val="28"/>
        </w:rPr>
        <w:br/>
        <w:t>- кататься на велосипеде с правильно отрегулированной высотой руля,</w:t>
      </w:r>
      <w:r w:rsidRPr="00C7452F">
        <w:rPr>
          <w:rFonts w:ascii="Times New Roman" w:hAnsi="Times New Roman" w:cs="Times New Roman"/>
          <w:sz w:val="28"/>
          <w:szCs w:val="28"/>
        </w:rPr>
        <w:br/>
        <w:t>- ползать на четвереньках;</w:t>
      </w:r>
      <w:r w:rsidRPr="00C7452F">
        <w:rPr>
          <w:rFonts w:ascii="Times New Roman" w:hAnsi="Times New Roman" w:cs="Times New Roman"/>
          <w:sz w:val="28"/>
          <w:szCs w:val="28"/>
        </w:rPr>
        <w:br/>
        <w:t>- заниматься плаванием;</w:t>
      </w:r>
      <w:r w:rsidRPr="00C7452F">
        <w:rPr>
          <w:rFonts w:ascii="Times New Roman" w:hAnsi="Times New Roman" w:cs="Times New Roman"/>
          <w:sz w:val="28"/>
          <w:szCs w:val="28"/>
        </w:rPr>
        <w:br/>
        <w:t>- развивать координацию движений.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Не рекомендуется: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lastRenderedPageBreak/>
        <w:t>- носить сумку на одном плече;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>- длительно ходить в кроссовках, т.к. в них нога перегревается, мышцы стопы расслабляются, что приводит к плоскостопию и как следствию – нарушению осанки.</w:t>
      </w:r>
    </w:p>
    <w:p w:rsidR="00C7452F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  <w:r w:rsidRPr="00C7452F">
        <w:rPr>
          <w:rFonts w:ascii="Times New Roman" w:hAnsi="Times New Roman" w:cs="Times New Roman"/>
          <w:sz w:val="28"/>
          <w:szCs w:val="28"/>
        </w:rPr>
        <w:t xml:space="preserve">Следите за своим чадом, чтобы ребенок не сутулился. Помимо пользы для здоровья, это поможет ему сохранить нормальную самооценку в будущем. Ваша дочка или сын не будут стесняться своей «горбатости», будут </w:t>
      </w:r>
      <w:proofErr w:type="gramStart"/>
      <w:r w:rsidRPr="00C7452F"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 w:rsidRPr="00C7452F">
        <w:rPr>
          <w:rFonts w:ascii="Times New Roman" w:hAnsi="Times New Roman" w:cs="Times New Roman"/>
          <w:sz w:val="28"/>
          <w:szCs w:val="28"/>
        </w:rPr>
        <w:t xml:space="preserve"> расправив плечи, с гордо поднятой головой.</w:t>
      </w:r>
    </w:p>
    <w:p w:rsidR="00F75EBB" w:rsidRPr="00C7452F" w:rsidRDefault="00C7452F" w:rsidP="00C7452F">
      <w:pPr>
        <w:rPr>
          <w:rFonts w:ascii="Times New Roman" w:hAnsi="Times New Roman" w:cs="Times New Roman"/>
          <w:sz w:val="28"/>
          <w:szCs w:val="28"/>
        </w:rPr>
      </w:pPr>
    </w:p>
    <w:sectPr w:rsidR="00F75EBB" w:rsidRPr="00C7452F" w:rsidSect="00F73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52F"/>
    <w:rsid w:val="002132FE"/>
    <w:rsid w:val="00C7452F"/>
    <w:rsid w:val="00D050FA"/>
    <w:rsid w:val="00F7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02"/>
  </w:style>
  <w:style w:type="paragraph" w:styleId="1">
    <w:name w:val="heading 1"/>
    <w:basedOn w:val="a"/>
    <w:link w:val="10"/>
    <w:uiPriority w:val="9"/>
    <w:qFormat/>
    <w:rsid w:val="00C74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4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45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452F"/>
    <w:rPr>
      <w:b/>
      <w:bCs/>
    </w:rPr>
  </w:style>
  <w:style w:type="character" w:styleId="a5">
    <w:name w:val="Emphasis"/>
    <w:basedOn w:val="a0"/>
    <w:uiPriority w:val="20"/>
    <w:qFormat/>
    <w:rsid w:val="00C745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9799">
          <w:marLeft w:val="0"/>
          <w:marRight w:val="0"/>
          <w:marTop w:val="2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614">
          <w:marLeft w:val="0"/>
          <w:marRight w:val="0"/>
          <w:marTop w:val="27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31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E82F-F161-427A-95B1-98F7BDA8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2023-10-09T10:15:00Z</dcterms:created>
  <dcterms:modified xsi:type="dcterms:W3CDTF">2023-10-09T10:20:00Z</dcterms:modified>
</cp:coreProperties>
</file>