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30" w:rsidRPr="007D7296" w:rsidRDefault="000759B1" w:rsidP="007D72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296">
        <w:rPr>
          <w:rFonts w:ascii="Times New Roman" w:hAnsi="Times New Roman" w:cs="Times New Roman"/>
          <w:b/>
          <w:sz w:val="28"/>
          <w:szCs w:val="28"/>
        </w:rPr>
        <w:t>Индивидуальная образовательная траектория как модель эффективного социально-педагогического сопровождения одаренных детей в ДОУ</w:t>
      </w:r>
    </w:p>
    <w:p w:rsidR="000759B1" w:rsidRDefault="000759B1" w:rsidP="00075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Аннотация. Статья посвящена актуальной теме </w:t>
      </w:r>
      <w:r w:rsidRPr="000759B1">
        <w:rPr>
          <w:rFonts w:ascii="Times New Roman" w:hAnsi="Times New Roman" w:cs="Times New Roman"/>
          <w:sz w:val="28"/>
          <w:szCs w:val="28"/>
        </w:rPr>
        <w:t>эффективного социально-педагогического сопровождения одаренных детей в ДОУ</w:t>
      </w:r>
      <w:r>
        <w:rPr>
          <w:rFonts w:ascii="Times New Roman" w:hAnsi="Times New Roman" w:cs="Times New Roman"/>
          <w:sz w:val="28"/>
          <w:szCs w:val="28"/>
        </w:rPr>
        <w:t>. В статье раскрываются особенности построения модели и</w:t>
      </w:r>
      <w:r w:rsidRPr="000759B1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59B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59B1">
        <w:rPr>
          <w:rFonts w:ascii="Times New Roman" w:hAnsi="Times New Roman" w:cs="Times New Roman"/>
          <w:sz w:val="28"/>
          <w:szCs w:val="28"/>
        </w:rPr>
        <w:t xml:space="preserve"> траектори</w:t>
      </w:r>
      <w:r>
        <w:rPr>
          <w:rFonts w:ascii="Times New Roman" w:hAnsi="Times New Roman" w:cs="Times New Roman"/>
          <w:sz w:val="28"/>
          <w:szCs w:val="28"/>
        </w:rPr>
        <w:t xml:space="preserve">и для одаренных детей. </w:t>
      </w:r>
    </w:p>
    <w:p w:rsidR="00154701" w:rsidRDefault="00154701" w:rsidP="00154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одаренность, и</w:t>
      </w:r>
      <w:r w:rsidRPr="000759B1">
        <w:rPr>
          <w:rFonts w:ascii="Times New Roman" w:hAnsi="Times New Roman" w:cs="Times New Roman"/>
          <w:sz w:val="28"/>
          <w:szCs w:val="28"/>
        </w:rPr>
        <w:t>ндивидуальная образовательная траектория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59B1">
        <w:rPr>
          <w:rFonts w:ascii="Times New Roman" w:hAnsi="Times New Roman" w:cs="Times New Roman"/>
          <w:sz w:val="28"/>
          <w:szCs w:val="28"/>
        </w:rPr>
        <w:t xml:space="preserve"> модель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59B1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0759B1">
        <w:rPr>
          <w:rFonts w:ascii="Times New Roman" w:hAnsi="Times New Roman" w:cs="Times New Roman"/>
          <w:sz w:val="28"/>
          <w:szCs w:val="28"/>
        </w:rPr>
        <w:t xml:space="preserve"> одаренны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59B1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0759B1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701" w:rsidRDefault="00154701" w:rsidP="00154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701" w:rsidRDefault="00154701" w:rsidP="00154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 разработке и</w:t>
      </w:r>
      <w:r w:rsidRPr="000759B1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59B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759B1">
        <w:rPr>
          <w:rFonts w:ascii="Times New Roman" w:hAnsi="Times New Roman" w:cs="Times New Roman"/>
          <w:sz w:val="28"/>
          <w:szCs w:val="28"/>
        </w:rPr>
        <w:t>траектори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9B1">
        <w:rPr>
          <w:rFonts w:ascii="Times New Roman" w:hAnsi="Times New Roman" w:cs="Times New Roman"/>
          <w:sz w:val="28"/>
          <w:szCs w:val="28"/>
        </w:rPr>
        <w:t xml:space="preserve"> эффективного социально-педагогического сопровождения одаренных детей в ДОУ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тем, что в связи с социальным запросом возникает необходимость воспитания талантливых, творческих личностей. В связи с этим дошкольные образовательные организации призваны создать условия для раннего раскрытия детских талантов, развития творческих способностей дошкольников, обеспечения психолого-педагогически</w:t>
      </w:r>
      <w:r w:rsidR="007F51D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условий развития одаренных детей.</w:t>
      </w:r>
    </w:p>
    <w:p w:rsidR="00154701" w:rsidRDefault="00154701" w:rsidP="00154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психолого-педагогической литературе одаренность трактуется как «наличие талантов в определенной области»</w:t>
      </w:r>
      <w:r w:rsidR="007D7296" w:rsidRPr="007D7296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 xml:space="preserve">. Дети дошкольного возраста могут по-разному проявлять свои природные задатки в рисовании, лепке, аппликации, в конструировании, экспериментировании, в исполнении танцевальных, театрализованных номеров, в выполнении физических упражнений, а также обладать неординарными интеллектуальными способностями. Педагогу важно замечать </w:t>
      </w:r>
      <w:r w:rsidR="000E078F">
        <w:rPr>
          <w:rFonts w:ascii="Times New Roman" w:hAnsi="Times New Roman" w:cs="Times New Roman"/>
          <w:sz w:val="28"/>
          <w:szCs w:val="28"/>
        </w:rPr>
        <w:t>ранние проявления детской одаренности и создать все условия, чтобы природные задатки получили свое развитие и  совершенствование</w:t>
      </w:r>
      <w:r w:rsidR="007D7296" w:rsidRPr="007D7296">
        <w:rPr>
          <w:rFonts w:ascii="Times New Roman" w:hAnsi="Times New Roman" w:cs="Times New Roman"/>
          <w:sz w:val="28"/>
          <w:szCs w:val="28"/>
        </w:rPr>
        <w:t xml:space="preserve"> </w:t>
      </w:r>
      <w:r w:rsidR="007D7296" w:rsidRPr="007D7296">
        <w:rPr>
          <w:rFonts w:ascii="Times New Roman" w:hAnsi="Times New Roman" w:cs="Times New Roman"/>
          <w:sz w:val="28"/>
          <w:szCs w:val="28"/>
        </w:rPr>
        <w:t>[</w:t>
      </w:r>
      <w:r w:rsidR="007D7296" w:rsidRPr="007D7296">
        <w:rPr>
          <w:rFonts w:ascii="Times New Roman" w:hAnsi="Times New Roman" w:cs="Times New Roman"/>
          <w:sz w:val="28"/>
          <w:szCs w:val="28"/>
        </w:rPr>
        <w:t>2</w:t>
      </w:r>
      <w:r w:rsidR="007D7296" w:rsidRPr="007D7296">
        <w:rPr>
          <w:rFonts w:ascii="Times New Roman" w:hAnsi="Times New Roman" w:cs="Times New Roman"/>
          <w:sz w:val="28"/>
          <w:szCs w:val="28"/>
        </w:rPr>
        <w:t>]</w:t>
      </w:r>
      <w:r w:rsidR="000E078F">
        <w:rPr>
          <w:rFonts w:ascii="Times New Roman" w:hAnsi="Times New Roman" w:cs="Times New Roman"/>
          <w:sz w:val="28"/>
          <w:szCs w:val="28"/>
        </w:rPr>
        <w:t>.</w:t>
      </w:r>
    </w:p>
    <w:p w:rsidR="000E078F" w:rsidRDefault="000E078F" w:rsidP="00154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перед педагогами возникает необходимость разработки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9B1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59B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759B1">
        <w:rPr>
          <w:rFonts w:ascii="Times New Roman" w:hAnsi="Times New Roman" w:cs="Times New Roman"/>
          <w:sz w:val="28"/>
          <w:szCs w:val="28"/>
        </w:rPr>
        <w:t>траектори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9B1">
        <w:rPr>
          <w:rFonts w:ascii="Times New Roman" w:hAnsi="Times New Roman" w:cs="Times New Roman"/>
          <w:sz w:val="28"/>
          <w:szCs w:val="28"/>
        </w:rPr>
        <w:t xml:space="preserve"> эффективного социально-педагогического сопровождения одаренных детей 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78F" w:rsidRDefault="000E078F" w:rsidP="00154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некоторых детских садах вводятся индивидуальные образовательные маршруты для развития одаренных детей, в других детских садах уже существуют программы развития детской одаренности</w:t>
      </w:r>
      <w:r w:rsidR="007D7296" w:rsidRPr="007D7296">
        <w:rPr>
          <w:rFonts w:ascii="Times New Roman" w:hAnsi="Times New Roman" w:cs="Times New Roman"/>
          <w:sz w:val="28"/>
          <w:szCs w:val="28"/>
        </w:rPr>
        <w:t xml:space="preserve"> </w:t>
      </w:r>
      <w:r w:rsidR="007D7296" w:rsidRPr="007D7296">
        <w:rPr>
          <w:rFonts w:ascii="Times New Roman" w:hAnsi="Times New Roman" w:cs="Times New Roman"/>
          <w:sz w:val="28"/>
          <w:szCs w:val="28"/>
        </w:rPr>
        <w:t>[</w:t>
      </w:r>
      <w:r w:rsidR="007D7296" w:rsidRPr="007D7296">
        <w:rPr>
          <w:rFonts w:ascii="Times New Roman" w:hAnsi="Times New Roman" w:cs="Times New Roman"/>
          <w:sz w:val="28"/>
          <w:szCs w:val="28"/>
        </w:rPr>
        <w:t>3</w:t>
      </w:r>
      <w:r w:rsidR="007D7296" w:rsidRPr="007D729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78F" w:rsidRDefault="000E078F" w:rsidP="00154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предлагаем разработку модели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9B1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59B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759B1">
        <w:rPr>
          <w:rFonts w:ascii="Times New Roman" w:hAnsi="Times New Roman" w:cs="Times New Roman"/>
          <w:sz w:val="28"/>
          <w:szCs w:val="28"/>
        </w:rPr>
        <w:t>траектори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9B1">
        <w:rPr>
          <w:rFonts w:ascii="Times New Roman" w:hAnsi="Times New Roman" w:cs="Times New Roman"/>
          <w:sz w:val="28"/>
          <w:szCs w:val="28"/>
        </w:rPr>
        <w:t xml:space="preserve"> эффективного социально-педагогического сопровождения одаренных детей в ДОУ</w:t>
      </w:r>
      <w:r>
        <w:rPr>
          <w:rFonts w:ascii="Times New Roman" w:hAnsi="Times New Roman" w:cs="Times New Roman"/>
          <w:sz w:val="28"/>
          <w:szCs w:val="28"/>
        </w:rPr>
        <w:t>. Данная модель включает следующие компоненты:</w:t>
      </w:r>
    </w:p>
    <w:p w:rsidR="000E078F" w:rsidRDefault="000E078F" w:rsidP="0090267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компонент. Он предполагает выработку достижимых и реальных целей </w:t>
      </w:r>
      <w:r w:rsidRPr="000759B1">
        <w:rPr>
          <w:rFonts w:ascii="Times New Roman" w:hAnsi="Times New Roman" w:cs="Times New Roman"/>
          <w:sz w:val="28"/>
          <w:szCs w:val="28"/>
        </w:rPr>
        <w:t>социально-педагогического сопровождения одаренных детей в ДОУ</w:t>
      </w:r>
      <w:r>
        <w:rPr>
          <w:rFonts w:ascii="Times New Roman" w:hAnsi="Times New Roman" w:cs="Times New Roman"/>
          <w:sz w:val="28"/>
          <w:szCs w:val="28"/>
        </w:rPr>
        <w:t>. Такими целями могут быть, например, максимальное раскрытие и развитие детских талантов во всех образовательных областях, создание психолого-педагогических условий поддержания и развития детской инициативы в различных видах деятельности, объединение всех участников образовательного процесса для развития детских талантов.</w:t>
      </w:r>
    </w:p>
    <w:p w:rsidR="00902675" w:rsidRDefault="00902675" w:rsidP="0090267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Диагностический компонент.</w:t>
      </w:r>
      <w:r w:rsidR="00510CC8">
        <w:rPr>
          <w:rFonts w:ascii="Times New Roman" w:hAnsi="Times New Roman" w:cs="Times New Roman"/>
          <w:sz w:val="28"/>
          <w:szCs w:val="28"/>
        </w:rPr>
        <w:t xml:space="preserve"> Данный компонент включает разработку и подбор соответствующего диагностического инструментария для диагностики детской одаренности. Следует отметить, что данная процедура затруднена в дошкольном возрасте. Так как таланты ребенка только начинают проявляться. И при диагностик</w:t>
      </w:r>
      <w:r w:rsidR="007F51DE">
        <w:rPr>
          <w:rFonts w:ascii="Times New Roman" w:hAnsi="Times New Roman" w:cs="Times New Roman"/>
          <w:sz w:val="28"/>
          <w:szCs w:val="28"/>
        </w:rPr>
        <w:t>е</w:t>
      </w:r>
      <w:r w:rsidR="00510CC8">
        <w:rPr>
          <w:rFonts w:ascii="Times New Roman" w:hAnsi="Times New Roman" w:cs="Times New Roman"/>
          <w:sz w:val="28"/>
          <w:szCs w:val="28"/>
        </w:rPr>
        <w:t xml:space="preserve"> важно не делать поспешных выводов о развитии тех или иных способностей. Поэтому только наблюдение в течени</w:t>
      </w:r>
      <w:r w:rsidR="007F51DE">
        <w:rPr>
          <w:rFonts w:ascii="Times New Roman" w:hAnsi="Times New Roman" w:cs="Times New Roman"/>
          <w:sz w:val="28"/>
          <w:szCs w:val="28"/>
        </w:rPr>
        <w:t>е</w:t>
      </w:r>
      <w:r w:rsidR="00510CC8">
        <w:rPr>
          <w:rFonts w:ascii="Times New Roman" w:hAnsi="Times New Roman" w:cs="Times New Roman"/>
          <w:sz w:val="28"/>
          <w:szCs w:val="28"/>
        </w:rPr>
        <w:t xml:space="preserve"> длительного времени за проявлением талантов детей может служить основанием для обозначения выявленных способностей.</w:t>
      </w:r>
    </w:p>
    <w:p w:rsidR="00902675" w:rsidRDefault="00902675" w:rsidP="0090267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Деятельностный компонент.</w:t>
      </w:r>
      <w:r w:rsidR="00510CC8">
        <w:rPr>
          <w:rFonts w:ascii="Times New Roman" w:hAnsi="Times New Roman" w:cs="Times New Roman"/>
          <w:sz w:val="28"/>
          <w:szCs w:val="28"/>
        </w:rPr>
        <w:t xml:space="preserve"> Данный компонент включает разработку систему мероприятий, направленных на обеспечение развития детской одаренности. Данная система мероприятий может оформляться в программу развития детской одаренности, программу поддержки детской инициативы, в индивидуальный образовательный маршрут для одаренного ребенка. Очень важно обеспечить создание психолого-педагогических условий </w:t>
      </w:r>
      <w:r w:rsidR="0060156C">
        <w:rPr>
          <w:rFonts w:ascii="Times New Roman" w:hAnsi="Times New Roman" w:cs="Times New Roman"/>
          <w:sz w:val="28"/>
          <w:szCs w:val="28"/>
        </w:rPr>
        <w:t xml:space="preserve">развития детской </w:t>
      </w:r>
      <w:proofErr w:type="gramStart"/>
      <w:r w:rsidR="0060156C">
        <w:rPr>
          <w:rFonts w:ascii="Times New Roman" w:hAnsi="Times New Roman" w:cs="Times New Roman"/>
          <w:sz w:val="28"/>
          <w:szCs w:val="28"/>
        </w:rPr>
        <w:t>одаренности</w:t>
      </w:r>
      <w:proofErr w:type="gramEnd"/>
      <w:r w:rsidR="0060156C">
        <w:rPr>
          <w:rFonts w:ascii="Times New Roman" w:hAnsi="Times New Roman" w:cs="Times New Roman"/>
          <w:sz w:val="28"/>
          <w:szCs w:val="28"/>
        </w:rPr>
        <w:t xml:space="preserve"> как в группе, так и во всей дошкольной образовательной организации, наполнение и обогащение предметно-развивающей среды, способствующей развити</w:t>
      </w:r>
      <w:r w:rsidR="008E1820">
        <w:rPr>
          <w:rFonts w:ascii="Times New Roman" w:hAnsi="Times New Roman" w:cs="Times New Roman"/>
          <w:sz w:val="28"/>
          <w:szCs w:val="28"/>
        </w:rPr>
        <w:t>ю</w:t>
      </w:r>
      <w:r w:rsidR="0060156C">
        <w:rPr>
          <w:rFonts w:ascii="Times New Roman" w:hAnsi="Times New Roman" w:cs="Times New Roman"/>
          <w:sz w:val="28"/>
          <w:szCs w:val="28"/>
        </w:rPr>
        <w:t xml:space="preserve"> творческих, </w:t>
      </w:r>
      <w:r w:rsidR="0060156C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художественных, познавательных, речевых способностей дошкольников, помощь родителям в </w:t>
      </w:r>
      <w:r w:rsidR="0060156C" w:rsidRPr="000759B1">
        <w:rPr>
          <w:rFonts w:ascii="Times New Roman" w:hAnsi="Times New Roman" w:cs="Times New Roman"/>
          <w:sz w:val="28"/>
          <w:szCs w:val="28"/>
        </w:rPr>
        <w:t>сопровождени</w:t>
      </w:r>
      <w:r w:rsidR="0060156C">
        <w:rPr>
          <w:rFonts w:ascii="Times New Roman" w:hAnsi="Times New Roman" w:cs="Times New Roman"/>
          <w:sz w:val="28"/>
          <w:szCs w:val="28"/>
        </w:rPr>
        <w:t>и развития их одаренных детей. Данный компонент предполагает активное включение всех педагогов (помощников воспитателя, психологов, инструкторов по физической культуре, музыкальных руководителей), обеспечение их взаимодействия, предполагающее повышение квалификации и профессионализма через проведение мастер-классов, семинаров, открытых показов занятий, участи</w:t>
      </w:r>
      <w:r w:rsidR="008E1820">
        <w:rPr>
          <w:rFonts w:ascii="Times New Roman" w:hAnsi="Times New Roman" w:cs="Times New Roman"/>
          <w:sz w:val="28"/>
          <w:szCs w:val="28"/>
        </w:rPr>
        <w:t>я</w:t>
      </w:r>
      <w:r w:rsidR="0060156C">
        <w:rPr>
          <w:rFonts w:ascii="Times New Roman" w:hAnsi="Times New Roman" w:cs="Times New Roman"/>
          <w:sz w:val="28"/>
          <w:szCs w:val="28"/>
        </w:rPr>
        <w:t xml:space="preserve"> в конференциях, в конкурсах инновационных продуктов, в программах повышения квалификации.</w:t>
      </w:r>
    </w:p>
    <w:p w:rsidR="00154701" w:rsidRDefault="00902675" w:rsidP="001547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46">
        <w:rPr>
          <w:rFonts w:ascii="Times New Roman" w:hAnsi="Times New Roman" w:cs="Times New Roman"/>
          <w:sz w:val="28"/>
          <w:szCs w:val="28"/>
        </w:rPr>
        <w:t>Результативно-оценочный компонент.</w:t>
      </w:r>
      <w:r w:rsidR="0060156C" w:rsidRPr="00700E46">
        <w:rPr>
          <w:rFonts w:ascii="Times New Roman" w:hAnsi="Times New Roman" w:cs="Times New Roman"/>
          <w:sz w:val="28"/>
          <w:szCs w:val="28"/>
        </w:rPr>
        <w:t xml:space="preserve"> Данный</w:t>
      </w:r>
      <w:r w:rsidR="00700E46" w:rsidRPr="00700E46">
        <w:rPr>
          <w:rFonts w:ascii="Times New Roman" w:hAnsi="Times New Roman" w:cs="Times New Roman"/>
          <w:sz w:val="28"/>
          <w:szCs w:val="28"/>
        </w:rPr>
        <w:t xml:space="preserve"> компонент предполагает оценку эффективности реализации модели </w:t>
      </w:r>
      <w:r w:rsidR="00700E46" w:rsidRPr="00700E46">
        <w:rPr>
          <w:rFonts w:ascii="Times New Roman" w:hAnsi="Times New Roman" w:cs="Times New Roman"/>
          <w:sz w:val="28"/>
          <w:szCs w:val="28"/>
        </w:rPr>
        <w:t>индивидуальной образовательной траектории социально-педагогического сопровождения одаренных детей в ДОУ</w:t>
      </w:r>
      <w:r w:rsidR="00700E46">
        <w:rPr>
          <w:rFonts w:ascii="Times New Roman" w:hAnsi="Times New Roman" w:cs="Times New Roman"/>
          <w:sz w:val="28"/>
          <w:szCs w:val="28"/>
        </w:rPr>
        <w:t xml:space="preserve">. Необходима разработка критериальных показателей эффективности данного процесса. Важными критериями эффективности реализации модели </w:t>
      </w:r>
      <w:r w:rsidR="00700E46">
        <w:rPr>
          <w:rFonts w:ascii="Times New Roman" w:hAnsi="Times New Roman" w:cs="Times New Roman"/>
          <w:sz w:val="28"/>
          <w:szCs w:val="28"/>
        </w:rPr>
        <w:t>и</w:t>
      </w:r>
      <w:r w:rsidR="00700E46" w:rsidRPr="000759B1">
        <w:rPr>
          <w:rFonts w:ascii="Times New Roman" w:hAnsi="Times New Roman" w:cs="Times New Roman"/>
          <w:sz w:val="28"/>
          <w:szCs w:val="28"/>
        </w:rPr>
        <w:t>ндивидуальн</w:t>
      </w:r>
      <w:r w:rsidR="00700E46">
        <w:rPr>
          <w:rFonts w:ascii="Times New Roman" w:hAnsi="Times New Roman" w:cs="Times New Roman"/>
          <w:sz w:val="28"/>
          <w:szCs w:val="28"/>
        </w:rPr>
        <w:t>ой</w:t>
      </w:r>
      <w:r w:rsidR="00700E46" w:rsidRPr="000759B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00E46">
        <w:rPr>
          <w:rFonts w:ascii="Times New Roman" w:hAnsi="Times New Roman" w:cs="Times New Roman"/>
          <w:sz w:val="28"/>
          <w:szCs w:val="28"/>
        </w:rPr>
        <w:t xml:space="preserve">ой </w:t>
      </w:r>
      <w:r w:rsidR="00700E46" w:rsidRPr="000759B1">
        <w:rPr>
          <w:rFonts w:ascii="Times New Roman" w:hAnsi="Times New Roman" w:cs="Times New Roman"/>
          <w:sz w:val="28"/>
          <w:szCs w:val="28"/>
        </w:rPr>
        <w:t>траектори</w:t>
      </w:r>
      <w:r w:rsidR="00700E46">
        <w:rPr>
          <w:rFonts w:ascii="Times New Roman" w:hAnsi="Times New Roman" w:cs="Times New Roman"/>
          <w:sz w:val="28"/>
          <w:szCs w:val="28"/>
        </w:rPr>
        <w:t>и</w:t>
      </w:r>
      <w:r w:rsidR="00700E46" w:rsidRPr="000759B1">
        <w:rPr>
          <w:rFonts w:ascii="Times New Roman" w:hAnsi="Times New Roman" w:cs="Times New Roman"/>
          <w:sz w:val="28"/>
          <w:szCs w:val="28"/>
        </w:rPr>
        <w:t xml:space="preserve"> эффективного социально-педагогического сопровождения одаренных детей в ДОУ</w:t>
      </w:r>
      <w:r w:rsidR="00700E46">
        <w:rPr>
          <w:rFonts w:ascii="Times New Roman" w:hAnsi="Times New Roman" w:cs="Times New Roman"/>
          <w:sz w:val="28"/>
          <w:szCs w:val="28"/>
        </w:rPr>
        <w:t xml:space="preserve"> будут следующие:</w:t>
      </w:r>
    </w:p>
    <w:p w:rsidR="00700E46" w:rsidRDefault="00700E46" w:rsidP="001569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мотивационный: заинтересованность педагогов и родителей в помощи и развитии талантливых детей</w:t>
      </w:r>
      <w:r w:rsidR="001569F9">
        <w:rPr>
          <w:rFonts w:ascii="Times New Roman" w:hAnsi="Times New Roman" w:cs="Times New Roman"/>
          <w:sz w:val="28"/>
          <w:szCs w:val="28"/>
        </w:rPr>
        <w:t>, проявление талантов, способностей, интереса детей в конкретной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0E46" w:rsidRDefault="00700E46" w:rsidP="001569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организационный: умение педагогов организовать свою деятельность по разработке предметно-пространственной среды, способствующей раскрытию детских талантов, </w:t>
      </w:r>
      <w:r w:rsidR="001569F9">
        <w:rPr>
          <w:rFonts w:ascii="Times New Roman" w:hAnsi="Times New Roman" w:cs="Times New Roman"/>
          <w:sz w:val="28"/>
          <w:szCs w:val="28"/>
        </w:rPr>
        <w:t>наличие или умение разработать индивидуальные образовательные маршруты или программы развития детской одаренности;</w:t>
      </w:r>
    </w:p>
    <w:p w:rsidR="00700E46" w:rsidRDefault="00700E46" w:rsidP="001569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практический: умение педагогов осуществлять организацию детской деятельности, способствующей развитию одаренности и талантов дошкольников, эффективность взаимодействия педагогов с родителями по</w:t>
      </w:r>
      <w:r w:rsidR="00156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проблемам развития детской одаренности через проведение мастер-классов, </w:t>
      </w:r>
      <w:r>
        <w:rPr>
          <w:rFonts w:ascii="Times New Roman" w:hAnsi="Times New Roman" w:cs="Times New Roman"/>
          <w:sz w:val="28"/>
          <w:szCs w:val="28"/>
        </w:rPr>
        <w:lastRenderedPageBreak/>
        <w:t>семинаров, круглых столов</w:t>
      </w:r>
      <w:r w:rsidR="00FC3252">
        <w:rPr>
          <w:rFonts w:ascii="Times New Roman" w:hAnsi="Times New Roman" w:cs="Times New Roman"/>
          <w:sz w:val="28"/>
          <w:szCs w:val="28"/>
        </w:rPr>
        <w:t>; участие детей в различных конкурсах, соревнованиях, олимпиадах.</w:t>
      </w:r>
    </w:p>
    <w:p w:rsidR="00FC3252" w:rsidRDefault="00FC3252" w:rsidP="001569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внедрение модели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9B1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59B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759B1">
        <w:rPr>
          <w:rFonts w:ascii="Times New Roman" w:hAnsi="Times New Roman" w:cs="Times New Roman"/>
          <w:sz w:val="28"/>
          <w:szCs w:val="28"/>
        </w:rPr>
        <w:t>траектори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9B1">
        <w:rPr>
          <w:rFonts w:ascii="Times New Roman" w:hAnsi="Times New Roman" w:cs="Times New Roman"/>
          <w:sz w:val="28"/>
          <w:szCs w:val="28"/>
        </w:rPr>
        <w:t xml:space="preserve"> социально-педагогического сопровождения одаренных детей в ДОУ</w:t>
      </w:r>
      <w:r>
        <w:rPr>
          <w:rFonts w:ascii="Times New Roman" w:hAnsi="Times New Roman" w:cs="Times New Roman"/>
          <w:sz w:val="28"/>
          <w:szCs w:val="28"/>
        </w:rPr>
        <w:t xml:space="preserve"> зависит от создания следующих условий:</w:t>
      </w:r>
    </w:p>
    <w:p w:rsidR="00FC3252" w:rsidRDefault="00FC3252" w:rsidP="00FC32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администрации или творческой группой выявленных проблем и противоречий в </w:t>
      </w:r>
      <w:r w:rsidRPr="000759B1">
        <w:rPr>
          <w:rFonts w:ascii="Times New Roman" w:hAnsi="Times New Roman" w:cs="Times New Roman"/>
          <w:sz w:val="28"/>
          <w:szCs w:val="28"/>
        </w:rPr>
        <w:t>социально-педагогическо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59B1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9B1">
        <w:rPr>
          <w:rFonts w:ascii="Times New Roman" w:hAnsi="Times New Roman" w:cs="Times New Roman"/>
          <w:sz w:val="28"/>
          <w:szCs w:val="28"/>
        </w:rPr>
        <w:t xml:space="preserve"> одаренных детей в ДОУ</w:t>
      </w:r>
      <w:r>
        <w:rPr>
          <w:rFonts w:ascii="Times New Roman" w:hAnsi="Times New Roman" w:cs="Times New Roman"/>
          <w:sz w:val="28"/>
          <w:szCs w:val="28"/>
        </w:rPr>
        <w:t xml:space="preserve"> (анализ запросов родителей, выявление проблем в знаниях и умениях педагогов, анализ предметно-пространственной среды и т.д.);</w:t>
      </w:r>
    </w:p>
    <w:p w:rsidR="00FC3252" w:rsidRDefault="00FC3252" w:rsidP="00FC32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творческой группой мероприятий по решению выявленных проблем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59B1">
        <w:rPr>
          <w:rFonts w:ascii="Times New Roman" w:hAnsi="Times New Roman" w:cs="Times New Roman"/>
          <w:sz w:val="28"/>
          <w:szCs w:val="28"/>
        </w:rPr>
        <w:t>социально-педагогическо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59B1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9B1">
        <w:rPr>
          <w:rFonts w:ascii="Times New Roman" w:hAnsi="Times New Roman" w:cs="Times New Roman"/>
          <w:sz w:val="28"/>
          <w:szCs w:val="28"/>
        </w:rPr>
        <w:t xml:space="preserve"> одаренных детей в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252" w:rsidRDefault="00FC3252" w:rsidP="00FC32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мотивированности педагогов на разработку и внедрение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9B1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59B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759B1">
        <w:rPr>
          <w:rFonts w:ascii="Times New Roman" w:hAnsi="Times New Roman" w:cs="Times New Roman"/>
          <w:sz w:val="28"/>
          <w:szCs w:val="28"/>
        </w:rPr>
        <w:t>траектори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9B1">
        <w:rPr>
          <w:rFonts w:ascii="Times New Roman" w:hAnsi="Times New Roman" w:cs="Times New Roman"/>
          <w:sz w:val="28"/>
          <w:szCs w:val="28"/>
        </w:rPr>
        <w:t xml:space="preserve">  социально-педагогического сопровождения одаренных детей в ДОУ</w:t>
      </w:r>
      <w:r>
        <w:rPr>
          <w:rFonts w:ascii="Times New Roman" w:hAnsi="Times New Roman" w:cs="Times New Roman"/>
          <w:sz w:val="28"/>
          <w:szCs w:val="28"/>
        </w:rPr>
        <w:t xml:space="preserve"> (могут использоваться как материальные, так и нематериальные стимулы);</w:t>
      </w:r>
    </w:p>
    <w:p w:rsidR="00FC3252" w:rsidRDefault="00FC3252" w:rsidP="00FC32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действенная реализация мероприятий, обозначенных в программе и индивидуальном образовательном маршруте (именно действенная, а не зафиксированная на бумаге);</w:t>
      </w:r>
    </w:p>
    <w:p w:rsidR="00FC3252" w:rsidRDefault="00FC3252" w:rsidP="00FC32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постоянное повышение квалификации педагогов в вопросах развития детской одаренности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9B1">
        <w:rPr>
          <w:rFonts w:ascii="Times New Roman" w:hAnsi="Times New Roman" w:cs="Times New Roman"/>
          <w:sz w:val="28"/>
          <w:szCs w:val="28"/>
        </w:rPr>
        <w:t>социально-педагогическо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759B1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59B1">
        <w:rPr>
          <w:rFonts w:ascii="Times New Roman" w:hAnsi="Times New Roman" w:cs="Times New Roman"/>
          <w:sz w:val="28"/>
          <w:szCs w:val="28"/>
        </w:rPr>
        <w:t xml:space="preserve"> одаренных детей в ДОУ</w:t>
      </w:r>
      <w:r>
        <w:rPr>
          <w:rFonts w:ascii="Times New Roman" w:hAnsi="Times New Roman" w:cs="Times New Roman"/>
          <w:sz w:val="28"/>
          <w:szCs w:val="28"/>
        </w:rPr>
        <w:t xml:space="preserve"> через участие в круглых столах, семинарах, мастер-класс</w:t>
      </w:r>
      <w:r w:rsidR="008E182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конференциях и т.д.</w:t>
      </w:r>
      <w:r w:rsidR="00D215E2">
        <w:rPr>
          <w:rFonts w:ascii="Times New Roman" w:hAnsi="Times New Roman" w:cs="Times New Roman"/>
          <w:sz w:val="28"/>
          <w:szCs w:val="28"/>
        </w:rPr>
        <w:t>;</w:t>
      </w:r>
    </w:p>
    <w:p w:rsidR="00D215E2" w:rsidRDefault="00D215E2" w:rsidP="00FC32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взаимосвязь с социумом (знание организаций, оказывающих дополнительные образовательные услуги (художественных и музыкальных школ, спортивных </w:t>
      </w:r>
      <w:r w:rsidR="008E1820">
        <w:rPr>
          <w:rFonts w:ascii="Times New Roman" w:hAnsi="Times New Roman" w:cs="Times New Roman"/>
          <w:sz w:val="28"/>
          <w:szCs w:val="28"/>
        </w:rPr>
        <w:t xml:space="preserve">секций,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школ, кружков различной направленности</w:t>
      </w:r>
      <w:r w:rsidR="007F51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сотрудничество с организациями дополнительного образования, проведение совместных мероприятий по выявлению и поддержке детской одаренности и инициативы).</w:t>
      </w:r>
    </w:p>
    <w:p w:rsidR="00FC3252" w:rsidRDefault="00D215E2" w:rsidP="00FC32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предложенная модель </w:t>
      </w:r>
      <w:r w:rsidR="00FC3252" w:rsidRPr="000759B1">
        <w:rPr>
          <w:rFonts w:ascii="Times New Roman" w:hAnsi="Times New Roman" w:cs="Times New Roman"/>
          <w:sz w:val="28"/>
          <w:szCs w:val="28"/>
        </w:rPr>
        <w:t>социально-педагогическо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FC3252" w:rsidRPr="000759B1">
        <w:rPr>
          <w:rFonts w:ascii="Times New Roman" w:hAnsi="Times New Roman" w:cs="Times New Roman"/>
          <w:sz w:val="28"/>
          <w:szCs w:val="28"/>
        </w:rPr>
        <w:t>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C3252" w:rsidRPr="000759B1">
        <w:rPr>
          <w:rFonts w:ascii="Times New Roman" w:hAnsi="Times New Roman" w:cs="Times New Roman"/>
          <w:sz w:val="28"/>
          <w:szCs w:val="28"/>
        </w:rPr>
        <w:t xml:space="preserve"> одаренных детей в ДОУ</w:t>
      </w:r>
      <w:r>
        <w:rPr>
          <w:rFonts w:ascii="Times New Roman" w:hAnsi="Times New Roman" w:cs="Times New Roman"/>
          <w:sz w:val="28"/>
          <w:szCs w:val="28"/>
        </w:rPr>
        <w:t xml:space="preserve"> позволит выстроить эффективный процесс, направленный на максимальное развитие и раскрытие талантов детей дошкольного возраста.</w:t>
      </w:r>
    </w:p>
    <w:p w:rsidR="00FC3252" w:rsidRPr="00FC3252" w:rsidRDefault="00FC3252" w:rsidP="00FC3252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25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D7296" w:rsidRPr="007D7296" w:rsidRDefault="007D7296" w:rsidP="007D729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7D7296">
        <w:rPr>
          <w:rFonts w:eastAsiaTheme="minorHAnsi"/>
          <w:sz w:val="28"/>
          <w:szCs w:val="28"/>
          <w:lang w:eastAsia="en-US"/>
        </w:rPr>
        <w:t>Пасечник Л.В. Одаренность: эволюция понятия и диагностика //Дошкольное воспитание. 2010. № 4. С.61-73.</w:t>
      </w:r>
    </w:p>
    <w:p w:rsidR="007D7296" w:rsidRPr="007D7296" w:rsidRDefault="007D7296" w:rsidP="007D729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7D7296">
        <w:rPr>
          <w:rFonts w:eastAsiaTheme="minorHAnsi"/>
          <w:sz w:val="28"/>
          <w:szCs w:val="28"/>
          <w:lang w:eastAsia="en-US"/>
        </w:rPr>
        <w:t>Психология одаренности детей и подростков /Под ред. Н.С. Лейтеса. М., 1996.</w:t>
      </w:r>
    </w:p>
    <w:p w:rsidR="007D7296" w:rsidRPr="007D7296" w:rsidRDefault="007D7296" w:rsidP="007D729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7D7296">
        <w:rPr>
          <w:rFonts w:eastAsiaTheme="minorHAnsi"/>
          <w:sz w:val="28"/>
          <w:szCs w:val="28"/>
          <w:lang w:eastAsia="en-US"/>
        </w:rPr>
        <w:t>Савенков А.И. Одаренные дети в детском саду и школе. М., 2000. С. 227-229.</w:t>
      </w:r>
    </w:p>
    <w:p w:rsidR="00FC3252" w:rsidRPr="00700E46" w:rsidRDefault="00FC3252" w:rsidP="001569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701" w:rsidRDefault="00154701" w:rsidP="00075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9B1" w:rsidRPr="000759B1" w:rsidRDefault="000759B1" w:rsidP="000759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759B1" w:rsidRPr="0007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FE0"/>
    <w:multiLevelType w:val="multilevel"/>
    <w:tmpl w:val="3CB6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41152"/>
    <w:multiLevelType w:val="multilevel"/>
    <w:tmpl w:val="3CB6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A6F92"/>
    <w:multiLevelType w:val="hybridMultilevel"/>
    <w:tmpl w:val="6748A15C"/>
    <w:lvl w:ilvl="0" w:tplc="BDD04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393E9F"/>
    <w:multiLevelType w:val="multilevel"/>
    <w:tmpl w:val="3CB6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B1"/>
    <w:rsid w:val="000759B1"/>
    <w:rsid w:val="000E078F"/>
    <w:rsid w:val="00154701"/>
    <w:rsid w:val="001569F9"/>
    <w:rsid w:val="00510CC8"/>
    <w:rsid w:val="0060156C"/>
    <w:rsid w:val="00700E46"/>
    <w:rsid w:val="007D7296"/>
    <w:rsid w:val="007F51DE"/>
    <w:rsid w:val="008E1820"/>
    <w:rsid w:val="008F5330"/>
    <w:rsid w:val="00902675"/>
    <w:rsid w:val="00D215E2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7</cp:revision>
  <dcterms:created xsi:type="dcterms:W3CDTF">2021-12-08T03:18:00Z</dcterms:created>
  <dcterms:modified xsi:type="dcterms:W3CDTF">2021-12-08T04:23:00Z</dcterms:modified>
</cp:coreProperties>
</file>