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3E" w:rsidRDefault="0027713E" w:rsidP="0027713E">
      <w:pPr>
        <w:spacing w:after="0" w:line="240" w:lineRule="auto"/>
        <w:ind w:firstLine="708"/>
        <w:jc w:val="center"/>
        <w:rPr>
          <w:rFonts w:ascii="PT Astra Serif" w:hAnsi="PT Astra Serif"/>
          <w:b/>
          <w:sz w:val="24"/>
          <w:szCs w:val="24"/>
        </w:rPr>
      </w:pPr>
      <w:r w:rsidRPr="0027713E">
        <w:rPr>
          <w:rFonts w:ascii="PT Astra Serif" w:hAnsi="PT Astra Serif"/>
          <w:b/>
          <w:sz w:val="24"/>
          <w:szCs w:val="24"/>
        </w:rPr>
        <w:t>О реализации рабочей программы «Школа волонтера»</w:t>
      </w:r>
    </w:p>
    <w:p w:rsidR="0027713E" w:rsidRPr="0027713E" w:rsidRDefault="0027713E" w:rsidP="0027713E">
      <w:pPr>
        <w:spacing w:after="0" w:line="240" w:lineRule="auto"/>
        <w:ind w:firstLine="708"/>
        <w:jc w:val="center"/>
        <w:rPr>
          <w:rFonts w:ascii="PT Astra Serif" w:hAnsi="PT Astra Serif"/>
          <w:b/>
          <w:sz w:val="24"/>
          <w:szCs w:val="24"/>
        </w:rPr>
      </w:pPr>
      <w:r w:rsidRPr="0027713E">
        <w:rPr>
          <w:rFonts w:ascii="PT Astra Serif" w:hAnsi="PT Astra Serif"/>
          <w:b/>
          <w:sz w:val="24"/>
          <w:szCs w:val="24"/>
        </w:rPr>
        <w:t xml:space="preserve"> с участием педагогического</w:t>
      </w:r>
      <w:r>
        <w:rPr>
          <w:rFonts w:ascii="PT Astra Serif" w:hAnsi="PT Astra Serif"/>
          <w:b/>
          <w:sz w:val="24"/>
          <w:szCs w:val="24"/>
        </w:rPr>
        <w:t xml:space="preserve"> класса в 2020-2021 учебном году</w:t>
      </w:r>
    </w:p>
    <w:p w:rsidR="00121454" w:rsidRPr="0027713E" w:rsidRDefault="00121454" w:rsidP="0027713E">
      <w:pPr>
        <w:spacing w:after="0" w:line="240" w:lineRule="auto"/>
        <w:ind w:firstLine="708"/>
        <w:jc w:val="both"/>
        <w:rPr>
          <w:rFonts w:ascii="PT Astra Serif" w:hAnsi="PT Astra Serif"/>
          <w:sz w:val="24"/>
          <w:szCs w:val="24"/>
        </w:rPr>
      </w:pPr>
      <w:r w:rsidRPr="0027713E">
        <w:rPr>
          <w:rFonts w:ascii="PT Astra Serif" w:hAnsi="PT Astra Serif"/>
          <w:sz w:val="24"/>
          <w:szCs w:val="24"/>
        </w:rPr>
        <w:t xml:space="preserve">Актуальность проблемы привлечения молодежи к профессии учителя </w:t>
      </w:r>
      <w:r w:rsidR="0027713E">
        <w:rPr>
          <w:rFonts w:ascii="PT Astra Serif" w:hAnsi="PT Astra Serif"/>
          <w:sz w:val="24"/>
          <w:szCs w:val="24"/>
        </w:rPr>
        <w:t xml:space="preserve">и вовлечения подростков к наставнической, добровольческой деятельности </w:t>
      </w:r>
      <w:r w:rsidRPr="0027713E">
        <w:rPr>
          <w:rFonts w:ascii="PT Astra Serif" w:hAnsi="PT Astra Serif"/>
          <w:sz w:val="24"/>
          <w:szCs w:val="24"/>
        </w:rPr>
        <w:t>обоснована реальной ситуацией в современной школе, которая не является привлекательным и престижным местом трудоустройства, реализаци</w:t>
      </w:r>
      <w:r w:rsidR="009525A2">
        <w:rPr>
          <w:rFonts w:ascii="PT Astra Serif" w:hAnsi="PT Astra Serif"/>
          <w:sz w:val="24"/>
          <w:szCs w:val="24"/>
        </w:rPr>
        <w:t>ей</w:t>
      </w:r>
      <w:r w:rsidRPr="0027713E">
        <w:rPr>
          <w:rFonts w:ascii="PT Astra Serif" w:hAnsi="PT Astra Serif"/>
          <w:sz w:val="24"/>
          <w:szCs w:val="24"/>
        </w:rPr>
        <w:t xml:space="preserve"> потенциала творческой личности. Обосновывается потребность усиления внимания к выстраиванию особой системы современного сетевого взаимодействия различных организаций для решения обозначенной проблемы. </w:t>
      </w:r>
      <w:r w:rsidR="009525A2" w:rsidRPr="0027713E">
        <w:rPr>
          <w:rFonts w:ascii="PT Astra Serif" w:hAnsi="PT Astra Serif"/>
          <w:sz w:val="24"/>
          <w:szCs w:val="24"/>
        </w:rPr>
        <w:t>С нового учебного года в каждом муниципалитете округа планируют открыть, как минимум один профильный педагогический класс. Новый проект поможет школам Ямала качественно улучшить систему подготовки профессиональных кадров. Сейчас идёт разработка концепции педагогических классов. Предполагается, что помимо основных предметов будущие учителя будут проходить элективные курсы: «Основы педагогики и психологии», «Введение в профессию», «Философия образования», «Коммуникация», «Выполнение индивидуального проекта».</w:t>
      </w:r>
    </w:p>
    <w:p w:rsidR="0027713E" w:rsidRPr="0027713E" w:rsidRDefault="00121454" w:rsidP="009525A2">
      <w:pPr>
        <w:spacing w:after="0" w:line="240" w:lineRule="auto"/>
        <w:ind w:firstLine="708"/>
        <w:jc w:val="both"/>
        <w:rPr>
          <w:rFonts w:ascii="PT Astra Serif" w:hAnsi="PT Astra Serif"/>
          <w:b/>
          <w:sz w:val="24"/>
          <w:szCs w:val="24"/>
        </w:rPr>
      </w:pPr>
      <w:r w:rsidRPr="0027713E">
        <w:rPr>
          <w:rFonts w:ascii="PT Astra Serif" w:hAnsi="PT Astra Serif"/>
          <w:sz w:val="24"/>
          <w:szCs w:val="24"/>
        </w:rPr>
        <w:t xml:space="preserve">С </w:t>
      </w:r>
      <w:r w:rsidR="009525A2">
        <w:rPr>
          <w:rFonts w:ascii="PT Astra Serif" w:hAnsi="PT Astra Serif"/>
          <w:sz w:val="24"/>
          <w:szCs w:val="24"/>
        </w:rPr>
        <w:t xml:space="preserve">01.09. </w:t>
      </w:r>
      <w:r w:rsidRPr="0027713E">
        <w:rPr>
          <w:rFonts w:ascii="PT Astra Serif" w:hAnsi="PT Astra Serif"/>
          <w:sz w:val="24"/>
          <w:szCs w:val="24"/>
        </w:rPr>
        <w:t xml:space="preserve">2020 года </w:t>
      </w:r>
      <w:r w:rsidR="009525A2">
        <w:rPr>
          <w:rFonts w:ascii="PT Astra Serif" w:hAnsi="PT Astra Serif"/>
          <w:sz w:val="24"/>
          <w:szCs w:val="24"/>
        </w:rPr>
        <w:t xml:space="preserve">в школе реализуется рабочая программа внеурочной деятельности «Школа волонтера», которая включает в себя учащихся основной средней школы </w:t>
      </w:r>
      <w:r w:rsidRPr="0027713E">
        <w:rPr>
          <w:rFonts w:ascii="PT Astra Serif" w:hAnsi="PT Astra Serif"/>
          <w:sz w:val="24"/>
          <w:szCs w:val="24"/>
        </w:rPr>
        <w:t xml:space="preserve"> </w:t>
      </w:r>
      <w:r w:rsidR="009525A2">
        <w:rPr>
          <w:rFonts w:ascii="PT Astra Serif" w:hAnsi="PT Astra Serif"/>
          <w:sz w:val="24"/>
          <w:szCs w:val="24"/>
        </w:rPr>
        <w:t xml:space="preserve">(10-11 класс, в количестве 37 человек), которые также включены в проект «Педагогический класс», реализуемый школой с 2020 года </w:t>
      </w:r>
      <w:r w:rsidR="0027713E" w:rsidRPr="0027713E">
        <w:rPr>
          <w:rFonts w:ascii="PT Astra Serif" w:hAnsi="PT Astra Serif"/>
          <w:sz w:val="24"/>
          <w:szCs w:val="24"/>
        </w:rPr>
        <w:t>(приказ от 29 сентября 2020 г.</w:t>
      </w:r>
      <w:r w:rsidR="0027713E" w:rsidRPr="0027713E">
        <w:rPr>
          <w:rFonts w:ascii="PT Astra Serif" w:hAnsi="PT Astra Serif"/>
          <w:b/>
          <w:sz w:val="24"/>
          <w:szCs w:val="24"/>
        </w:rPr>
        <w:t xml:space="preserve"> </w:t>
      </w:r>
      <w:r w:rsidR="0027713E" w:rsidRPr="0027713E">
        <w:rPr>
          <w:rFonts w:ascii="PT Astra Serif" w:hAnsi="PT Astra Serif"/>
          <w:sz w:val="24"/>
          <w:szCs w:val="24"/>
        </w:rPr>
        <w:t>№</w:t>
      </w:r>
      <w:r w:rsidR="0027713E" w:rsidRPr="0027713E">
        <w:rPr>
          <w:rFonts w:ascii="PT Astra Serif" w:hAnsi="PT Astra Serif"/>
          <w:b/>
          <w:sz w:val="24"/>
          <w:szCs w:val="24"/>
        </w:rPr>
        <w:t xml:space="preserve"> </w:t>
      </w:r>
      <w:r w:rsidR="0027713E" w:rsidRPr="0027713E">
        <w:rPr>
          <w:rFonts w:ascii="PT Astra Serif" w:hAnsi="PT Astra Serif"/>
          <w:sz w:val="24"/>
          <w:szCs w:val="24"/>
        </w:rPr>
        <w:t>447- од)</w:t>
      </w:r>
      <w:r w:rsidR="0027713E">
        <w:rPr>
          <w:rFonts w:ascii="PT Astra Serif" w:hAnsi="PT Astra Serif"/>
          <w:sz w:val="24"/>
          <w:szCs w:val="24"/>
        </w:rPr>
        <w:t>.</w:t>
      </w:r>
    </w:p>
    <w:p w:rsidR="00DA3B8F" w:rsidRPr="00F86B7D" w:rsidRDefault="00DA3B8F" w:rsidP="00DA3B8F">
      <w:pPr>
        <w:spacing w:after="0" w:line="240" w:lineRule="auto"/>
        <w:jc w:val="both"/>
        <w:rPr>
          <w:rFonts w:ascii="Times New Roman" w:hAnsi="Times New Roman" w:cs="Times New Roman"/>
          <w:sz w:val="24"/>
          <w:szCs w:val="24"/>
        </w:rPr>
      </w:pPr>
      <w:r>
        <w:rPr>
          <w:rFonts w:ascii="PT Astra Serif" w:hAnsi="PT Astra Serif"/>
          <w:sz w:val="24"/>
          <w:szCs w:val="24"/>
        </w:rPr>
        <w:t xml:space="preserve">           </w:t>
      </w:r>
      <w:proofErr w:type="gramStart"/>
      <w:r w:rsidR="00121454" w:rsidRPr="0027713E">
        <w:rPr>
          <w:rFonts w:ascii="PT Astra Serif" w:hAnsi="PT Astra Serif"/>
          <w:sz w:val="24"/>
          <w:szCs w:val="24"/>
        </w:rPr>
        <w:t xml:space="preserve">Цель </w:t>
      </w:r>
      <w:r>
        <w:rPr>
          <w:rFonts w:ascii="PT Astra Serif" w:hAnsi="PT Astra Serif"/>
          <w:sz w:val="24"/>
          <w:szCs w:val="24"/>
        </w:rPr>
        <w:t>курса</w:t>
      </w:r>
      <w:r w:rsidR="009525A2">
        <w:rPr>
          <w:rFonts w:ascii="PT Astra Serif" w:hAnsi="PT Astra Serif"/>
          <w:sz w:val="24"/>
          <w:szCs w:val="24"/>
        </w:rPr>
        <w:t xml:space="preserve"> «Школа волонтера» -</w:t>
      </w:r>
      <w:r w:rsidRPr="00DA3B8F">
        <w:rPr>
          <w:rFonts w:ascii="Times New Roman" w:hAnsi="Times New Roman" w:cs="Times New Roman"/>
          <w:sz w:val="24"/>
          <w:szCs w:val="24"/>
        </w:rPr>
        <w:t xml:space="preserve"> </w:t>
      </w:r>
      <w:r w:rsidRPr="00117A39">
        <w:rPr>
          <w:rFonts w:ascii="Times New Roman" w:hAnsi="Times New Roman" w:cs="Times New Roman"/>
          <w:sz w:val="24"/>
          <w:szCs w:val="24"/>
        </w:rPr>
        <w:t>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(через участие в социальных, экологических, гуманитарных, культурно-образовательных, просветительских и др. проектах и программах)</w:t>
      </w:r>
      <w:r>
        <w:rPr>
          <w:rFonts w:ascii="Times New Roman" w:hAnsi="Times New Roman" w:cs="Times New Roman"/>
          <w:sz w:val="24"/>
          <w:szCs w:val="24"/>
        </w:rPr>
        <w:t xml:space="preserve">, </w:t>
      </w:r>
      <w:r>
        <w:rPr>
          <w:rFonts w:ascii="yandex-sans" w:eastAsia="Times New Roman" w:hAnsi="yandex-sans" w:cs="Times New Roman"/>
          <w:color w:val="000000"/>
          <w:sz w:val="23"/>
          <w:szCs w:val="23"/>
          <w:lang w:eastAsia="ru-RU"/>
        </w:rPr>
        <w:t>ф</w:t>
      </w:r>
      <w:r w:rsidRPr="00012937">
        <w:rPr>
          <w:rFonts w:ascii="yandex-sans" w:eastAsia="Times New Roman" w:hAnsi="yandex-sans" w:cs="Times New Roman"/>
          <w:color w:val="000000"/>
          <w:sz w:val="23"/>
          <w:szCs w:val="23"/>
          <w:lang w:eastAsia="ru-RU"/>
        </w:rPr>
        <w:t>ормирование</w:t>
      </w:r>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нравственных</w:t>
      </w:r>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коммуникативных</w:t>
      </w:r>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качеств</w:t>
      </w:r>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личности,</w:t>
      </w:r>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через</w:t>
      </w:r>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организацию</w:t>
      </w:r>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общественно</w:t>
      </w:r>
      <w:r>
        <w:rPr>
          <w:rFonts w:ascii="yandex-sans" w:eastAsia="Times New Roman" w:hAnsi="yandex-sans" w:cs="Times New Roman"/>
          <w:color w:val="000000"/>
          <w:sz w:val="23"/>
          <w:szCs w:val="23"/>
          <w:lang w:eastAsia="ru-RU"/>
        </w:rPr>
        <w:t xml:space="preserve"> – </w:t>
      </w:r>
      <w:r w:rsidRPr="00012937">
        <w:rPr>
          <w:rFonts w:ascii="yandex-sans" w:eastAsia="Times New Roman" w:hAnsi="yandex-sans" w:cs="Times New Roman"/>
          <w:color w:val="000000"/>
          <w:sz w:val="23"/>
          <w:szCs w:val="23"/>
          <w:lang w:eastAsia="ru-RU"/>
        </w:rPr>
        <w:t>полезной</w:t>
      </w:r>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деятельности,</w:t>
      </w:r>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способствующей сам</w:t>
      </w:r>
      <w:r>
        <w:rPr>
          <w:rFonts w:ascii="yandex-sans" w:eastAsia="Times New Roman" w:hAnsi="yandex-sans" w:cs="Times New Roman"/>
          <w:color w:val="000000"/>
          <w:sz w:val="23"/>
          <w:szCs w:val="23"/>
          <w:lang w:eastAsia="ru-RU"/>
        </w:rPr>
        <w:t>ореализации личности школьника;</w:t>
      </w:r>
      <w:proofErr w:type="gramEnd"/>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апробация новых</w:t>
      </w:r>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форм организации занятости детей для развития их самостоятельной</w:t>
      </w:r>
      <w:r>
        <w:rPr>
          <w:rFonts w:ascii="yandex-sans" w:eastAsia="Times New Roman" w:hAnsi="yandex-sans" w:cs="Times New Roman"/>
          <w:color w:val="000000"/>
          <w:sz w:val="23"/>
          <w:szCs w:val="23"/>
          <w:lang w:eastAsia="ru-RU"/>
        </w:rPr>
        <w:t xml:space="preserve"> </w:t>
      </w:r>
      <w:r w:rsidRPr="00012937">
        <w:rPr>
          <w:rFonts w:ascii="yandex-sans" w:eastAsia="Times New Roman" w:hAnsi="yandex-sans" w:cs="Times New Roman"/>
          <w:color w:val="000000"/>
          <w:sz w:val="23"/>
          <w:szCs w:val="23"/>
          <w:lang w:eastAsia="ru-RU"/>
        </w:rPr>
        <w:t>познавательной деятельности.</w:t>
      </w:r>
    </w:p>
    <w:p w:rsidR="009525A2" w:rsidRDefault="009525A2" w:rsidP="009525A2">
      <w:pPr>
        <w:spacing w:after="0" w:line="240" w:lineRule="auto"/>
        <w:ind w:firstLine="708"/>
        <w:jc w:val="both"/>
        <w:rPr>
          <w:rFonts w:ascii="PT Astra Serif" w:hAnsi="PT Astra Serif"/>
          <w:sz w:val="24"/>
          <w:szCs w:val="24"/>
        </w:rPr>
      </w:pPr>
    </w:p>
    <w:p w:rsidR="009525A2" w:rsidRPr="00DA3B8F" w:rsidRDefault="009525A2" w:rsidP="009525A2">
      <w:pPr>
        <w:spacing w:after="0" w:line="240" w:lineRule="auto"/>
        <w:ind w:firstLine="708"/>
        <w:jc w:val="both"/>
        <w:rPr>
          <w:rFonts w:ascii="Times New Roman" w:hAnsi="Times New Roman" w:cs="Times New Roman"/>
          <w:sz w:val="24"/>
          <w:szCs w:val="24"/>
        </w:rPr>
      </w:pPr>
      <w:r w:rsidRPr="00DA3B8F">
        <w:rPr>
          <w:rFonts w:ascii="Times New Roman" w:hAnsi="Times New Roman" w:cs="Times New Roman"/>
          <w:sz w:val="24"/>
          <w:szCs w:val="24"/>
        </w:rPr>
        <w:t xml:space="preserve">Задачи </w:t>
      </w:r>
      <w:r w:rsidR="00DA3B8F" w:rsidRPr="00DA3B8F">
        <w:rPr>
          <w:rFonts w:ascii="Times New Roman" w:hAnsi="Times New Roman" w:cs="Times New Roman"/>
          <w:sz w:val="24"/>
          <w:szCs w:val="24"/>
        </w:rPr>
        <w:t>курса</w:t>
      </w:r>
      <w:r w:rsidRPr="00DA3B8F">
        <w:rPr>
          <w:rFonts w:ascii="Times New Roman" w:hAnsi="Times New Roman" w:cs="Times New Roman"/>
          <w:sz w:val="24"/>
          <w:szCs w:val="24"/>
        </w:rPr>
        <w:t xml:space="preserve">: </w:t>
      </w:r>
    </w:p>
    <w:p w:rsidR="00DA3B8F" w:rsidRPr="00DA3B8F" w:rsidRDefault="00DA3B8F" w:rsidP="00DA3B8F">
      <w:pPr>
        <w:pStyle w:val="a3"/>
        <w:numPr>
          <w:ilvl w:val="0"/>
          <w:numId w:val="3"/>
        </w:numPr>
        <w:shd w:val="clear" w:color="auto" w:fill="FFFFFF"/>
        <w:spacing w:after="0" w:line="240" w:lineRule="auto"/>
        <w:ind w:left="284" w:right="57" w:hanging="284"/>
        <w:jc w:val="both"/>
        <w:rPr>
          <w:rFonts w:ascii="Times New Roman" w:eastAsia="Times New Roman" w:hAnsi="Times New Roman" w:cs="Times New Roman"/>
          <w:sz w:val="24"/>
          <w:szCs w:val="24"/>
          <w:lang w:eastAsia="ru-RU"/>
        </w:rPr>
      </w:pPr>
      <w:r w:rsidRPr="00DA3B8F">
        <w:rPr>
          <w:rFonts w:ascii="Times New Roman" w:eastAsia="Times New Roman" w:hAnsi="Times New Roman" w:cs="Times New Roman"/>
          <w:sz w:val="24"/>
          <w:szCs w:val="24"/>
          <w:lang w:eastAsia="ru-RU"/>
        </w:rPr>
        <w:t xml:space="preserve">Знакомство с деятельностью </w:t>
      </w:r>
      <w:proofErr w:type="gramStart"/>
      <w:r w:rsidRPr="00DA3B8F">
        <w:rPr>
          <w:rFonts w:ascii="Times New Roman" w:eastAsia="Times New Roman" w:hAnsi="Times New Roman" w:cs="Times New Roman"/>
          <w:sz w:val="24"/>
          <w:szCs w:val="24"/>
          <w:lang w:eastAsia="ru-RU"/>
        </w:rPr>
        <w:t>волонтёрских</w:t>
      </w:r>
      <w:proofErr w:type="gramEnd"/>
      <w:r w:rsidRPr="00DA3B8F">
        <w:rPr>
          <w:rFonts w:ascii="Times New Roman" w:eastAsia="Times New Roman" w:hAnsi="Times New Roman" w:cs="Times New Roman"/>
          <w:sz w:val="24"/>
          <w:szCs w:val="24"/>
          <w:lang w:eastAsia="ru-RU"/>
        </w:rPr>
        <w:t xml:space="preserve"> организации в мире и России.</w:t>
      </w:r>
    </w:p>
    <w:p w:rsidR="00DA3B8F" w:rsidRPr="00DA3B8F" w:rsidRDefault="00DA3B8F" w:rsidP="00DA3B8F">
      <w:pPr>
        <w:pStyle w:val="a3"/>
        <w:numPr>
          <w:ilvl w:val="0"/>
          <w:numId w:val="3"/>
        </w:numPr>
        <w:shd w:val="clear" w:color="auto" w:fill="FFFFFF"/>
        <w:spacing w:after="0" w:line="240" w:lineRule="auto"/>
        <w:ind w:left="284" w:right="57" w:hanging="284"/>
        <w:jc w:val="both"/>
        <w:rPr>
          <w:rFonts w:ascii="Times New Roman" w:eastAsia="Times New Roman" w:hAnsi="Times New Roman" w:cs="Times New Roman"/>
          <w:sz w:val="24"/>
          <w:szCs w:val="24"/>
          <w:lang w:eastAsia="ru-RU"/>
        </w:rPr>
      </w:pPr>
      <w:r w:rsidRPr="00DA3B8F">
        <w:rPr>
          <w:rFonts w:ascii="Times New Roman" w:eastAsia="Times New Roman" w:hAnsi="Times New Roman" w:cs="Times New Roman"/>
          <w:sz w:val="24"/>
          <w:szCs w:val="24"/>
          <w:lang w:eastAsia="ru-RU"/>
        </w:rPr>
        <w:t>Содействие утверждению в жизни современного общества идей добра и красоты, духовного и физического совершенствования подростков.</w:t>
      </w:r>
    </w:p>
    <w:p w:rsidR="00DA3B8F" w:rsidRPr="00DA3B8F" w:rsidRDefault="00DA3B8F" w:rsidP="00DA3B8F">
      <w:pPr>
        <w:pStyle w:val="a3"/>
        <w:numPr>
          <w:ilvl w:val="0"/>
          <w:numId w:val="3"/>
        </w:numPr>
        <w:shd w:val="clear" w:color="auto" w:fill="FFFFFF"/>
        <w:spacing w:after="0" w:line="240" w:lineRule="auto"/>
        <w:ind w:left="284" w:right="57" w:hanging="284"/>
        <w:jc w:val="both"/>
        <w:rPr>
          <w:rFonts w:ascii="Times New Roman" w:eastAsia="Times New Roman" w:hAnsi="Times New Roman" w:cs="Times New Roman"/>
          <w:sz w:val="24"/>
          <w:szCs w:val="24"/>
          <w:lang w:eastAsia="ru-RU"/>
        </w:rPr>
      </w:pPr>
      <w:r w:rsidRPr="00DA3B8F">
        <w:rPr>
          <w:rFonts w:ascii="Times New Roman" w:eastAsia="Times New Roman" w:hAnsi="Times New Roman" w:cs="Times New Roman"/>
          <w:sz w:val="24"/>
          <w:szCs w:val="24"/>
          <w:lang w:eastAsia="ru-RU"/>
        </w:rPr>
        <w:t>Овладение основными практическими умениями в области социальных отношений.</w:t>
      </w:r>
    </w:p>
    <w:p w:rsidR="00DA3B8F" w:rsidRPr="00DA3B8F" w:rsidRDefault="00DA3B8F" w:rsidP="00DA3B8F">
      <w:pPr>
        <w:pStyle w:val="a3"/>
        <w:numPr>
          <w:ilvl w:val="0"/>
          <w:numId w:val="3"/>
        </w:numPr>
        <w:shd w:val="clear" w:color="auto" w:fill="FFFFFF"/>
        <w:spacing w:after="0" w:line="240" w:lineRule="auto"/>
        <w:ind w:left="284" w:right="57" w:hanging="284"/>
        <w:jc w:val="both"/>
        <w:rPr>
          <w:rFonts w:ascii="Times New Roman" w:eastAsia="Times New Roman" w:hAnsi="Times New Roman" w:cs="Times New Roman"/>
          <w:sz w:val="24"/>
          <w:szCs w:val="24"/>
          <w:lang w:eastAsia="ru-RU"/>
        </w:rPr>
      </w:pPr>
      <w:r w:rsidRPr="00DA3B8F">
        <w:rPr>
          <w:rFonts w:ascii="Times New Roman" w:eastAsia="Times New Roman" w:hAnsi="Times New Roman" w:cs="Times New Roman"/>
          <w:sz w:val="24"/>
          <w:szCs w:val="24"/>
          <w:lang w:eastAsia="ru-RU"/>
        </w:rPr>
        <w:t>Формирование позитивного мнения по отношению к людям с ограниченными возможностями.</w:t>
      </w:r>
    </w:p>
    <w:p w:rsidR="00DA3B8F" w:rsidRPr="00DA3B8F" w:rsidRDefault="00DA3B8F" w:rsidP="00DA3B8F">
      <w:pPr>
        <w:pStyle w:val="a3"/>
        <w:numPr>
          <w:ilvl w:val="0"/>
          <w:numId w:val="3"/>
        </w:numPr>
        <w:shd w:val="clear" w:color="auto" w:fill="FFFFFF"/>
        <w:spacing w:after="0" w:line="240" w:lineRule="auto"/>
        <w:ind w:left="284" w:right="57" w:hanging="284"/>
        <w:jc w:val="both"/>
        <w:rPr>
          <w:rFonts w:ascii="Times New Roman" w:eastAsia="Times New Roman" w:hAnsi="Times New Roman" w:cs="Times New Roman"/>
          <w:sz w:val="24"/>
          <w:szCs w:val="24"/>
          <w:lang w:eastAsia="ru-RU"/>
        </w:rPr>
      </w:pPr>
      <w:r w:rsidRPr="00DA3B8F">
        <w:rPr>
          <w:rFonts w:ascii="Times New Roman" w:eastAsia="Times New Roman" w:hAnsi="Times New Roman" w:cs="Times New Roman"/>
          <w:sz w:val="24"/>
          <w:szCs w:val="24"/>
          <w:lang w:eastAsia="ru-RU"/>
        </w:rPr>
        <w:t>Формирование опыта и навыков для реализации собственных идей и проектов в социальной сфере.</w:t>
      </w:r>
    </w:p>
    <w:p w:rsidR="00DA3B8F" w:rsidRPr="00DA3B8F" w:rsidRDefault="00DA3B8F" w:rsidP="00DA3B8F">
      <w:pPr>
        <w:pStyle w:val="a3"/>
        <w:numPr>
          <w:ilvl w:val="0"/>
          <w:numId w:val="3"/>
        </w:numPr>
        <w:shd w:val="clear" w:color="auto" w:fill="FFFFFF"/>
        <w:spacing w:after="0" w:line="240" w:lineRule="auto"/>
        <w:ind w:left="284" w:right="57" w:hanging="284"/>
        <w:jc w:val="both"/>
        <w:rPr>
          <w:rFonts w:ascii="Times New Roman" w:eastAsia="Times New Roman" w:hAnsi="Times New Roman" w:cs="Times New Roman"/>
          <w:sz w:val="24"/>
          <w:szCs w:val="24"/>
          <w:lang w:eastAsia="ru-RU"/>
        </w:rPr>
      </w:pPr>
      <w:r w:rsidRPr="00DA3B8F">
        <w:rPr>
          <w:rFonts w:ascii="Times New Roman" w:eastAsia="Times New Roman" w:hAnsi="Times New Roman" w:cs="Times New Roman"/>
          <w:sz w:val="24"/>
          <w:szCs w:val="24"/>
          <w:lang w:eastAsia="ru-RU"/>
        </w:rPr>
        <w:t xml:space="preserve">Развитие чувства </w:t>
      </w:r>
      <w:proofErr w:type="spellStart"/>
      <w:r w:rsidRPr="00DA3B8F">
        <w:rPr>
          <w:rFonts w:ascii="Times New Roman" w:eastAsia="Times New Roman" w:hAnsi="Times New Roman" w:cs="Times New Roman"/>
          <w:sz w:val="24"/>
          <w:szCs w:val="24"/>
          <w:lang w:eastAsia="ru-RU"/>
        </w:rPr>
        <w:t>эмпатиии</w:t>
      </w:r>
      <w:proofErr w:type="spellEnd"/>
      <w:r w:rsidRPr="00DA3B8F">
        <w:rPr>
          <w:rFonts w:ascii="Times New Roman" w:eastAsia="Times New Roman" w:hAnsi="Times New Roman" w:cs="Times New Roman"/>
          <w:sz w:val="24"/>
          <w:szCs w:val="24"/>
          <w:lang w:eastAsia="ru-RU"/>
        </w:rPr>
        <w:t>, открытости, коммуникабельности.</w:t>
      </w:r>
    </w:p>
    <w:p w:rsidR="00DA3B8F" w:rsidRPr="00DA3B8F" w:rsidRDefault="00DA3B8F" w:rsidP="00DA3B8F">
      <w:pPr>
        <w:pStyle w:val="a3"/>
        <w:numPr>
          <w:ilvl w:val="0"/>
          <w:numId w:val="3"/>
        </w:numPr>
        <w:shd w:val="clear" w:color="auto" w:fill="FFFFFF"/>
        <w:spacing w:after="0" w:line="240" w:lineRule="auto"/>
        <w:ind w:left="284" w:right="57" w:hanging="284"/>
        <w:jc w:val="both"/>
        <w:rPr>
          <w:rFonts w:ascii="Times New Roman" w:eastAsia="Times New Roman" w:hAnsi="Times New Roman" w:cs="Times New Roman"/>
          <w:sz w:val="24"/>
          <w:szCs w:val="24"/>
          <w:lang w:eastAsia="ru-RU"/>
        </w:rPr>
      </w:pPr>
      <w:r w:rsidRPr="00DA3B8F">
        <w:rPr>
          <w:rFonts w:ascii="Times New Roman" w:eastAsia="Times New Roman" w:hAnsi="Times New Roman" w:cs="Times New Roman"/>
          <w:sz w:val="24"/>
          <w:szCs w:val="24"/>
          <w:lang w:eastAsia="ru-RU"/>
        </w:rPr>
        <w:t>Обучение конструктивному общению, по средствам совместной значимой деятельности.</w:t>
      </w:r>
    </w:p>
    <w:p w:rsidR="00DA3B8F" w:rsidRDefault="00DA3B8F" w:rsidP="009525A2">
      <w:pPr>
        <w:spacing w:after="0" w:line="240" w:lineRule="auto"/>
        <w:ind w:firstLine="708"/>
        <w:jc w:val="both"/>
        <w:rPr>
          <w:rFonts w:ascii="PT Astra Serif" w:hAnsi="PT Astra Serif"/>
          <w:sz w:val="24"/>
          <w:szCs w:val="24"/>
        </w:rPr>
      </w:pPr>
    </w:p>
    <w:p w:rsidR="00121454" w:rsidRPr="009525A2" w:rsidRDefault="009525A2" w:rsidP="009525A2">
      <w:pPr>
        <w:spacing w:after="0" w:line="240" w:lineRule="auto"/>
        <w:ind w:firstLine="708"/>
        <w:jc w:val="both"/>
        <w:rPr>
          <w:rFonts w:ascii="PT Astra Serif" w:hAnsi="PT Astra Serif" w:cs="Arial"/>
          <w:sz w:val="24"/>
          <w:szCs w:val="24"/>
          <w:shd w:val="clear" w:color="auto" w:fill="FFFFFF"/>
        </w:rPr>
      </w:pPr>
      <w:r>
        <w:rPr>
          <w:rFonts w:ascii="PT Astra Serif" w:hAnsi="PT Astra Serif"/>
          <w:sz w:val="24"/>
          <w:szCs w:val="24"/>
        </w:rPr>
        <w:t xml:space="preserve">Работа </w:t>
      </w:r>
      <w:r w:rsidR="00121454" w:rsidRPr="0027713E">
        <w:rPr>
          <w:rFonts w:ascii="PT Astra Serif" w:hAnsi="PT Astra Serif"/>
          <w:sz w:val="24"/>
          <w:szCs w:val="24"/>
        </w:rPr>
        <w:t>педагогического класса –</w:t>
      </w:r>
      <w:r>
        <w:rPr>
          <w:rFonts w:ascii="PT Astra Serif" w:hAnsi="PT Astra Serif"/>
          <w:sz w:val="24"/>
          <w:szCs w:val="24"/>
        </w:rPr>
        <w:t xml:space="preserve"> эта</w:t>
      </w:r>
      <w:r w:rsidR="00121454" w:rsidRPr="0027713E">
        <w:rPr>
          <w:rFonts w:ascii="PT Astra Serif" w:hAnsi="PT Astra Serif"/>
          <w:sz w:val="24"/>
          <w:szCs w:val="24"/>
        </w:rPr>
        <w:t xml:space="preserve"> организация работы</w:t>
      </w:r>
      <w:r w:rsidR="00121454" w:rsidRPr="0027713E">
        <w:rPr>
          <w:rFonts w:ascii="PT Astra Serif" w:hAnsi="PT Astra Serif" w:cs="Arial"/>
          <w:color w:val="333333"/>
          <w:sz w:val="24"/>
          <w:szCs w:val="24"/>
          <w:shd w:val="clear" w:color="auto" w:fill="FFFFFF"/>
        </w:rPr>
        <w:t xml:space="preserve"> профильного </w:t>
      </w:r>
      <w:r w:rsidR="00121454" w:rsidRPr="0027713E">
        <w:rPr>
          <w:rFonts w:ascii="PT Astra Serif" w:hAnsi="PT Astra Serif" w:cs="Arial"/>
          <w:bCs/>
          <w:color w:val="333333"/>
          <w:sz w:val="24"/>
          <w:szCs w:val="24"/>
          <w:shd w:val="clear" w:color="auto" w:fill="FFFFFF"/>
        </w:rPr>
        <w:t>класса</w:t>
      </w:r>
      <w:r w:rsidR="00121454" w:rsidRPr="0027713E">
        <w:rPr>
          <w:rFonts w:ascii="PT Astra Serif" w:hAnsi="PT Astra Serif" w:cs="Arial"/>
          <w:color w:val="333333"/>
          <w:sz w:val="24"/>
          <w:szCs w:val="24"/>
          <w:shd w:val="clear" w:color="auto" w:fill="FFFFFF"/>
        </w:rPr>
        <w:t xml:space="preserve">, специфические черты которого: приобщение </w:t>
      </w:r>
      <w:proofErr w:type="gramStart"/>
      <w:r w:rsidR="00121454" w:rsidRPr="0027713E">
        <w:rPr>
          <w:rFonts w:ascii="PT Astra Serif" w:hAnsi="PT Astra Serif" w:cs="Arial"/>
          <w:color w:val="333333"/>
          <w:sz w:val="24"/>
          <w:szCs w:val="24"/>
          <w:shd w:val="clear" w:color="auto" w:fill="FFFFFF"/>
        </w:rPr>
        <w:t>обучающихся</w:t>
      </w:r>
      <w:proofErr w:type="gramEnd"/>
      <w:r w:rsidR="00121454" w:rsidRPr="0027713E">
        <w:rPr>
          <w:rFonts w:ascii="PT Astra Serif" w:hAnsi="PT Astra Serif" w:cs="Arial"/>
          <w:color w:val="333333"/>
          <w:sz w:val="24"/>
          <w:szCs w:val="24"/>
          <w:shd w:val="clear" w:color="auto" w:fill="FFFFFF"/>
        </w:rPr>
        <w:t xml:space="preserve"> к </w:t>
      </w:r>
      <w:r w:rsidR="00121454" w:rsidRPr="0027713E">
        <w:rPr>
          <w:rFonts w:ascii="PT Astra Serif" w:hAnsi="PT Astra Serif" w:cs="Arial"/>
          <w:bCs/>
          <w:color w:val="333333"/>
          <w:sz w:val="24"/>
          <w:szCs w:val="24"/>
          <w:shd w:val="clear" w:color="auto" w:fill="FFFFFF"/>
        </w:rPr>
        <w:t>педагогической</w:t>
      </w:r>
      <w:r w:rsidR="00121454" w:rsidRPr="0027713E">
        <w:rPr>
          <w:rFonts w:ascii="PT Astra Serif" w:hAnsi="PT Astra Serif" w:cs="Arial"/>
          <w:color w:val="333333"/>
          <w:sz w:val="24"/>
          <w:szCs w:val="24"/>
          <w:shd w:val="clear" w:color="auto" w:fill="FFFFFF"/>
        </w:rPr>
        <w:t> культуре, ориентация обучающихся на </w:t>
      </w:r>
      <w:r w:rsidR="00121454" w:rsidRPr="0027713E">
        <w:rPr>
          <w:rFonts w:ascii="PT Astra Serif" w:hAnsi="PT Astra Serif" w:cs="Arial"/>
          <w:bCs/>
          <w:color w:val="333333"/>
          <w:sz w:val="24"/>
          <w:szCs w:val="24"/>
          <w:shd w:val="clear" w:color="auto" w:fill="FFFFFF"/>
        </w:rPr>
        <w:t>педагогические</w:t>
      </w:r>
      <w:r w:rsidR="00121454" w:rsidRPr="0027713E">
        <w:rPr>
          <w:rFonts w:ascii="PT Astra Serif" w:hAnsi="PT Astra Serif" w:cs="Arial"/>
          <w:color w:val="333333"/>
          <w:sz w:val="24"/>
          <w:szCs w:val="24"/>
          <w:shd w:val="clear" w:color="auto" w:fill="FFFFFF"/>
        </w:rPr>
        <w:t> </w:t>
      </w:r>
      <w:r w:rsidR="00121454" w:rsidRPr="0027713E">
        <w:rPr>
          <w:rFonts w:ascii="PT Astra Serif" w:hAnsi="PT Astra Serif" w:cs="Arial"/>
          <w:sz w:val="24"/>
          <w:szCs w:val="24"/>
          <w:shd w:val="clear" w:color="auto" w:fill="FFFFFF"/>
        </w:rPr>
        <w:t>профессии, обучение основам педагогики и психологии, формирование у обучающихся целенаправленной профессионально-</w:t>
      </w:r>
      <w:r w:rsidR="00121454" w:rsidRPr="0027713E">
        <w:rPr>
          <w:rFonts w:ascii="PT Astra Serif" w:hAnsi="PT Astra Serif" w:cs="Arial"/>
          <w:bCs/>
          <w:sz w:val="24"/>
          <w:szCs w:val="24"/>
          <w:shd w:val="clear" w:color="auto" w:fill="FFFFFF"/>
        </w:rPr>
        <w:t>педагогической</w:t>
      </w:r>
      <w:r w:rsidR="00121454" w:rsidRPr="0027713E">
        <w:rPr>
          <w:rFonts w:ascii="PT Astra Serif" w:hAnsi="PT Astra Serif" w:cs="Arial"/>
          <w:sz w:val="24"/>
          <w:szCs w:val="24"/>
          <w:shd w:val="clear" w:color="auto" w:fill="FFFFFF"/>
        </w:rPr>
        <w:t> ориентации, устойчивого интереса к </w:t>
      </w:r>
      <w:r w:rsidR="00121454" w:rsidRPr="0027713E">
        <w:rPr>
          <w:rFonts w:ascii="PT Astra Serif" w:hAnsi="PT Astra Serif" w:cs="Arial"/>
          <w:bCs/>
          <w:sz w:val="24"/>
          <w:szCs w:val="24"/>
          <w:shd w:val="clear" w:color="auto" w:fill="FFFFFF"/>
        </w:rPr>
        <w:t>педагогической</w:t>
      </w:r>
      <w:r w:rsidR="00121454" w:rsidRPr="0027713E">
        <w:rPr>
          <w:rFonts w:ascii="PT Astra Serif" w:hAnsi="PT Astra Serif" w:cs="Arial"/>
          <w:sz w:val="24"/>
          <w:szCs w:val="24"/>
          <w:shd w:val="clear" w:color="auto" w:fill="FFFFFF"/>
        </w:rPr>
        <w:t> деятельности.</w:t>
      </w:r>
    </w:p>
    <w:p w:rsidR="00121454" w:rsidRPr="0027713E" w:rsidRDefault="00121454" w:rsidP="009525A2">
      <w:pPr>
        <w:spacing w:after="0" w:line="240" w:lineRule="auto"/>
        <w:ind w:firstLine="360"/>
        <w:jc w:val="both"/>
        <w:rPr>
          <w:rFonts w:ascii="PT Astra Serif" w:hAnsi="PT Astra Serif"/>
          <w:sz w:val="24"/>
          <w:szCs w:val="24"/>
        </w:rPr>
      </w:pPr>
      <w:r w:rsidRPr="0027713E">
        <w:rPr>
          <w:rFonts w:ascii="PT Astra Serif" w:hAnsi="PT Astra Serif"/>
          <w:sz w:val="24"/>
          <w:szCs w:val="24"/>
        </w:rPr>
        <w:t>Задачи:</w:t>
      </w:r>
    </w:p>
    <w:p w:rsidR="00121454" w:rsidRPr="0027713E" w:rsidRDefault="00121454" w:rsidP="0027713E">
      <w:pPr>
        <w:pStyle w:val="a3"/>
        <w:numPr>
          <w:ilvl w:val="0"/>
          <w:numId w:val="1"/>
        </w:numPr>
        <w:spacing w:after="0" w:line="240" w:lineRule="auto"/>
        <w:jc w:val="both"/>
        <w:rPr>
          <w:rFonts w:ascii="PT Astra Serif" w:hAnsi="PT Astra Serif" w:cs="Times New Roman"/>
          <w:sz w:val="24"/>
          <w:szCs w:val="24"/>
        </w:rPr>
      </w:pPr>
      <w:r w:rsidRPr="0027713E">
        <w:rPr>
          <w:rFonts w:ascii="PT Astra Serif" w:hAnsi="PT Astra Serif" w:cs="Times New Roman"/>
          <w:sz w:val="24"/>
          <w:szCs w:val="24"/>
        </w:rPr>
        <w:t xml:space="preserve">Повышение мотивации выбора учащимися педагогической профессии; </w:t>
      </w:r>
    </w:p>
    <w:p w:rsidR="00121454" w:rsidRPr="0027713E" w:rsidRDefault="00121454" w:rsidP="0027713E">
      <w:pPr>
        <w:pStyle w:val="a3"/>
        <w:numPr>
          <w:ilvl w:val="0"/>
          <w:numId w:val="1"/>
        </w:numPr>
        <w:spacing w:after="0" w:line="240" w:lineRule="auto"/>
        <w:jc w:val="both"/>
        <w:rPr>
          <w:rFonts w:ascii="PT Astra Serif" w:hAnsi="PT Astra Serif" w:cs="Times New Roman"/>
          <w:sz w:val="24"/>
          <w:szCs w:val="24"/>
        </w:rPr>
      </w:pPr>
      <w:r w:rsidRPr="0027713E">
        <w:rPr>
          <w:rFonts w:ascii="PT Astra Serif" w:hAnsi="PT Astra Serif" w:cs="Times New Roman"/>
          <w:sz w:val="24"/>
          <w:szCs w:val="24"/>
        </w:rPr>
        <w:t xml:space="preserve">Развитие профессиональных  компетенций; </w:t>
      </w:r>
    </w:p>
    <w:p w:rsidR="00121454" w:rsidRPr="0027713E" w:rsidRDefault="00121454" w:rsidP="0027713E">
      <w:pPr>
        <w:pStyle w:val="a3"/>
        <w:numPr>
          <w:ilvl w:val="0"/>
          <w:numId w:val="1"/>
        </w:numPr>
        <w:spacing w:after="0" w:line="240" w:lineRule="auto"/>
        <w:jc w:val="both"/>
        <w:rPr>
          <w:rFonts w:ascii="PT Astra Serif" w:hAnsi="PT Astra Serif" w:cs="Times New Roman"/>
          <w:sz w:val="24"/>
          <w:szCs w:val="24"/>
        </w:rPr>
      </w:pPr>
      <w:r w:rsidRPr="0027713E">
        <w:rPr>
          <w:rFonts w:ascii="PT Astra Serif" w:hAnsi="PT Astra Serif" w:cs="Times New Roman"/>
          <w:sz w:val="24"/>
          <w:szCs w:val="24"/>
        </w:rPr>
        <w:t xml:space="preserve">Развитие навыков исследовательской и проектной деятельности; </w:t>
      </w:r>
    </w:p>
    <w:p w:rsidR="00121454" w:rsidRPr="0027713E" w:rsidRDefault="00121454" w:rsidP="0027713E">
      <w:pPr>
        <w:pStyle w:val="a3"/>
        <w:numPr>
          <w:ilvl w:val="0"/>
          <w:numId w:val="1"/>
        </w:numPr>
        <w:spacing w:after="0" w:line="240" w:lineRule="auto"/>
        <w:jc w:val="both"/>
        <w:rPr>
          <w:rFonts w:ascii="PT Astra Serif" w:hAnsi="PT Astra Serif" w:cs="Times New Roman"/>
          <w:sz w:val="24"/>
          <w:szCs w:val="24"/>
        </w:rPr>
      </w:pPr>
      <w:r w:rsidRPr="0027713E">
        <w:rPr>
          <w:rFonts w:ascii="PT Astra Serif" w:hAnsi="PT Astra Serif" w:cs="Times New Roman"/>
          <w:sz w:val="24"/>
          <w:szCs w:val="24"/>
        </w:rPr>
        <w:t xml:space="preserve">Создания условий для профессиональных проб учащихся </w:t>
      </w:r>
    </w:p>
    <w:p w:rsidR="00121454" w:rsidRPr="0027713E" w:rsidRDefault="00121454" w:rsidP="0027713E">
      <w:pPr>
        <w:pStyle w:val="a3"/>
        <w:numPr>
          <w:ilvl w:val="0"/>
          <w:numId w:val="1"/>
        </w:numPr>
        <w:spacing w:after="0" w:line="240" w:lineRule="auto"/>
        <w:jc w:val="both"/>
        <w:rPr>
          <w:rFonts w:ascii="PT Astra Serif" w:hAnsi="PT Astra Serif" w:cs="Times New Roman"/>
          <w:sz w:val="24"/>
          <w:szCs w:val="24"/>
        </w:rPr>
      </w:pPr>
      <w:r w:rsidRPr="0027713E">
        <w:rPr>
          <w:rFonts w:ascii="PT Astra Serif" w:hAnsi="PT Astra Serif" w:cs="Times New Roman"/>
          <w:sz w:val="24"/>
          <w:szCs w:val="24"/>
        </w:rPr>
        <w:lastRenderedPageBreak/>
        <w:t xml:space="preserve">Методическая работа с педагогами школы; </w:t>
      </w:r>
    </w:p>
    <w:p w:rsidR="00121454" w:rsidRPr="0027713E" w:rsidRDefault="00121454" w:rsidP="0027713E">
      <w:pPr>
        <w:pStyle w:val="a3"/>
        <w:numPr>
          <w:ilvl w:val="0"/>
          <w:numId w:val="1"/>
        </w:numPr>
        <w:spacing w:after="0" w:line="240" w:lineRule="auto"/>
        <w:jc w:val="both"/>
        <w:rPr>
          <w:rFonts w:ascii="PT Astra Serif" w:hAnsi="PT Astra Serif" w:cs="Times New Roman"/>
          <w:sz w:val="24"/>
          <w:szCs w:val="24"/>
        </w:rPr>
      </w:pPr>
      <w:r w:rsidRPr="0027713E">
        <w:rPr>
          <w:rFonts w:ascii="PT Astra Serif" w:hAnsi="PT Astra Serif" w:cs="Times New Roman"/>
          <w:sz w:val="24"/>
          <w:szCs w:val="24"/>
        </w:rPr>
        <w:t xml:space="preserve">Психологическое и консультационное сопровождение  педагогов и учащихся; </w:t>
      </w:r>
    </w:p>
    <w:p w:rsidR="00121454" w:rsidRPr="0027713E" w:rsidRDefault="00121454" w:rsidP="0027713E">
      <w:pPr>
        <w:pStyle w:val="a3"/>
        <w:numPr>
          <w:ilvl w:val="0"/>
          <w:numId w:val="1"/>
        </w:numPr>
        <w:spacing w:after="0" w:line="240" w:lineRule="auto"/>
        <w:jc w:val="both"/>
        <w:rPr>
          <w:rFonts w:ascii="PT Astra Serif" w:hAnsi="PT Astra Serif"/>
          <w:sz w:val="24"/>
          <w:szCs w:val="24"/>
        </w:rPr>
      </w:pPr>
      <w:r w:rsidRPr="0027713E">
        <w:rPr>
          <w:rFonts w:ascii="PT Astra Serif" w:hAnsi="PT Astra Serif" w:cs="Times New Roman"/>
          <w:sz w:val="24"/>
          <w:szCs w:val="24"/>
        </w:rPr>
        <w:t>Работа с родителями старшеклассников</w:t>
      </w:r>
    </w:p>
    <w:p w:rsidR="009525A2" w:rsidRDefault="00121454" w:rsidP="009525A2">
      <w:pPr>
        <w:spacing w:after="0" w:line="240" w:lineRule="auto"/>
        <w:ind w:firstLine="360"/>
        <w:jc w:val="both"/>
        <w:rPr>
          <w:rFonts w:ascii="PT Astra Serif" w:hAnsi="PT Astra Serif"/>
          <w:sz w:val="24"/>
          <w:szCs w:val="24"/>
        </w:rPr>
      </w:pPr>
      <w:r w:rsidRPr="0027713E">
        <w:rPr>
          <w:rFonts w:ascii="PT Astra Serif" w:hAnsi="PT Astra Serif"/>
          <w:sz w:val="24"/>
          <w:szCs w:val="24"/>
        </w:rPr>
        <w:t>На основании договора о взаимодействии</w:t>
      </w:r>
      <w:r w:rsidR="0027713E" w:rsidRPr="0027713E">
        <w:rPr>
          <w:rFonts w:ascii="PT Astra Serif" w:hAnsi="PT Astra Serif"/>
          <w:sz w:val="24"/>
          <w:szCs w:val="24"/>
        </w:rPr>
        <w:t xml:space="preserve"> № 06-СО</w:t>
      </w:r>
      <w:r w:rsidRPr="0027713E">
        <w:rPr>
          <w:rFonts w:ascii="PT Astra Serif" w:hAnsi="PT Astra Serif"/>
          <w:sz w:val="24"/>
          <w:szCs w:val="24"/>
        </w:rPr>
        <w:t xml:space="preserve">/20 от 23.09.2020 с </w:t>
      </w:r>
      <w:proofErr w:type="spellStart"/>
      <w:r w:rsidRPr="0027713E">
        <w:rPr>
          <w:rFonts w:ascii="PT Astra Serif" w:hAnsi="PT Astra Serif"/>
          <w:sz w:val="24"/>
          <w:szCs w:val="24"/>
        </w:rPr>
        <w:t>Сургутским</w:t>
      </w:r>
      <w:proofErr w:type="spellEnd"/>
      <w:r w:rsidRPr="0027713E">
        <w:rPr>
          <w:rFonts w:ascii="PT Astra Serif" w:hAnsi="PT Astra Serif"/>
          <w:sz w:val="24"/>
          <w:szCs w:val="24"/>
        </w:rPr>
        <w:t xml:space="preserve"> Государственным педагогическим университетом реализуется план мероприятий, который </w:t>
      </w:r>
      <w:r w:rsidR="0027713E" w:rsidRPr="0027713E">
        <w:rPr>
          <w:rFonts w:ascii="PT Astra Serif" w:hAnsi="PT Astra Serif"/>
          <w:sz w:val="24"/>
          <w:szCs w:val="24"/>
        </w:rPr>
        <w:t>вкачает</w:t>
      </w:r>
      <w:r w:rsidRPr="0027713E">
        <w:rPr>
          <w:rFonts w:ascii="PT Astra Serif" w:hAnsi="PT Astra Serif"/>
          <w:sz w:val="24"/>
          <w:szCs w:val="24"/>
        </w:rPr>
        <w:t xml:space="preserve"> в себя волонтерскую и наставническую деятельность учащихся основного среднего образования (10-11 класс). </w:t>
      </w:r>
    </w:p>
    <w:p w:rsidR="0027713E" w:rsidRPr="0027713E" w:rsidRDefault="0027713E" w:rsidP="009525A2">
      <w:pPr>
        <w:spacing w:after="0" w:line="240" w:lineRule="auto"/>
        <w:ind w:firstLine="360"/>
        <w:jc w:val="both"/>
        <w:rPr>
          <w:rFonts w:ascii="PT Astra Serif" w:hAnsi="PT Astra Serif"/>
          <w:sz w:val="24"/>
          <w:szCs w:val="24"/>
        </w:rPr>
      </w:pPr>
      <w:r w:rsidRPr="0027713E">
        <w:rPr>
          <w:rFonts w:ascii="PT Astra Serif" w:hAnsi="PT Astra Serif"/>
          <w:sz w:val="24"/>
          <w:szCs w:val="24"/>
        </w:rPr>
        <w:t xml:space="preserve">Кроме того, разработанная и утвержденная </w:t>
      </w:r>
      <w:r w:rsidR="009525A2">
        <w:rPr>
          <w:rFonts w:ascii="PT Astra Serif" w:hAnsi="PT Astra Serif"/>
          <w:sz w:val="24"/>
          <w:szCs w:val="24"/>
        </w:rPr>
        <w:t>Рабочая программа воспитания до 2025 года</w:t>
      </w:r>
      <w:r w:rsidRPr="0027713E">
        <w:rPr>
          <w:rFonts w:ascii="PT Astra Serif" w:hAnsi="PT Astra Serif"/>
          <w:sz w:val="24"/>
          <w:szCs w:val="24"/>
        </w:rPr>
        <w:t xml:space="preserve"> (приказ от 31.08.2020 №311-од) в своем календарном плане воспитательных мероприятий отражает формы и виды волонтерской деятельности, выраженные в организации и проведении акций, интеллектуальных  </w:t>
      </w:r>
      <w:proofErr w:type="spellStart"/>
      <w:r w:rsidRPr="0027713E">
        <w:rPr>
          <w:rFonts w:ascii="PT Astra Serif" w:hAnsi="PT Astra Serif"/>
          <w:sz w:val="24"/>
          <w:szCs w:val="24"/>
        </w:rPr>
        <w:t>квест-игр</w:t>
      </w:r>
      <w:proofErr w:type="spellEnd"/>
      <w:r w:rsidRPr="0027713E">
        <w:rPr>
          <w:rFonts w:ascii="PT Astra Serif" w:hAnsi="PT Astra Serif"/>
          <w:sz w:val="24"/>
          <w:szCs w:val="24"/>
        </w:rPr>
        <w:t xml:space="preserve"> для учащихся основного начального и общего образования, проведение мастер-классов в рамках семейного клуба выходного дня и праздников для учеников 1-4 классов (совместно с Советом старшеклассников и детской общественной организацией «Возрождение», </w:t>
      </w:r>
      <w:r w:rsidR="009525A2">
        <w:rPr>
          <w:rFonts w:ascii="PT Astra Serif" w:hAnsi="PT Astra Serif"/>
          <w:sz w:val="24"/>
          <w:szCs w:val="24"/>
        </w:rPr>
        <w:t>п</w:t>
      </w:r>
      <w:r w:rsidRPr="0027713E">
        <w:rPr>
          <w:rFonts w:ascii="PT Astra Serif" w:hAnsi="PT Astra Serif"/>
          <w:sz w:val="24"/>
          <w:szCs w:val="24"/>
        </w:rPr>
        <w:t xml:space="preserve">риказ от 14.09.2020 № 396 </w:t>
      </w:r>
      <w:r w:rsidRPr="0027713E">
        <w:rPr>
          <w:rFonts w:ascii="PT Astra Serif" w:hAnsi="PT Astra Serif"/>
          <w:b/>
          <w:sz w:val="24"/>
          <w:szCs w:val="24"/>
        </w:rPr>
        <w:t>–</w:t>
      </w:r>
      <w:r w:rsidRPr="0027713E">
        <w:rPr>
          <w:rFonts w:ascii="PT Astra Serif" w:hAnsi="PT Astra Serif"/>
          <w:sz w:val="24"/>
          <w:szCs w:val="24"/>
        </w:rPr>
        <w:t xml:space="preserve">од «О создании детских общественных объединений и назначении руководителей в 2020-2021 </w:t>
      </w:r>
      <w:proofErr w:type="spellStart"/>
      <w:r w:rsidRPr="0027713E">
        <w:rPr>
          <w:rFonts w:ascii="PT Astra Serif" w:hAnsi="PT Astra Serif"/>
          <w:sz w:val="24"/>
          <w:szCs w:val="24"/>
        </w:rPr>
        <w:t>уч.г</w:t>
      </w:r>
      <w:proofErr w:type="spellEnd"/>
      <w:r w:rsidRPr="0027713E">
        <w:rPr>
          <w:rFonts w:ascii="PT Astra Serif" w:hAnsi="PT Astra Serif"/>
          <w:sz w:val="24"/>
          <w:szCs w:val="24"/>
        </w:rPr>
        <w:t>.»)</w:t>
      </w:r>
      <w:r w:rsidR="009525A2">
        <w:rPr>
          <w:rFonts w:ascii="PT Astra Serif" w:hAnsi="PT Astra Serif"/>
          <w:sz w:val="24"/>
          <w:szCs w:val="24"/>
        </w:rPr>
        <w:t>.</w:t>
      </w:r>
    </w:p>
    <w:p w:rsidR="00121454" w:rsidRDefault="009525A2" w:rsidP="0027713E">
      <w:pPr>
        <w:spacing w:after="0" w:line="240" w:lineRule="auto"/>
        <w:jc w:val="both"/>
        <w:rPr>
          <w:rFonts w:ascii="PT Astra Serif" w:hAnsi="PT Astra Serif"/>
          <w:sz w:val="24"/>
          <w:szCs w:val="24"/>
        </w:rPr>
      </w:pPr>
      <w:r>
        <w:rPr>
          <w:rFonts w:ascii="PT Astra Serif" w:hAnsi="PT Astra Serif"/>
          <w:sz w:val="24"/>
          <w:szCs w:val="24"/>
        </w:rPr>
        <w:t>В рамках программы и проекта с сентября 2020 по март 2021 год учениками 10-11 класса были организованы и проведены следующие мероприятия для учащихся основного начального и основного общего образования:</w:t>
      </w:r>
    </w:p>
    <w:p w:rsidR="000F2E8E" w:rsidRDefault="000F2E8E" w:rsidP="0027713E">
      <w:pPr>
        <w:spacing w:after="0" w:line="240" w:lineRule="auto"/>
        <w:jc w:val="both"/>
        <w:rPr>
          <w:rFonts w:ascii="Times New Roman" w:eastAsia="Times New Roman" w:hAnsi="Times New Roman" w:cs="Times New Roman"/>
          <w:color w:val="000000"/>
          <w:sz w:val="24"/>
          <w:szCs w:val="24"/>
          <w:lang w:eastAsia="ru-RU"/>
        </w:rPr>
      </w:pPr>
      <w:r w:rsidRPr="00D23C34">
        <w:rPr>
          <w:rFonts w:ascii="Times New Roman" w:eastAsia="Times New Roman" w:hAnsi="Times New Roman" w:cs="Times New Roman"/>
          <w:color w:val="000000"/>
          <w:sz w:val="24"/>
          <w:szCs w:val="24"/>
          <w:lang w:eastAsia="ru-RU"/>
        </w:rPr>
        <w:t>Проведение профессиональных проб в рамках реализации проект</w:t>
      </w:r>
      <w:r>
        <w:rPr>
          <w:rFonts w:ascii="Times New Roman" w:eastAsia="Times New Roman" w:hAnsi="Times New Roman" w:cs="Times New Roman"/>
          <w:color w:val="000000"/>
          <w:sz w:val="24"/>
          <w:szCs w:val="24"/>
          <w:lang w:eastAsia="ru-RU"/>
        </w:rPr>
        <w:t>а</w:t>
      </w:r>
      <w:r w:rsidRPr="00D23C34">
        <w:rPr>
          <w:rFonts w:ascii="Times New Roman" w:eastAsia="Times New Roman" w:hAnsi="Times New Roman" w:cs="Times New Roman"/>
          <w:color w:val="000000"/>
          <w:sz w:val="24"/>
          <w:szCs w:val="24"/>
          <w:lang w:eastAsia="ru-RU"/>
        </w:rPr>
        <w:t xml:space="preserve"> «Город мастеров»</w:t>
      </w:r>
      <w:r>
        <w:rPr>
          <w:rFonts w:ascii="Times New Roman" w:eastAsia="Times New Roman" w:hAnsi="Times New Roman" w:cs="Times New Roman"/>
          <w:color w:val="000000"/>
          <w:sz w:val="24"/>
          <w:szCs w:val="24"/>
          <w:lang w:eastAsia="ru-RU"/>
        </w:rPr>
        <w:t xml:space="preserve"> (4 класс);</w:t>
      </w:r>
    </w:p>
    <w:p w:rsidR="000F2E8E" w:rsidRDefault="000F2E8E" w:rsidP="0027713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Проведение </w:t>
      </w:r>
      <w:proofErr w:type="spellStart"/>
      <w:r>
        <w:rPr>
          <w:rFonts w:ascii="Times New Roman" w:eastAsia="Times New Roman" w:hAnsi="Times New Roman" w:cs="Times New Roman"/>
          <w:color w:val="000000"/>
          <w:sz w:val="24"/>
          <w:szCs w:val="24"/>
          <w:lang w:eastAsia="ru-RU"/>
        </w:rPr>
        <w:t>квест-игры</w:t>
      </w:r>
      <w:proofErr w:type="spellEnd"/>
      <w:r>
        <w:rPr>
          <w:rFonts w:ascii="Times New Roman" w:eastAsia="Times New Roman" w:hAnsi="Times New Roman" w:cs="Times New Roman"/>
          <w:color w:val="000000"/>
          <w:sz w:val="24"/>
          <w:szCs w:val="24"/>
          <w:lang w:eastAsia="ru-RU"/>
        </w:rPr>
        <w:t xml:space="preserve"> в рамках работы технопарка «Акториум» (2-6 классы);</w:t>
      </w:r>
    </w:p>
    <w:p w:rsidR="009525A2" w:rsidRDefault="009525A2" w:rsidP="0027713E">
      <w:pPr>
        <w:spacing w:after="0" w:line="240" w:lineRule="auto"/>
        <w:jc w:val="both"/>
        <w:rPr>
          <w:rFonts w:ascii="Times New Roman" w:hAnsi="Times New Roman" w:cs="Times New Roman"/>
          <w:sz w:val="24"/>
          <w:szCs w:val="24"/>
        </w:rPr>
      </w:pPr>
      <w:r w:rsidRPr="00D23C34">
        <w:rPr>
          <w:rFonts w:ascii="Times New Roman" w:hAnsi="Times New Roman" w:cs="Times New Roman"/>
          <w:sz w:val="24"/>
          <w:szCs w:val="24"/>
        </w:rPr>
        <w:t>Проведение интерактивных мастер-классов студентами факультета психологии и педагогики «Научи меня как …»</w:t>
      </w:r>
      <w:r w:rsidR="000F2E8E">
        <w:rPr>
          <w:rFonts w:ascii="Times New Roman" w:hAnsi="Times New Roman" w:cs="Times New Roman"/>
          <w:sz w:val="24"/>
          <w:szCs w:val="24"/>
        </w:rPr>
        <w:t xml:space="preserve"> (9-11 класс и студенты </w:t>
      </w:r>
      <w:proofErr w:type="spellStart"/>
      <w:r w:rsidR="000F2E8E">
        <w:rPr>
          <w:rFonts w:ascii="Times New Roman" w:hAnsi="Times New Roman" w:cs="Times New Roman"/>
          <w:sz w:val="24"/>
          <w:szCs w:val="24"/>
        </w:rPr>
        <w:t>СурГПУ</w:t>
      </w:r>
      <w:proofErr w:type="spellEnd"/>
      <w:r w:rsidR="000F2E8E">
        <w:rPr>
          <w:rFonts w:ascii="Times New Roman" w:hAnsi="Times New Roman" w:cs="Times New Roman"/>
          <w:sz w:val="24"/>
          <w:szCs w:val="24"/>
        </w:rPr>
        <w:t>);</w:t>
      </w:r>
    </w:p>
    <w:p w:rsidR="009525A2" w:rsidRDefault="009525A2" w:rsidP="0027713E">
      <w:pPr>
        <w:spacing w:after="0" w:line="240" w:lineRule="auto"/>
        <w:jc w:val="both"/>
        <w:rPr>
          <w:rFonts w:ascii="Times New Roman" w:hAnsi="Times New Roman" w:cs="Times New Roman"/>
          <w:sz w:val="24"/>
          <w:szCs w:val="24"/>
        </w:rPr>
      </w:pPr>
      <w:r w:rsidRPr="00D23C34">
        <w:rPr>
          <w:rFonts w:ascii="Times New Roman" w:hAnsi="Times New Roman" w:cs="Times New Roman"/>
          <w:sz w:val="24"/>
          <w:szCs w:val="24"/>
        </w:rPr>
        <w:t xml:space="preserve">Виртуальная экскурсия </w:t>
      </w:r>
      <w:r w:rsidR="000F2E8E">
        <w:rPr>
          <w:rFonts w:ascii="Times New Roman" w:hAnsi="Times New Roman" w:cs="Times New Roman"/>
          <w:sz w:val="24"/>
          <w:szCs w:val="24"/>
        </w:rPr>
        <w:t xml:space="preserve"> с </w:t>
      </w:r>
      <w:r w:rsidRPr="00D23C34">
        <w:rPr>
          <w:rFonts w:ascii="Times New Roman" w:hAnsi="Times New Roman" w:cs="Times New Roman"/>
          <w:sz w:val="24"/>
          <w:szCs w:val="24"/>
        </w:rPr>
        <w:t>БУ ВО «</w:t>
      </w:r>
      <w:proofErr w:type="spellStart"/>
      <w:r w:rsidRPr="00D23C34">
        <w:rPr>
          <w:rFonts w:ascii="Times New Roman" w:hAnsi="Times New Roman" w:cs="Times New Roman"/>
          <w:sz w:val="24"/>
          <w:szCs w:val="24"/>
        </w:rPr>
        <w:t>Сургутский</w:t>
      </w:r>
      <w:proofErr w:type="spellEnd"/>
      <w:r w:rsidRPr="00D23C34">
        <w:rPr>
          <w:rFonts w:ascii="Times New Roman" w:hAnsi="Times New Roman" w:cs="Times New Roman"/>
          <w:sz w:val="24"/>
          <w:szCs w:val="24"/>
        </w:rPr>
        <w:t xml:space="preserve"> государственный                                          педагогический университет»</w:t>
      </w:r>
      <w:r w:rsidR="000F2E8E">
        <w:rPr>
          <w:rFonts w:ascii="Times New Roman" w:hAnsi="Times New Roman" w:cs="Times New Roman"/>
          <w:sz w:val="24"/>
          <w:szCs w:val="24"/>
        </w:rPr>
        <w:t xml:space="preserve"> (9-11 классы)</w:t>
      </w:r>
    </w:p>
    <w:p w:rsidR="009525A2" w:rsidRPr="00D23C34" w:rsidRDefault="009525A2" w:rsidP="000F2E8E">
      <w:pPr>
        <w:spacing w:after="0" w:line="240" w:lineRule="auto"/>
        <w:jc w:val="both"/>
        <w:rPr>
          <w:rFonts w:ascii="Times New Roman" w:hAnsi="Times New Roman" w:cs="Times New Roman"/>
          <w:sz w:val="24"/>
          <w:szCs w:val="24"/>
        </w:rPr>
      </w:pPr>
      <w:r w:rsidRPr="00D23C34">
        <w:rPr>
          <w:rFonts w:ascii="Times New Roman" w:hAnsi="Times New Roman" w:cs="Times New Roman"/>
          <w:sz w:val="24"/>
          <w:szCs w:val="24"/>
        </w:rPr>
        <w:t xml:space="preserve">Проведение </w:t>
      </w:r>
      <w:proofErr w:type="spellStart"/>
      <w:r w:rsidRPr="00D23C34">
        <w:rPr>
          <w:rFonts w:ascii="Times New Roman" w:hAnsi="Times New Roman" w:cs="Times New Roman"/>
          <w:sz w:val="24"/>
          <w:szCs w:val="24"/>
        </w:rPr>
        <w:t>профориентационных</w:t>
      </w:r>
      <w:proofErr w:type="spellEnd"/>
      <w:r w:rsidRPr="00D23C34">
        <w:rPr>
          <w:rFonts w:ascii="Times New Roman" w:hAnsi="Times New Roman" w:cs="Times New Roman"/>
          <w:sz w:val="24"/>
          <w:szCs w:val="24"/>
        </w:rPr>
        <w:t xml:space="preserve"> мероприятий в интеракт</w:t>
      </w:r>
      <w:r w:rsidR="000F2E8E">
        <w:rPr>
          <w:rFonts w:ascii="Times New Roman" w:hAnsi="Times New Roman" w:cs="Times New Roman"/>
          <w:sz w:val="24"/>
          <w:szCs w:val="24"/>
        </w:rPr>
        <w:t>ивной форме  по направленности н</w:t>
      </w:r>
      <w:r w:rsidRPr="00D23C34">
        <w:rPr>
          <w:rFonts w:ascii="Times New Roman" w:hAnsi="Times New Roman" w:cs="Times New Roman"/>
          <w:sz w:val="24"/>
          <w:szCs w:val="24"/>
        </w:rPr>
        <w:t>ачальное образование:</w:t>
      </w:r>
    </w:p>
    <w:p w:rsidR="009525A2" w:rsidRDefault="009525A2" w:rsidP="000F2E8E">
      <w:pPr>
        <w:spacing w:after="0" w:line="240" w:lineRule="auto"/>
        <w:jc w:val="both"/>
        <w:rPr>
          <w:rFonts w:ascii="Times New Roman" w:hAnsi="Times New Roman" w:cs="Times New Roman"/>
          <w:i/>
          <w:sz w:val="24"/>
          <w:szCs w:val="24"/>
        </w:rPr>
      </w:pPr>
      <w:r w:rsidRPr="00D23C34">
        <w:rPr>
          <w:rFonts w:ascii="Times New Roman" w:hAnsi="Times New Roman" w:cs="Times New Roman"/>
          <w:i/>
          <w:sz w:val="24"/>
          <w:szCs w:val="24"/>
        </w:rPr>
        <w:t xml:space="preserve">- </w:t>
      </w:r>
      <w:proofErr w:type="spellStart"/>
      <w:r w:rsidRPr="00D23C34">
        <w:rPr>
          <w:rFonts w:ascii="Times New Roman" w:hAnsi="Times New Roman" w:cs="Times New Roman"/>
          <w:i/>
          <w:sz w:val="24"/>
          <w:szCs w:val="24"/>
        </w:rPr>
        <w:t>Квест-путеводитель</w:t>
      </w:r>
      <w:proofErr w:type="spellEnd"/>
      <w:r w:rsidRPr="00D23C34">
        <w:rPr>
          <w:rFonts w:ascii="Times New Roman" w:hAnsi="Times New Roman" w:cs="Times New Roman"/>
          <w:i/>
          <w:sz w:val="24"/>
          <w:szCs w:val="24"/>
        </w:rPr>
        <w:t xml:space="preserve"> по профессии «Учитель </w:t>
      </w:r>
      <w:r w:rsidRPr="00DA3B8F">
        <w:rPr>
          <w:rFonts w:ascii="Times New Roman" w:hAnsi="Times New Roman" w:cs="Times New Roman"/>
          <w:i/>
          <w:sz w:val="24"/>
          <w:szCs w:val="24"/>
        </w:rPr>
        <w:t>начальных классов»</w:t>
      </w:r>
      <w:r w:rsidR="000F2E8E">
        <w:rPr>
          <w:rFonts w:ascii="Times New Roman" w:hAnsi="Times New Roman" w:cs="Times New Roman"/>
          <w:i/>
          <w:sz w:val="24"/>
          <w:szCs w:val="24"/>
        </w:rPr>
        <w:t xml:space="preserve"> (профориентация)</w:t>
      </w:r>
    </w:p>
    <w:p w:rsidR="000F2E8E" w:rsidRDefault="000F2E8E" w:rsidP="000F2E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Социально-значимые акции:</w:t>
      </w:r>
    </w:p>
    <w:p w:rsidR="000F2E8E" w:rsidRP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«Чистый клас</w:t>
      </w:r>
      <w:proofErr w:type="gramStart"/>
      <w:r w:rsidRPr="000F2E8E">
        <w:rPr>
          <w:rFonts w:ascii="PT Astra Serif" w:hAnsi="PT Astra Serif"/>
          <w:sz w:val="24"/>
          <w:szCs w:val="24"/>
        </w:rPr>
        <w:t>с-</w:t>
      </w:r>
      <w:proofErr w:type="gramEnd"/>
      <w:r w:rsidRPr="000F2E8E">
        <w:rPr>
          <w:rFonts w:ascii="PT Astra Serif" w:hAnsi="PT Astra Serif"/>
          <w:sz w:val="24"/>
          <w:szCs w:val="24"/>
        </w:rPr>
        <w:t xml:space="preserve"> чистая школа»</w:t>
      </w:r>
      <w:r>
        <w:rPr>
          <w:rFonts w:ascii="PT Astra Serif" w:hAnsi="PT Astra Serif"/>
          <w:sz w:val="24"/>
          <w:szCs w:val="24"/>
        </w:rPr>
        <w:t xml:space="preserve"> (05.09.2020, 4 классы, 27 чел)</w:t>
      </w:r>
    </w:p>
    <w:p w:rsidR="000F2E8E" w:rsidRP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«Голубь мира»</w:t>
      </w:r>
      <w:r>
        <w:rPr>
          <w:rFonts w:ascii="PT Astra Serif" w:hAnsi="PT Astra Serif"/>
          <w:sz w:val="24"/>
          <w:szCs w:val="24"/>
        </w:rPr>
        <w:t xml:space="preserve"> (15.09.2020, 4 классы, 12 человек)</w:t>
      </w:r>
    </w:p>
    <w:p w:rsidR="000F2E8E" w:rsidRP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«Папа, не торопись! Тебя ждут дома»</w:t>
      </w:r>
      <w:r>
        <w:rPr>
          <w:rFonts w:ascii="PT Astra Serif" w:hAnsi="PT Astra Serif"/>
          <w:sz w:val="24"/>
          <w:szCs w:val="24"/>
        </w:rPr>
        <w:t xml:space="preserve"> (29.09.2020, 3-4 классы, 25 человек)</w:t>
      </w:r>
    </w:p>
    <w:p w:rsidR="000F2E8E" w:rsidRP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«Засветить»</w:t>
      </w:r>
      <w:r>
        <w:rPr>
          <w:rFonts w:ascii="PT Astra Serif" w:hAnsi="PT Astra Serif"/>
          <w:sz w:val="24"/>
          <w:szCs w:val="24"/>
        </w:rPr>
        <w:t xml:space="preserve"> (30. 09.2020, 3-4 классы, 45 человек)</w:t>
      </w:r>
    </w:p>
    <w:p w:rsidR="000F2E8E" w:rsidRP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«Мы за ЗОЖ»</w:t>
      </w:r>
      <w:r>
        <w:rPr>
          <w:rFonts w:ascii="PT Astra Serif" w:hAnsi="PT Astra Serif"/>
          <w:sz w:val="24"/>
          <w:szCs w:val="24"/>
        </w:rPr>
        <w:t xml:space="preserve"> (10.10.2020, 4 </w:t>
      </w:r>
      <w:proofErr w:type="spellStart"/>
      <w:r>
        <w:rPr>
          <w:rFonts w:ascii="PT Astra Serif" w:hAnsi="PT Astra Serif"/>
          <w:sz w:val="24"/>
          <w:szCs w:val="24"/>
        </w:rPr>
        <w:t>кл</w:t>
      </w:r>
      <w:proofErr w:type="spellEnd"/>
      <w:r>
        <w:rPr>
          <w:rFonts w:ascii="PT Astra Serif" w:hAnsi="PT Astra Serif"/>
          <w:sz w:val="24"/>
          <w:szCs w:val="24"/>
        </w:rPr>
        <w:t>, 12 чел)</w:t>
      </w:r>
    </w:p>
    <w:p w:rsidR="000F2E8E" w:rsidRP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 xml:space="preserve">«Правильное питание» </w:t>
      </w:r>
      <w:r>
        <w:rPr>
          <w:rFonts w:ascii="PT Astra Serif" w:hAnsi="PT Astra Serif"/>
          <w:sz w:val="24"/>
          <w:szCs w:val="24"/>
        </w:rPr>
        <w:t xml:space="preserve">(23.10.2020, 4 </w:t>
      </w:r>
      <w:proofErr w:type="spellStart"/>
      <w:r>
        <w:rPr>
          <w:rFonts w:ascii="PT Astra Serif" w:hAnsi="PT Astra Serif"/>
          <w:sz w:val="24"/>
          <w:szCs w:val="24"/>
        </w:rPr>
        <w:t>кл</w:t>
      </w:r>
      <w:proofErr w:type="spellEnd"/>
      <w:r>
        <w:rPr>
          <w:rFonts w:ascii="PT Astra Serif" w:hAnsi="PT Astra Serif"/>
          <w:sz w:val="24"/>
          <w:szCs w:val="24"/>
        </w:rPr>
        <w:t>, 23 чел)</w:t>
      </w:r>
    </w:p>
    <w:p w:rsidR="000F2E8E" w:rsidRP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«Разделяй!»</w:t>
      </w:r>
      <w:r>
        <w:rPr>
          <w:rFonts w:ascii="PT Astra Serif" w:hAnsi="PT Astra Serif"/>
          <w:sz w:val="24"/>
          <w:szCs w:val="24"/>
        </w:rPr>
        <w:t xml:space="preserve"> (11.11.2020, 4 </w:t>
      </w:r>
      <w:proofErr w:type="spellStart"/>
      <w:r>
        <w:rPr>
          <w:rFonts w:ascii="PT Astra Serif" w:hAnsi="PT Astra Serif"/>
          <w:sz w:val="24"/>
          <w:szCs w:val="24"/>
        </w:rPr>
        <w:t>кл</w:t>
      </w:r>
      <w:proofErr w:type="spellEnd"/>
      <w:r>
        <w:rPr>
          <w:rFonts w:ascii="PT Astra Serif" w:hAnsi="PT Astra Serif"/>
          <w:sz w:val="24"/>
          <w:szCs w:val="24"/>
        </w:rPr>
        <w:t>, 15 чел)</w:t>
      </w:r>
    </w:p>
    <w:p w:rsid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«01- пожарная тревога»</w:t>
      </w:r>
      <w:r>
        <w:rPr>
          <w:rFonts w:ascii="PT Astra Serif" w:hAnsi="PT Astra Serif"/>
          <w:sz w:val="24"/>
          <w:szCs w:val="24"/>
        </w:rPr>
        <w:t xml:space="preserve"> (21.11.2020, 4 </w:t>
      </w:r>
      <w:proofErr w:type="spellStart"/>
      <w:r>
        <w:rPr>
          <w:rFonts w:ascii="PT Astra Serif" w:hAnsi="PT Astra Serif"/>
          <w:sz w:val="24"/>
          <w:szCs w:val="24"/>
        </w:rPr>
        <w:t>кл</w:t>
      </w:r>
      <w:proofErr w:type="spellEnd"/>
      <w:r>
        <w:rPr>
          <w:rFonts w:ascii="PT Astra Serif" w:hAnsi="PT Astra Serif"/>
          <w:sz w:val="24"/>
          <w:szCs w:val="24"/>
        </w:rPr>
        <w:t>, 12 чел)</w:t>
      </w:r>
    </w:p>
    <w:p w:rsidR="000F2E8E" w:rsidRPr="000F2E8E" w:rsidRDefault="000F2E8E" w:rsidP="000F2E8E">
      <w:pPr>
        <w:pStyle w:val="a3"/>
        <w:numPr>
          <w:ilvl w:val="0"/>
          <w:numId w:val="2"/>
        </w:numPr>
        <w:spacing w:after="0" w:line="240" w:lineRule="auto"/>
        <w:rPr>
          <w:rFonts w:ascii="PT Astra Serif" w:hAnsi="PT Astra Serif"/>
          <w:sz w:val="24"/>
          <w:szCs w:val="24"/>
        </w:rPr>
      </w:pPr>
      <w:r>
        <w:rPr>
          <w:rFonts w:ascii="PT Astra Serif" w:hAnsi="PT Astra Serif"/>
          <w:sz w:val="24"/>
          <w:szCs w:val="24"/>
        </w:rPr>
        <w:t>«1 декабр</w:t>
      </w:r>
      <w:proofErr w:type="gramStart"/>
      <w:r>
        <w:rPr>
          <w:rFonts w:ascii="PT Astra Serif" w:hAnsi="PT Astra Serif"/>
          <w:sz w:val="24"/>
          <w:szCs w:val="24"/>
        </w:rPr>
        <w:t>я-</w:t>
      </w:r>
      <w:proofErr w:type="gramEnd"/>
      <w:r>
        <w:rPr>
          <w:rFonts w:ascii="PT Astra Serif" w:hAnsi="PT Astra Serif"/>
          <w:sz w:val="24"/>
          <w:szCs w:val="24"/>
        </w:rPr>
        <w:t xml:space="preserve"> День борьбы со </w:t>
      </w:r>
      <w:proofErr w:type="spellStart"/>
      <w:r>
        <w:rPr>
          <w:rFonts w:ascii="PT Astra Serif" w:hAnsi="PT Astra Serif"/>
          <w:sz w:val="24"/>
          <w:szCs w:val="24"/>
        </w:rPr>
        <w:t>СПИдом</w:t>
      </w:r>
      <w:proofErr w:type="spellEnd"/>
      <w:r>
        <w:rPr>
          <w:rFonts w:ascii="PT Astra Serif" w:hAnsi="PT Astra Serif"/>
          <w:sz w:val="24"/>
          <w:szCs w:val="24"/>
        </w:rPr>
        <w:t xml:space="preserve">» (01.12.2020, 7-8 </w:t>
      </w:r>
      <w:proofErr w:type="spellStart"/>
      <w:r>
        <w:rPr>
          <w:rFonts w:ascii="PT Astra Serif" w:hAnsi="PT Astra Serif"/>
          <w:sz w:val="24"/>
          <w:szCs w:val="24"/>
        </w:rPr>
        <w:t>кл</w:t>
      </w:r>
      <w:proofErr w:type="spellEnd"/>
      <w:r>
        <w:rPr>
          <w:rFonts w:ascii="PT Astra Serif" w:hAnsi="PT Astra Serif"/>
          <w:sz w:val="24"/>
          <w:szCs w:val="24"/>
        </w:rPr>
        <w:t>, 12 чел, Совет физкультуры)</w:t>
      </w:r>
    </w:p>
    <w:p w:rsidR="000F2E8E" w:rsidRP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«Каждой пичужке – своя кормушка»</w:t>
      </w:r>
      <w:r>
        <w:rPr>
          <w:rFonts w:ascii="PT Astra Serif" w:hAnsi="PT Astra Serif"/>
          <w:sz w:val="24"/>
          <w:szCs w:val="24"/>
        </w:rPr>
        <w:t xml:space="preserve"> (10.12.2020, 4 </w:t>
      </w:r>
      <w:proofErr w:type="spellStart"/>
      <w:r>
        <w:rPr>
          <w:rFonts w:ascii="PT Astra Serif" w:hAnsi="PT Astra Serif"/>
          <w:sz w:val="24"/>
          <w:szCs w:val="24"/>
        </w:rPr>
        <w:t>кл</w:t>
      </w:r>
      <w:proofErr w:type="spellEnd"/>
      <w:r>
        <w:rPr>
          <w:rFonts w:ascii="PT Astra Serif" w:hAnsi="PT Astra Serif"/>
          <w:sz w:val="24"/>
          <w:szCs w:val="24"/>
        </w:rPr>
        <w:t>, 23 чел)</w:t>
      </w:r>
    </w:p>
    <w:p w:rsidR="000F2E8E" w:rsidRP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«Имею право!»</w:t>
      </w:r>
      <w:r>
        <w:rPr>
          <w:rFonts w:ascii="PT Astra Serif" w:hAnsi="PT Astra Serif"/>
          <w:sz w:val="24"/>
          <w:szCs w:val="24"/>
        </w:rPr>
        <w:t xml:space="preserve"> (13.12.2020, 5-7 </w:t>
      </w:r>
      <w:proofErr w:type="spellStart"/>
      <w:r>
        <w:rPr>
          <w:rFonts w:ascii="PT Astra Serif" w:hAnsi="PT Astra Serif"/>
          <w:sz w:val="24"/>
          <w:szCs w:val="24"/>
        </w:rPr>
        <w:t>кл</w:t>
      </w:r>
      <w:proofErr w:type="spellEnd"/>
      <w:r>
        <w:rPr>
          <w:rFonts w:ascii="PT Astra Serif" w:hAnsi="PT Astra Serif"/>
          <w:sz w:val="24"/>
          <w:szCs w:val="24"/>
        </w:rPr>
        <w:t>, 45 чел)</w:t>
      </w:r>
    </w:p>
    <w:p w:rsidR="000F2E8E" w:rsidRP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«Добро»</w:t>
      </w:r>
      <w:r>
        <w:rPr>
          <w:rFonts w:ascii="PT Astra Serif" w:hAnsi="PT Astra Serif"/>
          <w:sz w:val="24"/>
          <w:szCs w:val="24"/>
        </w:rPr>
        <w:t xml:space="preserve"> (20.12.2020, 6-7 </w:t>
      </w:r>
      <w:proofErr w:type="spellStart"/>
      <w:r>
        <w:rPr>
          <w:rFonts w:ascii="PT Astra Serif" w:hAnsi="PT Astra Serif"/>
          <w:sz w:val="24"/>
          <w:szCs w:val="24"/>
        </w:rPr>
        <w:t>кл</w:t>
      </w:r>
      <w:proofErr w:type="spellEnd"/>
      <w:r>
        <w:rPr>
          <w:rFonts w:ascii="PT Astra Serif" w:hAnsi="PT Astra Serif"/>
          <w:sz w:val="24"/>
          <w:szCs w:val="24"/>
        </w:rPr>
        <w:t>, 23 чел)</w:t>
      </w:r>
    </w:p>
    <w:p w:rsidR="000F2E8E" w:rsidRP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 xml:space="preserve">«Новый год без топора!» </w:t>
      </w:r>
      <w:r>
        <w:rPr>
          <w:rFonts w:ascii="PT Astra Serif" w:hAnsi="PT Astra Serif"/>
          <w:sz w:val="24"/>
          <w:szCs w:val="24"/>
        </w:rPr>
        <w:t xml:space="preserve">(23.12.2020, 4 </w:t>
      </w:r>
      <w:proofErr w:type="spellStart"/>
      <w:r>
        <w:rPr>
          <w:rFonts w:ascii="PT Astra Serif" w:hAnsi="PT Astra Serif"/>
          <w:sz w:val="24"/>
          <w:szCs w:val="24"/>
        </w:rPr>
        <w:t>кл</w:t>
      </w:r>
      <w:proofErr w:type="spellEnd"/>
      <w:r>
        <w:rPr>
          <w:rFonts w:ascii="PT Astra Serif" w:hAnsi="PT Astra Serif"/>
          <w:sz w:val="24"/>
          <w:szCs w:val="24"/>
        </w:rPr>
        <w:t>, 25 чел)</w:t>
      </w:r>
    </w:p>
    <w:p w:rsid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«Посылка солдату»</w:t>
      </w:r>
      <w:r>
        <w:rPr>
          <w:rFonts w:ascii="PT Astra Serif" w:hAnsi="PT Astra Serif"/>
          <w:sz w:val="24"/>
          <w:szCs w:val="24"/>
        </w:rPr>
        <w:t xml:space="preserve"> (29.01.2021, 4-8 </w:t>
      </w:r>
      <w:proofErr w:type="spellStart"/>
      <w:r>
        <w:rPr>
          <w:rFonts w:ascii="PT Astra Serif" w:hAnsi="PT Astra Serif"/>
          <w:sz w:val="24"/>
          <w:szCs w:val="24"/>
        </w:rPr>
        <w:t>кл</w:t>
      </w:r>
      <w:proofErr w:type="spellEnd"/>
      <w:r>
        <w:rPr>
          <w:rFonts w:ascii="PT Astra Serif" w:hAnsi="PT Astra Serif"/>
          <w:sz w:val="24"/>
          <w:szCs w:val="24"/>
        </w:rPr>
        <w:t>, 125 чел)</w:t>
      </w:r>
    </w:p>
    <w:p w:rsidR="000F2E8E" w:rsidRPr="000F2E8E" w:rsidRDefault="000F2E8E" w:rsidP="000F2E8E">
      <w:pPr>
        <w:pStyle w:val="a3"/>
        <w:numPr>
          <w:ilvl w:val="0"/>
          <w:numId w:val="2"/>
        </w:numPr>
        <w:spacing w:after="0" w:line="240" w:lineRule="auto"/>
        <w:rPr>
          <w:rFonts w:ascii="PT Astra Serif" w:hAnsi="PT Astra Serif"/>
          <w:sz w:val="24"/>
          <w:szCs w:val="24"/>
        </w:rPr>
      </w:pPr>
      <w:r w:rsidRPr="000F2E8E">
        <w:rPr>
          <w:rFonts w:ascii="PT Astra Serif" w:hAnsi="PT Astra Serif"/>
          <w:sz w:val="24"/>
          <w:szCs w:val="24"/>
        </w:rPr>
        <w:t>«Письмо солдату»</w:t>
      </w:r>
      <w:r>
        <w:rPr>
          <w:rFonts w:ascii="PT Astra Serif" w:hAnsi="PT Astra Serif"/>
          <w:sz w:val="24"/>
          <w:szCs w:val="24"/>
        </w:rPr>
        <w:t xml:space="preserve"> (12.02.2021, 7-8 </w:t>
      </w:r>
      <w:proofErr w:type="spellStart"/>
      <w:r>
        <w:rPr>
          <w:rFonts w:ascii="PT Astra Serif" w:hAnsi="PT Astra Serif"/>
          <w:sz w:val="24"/>
          <w:szCs w:val="24"/>
        </w:rPr>
        <w:t>кл</w:t>
      </w:r>
      <w:proofErr w:type="spellEnd"/>
      <w:r>
        <w:rPr>
          <w:rFonts w:ascii="PT Astra Serif" w:hAnsi="PT Astra Serif"/>
          <w:sz w:val="24"/>
          <w:szCs w:val="24"/>
        </w:rPr>
        <w:t>, 12 чел)</w:t>
      </w:r>
    </w:p>
    <w:p w:rsidR="009525A2" w:rsidRPr="000F2E8E" w:rsidRDefault="009525A2" w:rsidP="000F2E8E">
      <w:pPr>
        <w:spacing w:after="0" w:line="240" w:lineRule="auto"/>
        <w:jc w:val="both"/>
        <w:rPr>
          <w:rFonts w:ascii="PT Astra Serif" w:hAnsi="PT Astra Serif"/>
          <w:sz w:val="24"/>
          <w:szCs w:val="24"/>
        </w:rPr>
      </w:pPr>
    </w:p>
    <w:p w:rsidR="00844AD8" w:rsidRDefault="00844AD8" w:rsidP="000F2E8E">
      <w:pPr>
        <w:spacing w:after="0" w:line="240" w:lineRule="auto"/>
        <w:jc w:val="both"/>
        <w:rPr>
          <w:rFonts w:ascii="PT Astra Serif" w:hAnsi="PT Astra Serif"/>
        </w:rPr>
      </w:pPr>
      <w:r>
        <w:rPr>
          <w:rFonts w:ascii="PT Astra Serif" w:hAnsi="PT Astra Serif"/>
        </w:rPr>
        <w:t xml:space="preserve">Данные акции были направлены на формирование гражданской идентичности и социальной активности младших школьников, повышения и них навыков </w:t>
      </w:r>
      <w:proofErr w:type="spellStart"/>
      <w:r>
        <w:rPr>
          <w:rFonts w:ascii="PT Astra Serif" w:hAnsi="PT Astra Serif"/>
        </w:rPr>
        <w:t>самоупраления</w:t>
      </w:r>
      <w:proofErr w:type="spellEnd"/>
      <w:r>
        <w:rPr>
          <w:rFonts w:ascii="PT Astra Serif" w:hAnsi="PT Astra Serif"/>
        </w:rPr>
        <w:t>. Каждая акция – это не просто распространение просветительской</w:t>
      </w:r>
      <w:bookmarkStart w:id="0" w:name="_GoBack"/>
      <w:bookmarkEnd w:id="0"/>
      <w:r>
        <w:rPr>
          <w:rFonts w:ascii="PT Astra Serif" w:hAnsi="PT Astra Serif"/>
        </w:rPr>
        <w:t xml:space="preserve"> информации по теме, но и разработка буклетов и памяток для учащихся с целью формирования основ –здорового образа жизни, патриотического мышления, экологического сознания. </w:t>
      </w:r>
    </w:p>
    <w:p w:rsidR="0027713E" w:rsidRDefault="00D3167E" w:rsidP="000F2E8E">
      <w:pPr>
        <w:spacing w:after="0" w:line="240" w:lineRule="auto"/>
        <w:jc w:val="both"/>
        <w:rPr>
          <w:rFonts w:ascii="PT Astra Serif" w:hAnsi="PT Astra Serif"/>
        </w:rPr>
      </w:pPr>
      <w:r>
        <w:rPr>
          <w:rFonts w:ascii="PT Astra Serif" w:hAnsi="PT Astra Serif"/>
        </w:rPr>
        <w:lastRenderedPageBreak/>
        <w:t>В декабре 2020 года в</w:t>
      </w:r>
      <w:r w:rsidR="000F2E8E">
        <w:rPr>
          <w:rFonts w:ascii="PT Astra Serif" w:hAnsi="PT Astra Serif"/>
        </w:rPr>
        <w:t>олонтерская группа и педагогический клас</w:t>
      </w:r>
      <w:r>
        <w:rPr>
          <w:rFonts w:ascii="PT Astra Serif" w:hAnsi="PT Astra Serif"/>
        </w:rPr>
        <w:t>с</w:t>
      </w:r>
      <w:r w:rsidR="000F2E8E">
        <w:rPr>
          <w:rFonts w:ascii="PT Astra Serif" w:hAnsi="PT Astra Serif"/>
        </w:rPr>
        <w:t xml:space="preserve"> стали активным участниками </w:t>
      </w:r>
      <w:r w:rsidR="000F2E8E" w:rsidRPr="004A6CFE">
        <w:rPr>
          <w:rFonts w:ascii="PT Astra Serif" w:hAnsi="PT Astra Serif"/>
        </w:rPr>
        <w:t>в реализации школьного партисипаторного бюджетирования</w:t>
      </w:r>
      <w:r w:rsidR="000F2E8E">
        <w:rPr>
          <w:rFonts w:ascii="PT Astra Serif" w:hAnsi="PT Astra Serif"/>
        </w:rPr>
        <w:t xml:space="preserve"> и разработчиками </w:t>
      </w:r>
      <w:r w:rsidR="000F2E8E" w:rsidRPr="004A6CFE">
        <w:rPr>
          <w:rFonts w:ascii="PT Astra Serif" w:hAnsi="PT Astra Serif"/>
        </w:rPr>
        <w:t xml:space="preserve"> </w:t>
      </w:r>
      <w:r>
        <w:rPr>
          <w:rFonts w:ascii="PT Astra Serif" w:hAnsi="PT Astra Serif"/>
        </w:rPr>
        <w:t xml:space="preserve">ученических проектов: «Стань активным и спортивным!», «Дизайн Технопарка», «Технопарк будущего», «Школьная площадка по мини-футболу». Вовлекая в самоуправленческую деятельность и проектные решения учеников 3-9 классов учащиеся волонтерского объединения смогли подготовить к защите 4 ученических проекта, один из которых по результатам общешкольного голосования получил поддержку и продвижение на муниципальном уровне (сумма гранта 300 тысяч. Проект «Дизайн Технопарка». Участниками открытого голосования, организованного с участием Совета старшеклассников стали 350 учащихся школы (приказ № 64-од от 09.02.2021г. «Итоги Школьного партисипаторного бюджетирования»). </w:t>
      </w:r>
    </w:p>
    <w:p w:rsidR="00D3167E" w:rsidRDefault="00D3167E" w:rsidP="00D3167E">
      <w:pPr>
        <w:spacing w:after="0" w:line="240" w:lineRule="auto"/>
        <w:ind w:firstLine="708"/>
        <w:jc w:val="both"/>
        <w:rPr>
          <w:rFonts w:ascii="PT Astra Serif" w:hAnsi="PT Astra Serif"/>
        </w:rPr>
      </w:pPr>
      <w:r>
        <w:rPr>
          <w:rFonts w:ascii="PT Astra Serif" w:hAnsi="PT Astra Serif"/>
        </w:rPr>
        <w:t xml:space="preserve">На базе школьного технопарка «Акториум», открытого 5 декабря 2020 года прошла </w:t>
      </w:r>
      <w:proofErr w:type="spellStart"/>
      <w:r>
        <w:rPr>
          <w:rFonts w:ascii="PT Astra Serif" w:hAnsi="PT Astra Serif"/>
        </w:rPr>
        <w:t>квест-игра</w:t>
      </w:r>
      <w:proofErr w:type="spellEnd"/>
      <w:r>
        <w:rPr>
          <w:rFonts w:ascii="PT Astra Serif" w:hAnsi="PT Astra Serif"/>
        </w:rPr>
        <w:t xml:space="preserve"> «Шаг в науку» которая вовлекла в работу научных лабораторий учеников 2-6 классов. Наставниками на технологических площадках стали ученики программы внеурочной деятельности  «Школа волонтера» и ученики Педагогического класса (10-кк класс) в количестве 12 человек. На протяжении декабря 2020 года по март 2021 год в работе технопарка «Акториум» прошли обучение 135 учащихся начальной и основной школ. В каждой из 6 технологических  площадок </w:t>
      </w:r>
      <w:r w:rsidR="00844AD8">
        <w:rPr>
          <w:rFonts w:ascii="PT Astra Serif" w:hAnsi="PT Astra Serif"/>
        </w:rPr>
        <w:t xml:space="preserve">ребята выполняли задания, связанные с программированием, </w:t>
      </w:r>
      <w:proofErr w:type="spellStart"/>
      <w:r w:rsidR="00844AD8">
        <w:rPr>
          <w:rFonts w:ascii="PT Astra Serif" w:hAnsi="PT Astra Serif"/>
        </w:rPr>
        <w:t>инженеростроением</w:t>
      </w:r>
      <w:proofErr w:type="spellEnd"/>
      <w:r w:rsidR="00844AD8">
        <w:rPr>
          <w:rFonts w:ascii="PT Astra Serif" w:hAnsi="PT Astra Serif"/>
        </w:rPr>
        <w:t xml:space="preserve">, работой на 3 </w:t>
      </w:r>
      <w:r w:rsidR="00844AD8">
        <w:rPr>
          <w:rFonts w:ascii="PT Astra Serif" w:hAnsi="PT Astra Serif"/>
          <w:lang w:val="en-US"/>
        </w:rPr>
        <w:t>D</w:t>
      </w:r>
      <w:r w:rsidR="00844AD8">
        <w:rPr>
          <w:rFonts w:ascii="PT Astra Serif" w:hAnsi="PT Astra Serif"/>
        </w:rPr>
        <w:t xml:space="preserve">  принтере, виртуальной реальностью. Наставники-ученики оказывали не просто поддержку в работе учащихся с оборудованием, но и обучали работе с компьютерными программами, управлением </w:t>
      </w:r>
      <w:proofErr w:type="spellStart"/>
      <w:r w:rsidR="00844AD8">
        <w:rPr>
          <w:rFonts w:ascii="PT Astra Serif" w:hAnsi="PT Astra Serif"/>
        </w:rPr>
        <w:t>роботокомплексами</w:t>
      </w:r>
      <w:proofErr w:type="spellEnd"/>
      <w:r w:rsidR="00844AD8">
        <w:rPr>
          <w:rFonts w:ascii="PT Astra Serif" w:hAnsi="PT Astra Serif"/>
        </w:rPr>
        <w:t>, построением схем и</w:t>
      </w:r>
      <w:proofErr w:type="gramStart"/>
      <w:r w:rsidR="00844AD8">
        <w:rPr>
          <w:rFonts w:ascii="PT Astra Serif" w:hAnsi="PT Astra Serif"/>
        </w:rPr>
        <w:t xml:space="preserve"> .</w:t>
      </w:r>
      <w:proofErr w:type="gramEnd"/>
      <w:r w:rsidR="00844AD8">
        <w:rPr>
          <w:rFonts w:ascii="PT Astra Serif" w:hAnsi="PT Astra Serif"/>
        </w:rPr>
        <w:t xml:space="preserve"> Опыт совместной работы волонтеров в системе «ученик-ученик» дал свои результаты: по опросу учащихся и родителей начальных классов у учащихся повысился интерес к занятиям информатикой, математикой, геометрией, физикой, ребята с удовольствием включались в работу площадок и ждут продолжения в четвертой четверти. </w:t>
      </w:r>
    </w:p>
    <w:p w:rsidR="00844AD8" w:rsidRPr="00844AD8" w:rsidRDefault="00844AD8" w:rsidP="00D3167E">
      <w:pPr>
        <w:spacing w:after="0" w:line="240" w:lineRule="auto"/>
        <w:ind w:firstLine="708"/>
        <w:jc w:val="both"/>
        <w:rPr>
          <w:rFonts w:ascii="PT Astra Serif" w:hAnsi="PT Astra Serif"/>
          <w:sz w:val="24"/>
          <w:szCs w:val="24"/>
        </w:rPr>
      </w:pPr>
    </w:p>
    <w:p w:rsidR="0027713E" w:rsidRPr="0027713E" w:rsidRDefault="0027713E" w:rsidP="000F2E8E">
      <w:pPr>
        <w:spacing w:after="0" w:line="240" w:lineRule="auto"/>
        <w:jc w:val="both"/>
        <w:rPr>
          <w:rFonts w:ascii="PT Astra Serif" w:hAnsi="PT Astra Serif"/>
          <w:sz w:val="24"/>
          <w:szCs w:val="24"/>
        </w:rPr>
      </w:pPr>
    </w:p>
    <w:p w:rsidR="00121454" w:rsidRPr="0027713E" w:rsidRDefault="00121454" w:rsidP="000F2E8E">
      <w:pPr>
        <w:spacing w:after="0" w:line="240" w:lineRule="auto"/>
        <w:jc w:val="both"/>
        <w:rPr>
          <w:rFonts w:ascii="PT Astra Serif" w:hAnsi="PT Astra Serif"/>
          <w:sz w:val="24"/>
          <w:szCs w:val="24"/>
        </w:rPr>
      </w:pPr>
    </w:p>
    <w:p w:rsidR="00121454" w:rsidRPr="0027713E" w:rsidRDefault="00034507" w:rsidP="000F2E8E">
      <w:pPr>
        <w:spacing w:after="0" w:line="240" w:lineRule="auto"/>
        <w:jc w:val="both"/>
        <w:rPr>
          <w:rFonts w:ascii="PT Astra Serif" w:hAnsi="PT Astra Serif"/>
          <w:sz w:val="24"/>
          <w:szCs w:val="24"/>
        </w:rPr>
      </w:pPr>
      <w:proofErr w:type="gramStart"/>
      <w:r w:rsidRPr="0027713E">
        <w:rPr>
          <w:rFonts w:ascii="PT Astra Serif" w:hAnsi="PT Astra Serif"/>
          <w:sz w:val="24"/>
          <w:szCs w:val="24"/>
        </w:rPr>
        <w:t xml:space="preserve">В рамках исполнения протокола совещания при директоре департамента образования автономного округа от 15.02.2021 года пункт 1.22,  по итогам «отраслевого» часа у Губернатора Ямало-Ненецкого автономного округа прошу Вас направить в адрес департамента образования автономного округа предложения о школах, на базе которых могут быть открыты педагогические классы, сведения, с каким  педагогическим ВУЗом предполагается сотрудничество. </w:t>
      </w:r>
      <w:proofErr w:type="gramEnd"/>
    </w:p>
    <w:p w:rsidR="00034507" w:rsidRPr="0027713E" w:rsidRDefault="00034507" w:rsidP="0027713E">
      <w:pPr>
        <w:spacing w:after="0" w:line="240" w:lineRule="auto"/>
        <w:jc w:val="both"/>
        <w:rPr>
          <w:rFonts w:ascii="PT Astra Serif" w:hAnsi="PT Astra Serif"/>
          <w:sz w:val="24"/>
          <w:szCs w:val="24"/>
        </w:rPr>
      </w:pPr>
      <w:r w:rsidRPr="0027713E">
        <w:rPr>
          <w:rFonts w:ascii="PT Astra Serif" w:hAnsi="PT Astra Serif"/>
          <w:sz w:val="24"/>
          <w:szCs w:val="24"/>
        </w:rPr>
        <w:t xml:space="preserve">Так же необходимо предоставить план мероприятий на 2021 год по порядку открытия педагогических классов на базе школ с 01 сентября 2021 года (общественные обсуждения, внесение изменений в учебный план, составление рабочей программы и др.) в срок до 12 марта 2021 года. </w:t>
      </w:r>
    </w:p>
    <w:p w:rsidR="00034507" w:rsidRPr="0027713E" w:rsidRDefault="00034507" w:rsidP="0027713E">
      <w:pPr>
        <w:spacing w:after="0" w:line="240" w:lineRule="auto"/>
        <w:jc w:val="both"/>
        <w:rPr>
          <w:rFonts w:ascii="PT Astra Serif" w:hAnsi="PT Astra Serif"/>
          <w:sz w:val="24"/>
          <w:szCs w:val="24"/>
        </w:rPr>
      </w:pPr>
      <w:r w:rsidRPr="0027713E">
        <w:rPr>
          <w:rFonts w:ascii="PT Astra Serif" w:hAnsi="PT Astra Serif"/>
          <w:sz w:val="24"/>
          <w:szCs w:val="24"/>
        </w:rPr>
        <w:t xml:space="preserve">                                         План мероприятий</w:t>
      </w:r>
    </w:p>
    <w:p w:rsidR="00121454" w:rsidRPr="0027713E" w:rsidRDefault="00034507" w:rsidP="0027713E">
      <w:pPr>
        <w:spacing w:after="0" w:line="240" w:lineRule="auto"/>
        <w:jc w:val="both"/>
        <w:rPr>
          <w:rFonts w:ascii="PT Astra Serif" w:hAnsi="PT Astra Serif"/>
          <w:sz w:val="24"/>
          <w:szCs w:val="24"/>
        </w:rPr>
      </w:pPr>
      <w:r w:rsidRPr="0027713E">
        <w:rPr>
          <w:rFonts w:ascii="PT Astra Serif" w:hAnsi="PT Astra Serif"/>
          <w:sz w:val="24"/>
          <w:szCs w:val="24"/>
        </w:rPr>
        <w:t>ОО Педагогическое направление Мероприятия  Сроки  Ответственные</w:t>
      </w:r>
      <w:r w:rsidR="00121454" w:rsidRPr="0027713E">
        <w:rPr>
          <w:rFonts w:ascii="PT Astra Serif" w:hAnsi="PT Astra Serif"/>
          <w:sz w:val="24"/>
          <w:szCs w:val="24"/>
        </w:rPr>
        <w:t xml:space="preserve"> </w:t>
      </w:r>
    </w:p>
    <w:p w:rsidR="00866ABE" w:rsidRDefault="00121454" w:rsidP="0027713E">
      <w:pPr>
        <w:spacing w:after="0" w:line="240" w:lineRule="auto"/>
        <w:jc w:val="both"/>
      </w:pPr>
      <w:r w:rsidRPr="0027713E">
        <w:rPr>
          <w:rFonts w:ascii="PT Astra Serif" w:hAnsi="PT Astra Serif"/>
          <w:sz w:val="24"/>
          <w:szCs w:val="24"/>
        </w:rPr>
        <w:t xml:space="preserve">Кроме того, для старшеклассников организуют педпрактику в школах и детских </w:t>
      </w:r>
      <w:proofErr w:type="spellStart"/>
      <w:r w:rsidRPr="0027713E">
        <w:rPr>
          <w:rFonts w:ascii="PT Astra Serif" w:hAnsi="PT Astra Serif"/>
          <w:sz w:val="24"/>
          <w:szCs w:val="24"/>
        </w:rPr>
        <w:t>садах.о</w:t>
      </w:r>
      <w:proofErr w:type="spellEnd"/>
      <w:r w:rsidRPr="0027713E">
        <w:rPr>
          <w:rFonts w:ascii="PT Astra Serif" w:hAnsi="PT Astra Serif"/>
          <w:sz w:val="24"/>
          <w:szCs w:val="24"/>
        </w:rPr>
        <w:t xml:space="preserve"> Вы же продолжите свою</w:t>
      </w:r>
      <w:r w:rsidRPr="00121454">
        <w:rPr>
          <w:rFonts w:ascii="PT Astra Serif" w:hAnsi="PT Astra Serif"/>
          <w:sz w:val="24"/>
          <w:szCs w:val="24"/>
        </w:rPr>
        <w:t xml:space="preserve"> деятельность в данном направлении? </w:t>
      </w:r>
      <w:proofErr w:type="spellStart"/>
      <w:r w:rsidRPr="00121454">
        <w:rPr>
          <w:rFonts w:ascii="PT Astra Serif" w:hAnsi="PT Astra Serif"/>
          <w:sz w:val="24"/>
          <w:szCs w:val="24"/>
        </w:rPr>
        <w:t>педклассах</w:t>
      </w:r>
      <w:proofErr w:type="spellEnd"/>
      <w:r w:rsidRPr="00121454">
        <w:rPr>
          <w:rFonts w:ascii="PT Astra Serif" w:hAnsi="PT Astra Serif"/>
          <w:sz w:val="24"/>
          <w:szCs w:val="24"/>
        </w:rPr>
        <w:t xml:space="preserve"> на след </w:t>
      </w:r>
      <w:proofErr w:type="spellStart"/>
      <w:r w:rsidRPr="00121454">
        <w:rPr>
          <w:rFonts w:ascii="PT Astra Serif" w:hAnsi="PT Astra Serif"/>
          <w:sz w:val="24"/>
          <w:szCs w:val="24"/>
        </w:rPr>
        <w:t>уч.год</w:t>
      </w:r>
      <w:proofErr w:type="spellEnd"/>
      <w:r w:rsidRPr="00121454">
        <w:rPr>
          <w:rFonts w:ascii="PT Astra Serif" w:hAnsi="PT Astra Serif"/>
          <w:sz w:val="24"/>
          <w:szCs w:val="24"/>
        </w:rPr>
        <w:t xml:space="preserve">.  </w:t>
      </w:r>
    </w:p>
    <w:sectPr w:rsidR="00866ABE" w:rsidSect="00E11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FDC"/>
    <w:multiLevelType w:val="hybridMultilevel"/>
    <w:tmpl w:val="2AB60DE2"/>
    <w:lvl w:ilvl="0" w:tplc="FA9E44B8">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A17CB4"/>
    <w:multiLevelType w:val="hybridMultilevel"/>
    <w:tmpl w:val="B8C033A8"/>
    <w:lvl w:ilvl="0" w:tplc="8398CC2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74B642B4"/>
    <w:multiLevelType w:val="hybridMultilevel"/>
    <w:tmpl w:val="7E82A280"/>
    <w:lvl w:ilvl="0" w:tplc="FA9E44B8">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34507"/>
    <w:rsid w:val="00034507"/>
    <w:rsid w:val="000B0FDF"/>
    <w:rsid w:val="000F2E8E"/>
    <w:rsid w:val="00121454"/>
    <w:rsid w:val="0027713E"/>
    <w:rsid w:val="00844AD8"/>
    <w:rsid w:val="00866ABE"/>
    <w:rsid w:val="009525A2"/>
    <w:rsid w:val="009E28AD"/>
    <w:rsid w:val="00B55961"/>
    <w:rsid w:val="00D3167E"/>
    <w:rsid w:val="00DA3B8F"/>
    <w:rsid w:val="00E11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dc:creator>
  <cp:keywords/>
  <dc:description/>
  <cp:lastModifiedBy>2</cp:lastModifiedBy>
  <cp:revision>3</cp:revision>
  <dcterms:created xsi:type="dcterms:W3CDTF">2021-03-17T10:07:00Z</dcterms:created>
  <dcterms:modified xsi:type="dcterms:W3CDTF">2021-03-17T10:16:00Z</dcterms:modified>
</cp:coreProperties>
</file>