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70" w:rsidRDefault="0038787E" w:rsidP="00AE67B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Статья: </w:t>
      </w:r>
      <w:r w:rsidR="00A16670">
        <w:rPr>
          <w:rFonts w:ascii="Times New Roman" w:hAnsi="Times New Roman" w:cs="Times New Roman"/>
          <w:b/>
          <w:sz w:val="28"/>
          <w:szCs w:val="28"/>
        </w:rPr>
        <w:t>«</w:t>
      </w:r>
      <w:r w:rsidR="00A16670" w:rsidRPr="00A16670">
        <w:rPr>
          <w:rFonts w:ascii="Times New Roman" w:hAnsi="Times New Roman" w:cs="Times New Roman"/>
          <w:b/>
          <w:sz w:val="28"/>
          <w:szCs w:val="28"/>
        </w:rPr>
        <w:t>Театральная деятельность</w:t>
      </w:r>
      <w:r w:rsidR="00A16670">
        <w:rPr>
          <w:rFonts w:ascii="Times New Roman" w:hAnsi="Times New Roman" w:cs="Times New Roman"/>
          <w:sz w:val="28"/>
          <w:szCs w:val="28"/>
        </w:rPr>
        <w:t xml:space="preserve">, </w:t>
      </w:r>
      <w:r w:rsidR="00A16670" w:rsidRPr="00A16670">
        <w:rPr>
          <w:rFonts w:ascii="Times New Roman" w:hAnsi="Times New Roman" w:cs="Times New Roman"/>
          <w:b/>
          <w:sz w:val="28"/>
          <w:szCs w:val="28"/>
        </w:rPr>
        <w:t>как творческий вид деятельности дошкольников в ДОУ</w:t>
      </w:r>
      <w:r w:rsidR="00A16670">
        <w:rPr>
          <w:rFonts w:ascii="Times New Roman" w:hAnsi="Times New Roman" w:cs="Times New Roman"/>
          <w:b/>
          <w:sz w:val="28"/>
          <w:szCs w:val="28"/>
        </w:rPr>
        <w:t>»</w:t>
      </w:r>
    </w:p>
    <w:p w:rsidR="0038787E" w:rsidRDefault="0038787E" w:rsidP="00AE67B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134" w:rsidRPr="0038787E" w:rsidRDefault="0038787E" w:rsidP="006B3134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87E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 w:rsidRPr="0038787E">
        <w:rPr>
          <w:rFonts w:ascii="Times New Roman" w:hAnsi="Times New Roman" w:cs="Times New Roman"/>
          <w:i/>
          <w:sz w:val="28"/>
          <w:szCs w:val="28"/>
        </w:rPr>
        <w:t>Согоян</w:t>
      </w:r>
      <w:proofErr w:type="spellEnd"/>
      <w:r w:rsidRPr="0038787E">
        <w:rPr>
          <w:rFonts w:ascii="Times New Roman" w:hAnsi="Times New Roman" w:cs="Times New Roman"/>
          <w:i/>
          <w:sz w:val="28"/>
          <w:szCs w:val="28"/>
        </w:rPr>
        <w:t xml:space="preserve"> Евгения Матвеевна МБДОУ детский сад «Рябинка»</w:t>
      </w:r>
    </w:p>
    <w:p w:rsidR="0038787E" w:rsidRPr="0038787E" w:rsidRDefault="0038787E" w:rsidP="006B3134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07511" w:rsidRDefault="006B3134" w:rsidP="00735E2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важное вниманием в дошкольном образовании уделяется формированию коммуникативных умений и навыков у детей дошкольного возраста: умение выстраивать диалог и монолог, проявлять эмоции,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5316">
        <w:rPr>
          <w:rFonts w:ascii="Times New Roman" w:hAnsi="Times New Roman" w:cs="Times New Roman"/>
          <w:sz w:val="28"/>
          <w:szCs w:val="28"/>
        </w:rPr>
        <w:t xml:space="preserve">взаимодействовать со сверстниками и взрослыми, </w:t>
      </w:r>
      <w:r w:rsidR="006C583D">
        <w:rPr>
          <w:rFonts w:ascii="Times New Roman" w:hAnsi="Times New Roman" w:cs="Times New Roman"/>
          <w:sz w:val="28"/>
          <w:szCs w:val="28"/>
        </w:rPr>
        <w:t xml:space="preserve">проявлять творчество в различных видах деятельности. </w:t>
      </w:r>
      <w:r w:rsidR="00323189">
        <w:rPr>
          <w:rFonts w:ascii="Times New Roman" w:hAnsi="Times New Roman" w:cs="Times New Roman"/>
          <w:sz w:val="28"/>
          <w:szCs w:val="28"/>
        </w:rPr>
        <w:t xml:space="preserve">Эффективным видом деятельности </w:t>
      </w:r>
      <w:r w:rsidR="00735E2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2665D" w:rsidRPr="00BB394A">
        <w:rPr>
          <w:rFonts w:ascii="Times New Roman" w:hAnsi="Times New Roman" w:cs="Times New Roman"/>
          <w:sz w:val="28"/>
          <w:szCs w:val="28"/>
        </w:rPr>
        <w:t xml:space="preserve">театральная деятельность. </w:t>
      </w:r>
    </w:p>
    <w:p w:rsidR="00FD6CA8" w:rsidRDefault="00507511" w:rsidP="00735E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394A">
        <w:rPr>
          <w:rFonts w:ascii="Times New Roman" w:hAnsi="Times New Roman" w:cs="Times New Roman"/>
          <w:sz w:val="28"/>
          <w:szCs w:val="28"/>
        </w:rPr>
        <w:t>Театральная деятельность-</w:t>
      </w:r>
      <w:r w:rsidRPr="00BB39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это</w:t>
      </w:r>
      <w:r w:rsidRPr="00BB3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творческая </w:t>
      </w:r>
      <w:r w:rsidRPr="00BB39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 w:rsidRPr="00BB3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ребёнка, связанная с моделированием образов, отношений, с использованием различных выразительных средс</w:t>
      </w:r>
      <w:r w:rsidR="00735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тв: мимики, жестов, пантомимики. </w:t>
      </w:r>
    </w:p>
    <w:p w:rsidR="00507511" w:rsidRDefault="00507511" w:rsidP="00735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94A">
        <w:rPr>
          <w:rFonts w:ascii="Times New Roman" w:hAnsi="Times New Roman" w:cs="Times New Roman"/>
          <w:sz w:val="28"/>
          <w:szCs w:val="28"/>
        </w:rPr>
        <w:t>Значение ее очень важно в развитии ребенка.</w:t>
      </w:r>
      <w:r w:rsidR="00735E25">
        <w:rPr>
          <w:rFonts w:ascii="Times New Roman" w:hAnsi="Times New Roman" w:cs="Times New Roman"/>
          <w:sz w:val="28"/>
          <w:szCs w:val="28"/>
        </w:rPr>
        <w:t xml:space="preserve"> Она формирует родной язык с его многообразием выразительных средств. Формирует его эмоциональную насыщенность разными частями речи. Активизирует активную речь. </w:t>
      </w:r>
    </w:p>
    <w:p w:rsidR="00735E25" w:rsidRDefault="00735E25" w:rsidP="00735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деятельность способствует формированию социального опыта: знание социальных норм и правил, общечеловеческих ценностей, особенностей взаимоотношений в обществе. Учит понимать поступки, давать им социальную оценку, проводить анализ, делать выводы. </w:t>
      </w:r>
    </w:p>
    <w:p w:rsidR="003851FF" w:rsidRPr="00BB394A" w:rsidRDefault="003851FF" w:rsidP="00385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BE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  <w:r w:rsidRPr="00AE67BE">
        <w:rPr>
          <w:rFonts w:ascii="Times New Roman" w:hAnsi="Times New Roman" w:cs="Times New Roman"/>
          <w:sz w:val="28"/>
          <w:szCs w:val="28"/>
        </w:rPr>
        <w:t xml:space="preserve"> – это деятельность- направленная на обыгрывание художественных произведений: сказок, </w:t>
      </w:r>
      <w:proofErr w:type="spellStart"/>
      <w:r w:rsidRPr="00AE67B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E67BE">
        <w:rPr>
          <w:rFonts w:ascii="Times New Roman" w:hAnsi="Times New Roman" w:cs="Times New Roman"/>
          <w:sz w:val="28"/>
          <w:szCs w:val="28"/>
        </w:rPr>
        <w:t xml:space="preserve">, песенок и др. </w:t>
      </w:r>
      <w:r w:rsidRPr="00BB394A">
        <w:rPr>
          <w:rFonts w:ascii="Times New Roman" w:hAnsi="Times New Roman" w:cs="Times New Roman"/>
          <w:sz w:val="28"/>
          <w:szCs w:val="28"/>
        </w:rPr>
        <w:t>Существуют разные формы театральной деятельности:</w:t>
      </w:r>
    </w:p>
    <w:p w:rsidR="003851FF" w:rsidRDefault="003851FF" w:rsidP="006B3134">
      <w:pPr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14451F7E">
            <wp:extent cx="4795751" cy="30670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92" cy="3069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511" w:rsidRPr="00BB394A" w:rsidRDefault="00507511" w:rsidP="00AE67B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BB394A">
        <w:rPr>
          <w:rFonts w:ascii="Times New Roman" w:hAnsi="Times New Roman"/>
          <w:sz w:val="28"/>
          <w:szCs w:val="28"/>
        </w:rPr>
        <w:t>Театрализованные игры дошкольников можно разделить на две основные группы:</w:t>
      </w:r>
      <w:r w:rsidRPr="00BB394A">
        <w:rPr>
          <w:rFonts w:ascii="Times New Roman" w:hAnsi="Times New Roman"/>
          <w:b/>
          <w:bCs/>
          <w:sz w:val="28"/>
          <w:szCs w:val="28"/>
        </w:rPr>
        <w:t> режиссерские игры и игры-драматизации.</w:t>
      </w:r>
    </w:p>
    <w:p w:rsidR="00507511" w:rsidRPr="00BB394A" w:rsidRDefault="00507511" w:rsidP="00AE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394A">
        <w:rPr>
          <w:rFonts w:ascii="Times New Roman" w:hAnsi="Times New Roman"/>
          <w:sz w:val="28"/>
          <w:szCs w:val="28"/>
        </w:rPr>
        <w:t>К </w:t>
      </w:r>
      <w:r w:rsidRPr="00BB394A">
        <w:rPr>
          <w:rFonts w:ascii="Times New Roman" w:hAnsi="Times New Roman"/>
          <w:b/>
          <w:bCs/>
          <w:sz w:val="28"/>
          <w:szCs w:val="28"/>
        </w:rPr>
        <w:t>режиссерским играм</w:t>
      </w:r>
      <w:r w:rsidRPr="00BB394A">
        <w:rPr>
          <w:rFonts w:ascii="Times New Roman" w:hAnsi="Times New Roman"/>
          <w:sz w:val="28"/>
          <w:szCs w:val="28"/>
        </w:rPr>
        <w:t xml:space="preserve"> можно отнести настольный, теневой театр и театр на </w:t>
      </w:r>
      <w:proofErr w:type="spellStart"/>
      <w:r w:rsidRPr="00BB394A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BB394A">
        <w:rPr>
          <w:rFonts w:ascii="Times New Roman" w:hAnsi="Times New Roman"/>
          <w:sz w:val="28"/>
          <w:szCs w:val="28"/>
        </w:rPr>
        <w:t>: ребенок или взрослый не является действующим лицом, а создает сцены, ведет роль игрушечного персонажа, действует за него, изображает его интонацией, мимикой.</w:t>
      </w:r>
    </w:p>
    <w:p w:rsidR="00507511" w:rsidRPr="00BB394A" w:rsidRDefault="00507511" w:rsidP="00AE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394A">
        <w:rPr>
          <w:rFonts w:ascii="Times New Roman" w:hAnsi="Times New Roman"/>
          <w:b/>
          <w:bCs/>
          <w:sz w:val="28"/>
          <w:szCs w:val="28"/>
        </w:rPr>
        <w:lastRenderedPageBreak/>
        <w:t>Драматизации</w:t>
      </w:r>
      <w:r w:rsidRPr="00BB394A">
        <w:rPr>
          <w:rFonts w:ascii="Times New Roman" w:hAnsi="Times New Roman"/>
          <w:sz w:val="28"/>
          <w:szCs w:val="28"/>
        </w:rPr>
        <w:t> основаны на собственных действиях исполнителя роли, который использует куклы или персонажи, надетые на пальцы. Ребенок в этом случае играет сам, используя свои средства выразительности — интонацию, мимику, пантомимику.</w:t>
      </w:r>
    </w:p>
    <w:p w:rsidR="00507511" w:rsidRPr="00BB394A" w:rsidRDefault="00507511" w:rsidP="00AE67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394A">
        <w:rPr>
          <w:rFonts w:ascii="Times New Roman" w:hAnsi="Times New Roman"/>
          <w:sz w:val="28"/>
          <w:szCs w:val="28"/>
        </w:rPr>
        <w:t xml:space="preserve">Авторы Л.В. </w:t>
      </w:r>
      <w:proofErr w:type="spellStart"/>
      <w:r w:rsidRPr="00BB394A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BB394A">
        <w:rPr>
          <w:rFonts w:ascii="Times New Roman" w:hAnsi="Times New Roman"/>
          <w:sz w:val="28"/>
          <w:szCs w:val="28"/>
        </w:rPr>
        <w:t>, С.И. Мерзлякова предлагают следующую классификацию театрализованных игр:</w:t>
      </w:r>
    </w:p>
    <w:p w:rsidR="00507511" w:rsidRPr="00BB394A" w:rsidRDefault="000E1499" w:rsidP="000E149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0E1499">
        <w:rPr>
          <w:rFonts w:ascii="Times New Roman" w:hAnsi="Times New Roman"/>
          <w:b/>
          <w:i/>
          <w:sz w:val="28"/>
          <w:szCs w:val="28"/>
        </w:rPr>
        <w:t>Игры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1499">
        <w:rPr>
          <w:rFonts w:ascii="Times New Roman" w:hAnsi="Times New Roman"/>
          <w:b/>
          <w:i/>
          <w:sz w:val="28"/>
          <w:szCs w:val="28"/>
        </w:rPr>
        <w:t xml:space="preserve"> в</w:t>
      </w:r>
      <w:proofErr w:type="gramEnd"/>
      <w:r w:rsidRPr="000E1499">
        <w:rPr>
          <w:rFonts w:ascii="Times New Roman" w:hAnsi="Times New Roman"/>
          <w:b/>
          <w:i/>
          <w:sz w:val="28"/>
          <w:szCs w:val="28"/>
        </w:rPr>
        <w:t xml:space="preserve"> кукольный театр</w:t>
      </w:r>
      <w:r>
        <w:rPr>
          <w:rFonts w:ascii="Times New Roman" w:hAnsi="Times New Roman"/>
          <w:sz w:val="28"/>
          <w:szCs w:val="28"/>
        </w:rPr>
        <w:t>: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B394A">
        <w:rPr>
          <w:rFonts w:ascii="Times New Roman" w:hAnsi="Times New Roman"/>
          <w:sz w:val="28"/>
          <w:szCs w:val="28"/>
        </w:rPr>
        <w:t>Н</w:t>
      </w:r>
      <w:r w:rsidR="00507511" w:rsidRPr="00BB394A">
        <w:rPr>
          <w:rFonts w:ascii="Times New Roman" w:hAnsi="Times New Roman"/>
          <w:sz w:val="28"/>
          <w:szCs w:val="28"/>
        </w:rPr>
        <w:t>астольный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театр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B394A">
        <w:rPr>
          <w:rFonts w:ascii="Times New Roman" w:hAnsi="Times New Roman"/>
          <w:sz w:val="28"/>
          <w:szCs w:val="28"/>
        </w:rPr>
        <w:t>Т</w:t>
      </w:r>
      <w:r w:rsidR="00507511" w:rsidRPr="00BB394A">
        <w:rPr>
          <w:rFonts w:ascii="Times New Roman" w:hAnsi="Times New Roman"/>
          <w:sz w:val="28"/>
          <w:szCs w:val="28"/>
        </w:rPr>
        <w:t>еатр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507511" w:rsidRPr="00BB394A">
        <w:rPr>
          <w:rFonts w:ascii="Times New Roman" w:hAnsi="Times New Roman"/>
          <w:sz w:val="28"/>
          <w:szCs w:val="28"/>
        </w:rPr>
        <w:t xml:space="preserve"> руке</w:t>
      </w:r>
      <w:r>
        <w:rPr>
          <w:rFonts w:ascii="Times New Roman" w:hAnsi="Times New Roman"/>
          <w:sz w:val="28"/>
          <w:szCs w:val="28"/>
        </w:rPr>
        <w:t>;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B394A">
        <w:rPr>
          <w:rFonts w:ascii="Times New Roman" w:hAnsi="Times New Roman"/>
          <w:sz w:val="28"/>
          <w:szCs w:val="28"/>
        </w:rPr>
        <w:t>Н</w:t>
      </w:r>
      <w:r w:rsidR="00507511" w:rsidRPr="00BB394A">
        <w:rPr>
          <w:rFonts w:ascii="Times New Roman" w:hAnsi="Times New Roman"/>
          <w:sz w:val="28"/>
          <w:szCs w:val="28"/>
        </w:rPr>
        <w:t>апольные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куклы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B394A">
        <w:rPr>
          <w:rFonts w:ascii="Times New Roman" w:hAnsi="Times New Roman"/>
          <w:sz w:val="28"/>
          <w:szCs w:val="28"/>
        </w:rPr>
        <w:t>С</w:t>
      </w:r>
      <w:r w:rsidR="00507511" w:rsidRPr="00BB394A">
        <w:rPr>
          <w:rFonts w:ascii="Times New Roman" w:hAnsi="Times New Roman"/>
          <w:sz w:val="28"/>
          <w:szCs w:val="28"/>
        </w:rPr>
        <w:t>тендовый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театр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B394A">
        <w:rPr>
          <w:rFonts w:ascii="Times New Roman" w:hAnsi="Times New Roman"/>
          <w:sz w:val="28"/>
          <w:szCs w:val="28"/>
        </w:rPr>
        <w:t>В</w:t>
      </w:r>
      <w:r w:rsidR="00507511" w:rsidRPr="00BB394A">
        <w:rPr>
          <w:rFonts w:ascii="Times New Roman" w:hAnsi="Times New Roman"/>
          <w:sz w:val="28"/>
          <w:szCs w:val="28"/>
        </w:rPr>
        <w:t>ерховые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куклы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B394A">
        <w:rPr>
          <w:rFonts w:ascii="Times New Roman" w:hAnsi="Times New Roman"/>
          <w:sz w:val="28"/>
          <w:szCs w:val="28"/>
        </w:rPr>
        <w:t>Т</w:t>
      </w:r>
      <w:r w:rsidR="00507511" w:rsidRPr="00BB394A">
        <w:rPr>
          <w:rFonts w:ascii="Times New Roman" w:hAnsi="Times New Roman"/>
          <w:sz w:val="28"/>
          <w:szCs w:val="28"/>
        </w:rPr>
        <w:t>еатр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живой</w:t>
      </w:r>
      <w:proofErr w:type="gramEnd"/>
      <w:r w:rsidR="00507511" w:rsidRPr="00BB394A">
        <w:rPr>
          <w:rFonts w:ascii="Times New Roman" w:hAnsi="Times New Roman"/>
          <w:sz w:val="28"/>
          <w:szCs w:val="28"/>
        </w:rPr>
        <w:t xml:space="preserve"> куклы</w:t>
      </w:r>
      <w:r>
        <w:rPr>
          <w:rFonts w:ascii="Times New Roman" w:hAnsi="Times New Roman"/>
          <w:sz w:val="28"/>
          <w:szCs w:val="28"/>
        </w:rPr>
        <w:t>;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BB394A">
        <w:rPr>
          <w:rFonts w:ascii="Times New Roman" w:hAnsi="Times New Roman"/>
          <w:sz w:val="28"/>
          <w:szCs w:val="28"/>
        </w:rPr>
        <w:t>И</w:t>
      </w:r>
      <w:r w:rsidR="00507511" w:rsidRPr="00BB394A">
        <w:rPr>
          <w:rFonts w:ascii="Times New Roman" w:hAnsi="Times New Roman"/>
          <w:sz w:val="28"/>
          <w:szCs w:val="28"/>
        </w:rPr>
        <w:t>гры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>-</w:t>
      </w:r>
      <w:proofErr w:type="gramStart"/>
      <w:r w:rsidR="00507511" w:rsidRPr="00BB394A">
        <w:rPr>
          <w:rFonts w:ascii="Times New Roman" w:hAnsi="Times New Roman"/>
          <w:sz w:val="28"/>
          <w:szCs w:val="28"/>
        </w:rPr>
        <w:t>драматизации</w:t>
      </w:r>
      <w:r>
        <w:rPr>
          <w:rFonts w:ascii="Times New Roman" w:hAnsi="Times New Roman"/>
          <w:sz w:val="28"/>
          <w:szCs w:val="28"/>
        </w:rPr>
        <w:t>;</w:t>
      </w:r>
      <w:r w:rsidR="00507511" w:rsidRPr="00BB394A">
        <w:rPr>
          <w:rFonts w:ascii="Times New Roman" w:hAnsi="Times New Roman"/>
          <w:sz w:val="28"/>
          <w:szCs w:val="28"/>
        </w:rPr>
        <w:t>:</w:t>
      </w:r>
      <w:proofErr w:type="gramEnd"/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B394A">
        <w:rPr>
          <w:rFonts w:ascii="Times New Roman" w:hAnsi="Times New Roman"/>
          <w:sz w:val="28"/>
          <w:szCs w:val="28"/>
        </w:rPr>
        <w:t>И</w:t>
      </w:r>
      <w:r w:rsidR="00507511" w:rsidRPr="00BB394A">
        <w:rPr>
          <w:rFonts w:ascii="Times New Roman" w:hAnsi="Times New Roman"/>
          <w:sz w:val="28"/>
          <w:szCs w:val="28"/>
        </w:rPr>
        <w:t>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511" w:rsidRPr="00BB394A">
        <w:rPr>
          <w:rFonts w:ascii="Times New Roman" w:hAnsi="Times New Roman"/>
          <w:sz w:val="28"/>
          <w:szCs w:val="28"/>
        </w:rPr>
        <w:t>потешек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B394A">
        <w:rPr>
          <w:rFonts w:ascii="Times New Roman" w:hAnsi="Times New Roman"/>
          <w:sz w:val="28"/>
          <w:szCs w:val="28"/>
        </w:rPr>
        <w:t>И</w:t>
      </w:r>
      <w:r w:rsidR="00507511" w:rsidRPr="00BB394A">
        <w:rPr>
          <w:rFonts w:ascii="Times New Roman" w:hAnsi="Times New Roman"/>
          <w:sz w:val="28"/>
          <w:szCs w:val="28"/>
        </w:rPr>
        <w:t>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небольших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B394A">
        <w:rPr>
          <w:rFonts w:ascii="Times New Roman" w:hAnsi="Times New Roman"/>
          <w:sz w:val="28"/>
          <w:szCs w:val="28"/>
        </w:rPr>
        <w:t>песен, сказок</w:t>
      </w:r>
      <w:r>
        <w:rPr>
          <w:rFonts w:ascii="Times New Roman" w:hAnsi="Times New Roman"/>
          <w:sz w:val="28"/>
          <w:szCs w:val="28"/>
        </w:rPr>
        <w:t>;</w:t>
      </w:r>
    </w:p>
    <w:p w:rsidR="00507511" w:rsidRPr="000E1499" w:rsidRDefault="000E1499" w:rsidP="000E149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 w:rsidRPr="000E1499">
        <w:rPr>
          <w:rFonts w:ascii="Times New Roman" w:hAnsi="Times New Roman"/>
          <w:b/>
          <w:i/>
          <w:sz w:val="28"/>
          <w:szCs w:val="28"/>
        </w:rPr>
        <w:t>И</w:t>
      </w:r>
      <w:r w:rsidR="00507511" w:rsidRPr="000E1499">
        <w:rPr>
          <w:rFonts w:ascii="Times New Roman" w:hAnsi="Times New Roman"/>
          <w:b/>
          <w:i/>
          <w:sz w:val="28"/>
          <w:szCs w:val="28"/>
        </w:rPr>
        <w:t>гры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7511" w:rsidRPr="000E1499">
        <w:rPr>
          <w:rFonts w:ascii="Times New Roman" w:hAnsi="Times New Roman"/>
          <w:b/>
          <w:i/>
          <w:sz w:val="28"/>
          <w:szCs w:val="28"/>
        </w:rPr>
        <w:t>-спектакли: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B394A">
        <w:rPr>
          <w:rFonts w:ascii="Times New Roman" w:hAnsi="Times New Roman"/>
          <w:sz w:val="28"/>
          <w:szCs w:val="28"/>
        </w:rPr>
        <w:t>Д</w:t>
      </w:r>
      <w:r w:rsidR="00507511" w:rsidRPr="00BB394A">
        <w:rPr>
          <w:rFonts w:ascii="Times New Roman" w:hAnsi="Times New Roman"/>
          <w:sz w:val="28"/>
          <w:szCs w:val="28"/>
        </w:rPr>
        <w:t>раматический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спектакль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BB394A">
        <w:rPr>
          <w:rFonts w:ascii="Times New Roman" w:hAnsi="Times New Roman"/>
          <w:sz w:val="28"/>
          <w:szCs w:val="28"/>
        </w:rPr>
        <w:t>М</w:t>
      </w:r>
      <w:r w:rsidR="00507511" w:rsidRPr="00BB394A">
        <w:rPr>
          <w:rFonts w:ascii="Times New Roman" w:hAnsi="Times New Roman"/>
          <w:sz w:val="28"/>
          <w:szCs w:val="28"/>
        </w:rPr>
        <w:t>узыкально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>-драматический спектакль</w:t>
      </w:r>
      <w:r>
        <w:rPr>
          <w:rFonts w:ascii="Times New Roman" w:hAnsi="Times New Roman"/>
          <w:sz w:val="28"/>
          <w:szCs w:val="28"/>
        </w:rPr>
        <w:t>;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B394A">
        <w:rPr>
          <w:rFonts w:ascii="Times New Roman" w:hAnsi="Times New Roman"/>
          <w:sz w:val="28"/>
          <w:szCs w:val="28"/>
        </w:rPr>
        <w:t>Д</w:t>
      </w:r>
      <w:r w:rsidR="00507511" w:rsidRPr="00BB394A">
        <w:rPr>
          <w:rFonts w:ascii="Times New Roman" w:hAnsi="Times New Roman"/>
          <w:sz w:val="28"/>
          <w:szCs w:val="28"/>
        </w:rPr>
        <w:t>етская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опера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B394A">
        <w:rPr>
          <w:rFonts w:ascii="Times New Roman" w:hAnsi="Times New Roman"/>
          <w:sz w:val="28"/>
          <w:szCs w:val="28"/>
        </w:rPr>
        <w:t>С</w:t>
      </w:r>
      <w:r w:rsidR="00507511" w:rsidRPr="00BB394A">
        <w:rPr>
          <w:rFonts w:ascii="Times New Roman" w:hAnsi="Times New Roman"/>
          <w:sz w:val="28"/>
          <w:szCs w:val="28"/>
        </w:rPr>
        <w:t>пектакль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507511" w:rsidRPr="00BB394A">
        <w:rPr>
          <w:rFonts w:ascii="Times New Roman" w:hAnsi="Times New Roman"/>
          <w:sz w:val="28"/>
          <w:szCs w:val="28"/>
        </w:rPr>
        <w:t xml:space="preserve"> хореографической основе</w:t>
      </w:r>
      <w:r>
        <w:rPr>
          <w:rFonts w:ascii="Times New Roman" w:hAnsi="Times New Roman"/>
          <w:sz w:val="28"/>
          <w:szCs w:val="28"/>
        </w:rPr>
        <w:t>;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B394A">
        <w:rPr>
          <w:rFonts w:ascii="Times New Roman" w:hAnsi="Times New Roman"/>
          <w:sz w:val="28"/>
          <w:szCs w:val="28"/>
        </w:rPr>
        <w:t>С</w:t>
      </w:r>
      <w:r w:rsidR="00507511" w:rsidRPr="00BB394A">
        <w:rPr>
          <w:rFonts w:ascii="Times New Roman" w:hAnsi="Times New Roman"/>
          <w:sz w:val="28"/>
          <w:szCs w:val="28"/>
        </w:rPr>
        <w:t>пектакль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ритмопластики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BB394A">
        <w:rPr>
          <w:rFonts w:ascii="Times New Roman" w:hAnsi="Times New Roman"/>
          <w:sz w:val="28"/>
          <w:szCs w:val="28"/>
        </w:rPr>
        <w:t>П</w:t>
      </w:r>
      <w:r w:rsidR="00507511" w:rsidRPr="00BB394A">
        <w:rPr>
          <w:rFonts w:ascii="Times New Roman" w:hAnsi="Times New Roman"/>
          <w:sz w:val="28"/>
          <w:szCs w:val="28"/>
        </w:rPr>
        <w:t>антомима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BB394A">
        <w:rPr>
          <w:rFonts w:ascii="Times New Roman" w:hAnsi="Times New Roman"/>
          <w:sz w:val="28"/>
          <w:szCs w:val="28"/>
        </w:rPr>
        <w:t>М</w:t>
      </w:r>
      <w:r w:rsidR="00507511" w:rsidRPr="00BB394A">
        <w:rPr>
          <w:rFonts w:ascii="Times New Roman" w:hAnsi="Times New Roman"/>
          <w:sz w:val="28"/>
          <w:szCs w:val="28"/>
        </w:rPr>
        <w:t>юзикл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07511" w:rsidRPr="000E1499" w:rsidRDefault="000E1499" w:rsidP="000E149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E1499">
        <w:rPr>
          <w:rFonts w:ascii="Times New Roman" w:hAnsi="Times New Roman"/>
          <w:b/>
          <w:i/>
          <w:sz w:val="28"/>
          <w:szCs w:val="28"/>
        </w:rPr>
        <w:t>Т</w:t>
      </w:r>
      <w:r w:rsidR="00507511" w:rsidRPr="000E1499">
        <w:rPr>
          <w:rFonts w:ascii="Times New Roman" w:hAnsi="Times New Roman"/>
          <w:b/>
          <w:i/>
          <w:sz w:val="28"/>
          <w:szCs w:val="28"/>
        </w:rPr>
        <w:t>еатрализованное</w:t>
      </w:r>
      <w:r w:rsidRPr="000E14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7511" w:rsidRPr="000E1499">
        <w:rPr>
          <w:rFonts w:ascii="Times New Roman" w:hAnsi="Times New Roman"/>
          <w:b/>
          <w:i/>
          <w:sz w:val="28"/>
          <w:szCs w:val="28"/>
        </w:rPr>
        <w:t xml:space="preserve"> действие</w:t>
      </w:r>
      <w:proofErr w:type="gramEnd"/>
      <w:r w:rsidR="00507511" w:rsidRPr="000E1499">
        <w:rPr>
          <w:rFonts w:ascii="Times New Roman" w:hAnsi="Times New Roman"/>
          <w:b/>
          <w:i/>
          <w:sz w:val="28"/>
          <w:szCs w:val="28"/>
        </w:rPr>
        <w:t>: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BB394A">
        <w:rPr>
          <w:rFonts w:ascii="Times New Roman" w:hAnsi="Times New Roman"/>
          <w:sz w:val="28"/>
          <w:szCs w:val="28"/>
        </w:rPr>
        <w:t>П</w:t>
      </w:r>
      <w:r w:rsidR="00507511" w:rsidRPr="00BB394A">
        <w:rPr>
          <w:rFonts w:ascii="Times New Roman" w:hAnsi="Times New Roman"/>
          <w:sz w:val="28"/>
          <w:szCs w:val="28"/>
        </w:rPr>
        <w:t>раздники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BB394A">
        <w:rPr>
          <w:rFonts w:ascii="Times New Roman" w:hAnsi="Times New Roman"/>
          <w:sz w:val="28"/>
          <w:szCs w:val="28"/>
        </w:rPr>
        <w:t>Р</w:t>
      </w:r>
      <w:r w:rsidR="00507511" w:rsidRPr="00BB394A">
        <w:rPr>
          <w:rFonts w:ascii="Times New Roman" w:hAnsi="Times New Roman"/>
          <w:sz w:val="28"/>
          <w:szCs w:val="28"/>
        </w:rPr>
        <w:t>азвлечения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07511" w:rsidRPr="00BB394A" w:rsidRDefault="000E1499" w:rsidP="00AE6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B394A">
        <w:rPr>
          <w:rFonts w:ascii="Times New Roman" w:hAnsi="Times New Roman"/>
          <w:sz w:val="28"/>
          <w:szCs w:val="28"/>
        </w:rPr>
        <w:t>Т</w:t>
      </w:r>
      <w:r w:rsidR="00507511" w:rsidRPr="00BB394A">
        <w:rPr>
          <w:rFonts w:ascii="Times New Roman" w:hAnsi="Times New Roman"/>
          <w:sz w:val="28"/>
          <w:szCs w:val="28"/>
        </w:rPr>
        <w:t>еатрализованные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11" w:rsidRPr="00BB394A">
        <w:rPr>
          <w:rFonts w:ascii="Times New Roman" w:hAnsi="Times New Roman"/>
          <w:sz w:val="28"/>
          <w:szCs w:val="28"/>
        </w:rPr>
        <w:t xml:space="preserve"> шоу</w:t>
      </w:r>
      <w:proofErr w:type="gramEnd"/>
    </w:p>
    <w:p w:rsidR="000E1499" w:rsidRPr="000E1499" w:rsidRDefault="000E1499" w:rsidP="000E149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0E1499">
        <w:rPr>
          <w:rStyle w:val="a4"/>
          <w:rFonts w:ascii="Times New Roman" w:hAnsi="Times New Roman"/>
          <w:b w:val="0"/>
          <w:sz w:val="28"/>
          <w:szCs w:val="28"/>
        </w:rPr>
        <w:t>Обыгрывание, показ разных видов театров непременно происходит по произведениям художественной литературы, как</w:t>
      </w:r>
      <w:r w:rsidRPr="000E1499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0E1499">
        <w:rPr>
          <w:rStyle w:val="a4"/>
          <w:rFonts w:ascii="Times New Roman" w:hAnsi="Times New Roman"/>
          <w:b w:val="0"/>
          <w:sz w:val="28"/>
          <w:szCs w:val="28"/>
        </w:rPr>
        <w:t>народных произведений, так и авторских.</w:t>
      </w:r>
      <w:r w:rsidR="001F4507">
        <w:rPr>
          <w:rStyle w:val="a4"/>
          <w:rFonts w:ascii="Times New Roman" w:hAnsi="Times New Roman"/>
          <w:b w:val="0"/>
          <w:sz w:val="28"/>
          <w:szCs w:val="28"/>
        </w:rPr>
        <w:t xml:space="preserve"> Это происходит последовательно. Существуют этапы такой работы:</w:t>
      </w:r>
    </w:p>
    <w:p w:rsidR="001F4507" w:rsidRDefault="001F4507" w:rsidP="001F450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4507">
        <w:rPr>
          <w:rFonts w:ascii="Times New Roman" w:hAnsi="Times New Roman"/>
          <w:b/>
          <w:i/>
          <w:sz w:val="28"/>
          <w:szCs w:val="28"/>
        </w:rPr>
        <w:t>1.</w:t>
      </w:r>
      <w:r w:rsidRPr="001F4507">
        <w:rPr>
          <w:rFonts w:ascii="Times New Roman" w:hAnsi="Times New Roman"/>
          <w:sz w:val="28"/>
          <w:szCs w:val="28"/>
        </w:rPr>
        <w:t xml:space="preserve"> </w:t>
      </w:r>
      <w:r w:rsidRPr="001F4507">
        <w:rPr>
          <w:rFonts w:ascii="Times New Roman" w:hAnsi="Times New Roman"/>
          <w:b/>
          <w:i/>
          <w:sz w:val="28"/>
          <w:szCs w:val="28"/>
        </w:rPr>
        <w:t>Восприятие материала литературных и фольклорных произведений</w:t>
      </w:r>
      <w:r w:rsidRPr="001F4507">
        <w:rPr>
          <w:rFonts w:ascii="Times New Roman" w:hAnsi="Times New Roman"/>
          <w:sz w:val="28"/>
          <w:szCs w:val="28"/>
        </w:rPr>
        <w:t xml:space="preserve">: происходит знакомство детей с сюжетом сказок, </w:t>
      </w:r>
      <w:proofErr w:type="spellStart"/>
      <w:r w:rsidRPr="001F4507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1F4507">
        <w:rPr>
          <w:rFonts w:ascii="Times New Roman" w:hAnsi="Times New Roman"/>
          <w:sz w:val="28"/>
          <w:szCs w:val="28"/>
        </w:rPr>
        <w:t xml:space="preserve">, считалками и др. Воспитатель может рассказывать наизусть или читать готовый текст. Если игра импровизированная, объясняется ситуация, которую дошкольники будут обыгрывать. </w:t>
      </w:r>
    </w:p>
    <w:p w:rsidR="001F4507" w:rsidRDefault="001F4507" w:rsidP="001F450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4507">
        <w:rPr>
          <w:rFonts w:ascii="Times New Roman" w:hAnsi="Times New Roman"/>
          <w:b/>
          <w:i/>
          <w:sz w:val="28"/>
          <w:szCs w:val="28"/>
        </w:rPr>
        <w:t>2. Освоение специальных умений и навыков:</w:t>
      </w:r>
      <w:r w:rsidRPr="001F4507">
        <w:rPr>
          <w:rFonts w:ascii="Times New Roman" w:hAnsi="Times New Roman"/>
          <w:sz w:val="28"/>
          <w:szCs w:val="28"/>
        </w:rPr>
        <w:t xml:space="preserve"> объяснение воспитателем или знание детьми специфики театральн</w:t>
      </w:r>
      <w:r>
        <w:rPr>
          <w:rFonts w:ascii="Times New Roman" w:hAnsi="Times New Roman"/>
          <w:sz w:val="28"/>
          <w:szCs w:val="28"/>
        </w:rPr>
        <w:t>ой</w:t>
      </w:r>
      <w:r w:rsidRPr="001F4507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: существование специальных профессий, связанных с театральной деятельностью</w:t>
      </w:r>
      <w:r w:rsidRPr="001F4507">
        <w:rPr>
          <w:rFonts w:ascii="Times New Roman" w:hAnsi="Times New Roman"/>
          <w:sz w:val="28"/>
          <w:szCs w:val="28"/>
        </w:rPr>
        <w:t xml:space="preserve"> («актёр», «режиссёр», «сценарист», «оформитель» и «костюмер»),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1F4507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Pr="001F4507">
        <w:rPr>
          <w:rFonts w:ascii="Times New Roman" w:hAnsi="Times New Roman"/>
          <w:sz w:val="28"/>
          <w:szCs w:val="28"/>
        </w:rPr>
        <w:t xml:space="preserve"> выполнять их роли. </w:t>
      </w:r>
    </w:p>
    <w:p w:rsidR="001F4507" w:rsidRDefault="001F4507" w:rsidP="001F450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4507">
        <w:rPr>
          <w:rFonts w:ascii="Times New Roman" w:hAnsi="Times New Roman"/>
          <w:b/>
          <w:i/>
          <w:sz w:val="28"/>
          <w:szCs w:val="28"/>
        </w:rPr>
        <w:t>3. Самостоятельная творческая деятельность:</w:t>
      </w:r>
      <w:r w:rsidRPr="001F4507">
        <w:rPr>
          <w:rFonts w:ascii="Times New Roman" w:hAnsi="Times New Roman"/>
          <w:sz w:val="28"/>
          <w:szCs w:val="28"/>
        </w:rPr>
        <w:t xml:space="preserve"> после знакомства с текстом, разработкой реквизита, происходит переход к игре, где дети действуют самостоятельно, а воспитатель только направляет игру в нужное русло.</w:t>
      </w:r>
    </w:p>
    <w:p w:rsidR="001F4507" w:rsidRDefault="001F4507" w:rsidP="00AE67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1F4507" w:rsidRDefault="001F4507" w:rsidP="00AE67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AE67BE" w:rsidRPr="00D66326" w:rsidRDefault="00D66326" w:rsidP="00AE67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D66326">
        <w:rPr>
          <w:rStyle w:val="a4"/>
          <w:rFonts w:ascii="Times New Roman" w:hAnsi="Times New Roman"/>
          <w:b w:val="0"/>
          <w:sz w:val="28"/>
          <w:szCs w:val="28"/>
        </w:rPr>
        <w:t>Какие же п</w:t>
      </w:r>
      <w:r w:rsidR="0052702F" w:rsidRPr="00D66326">
        <w:rPr>
          <w:rStyle w:val="a4"/>
          <w:rFonts w:ascii="Times New Roman" w:hAnsi="Times New Roman"/>
          <w:b w:val="0"/>
          <w:sz w:val="28"/>
          <w:szCs w:val="28"/>
        </w:rPr>
        <w:t>роизведения</w:t>
      </w:r>
      <w:r w:rsidRPr="00D6632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2702F" w:rsidRPr="00D66326">
        <w:rPr>
          <w:rStyle w:val="a4"/>
          <w:rFonts w:ascii="Times New Roman" w:hAnsi="Times New Roman"/>
          <w:b w:val="0"/>
          <w:sz w:val="28"/>
          <w:szCs w:val="28"/>
        </w:rPr>
        <w:t xml:space="preserve">можно использовать </w:t>
      </w:r>
      <w:r w:rsidR="00FD6CA8" w:rsidRPr="00D66326">
        <w:rPr>
          <w:rStyle w:val="a4"/>
          <w:rFonts w:ascii="Times New Roman" w:hAnsi="Times New Roman"/>
          <w:b w:val="0"/>
          <w:sz w:val="28"/>
          <w:szCs w:val="28"/>
        </w:rPr>
        <w:t>для театральной</w:t>
      </w:r>
      <w:r w:rsidR="0052702F" w:rsidRPr="00D66326">
        <w:rPr>
          <w:rStyle w:val="a4"/>
          <w:rFonts w:ascii="Times New Roman" w:hAnsi="Times New Roman"/>
          <w:b w:val="0"/>
          <w:sz w:val="28"/>
          <w:szCs w:val="28"/>
        </w:rPr>
        <w:t xml:space="preserve"> деятельности</w:t>
      </w:r>
      <w:r w:rsidRPr="00D66326">
        <w:rPr>
          <w:rStyle w:val="a4"/>
          <w:rFonts w:ascii="Times New Roman" w:hAnsi="Times New Roman"/>
          <w:b w:val="0"/>
          <w:sz w:val="28"/>
          <w:szCs w:val="28"/>
        </w:rPr>
        <w:t>?</w:t>
      </w:r>
    </w:p>
    <w:p w:rsidR="000E1499" w:rsidRPr="00FD6CA8" w:rsidRDefault="000E1499" w:rsidP="0052702F">
      <w:pPr>
        <w:shd w:val="clear" w:color="auto" w:fill="FFFFFF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FD6CA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Для детей раннего возраста (1-3г.)</w:t>
      </w:r>
    </w:p>
    <w:p w:rsidR="000E1499" w:rsidRPr="000E1499" w:rsidRDefault="000E1499" w:rsidP="000E1499">
      <w:pPr>
        <w:pStyle w:val="a5"/>
        <w:numPr>
          <w:ilvl w:val="0"/>
          <w:numId w:val="4"/>
        </w:numPr>
        <w:shd w:val="clear" w:color="auto" w:fill="FFFFFF"/>
        <w:ind w:left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E14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«Колобок»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р.н.с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.)</w:t>
      </w:r>
      <w:r w:rsidRPr="000E14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0E1499" w:rsidRPr="000E1499" w:rsidRDefault="000E1499" w:rsidP="000E1499">
      <w:pPr>
        <w:pStyle w:val="a5"/>
        <w:numPr>
          <w:ilvl w:val="0"/>
          <w:numId w:val="4"/>
        </w:numPr>
        <w:shd w:val="clear" w:color="auto" w:fill="FFFFFF"/>
        <w:ind w:left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E14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«Теремок»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р.н.с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.)</w:t>
      </w:r>
      <w:r w:rsidRPr="000E14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0E1499" w:rsidRPr="000E1499" w:rsidRDefault="000E1499" w:rsidP="000E1499">
      <w:pPr>
        <w:pStyle w:val="a5"/>
        <w:numPr>
          <w:ilvl w:val="0"/>
          <w:numId w:val="4"/>
        </w:numPr>
        <w:shd w:val="clear" w:color="auto" w:fill="FFFFFF"/>
        <w:ind w:left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E14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«Курочка-ряба»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р.н.с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.)</w:t>
      </w:r>
      <w:r w:rsidRPr="000E14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0E1499" w:rsidRPr="000E1499" w:rsidRDefault="000E1499" w:rsidP="000E1499">
      <w:pPr>
        <w:pStyle w:val="a5"/>
        <w:numPr>
          <w:ilvl w:val="0"/>
          <w:numId w:val="4"/>
        </w:numPr>
        <w:shd w:val="clear" w:color="auto" w:fill="FFFFFF"/>
        <w:ind w:left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E14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«Сорока-Белобока»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р.н.с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.)</w:t>
      </w:r>
      <w:r w:rsidRPr="000E14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0E1499" w:rsidRPr="000E1499" w:rsidRDefault="000E1499" w:rsidP="000E1499">
      <w:pPr>
        <w:pStyle w:val="a5"/>
        <w:numPr>
          <w:ilvl w:val="0"/>
          <w:numId w:val="4"/>
        </w:numPr>
        <w:shd w:val="clear" w:color="auto" w:fill="FFFFFF"/>
        <w:ind w:left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E14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«Глупый мышонок»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р.н.с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.)</w:t>
      </w:r>
      <w:r w:rsidRPr="000E14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0E1499" w:rsidRPr="000E1499" w:rsidRDefault="000E1499" w:rsidP="000E1499">
      <w:pPr>
        <w:pStyle w:val="a5"/>
        <w:numPr>
          <w:ilvl w:val="0"/>
          <w:numId w:val="4"/>
        </w:numPr>
        <w:shd w:val="clear" w:color="auto" w:fill="FFFFFF"/>
        <w:ind w:left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E14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«Умный мышонок»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р.н.с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.)</w:t>
      </w:r>
      <w:r w:rsidRPr="000E14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52702F" w:rsidRPr="00FD6CA8" w:rsidRDefault="0052702F" w:rsidP="0052702F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FD6CA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Для </w:t>
      </w:r>
      <w:r w:rsidR="000E1499" w:rsidRPr="00FD6CA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детей младшего </w:t>
      </w:r>
      <w:proofErr w:type="gramStart"/>
      <w:r w:rsidR="000E1499" w:rsidRPr="00FD6CA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возраста</w:t>
      </w:r>
      <w:r w:rsidRPr="00FD6CA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  (</w:t>
      </w:r>
      <w:proofErr w:type="gramEnd"/>
      <w:r w:rsidRPr="00FD6CA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3-4 года)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«Волк и </w:t>
      </w:r>
      <w:proofErr w:type="gramStart"/>
      <w:r w:rsidRPr="00BB394A">
        <w:rPr>
          <w:rFonts w:ascii="Times New Roman" w:eastAsia="Times New Roman" w:hAnsi="Times New Roman" w:cs="Times New Roman"/>
          <w:sz w:val="28"/>
          <w:szCs w:val="28"/>
        </w:rPr>
        <w:t>козлята»  (</w:t>
      </w:r>
      <w:proofErr w:type="gramEnd"/>
      <w:r w:rsidRPr="00BB394A">
        <w:rPr>
          <w:rFonts w:ascii="Times New Roman" w:eastAsia="Times New Roman" w:hAnsi="Times New Roman" w:cs="Times New Roman"/>
          <w:sz w:val="28"/>
          <w:szCs w:val="28"/>
        </w:rPr>
        <w:t>обр. А.Н. Толстого);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«Бычок – черный бочок, белое копытце» </w:t>
      </w:r>
      <w:proofErr w:type="gramStart"/>
      <w:r w:rsidRPr="00BB394A">
        <w:rPr>
          <w:rFonts w:ascii="Times New Roman" w:eastAsia="Times New Roman" w:hAnsi="Times New Roman" w:cs="Times New Roman"/>
          <w:sz w:val="28"/>
          <w:szCs w:val="28"/>
        </w:rPr>
        <w:t>( обр.</w:t>
      </w:r>
      <w:proofErr w:type="gramEnd"/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94A">
        <w:rPr>
          <w:rFonts w:ascii="Times New Roman" w:eastAsia="Times New Roman" w:hAnsi="Times New Roman" w:cs="Times New Roman"/>
          <w:sz w:val="28"/>
          <w:szCs w:val="28"/>
        </w:rPr>
        <w:t>М.Булатова</w:t>
      </w:r>
      <w:proofErr w:type="spellEnd"/>
      <w:r w:rsidRPr="00BB394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«У страха глаза </w:t>
      </w:r>
      <w:proofErr w:type="gramStart"/>
      <w:r w:rsidRPr="00BB394A">
        <w:rPr>
          <w:rFonts w:ascii="Times New Roman" w:eastAsia="Times New Roman" w:hAnsi="Times New Roman" w:cs="Times New Roman"/>
          <w:sz w:val="28"/>
          <w:szCs w:val="28"/>
        </w:rPr>
        <w:t>велики»  (</w:t>
      </w:r>
      <w:proofErr w:type="gramEnd"/>
      <w:r w:rsidRPr="00BB394A">
        <w:rPr>
          <w:rFonts w:ascii="Times New Roman" w:eastAsia="Times New Roman" w:hAnsi="Times New Roman" w:cs="Times New Roman"/>
          <w:sz w:val="28"/>
          <w:szCs w:val="28"/>
        </w:rPr>
        <w:t>обр. М. Серовой);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«У солнышка в </w:t>
      </w:r>
      <w:proofErr w:type="gramStart"/>
      <w:r w:rsidRPr="00BB394A">
        <w:rPr>
          <w:rFonts w:ascii="Times New Roman" w:eastAsia="Times New Roman" w:hAnsi="Times New Roman" w:cs="Times New Roman"/>
          <w:sz w:val="28"/>
          <w:szCs w:val="28"/>
        </w:rPr>
        <w:t>гостях»  (</w:t>
      </w:r>
      <w:proofErr w:type="gramEnd"/>
      <w:r w:rsidRPr="00BB394A">
        <w:rPr>
          <w:rFonts w:ascii="Times New Roman" w:eastAsia="Times New Roman" w:hAnsi="Times New Roman" w:cs="Times New Roman"/>
          <w:sz w:val="28"/>
          <w:szCs w:val="28"/>
        </w:rPr>
        <w:t>словацкая сказка);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«Два жадных </w:t>
      </w:r>
      <w:proofErr w:type="gramStart"/>
      <w:r w:rsidRPr="00BB394A">
        <w:rPr>
          <w:rFonts w:ascii="Times New Roman" w:eastAsia="Times New Roman" w:hAnsi="Times New Roman" w:cs="Times New Roman"/>
          <w:sz w:val="28"/>
          <w:szCs w:val="28"/>
        </w:rPr>
        <w:t>медвежонка»  (</w:t>
      </w:r>
      <w:proofErr w:type="gramEnd"/>
      <w:r w:rsidRPr="00BB394A">
        <w:rPr>
          <w:rFonts w:ascii="Times New Roman" w:eastAsia="Times New Roman" w:hAnsi="Times New Roman" w:cs="Times New Roman"/>
          <w:sz w:val="28"/>
          <w:szCs w:val="28"/>
        </w:rPr>
        <w:t>венгерская сказка);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>«Цыпленок» – К. Чуковский;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«Лиса, заяц, петух» – </w:t>
      </w:r>
      <w:proofErr w:type="spellStart"/>
      <w:r w:rsidRPr="00BB394A">
        <w:rPr>
          <w:rFonts w:ascii="Times New Roman" w:eastAsia="Times New Roman" w:hAnsi="Times New Roman" w:cs="Times New Roman"/>
          <w:sz w:val="28"/>
          <w:szCs w:val="28"/>
        </w:rPr>
        <w:t>р.н</w:t>
      </w:r>
      <w:proofErr w:type="spellEnd"/>
      <w:r w:rsidRPr="00BB394A">
        <w:rPr>
          <w:rFonts w:ascii="Times New Roman" w:eastAsia="Times New Roman" w:hAnsi="Times New Roman" w:cs="Times New Roman"/>
          <w:sz w:val="28"/>
          <w:szCs w:val="28"/>
        </w:rPr>
        <w:t>. сказка;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B394A">
        <w:rPr>
          <w:rFonts w:ascii="Times New Roman" w:eastAsia="Times New Roman" w:hAnsi="Times New Roman" w:cs="Times New Roman"/>
          <w:sz w:val="28"/>
          <w:szCs w:val="28"/>
        </w:rPr>
        <w:t>Руковичка</w:t>
      </w:r>
      <w:proofErr w:type="spellEnd"/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» (украинская, обр. Н. </w:t>
      </w:r>
      <w:proofErr w:type="spellStart"/>
      <w:r w:rsidRPr="00BB394A">
        <w:rPr>
          <w:rFonts w:ascii="Times New Roman" w:eastAsia="Times New Roman" w:hAnsi="Times New Roman" w:cs="Times New Roman"/>
          <w:sz w:val="28"/>
          <w:szCs w:val="28"/>
        </w:rPr>
        <w:t>Благина</w:t>
      </w:r>
      <w:proofErr w:type="spellEnd"/>
      <w:r w:rsidRPr="00BB394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«Петушок и бобовое зернышко» - (обр. О. </w:t>
      </w:r>
      <w:proofErr w:type="spellStart"/>
      <w:r w:rsidRPr="00BB394A">
        <w:rPr>
          <w:rFonts w:ascii="Times New Roman" w:eastAsia="Times New Roman" w:hAnsi="Times New Roman" w:cs="Times New Roman"/>
          <w:sz w:val="28"/>
          <w:szCs w:val="28"/>
        </w:rPr>
        <w:t>Капицы</w:t>
      </w:r>
      <w:proofErr w:type="spellEnd"/>
      <w:r w:rsidRPr="00BB394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>«Три брата» - (хакасская, пер. В. Гурова);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>«Про цыпленка, солнце и медвежонка» - К. Чуковский;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14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B394A">
        <w:rPr>
          <w:rFonts w:ascii="Times New Roman" w:eastAsia="Times New Roman" w:hAnsi="Times New Roman" w:cs="Times New Roman"/>
          <w:sz w:val="28"/>
          <w:szCs w:val="28"/>
        </w:rPr>
        <w:t>казка про храброго Зайца – длинные уши, косые глаза, короткий хвост» - С. Козлов;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BB394A">
        <w:rPr>
          <w:rFonts w:ascii="Times New Roman" w:eastAsia="Times New Roman" w:hAnsi="Times New Roman" w:cs="Times New Roman"/>
          <w:sz w:val="28"/>
          <w:szCs w:val="28"/>
        </w:rPr>
        <w:t>Теремок»  (</w:t>
      </w:r>
      <w:proofErr w:type="gramEnd"/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обр. Е. </w:t>
      </w:r>
      <w:proofErr w:type="spellStart"/>
      <w:r w:rsidRPr="00BB394A">
        <w:rPr>
          <w:rFonts w:ascii="Times New Roman" w:eastAsia="Times New Roman" w:hAnsi="Times New Roman" w:cs="Times New Roman"/>
          <w:sz w:val="28"/>
          <w:szCs w:val="28"/>
        </w:rPr>
        <w:t>Чарушина</w:t>
      </w:r>
      <w:proofErr w:type="spellEnd"/>
      <w:r w:rsidRPr="00BB394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>«Лиса-</w:t>
      </w:r>
      <w:proofErr w:type="gramStart"/>
      <w:r w:rsidRPr="00BB394A">
        <w:rPr>
          <w:rFonts w:ascii="Times New Roman" w:eastAsia="Times New Roman" w:hAnsi="Times New Roman" w:cs="Times New Roman"/>
          <w:sz w:val="28"/>
          <w:szCs w:val="28"/>
        </w:rPr>
        <w:t>лапотница»  (</w:t>
      </w:r>
      <w:proofErr w:type="gramEnd"/>
      <w:r w:rsidRPr="00BB394A">
        <w:rPr>
          <w:rFonts w:ascii="Times New Roman" w:eastAsia="Times New Roman" w:hAnsi="Times New Roman" w:cs="Times New Roman"/>
          <w:sz w:val="28"/>
          <w:szCs w:val="28"/>
        </w:rPr>
        <w:t>обр. В. Даля);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«Хитрая лиса» </w:t>
      </w:r>
      <w:proofErr w:type="gramStart"/>
      <w:r w:rsidRPr="00BB394A">
        <w:rPr>
          <w:rFonts w:ascii="Times New Roman" w:eastAsia="Times New Roman" w:hAnsi="Times New Roman" w:cs="Times New Roman"/>
          <w:sz w:val="28"/>
          <w:szCs w:val="28"/>
        </w:rPr>
        <w:t>( корякская</w:t>
      </w:r>
      <w:proofErr w:type="gramEnd"/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, пер. Г. </w:t>
      </w:r>
      <w:proofErr w:type="spellStart"/>
      <w:r w:rsidRPr="00BB394A">
        <w:rPr>
          <w:rFonts w:ascii="Times New Roman" w:eastAsia="Times New Roman" w:hAnsi="Times New Roman" w:cs="Times New Roman"/>
          <w:sz w:val="28"/>
          <w:szCs w:val="28"/>
        </w:rPr>
        <w:t>Меновщикова</w:t>
      </w:r>
      <w:proofErr w:type="spellEnd"/>
      <w:r w:rsidRPr="00BB394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 xml:space="preserve">«Кот, петух и лиса» (обр. </w:t>
      </w:r>
      <w:proofErr w:type="spellStart"/>
      <w:r w:rsidRPr="00BB394A">
        <w:rPr>
          <w:rFonts w:ascii="Times New Roman" w:eastAsia="Times New Roman" w:hAnsi="Times New Roman" w:cs="Times New Roman"/>
          <w:sz w:val="28"/>
          <w:szCs w:val="28"/>
        </w:rPr>
        <w:t>Боголюбской</w:t>
      </w:r>
      <w:proofErr w:type="spellEnd"/>
      <w:r w:rsidRPr="00BB394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>«Гуси – лебеди» (обр. М. Булатова);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>«Перчатки» - С. Маршак;</w:t>
      </w:r>
    </w:p>
    <w:p w:rsidR="0052702F" w:rsidRPr="00BB394A" w:rsidRDefault="0052702F" w:rsidP="0052702F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394A">
        <w:rPr>
          <w:rFonts w:ascii="Times New Roman" w:eastAsia="Times New Roman" w:hAnsi="Times New Roman" w:cs="Times New Roman"/>
          <w:sz w:val="28"/>
          <w:szCs w:val="28"/>
        </w:rPr>
        <w:t>«Сказка о рыбаке и рыбке» - А. Пушкин</w:t>
      </w:r>
    </w:p>
    <w:p w:rsidR="0052702F" w:rsidRPr="00FD6CA8" w:rsidRDefault="000E1499" w:rsidP="0052702F">
      <w:pPr>
        <w:ind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FD6C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Для детей среднего </w:t>
      </w:r>
      <w:proofErr w:type="gramStart"/>
      <w:r w:rsidRPr="00FD6C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возраста  </w:t>
      </w:r>
      <w:r w:rsidR="0052702F" w:rsidRPr="00FD6CA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2702F" w:rsidRPr="00FD6CA8">
        <w:rPr>
          <w:rFonts w:ascii="Times New Roman" w:hAnsi="Times New Roman" w:cs="Times New Roman"/>
          <w:b/>
          <w:i/>
          <w:sz w:val="28"/>
          <w:szCs w:val="28"/>
        </w:rPr>
        <w:t>4-5 лет)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«О девочке Маше, о собачке, петушке и кошке Ниточке» - А. Введенский;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«Бодливая корова» - К. Ушинский;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«Журка» - М. Пришвин;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«Три поросенка» (перевод С. Маршака);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«Лисичка – сестричка и волк» (обр. М. Булатова);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«Зимовье» (обр. И. Соколова-Микитова);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 xml:space="preserve">«Лиса и козел» </w:t>
      </w:r>
      <w:proofErr w:type="gramStart"/>
      <w:r w:rsidRPr="0052702F">
        <w:rPr>
          <w:rFonts w:ascii="Times New Roman" w:hAnsi="Times New Roman" w:cs="Times New Roman"/>
          <w:sz w:val="28"/>
          <w:szCs w:val="28"/>
        </w:rPr>
        <w:t>( обр.</w:t>
      </w:r>
      <w:proofErr w:type="gramEnd"/>
      <w:r w:rsidRPr="0052702F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>;</w:t>
      </w:r>
      <w:r w:rsidR="000E1499">
        <w:rPr>
          <w:rFonts w:ascii="Times New Roman" w:hAnsi="Times New Roman" w:cs="Times New Roman"/>
          <w:sz w:val="28"/>
          <w:szCs w:val="28"/>
        </w:rPr>
        <w:t>)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«Про Иванушку – дурачка» - М. Горький;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«Телефон» - К. Чуковский;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«Зимняя сказка» - С. Козлова;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 xml:space="preserve"> горе» - К. Чуковский;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«Бременские музыканты» - братья Гримм;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 xml:space="preserve">«Собака, которая не умела </w:t>
      </w:r>
      <w:proofErr w:type="gramStart"/>
      <w:r w:rsidRPr="0052702F">
        <w:rPr>
          <w:rFonts w:ascii="Times New Roman" w:hAnsi="Times New Roman" w:cs="Times New Roman"/>
          <w:sz w:val="28"/>
          <w:szCs w:val="28"/>
        </w:rPr>
        <w:t>лаять»  (</w:t>
      </w:r>
      <w:proofErr w:type="gramEnd"/>
      <w:r w:rsidRPr="0052702F">
        <w:rPr>
          <w:rFonts w:ascii="Times New Roman" w:hAnsi="Times New Roman" w:cs="Times New Roman"/>
          <w:sz w:val="28"/>
          <w:szCs w:val="28"/>
        </w:rPr>
        <w:t xml:space="preserve">перевод с 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датск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Танзен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>);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«Колобок – колючий бок» - В. Бианки;</w:t>
      </w:r>
    </w:p>
    <w:p w:rsidR="0052702F" w:rsidRPr="0052702F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 xml:space="preserve">«Кто </w:t>
      </w:r>
      <w:proofErr w:type="gramStart"/>
      <w:r w:rsidRPr="0052702F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52702F">
        <w:rPr>
          <w:rFonts w:ascii="Times New Roman" w:hAnsi="Times New Roman" w:cs="Times New Roman"/>
          <w:sz w:val="28"/>
          <w:szCs w:val="28"/>
        </w:rPr>
        <w:t xml:space="preserve"> «Мяу!»?» - В. 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>;</w:t>
      </w:r>
    </w:p>
    <w:p w:rsidR="00452F09" w:rsidRDefault="0052702F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•</w:t>
      </w:r>
      <w:r w:rsidRPr="0052702F">
        <w:rPr>
          <w:rFonts w:ascii="Times New Roman" w:hAnsi="Times New Roman" w:cs="Times New Roman"/>
          <w:sz w:val="28"/>
          <w:szCs w:val="28"/>
        </w:rPr>
        <w:tab/>
        <w:t>«Сказка о невоспитанном мышонке».</w:t>
      </w:r>
    </w:p>
    <w:p w:rsidR="0052702F" w:rsidRPr="0052702F" w:rsidRDefault="000E1499" w:rsidP="0052702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0E1499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старшего </w:t>
      </w:r>
      <w:proofErr w:type="gramStart"/>
      <w:r w:rsidRPr="000E1499">
        <w:rPr>
          <w:rFonts w:ascii="Times New Roman" w:hAnsi="Times New Roman" w:cs="Times New Roman"/>
          <w:b/>
          <w:bCs/>
          <w:sz w:val="28"/>
          <w:szCs w:val="28"/>
        </w:rPr>
        <w:t xml:space="preserve">возраста  </w:t>
      </w:r>
      <w:r w:rsidR="0052702F" w:rsidRPr="0052702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52702F" w:rsidRPr="0052702F"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="0052702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2702F" w:rsidRPr="0052702F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«Крылатый, мохнатый да масляный» (обр. 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Караноуховой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>);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«Царевна – лягушка» (обр. Булатова);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«Хлебный колос» - А. Ремизов;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«Серая шейка» Д. Мамин-Сибиряк;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 xml:space="preserve"> – ясный сокол» - 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Pr="0052702F">
        <w:rPr>
          <w:rFonts w:ascii="Times New Roman" w:hAnsi="Times New Roman" w:cs="Times New Roman"/>
          <w:sz w:val="28"/>
          <w:szCs w:val="28"/>
        </w:rPr>
        <w:t>н.сказка</w:t>
      </w:r>
      <w:proofErr w:type="spellEnd"/>
      <w:proofErr w:type="gramEnd"/>
      <w:r w:rsidRPr="0052702F">
        <w:rPr>
          <w:rFonts w:ascii="Times New Roman" w:hAnsi="Times New Roman" w:cs="Times New Roman"/>
          <w:sz w:val="28"/>
          <w:szCs w:val="28"/>
        </w:rPr>
        <w:t>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«Случай с 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>» - М. Горький;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«Двенадцать месяцев» </w:t>
      </w:r>
      <w:proofErr w:type="gramStart"/>
      <w:r w:rsidRPr="0052702F">
        <w:rPr>
          <w:rFonts w:ascii="Times New Roman" w:hAnsi="Times New Roman" w:cs="Times New Roman"/>
          <w:sz w:val="28"/>
          <w:szCs w:val="28"/>
        </w:rPr>
        <w:t>( пер.</w:t>
      </w:r>
      <w:proofErr w:type="gramEnd"/>
      <w:r w:rsidRPr="00527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>);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Серебрянное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 xml:space="preserve"> копытце» - 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П.Бажов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>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«Доктор Айболит» - К. Чуковский;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«Бобик в гостях у Барбоса» - Н. Носов;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«Мальчик – с -  пальчик» - Ш. Перро;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«Доверчивый ежик» - С. Козлов;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>» (обр. А.Н. Толстого);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«Царевна – льдинка» - Л. Чарская;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>» - Х. Андерсен;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семисветик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>» - В. Катаев;</w:t>
      </w:r>
    </w:p>
    <w:p w:rsidR="0052702F" w:rsidRPr="0052702F" w:rsidRDefault="0052702F" w:rsidP="0052702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«Тайна третьей планеты» - К. Булычев;</w:t>
      </w:r>
    </w:p>
    <w:p w:rsidR="0052702F" w:rsidRPr="0052702F" w:rsidRDefault="0052702F" w:rsidP="00EA1DE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«Волшебник изумрудного города» (главы) – 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А.Волков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>;</w:t>
      </w:r>
    </w:p>
    <w:p w:rsidR="0052702F" w:rsidRPr="0052702F" w:rsidRDefault="0052702F" w:rsidP="00EA1DE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Собачкины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 xml:space="preserve"> огорчения» - </w:t>
      </w:r>
      <w:proofErr w:type="spellStart"/>
      <w:r w:rsidRPr="0052702F">
        <w:rPr>
          <w:rFonts w:ascii="Times New Roman" w:hAnsi="Times New Roman" w:cs="Times New Roman"/>
          <w:sz w:val="28"/>
          <w:szCs w:val="28"/>
        </w:rPr>
        <w:t>Б.Захадер</w:t>
      </w:r>
      <w:proofErr w:type="spellEnd"/>
      <w:r w:rsidRPr="0052702F">
        <w:rPr>
          <w:rFonts w:ascii="Times New Roman" w:hAnsi="Times New Roman" w:cs="Times New Roman"/>
          <w:sz w:val="28"/>
          <w:szCs w:val="28"/>
        </w:rPr>
        <w:t>;</w:t>
      </w:r>
    </w:p>
    <w:p w:rsidR="0052702F" w:rsidRPr="0052702F" w:rsidRDefault="0052702F" w:rsidP="00EA1DEF">
      <w:pPr>
        <w:numPr>
          <w:ilvl w:val="0"/>
          <w:numId w:val="3"/>
        </w:numPr>
        <w:tabs>
          <w:tab w:val="clear" w:pos="720"/>
          <w:tab w:val="left" w:pos="142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«Сказка про трех пиратов» - А. Митяев.</w:t>
      </w:r>
    </w:p>
    <w:p w:rsidR="00D66326" w:rsidRDefault="00D66326" w:rsidP="00EA1DE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A1DEF" w:rsidRPr="00BB394A" w:rsidRDefault="00EA1DEF" w:rsidP="00EA1DE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B394A">
        <w:rPr>
          <w:rFonts w:ascii="Times New Roman" w:hAnsi="Times New Roman"/>
          <w:sz w:val="28"/>
          <w:szCs w:val="28"/>
        </w:rPr>
        <w:t>Таким образом, использ</w:t>
      </w:r>
      <w:r>
        <w:rPr>
          <w:rFonts w:ascii="Times New Roman" w:hAnsi="Times New Roman"/>
          <w:sz w:val="28"/>
          <w:szCs w:val="28"/>
        </w:rPr>
        <w:t>ование</w:t>
      </w:r>
      <w:r w:rsidRPr="00BB394A">
        <w:rPr>
          <w:rFonts w:ascii="Times New Roman" w:hAnsi="Times New Roman"/>
          <w:sz w:val="28"/>
          <w:szCs w:val="28"/>
        </w:rPr>
        <w:t xml:space="preserve"> разны</w:t>
      </w:r>
      <w:r>
        <w:rPr>
          <w:rFonts w:ascii="Times New Roman" w:hAnsi="Times New Roman"/>
          <w:sz w:val="28"/>
          <w:szCs w:val="28"/>
        </w:rPr>
        <w:t>х</w:t>
      </w:r>
      <w:r w:rsidRPr="00BB394A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BB394A">
        <w:rPr>
          <w:rFonts w:ascii="Times New Roman" w:hAnsi="Times New Roman"/>
          <w:sz w:val="28"/>
          <w:szCs w:val="28"/>
        </w:rPr>
        <w:t xml:space="preserve"> театральной деятельности позволяет </w:t>
      </w:r>
      <w:r w:rsidR="004A4BFB">
        <w:rPr>
          <w:rFonts w:ascii="Times New Roman" w:hAnsi="Times New Roman"/>
          <w:sz w:val="28"/>
          <w:szCs w:val="28"/>
        </w:rPr>
        <w:t xml:space="preserve">творчески развивать ребенка-дошкольника, </w:t>
      </w:r>
      <w:r w:rsidRPr="00BB394A">
        <w:rPr>
          <w:rFonts w:ascii="Times New Roman" w:hAnsi="Times New Roman"/>
          <w:sz w:val="28"/>
          <w:szCs w:val="28"/>
        </w:rPr>
        <w:t>обога</w:t>
      </w:r>
      <w:r w:rsidR="004A4BFB">
        <w:rPr>
          <w:rFonts w:ascii="Times New Roman" w:hAnsi="Times New Roman"/>
          <w:sz w:val="28"/>
          <w:szCs w:val="28"/>
        </w:rPr>
        <w:t>щать</w:t>
      </w:r>
      <w:r w:rsidRPr="00BB394A">
        <w:rPr>
          <w:rFonts w:ascii="Times New Roman" w:hAnsi="Times New Roman"/>
          <w:sz w:val="28"/>
          <w:szCs w:val="28"/>
        </w:rPr>
        <w:t xml:space="preserve"> и расшир</w:t>
      </w:r>
      <w:r w:rsidR="004A4BFB">
        <w:rPr>
          <w:rFonts w:ascii="Times New Roman" w:hAnsi="Times New Roman"/>
          <w:sz w:val="28"/>
          <w:szCs w:val="28"/>
        </w:rPr>
        <w:t>я</w:t>
      </w:r>
      <w:r w:rsidRPr="00BB394A">
        <w:rPr>
          <w:rFonts w:ascii="Times New Roman" w:hAnsi="Times New Roman"/>
          <w:sz w:val="28"/>
          <w:szCs w:val="28"/>
        </w:rPr>
        <w:t xml:space="preserve">ть </w:t>
      </w:r>
      <w:r w:rsidR="004A4BFB">
        <w:rPr>
          <w:rFonts w:ascii="Times New Roman" w:hAnsi="Times New Roman"/>
          <w:sz w:val="28"/>
          <w:szCs w:val="28"/>
        </w:rPr>
        <w:t xml:space="preserve">его </w:t>
      </w:r>
      <w:r w:rsidRPr="00BB394A">
        <w:rPr>
          <w:rFonts w:ascii="Times New Roman" w:hAnsi="Times New Roman"/>
          <w:sz w:val="28"/>
          <w:szCs w:val="28"/>
        </w:rPr>
        <w:t>театрализованные знания и умения</w:t>
      </w:r>
      <w:r w:rsidR="004A4BFB">
        <w:rPr>
          <w:rFonts w:ascii="Times New Roman" w:hAnsi="Times New Roman"/>
          <w:sz w:val="28"/>
          <w:szCs w:val="28"/>
        </w:rPr>
        <w:t>, всесторонне развивать его способности и умения</w:t>
      </w:r>
      <w:r w:rsidRPr="00BB394A">
        <w:rPr>
          <w:rFonts w:ascii="Times New Roman" w:hAnsi="Times New Roman"/>
          <w:sz w:val="28"/>
          <w:szCs w:val="28"/>
        </w:rPr>
        <w:t>.</w:t>
      </w:r>
    </w:p>
    <w:p w:rsidR="0052702F" w:rsidRPr="00EA1DEF" w:rsidRDefault="0052702F" w:rsidP="00EA1DEF">
      <w:pPr>
        <w:rPr>
          <w:rFonts w:ascii="Times New Roman" w:hAnsi="Times New Roman" w:cs="Times New Roman"/>
          <w:sz w:val="28"/>
          <w:szCs w:val="28"/>
        </w:rPr>
      </w:pPr>
    </w:p>
    <w:sectPr w:rsidR="0052702F" w:rsidRPr="00EA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4A4"/>
    <w:multiLevelType w:val="multilevel"/>
    <w:tmpl w:val="4F60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249AD"/>
    <w:multiLevelType w:val="multilevel"/>
    <w:tmpl w:val="5A30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B661C"/>
    <w:multiLevelType w:val="hybridMultilevel"/>
    <w:tmpl w:val="11B6F4CC"/>
    <w:lvl w:ilvl="0" w:tplc="CE1CB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35BD0"/>
    <w:multiLevelType w:val="hybridMultilevel"/>
    <w:tmpl w:val="0A28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A1"/>
    <w:rsid w:val="000E1499"/>
    <w:rsid w:val="001F4507"/>
    <w:rsid w:val="00323189"/>
    <w:rsid w:val="003851FF"/>
    <w:rsid w:val="0038787E"/>
    <w:rsid w:val="00452F09"/>
    <w:rsid w:val="004A4BFB"/>
    <w:rsid w:val="00507511"/>
    <w:rsid w:val="0052702F"/>
    <w:rsid w:val="006B3134"/>
    <w:rsid w:val="006C583D"/>
    <w:rsid w:val="00735E25"/>
    <w:rsid w:val="00857F84"/>
    <w:rsid w:val="009D7AD9"/>
    <w:rsid w:val="00A16670"/>
    <w:rsid w:val="00AE67BE"/>
    <w:rsid w:val="00B637A1"/>
    <w:rsid w:val="00BB578C"/>
    <w:rsid w:val="00C2665D"/>
    <w:rsid w:val="00CB6176"/>
    <w:rsid w:val="00D66326"/>
    <w:rsid w:val="00DE0311"/>
    <w:rsid w:val="00E75BD3"/>
    <w:rsid w:val="00EA1DEF"/>
    <w:rsid w:val="00EB5316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BED8"/>
  <w15:chartTrackingRefBased/>
  <w15:docId w15:val="{BF5DAFD2-9C97-45AF-8810-6B3E74F7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5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5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07511"/>
    <w:rPr>
      <w:b/>
      <w:bCs/>
    </w:rPr>
  </w:style>
  <w:style w:type="paragraph" w:styleId="a5">
    <w:name w:val="List Paragraph"/>
    <w:basedOn w:val="a"/>
    <w:uiPriority w:val="34"/>
    <w:qFormat/>
    <w:rsid w:val="000E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alexander-erastov@mail.ru</dc:creator>
  <cp:keywords/>
  <dc:description/>
  <cp:lastModifiedBy>alexander-erastov@mail.ru</cp:lastModifiedBy>
  <cp:revision>4</cp:revision>
  <dcterms:created xsi:type="dcterms:W3CDTF">2023-11-15T03:44:00Z</dcterms:created>
  <dcterms:modified xsi:type="dcterms:W3CDTF">2023-11-15T05:49:00Z</dcterms:modified>
</cp:coreProperties>
</file>