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Конспект классного часа для 2 класса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"Учимся общаться с окружающими".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Форма проведения мероприятия:</w:t>
      </w:r>
      <w:r w:rsidRPr="00E601BB">
        <w:rPr>
          <w:color w:val="000000"/>
          <w:sz w:val="28"/>
          <w:szCs w:val="28"/>
        </w:rPr>
        <w:t> беседа с элементами игровой и проектной деятельности.</w:t>
      </w:r>
    </w:p>
    <w:p w:rsidR="0016177C" w:rsidRPr="00E601BB" w:rsidRDefault="008D1F07" w:rsidP="00E601BB">
      <w:pPr>
        <w:pStyle w:val="a3"/>
        <w:rPr>
          <w:color w:val="000000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Цель:</w:t>
      </w:r>
      <w:r w:rsidRPr="00E601BB">
        <w:rPr>
          <w:color w:val="000000"/>
          <w:sz w:val="28"/>
          <w:szCs w:val="28"/>
        </w:rPr>
        <w:t> </w:t>
      </w:r>
      <w:r w:rsidR="0016177C" w:rsidRPr="00E601BB">
        <w:rPr>
          <w:color w:val="000000"/>
          <w:sz w:val="28"/>
          <w:szCs w:val="28"/>
        </w:rPr>
        <w:t xml:space="preserve"> </w:t>
      </w:r>
      <w:r w:rsidRPr="00E601BB">
        <w:rPr>
          <w:color w:val="000000"/>
          <w:sz w:val="28"/>
          <w:szCs w:val="28"/>
        </w:rPr>
        <w:t xml:space="preserve">научить детей правильно общаться с окружающими </w:t>
      </w:r>
      <w:r w:rsidR="0016177C" w:rsidRPr="00E601BB">
        <w:rPr>
          <w:color w:val="000000"/>
          <w:sz w:val="28"/>
          <w:szCs w:val="28"/>
        </w:rPr>
        <w:t xml:space="preserve">и составить некоторые правила общения 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Задачи:</w:t>
      </w:r>
    </w:p>
    <w:p w:rsidR="008D1F07" w:rsidRPr="00E601BB" w:rsidRDefault="008D1F07" w:rsidP="00E601BB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t>создавать адекватный эмоциональный фон общения, доброжелательность отношений;</w:t>
      </w:r>
    </w:p>
    <w:p w:rsidR="008D1F07" w:rsidRPr="00E601BB" w:rsidRDefault="008D1F07" w:rsidP="00E601BB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t>способствовать сплочению классного коллектива;</w:t>
      </w:r>
    </w:p>
    <w:p w:rsidR="008D1F07" w:rsidRPr="00E601BB" w:rsidRDefault="008D1F07" w:rsidP="00E601BB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t>создавать условия для актуализации и закрепления знаний о правилах общения с окружающими, а так же для развития творческих способностей обучающихся.</w:t>
      </w:r>
    </w:p>
    <w:p w:rsidR="00924EFC" w:rsidRDefault="00607800" w:rsidP="00924EFC">
      <w:pPr>
        <w:pStyle w:val="a3"/>
        <w:ind w:left="-142"/>
        <w:rPr>
          <w:color w:val="333333"/>
          <w:sz w:val="28"/>
          <w:szCs w:val="28"/>
          <w:shd w:val="clear" w:color="auto" w:fill="FFFFFF"/>
        </w:rPr>
      </w:pPr>
      <w:r w:rsidRPr="00E601BB">
        <w:rPr>
          <w:rStyle w:val="a4"/>
          <w:color w:val="333333"/>
          <w:sz w:val="28"/>
          <w:szCs w:val="28"/>
          <w:shd w:val="clear" w:color="auto" w:fill="FFFFFF"/>
        </w:rPr>
        <w:t>Оборудование: </w:t>
      </w:r>
      <w:r w:rsidRPr="00E601BB">
        <w:rPr>
          <w:color w:val="333333"/>
          <w:sz w:val="28"/>
          <w:szCs w:val="28"/>
          <w:shd w:val="clear" w:color="auto" w:fill="FFFFFF"/>
        </w:rPr>
        <w:t xml:space="preserve">листы (формат А4), лучики, печатные </w:t>
      </w:r>
      <w:r w:rsidR="00924EFC">
        <w:rPr>
          <w:color w:val="333333"/>
          <w:sz w:val="28"/>
          <w:szCs w:val="28"/>
          <w:shd w:val="clear" w:color="auto" w:fill="FFFFFF"/>
        </w:rPr>
        <w:t>карточки, игрушки гномиков,  2 коробки, цветные карандаши,  длинный шнур</w:t>
      </w:r>
      <w:proofErr w:type="gramStart"/>
      <w:r w:rsidR="00924EFC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365CB2" w:rsidRPr="00E601BB" w:rsidRDefault="007206C0" w:rsidP="00924EFC">
      <w:pPr>
        <w:pStyle w:val="a3"/>
        <w:ind w:left="-142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</w:t>
      </w:r>
      <w:r w:rsidR="00365CB2" w:rsidRPr="00E601BB">
        <w:rPr>
          <w:b/>
          <w:i/>
          <w:iCs/>
          <w:color w:val="000000"/>
          <w:sz w:val="28"/>
          <w:szCs w:val="28"/>
        </w:rPr>
        <w:t>Оргмомент. Приветствие. Объединение в пары.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Опустите глаза. Сейчас, когда вы поднимите глаза, постарайтесь встретиться взглядом с одним человеком, улыбнитесь ему. Пройдите с ним за парту туда, где вашей паре будет удобно.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i/>
          <w:iCs/>
          <w:color w:val="000000"/>
          <w:sz w:val="28"/>
          <w:szCs w:val="28"/>
        </w:rPr>
        <w:t>(дети в свободном порядке рассаживаются за партами)</w:t>
      </w:r>
    </w:p>
    <w:p w:rsidR="008D1F07" w:rsidRPr="00E601BB" w:rsidRDefault="008D1F07" w:rsidP="00E601BB">
      <w:pPr>
        <w:pStyle w:val="a3"/>
        <w:spacing w:after="240" w:afterAutospacing="0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Присаживайтесь! Давайте еще раз улыбнемся друг другу и пожмём руку соседу по парте.</w:t>
      </w:r>
    </w:p>
    <w:p w:rsidR="008D1F07" w:rsidRPr="00E601BB" w:rsidRDefault="008D1F07" w:rsidP="00E601BB">
      <w:pPr>
        <w:pStyle w:val="a3"/>
        <w:numPr>
          <w:ilvl w:val="0"/>
          <w:numId w:val="2"/>
        </w:numPr>
        <w:rPr>
          <w:color w:val="333333"/>
          <w:sz w:val="28"/>
          <w:szCs w:val="28"/>
        </w:rPr>
      </w:pPr>
      <w:proofErr w:type="spellStart"/>
      <w:r w:rsidRPr="00E601BB">
        <w:rPr>
          <w:rStyle w:val="a4"/>
          <w:i/>
          <w:iCs/>
          <w:color w:val="000000"/>
          <w:sz w:val="28"/>
          <w:szCs w:val="28"/>
          <w:u w:val="single"/>
        </w:rPr>
        <w:t>Мотивационно-целевой</w:t>
      </w:r>
      <w:proofErr w:type="spellEnd"/>
      <w:r w:rsidRPr="00E601BB">
        <w:rPr>
          <w:rStyle w:val="a4"/>
          <w:i/>
          <w:iCs/>
          <w:color w:val="000000"/>
          <w:sz w:val="28"/>
          <w:szCs w:val="28"/>
          <w:u w:val="single"/>
        </w:rPr>
        <w:t xml:space="preserve"> этап.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 </w:t>
      </w:r>
      <w:r w:rsidRPr="00E601BB">
        <w:rPr>
          <w:color w:val="000000"/>
          <w:sz w:val="28"/>
          <w:szCs w:val="28"/>
        </w:rPr>
        <w:t>Я долго думала, с чего бы начать. И решила, начнём вот с чего… Возьмите в руки 1 карандаш</w:t>
      </w:r>
      <w:proofErr w:type="gramStart"/>
      <w:r w:rsidRPr="00E601BB">
        <w:rPr>
          <w:color w:val="000000"/>
          <w:sz w:val="28"/>
          <w:szCs w:val="28"/>
        </w:rPr>
        <w:t xml:space="preserve"> .</w:t>
      </w:r>
      <w:proofErr w:type="gramEnd"/>
      <w:r w:rsidRPr="00E601BB">
        <w:rPr>
          <w:color w:val="000000"/>
          <w:sz w:val="28"/>
          <w:szCs w:val="28"/>
        </w:rPr>
        <w:t xml:space="preserve"> Попробуйте вместе с соседом по парте нарисовать дерево. Но нарисовать его надо держа вдвоём один карандаш и, не произнося, ни слова. Кому не понятно?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i/>
          <w:iCs/>
          <w:color w:val="000000"/>
          <w:sz w:val="28"/>
          <w:szCs w:val="28"/>
        </w:rPr>
        <w:t>(игровой тренинг: дети в парах рисуют дерево)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Удалось ли вам это сделать хорошо? </w:t>
      </w:r>
      <w:r w:rsidRPr="00E601BB">
        <w:rPr>
          <w:color w:val="000000"/>
          <w:sz w:val="28"/>
          <w:szCs w:val="28"/>
        </w:rPr>
        <w:br/>
      </w: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Было легко или трудно выполнять эту работу? Объясните, почему?</w:t>
      </w:r>
      <w:r w:rsidRPr="00E601BB">
        <w:rPr>
          <w:color w:val="000000"/>
          <w:sz w:val="28"/>
          <w:szCs w:val="28"/>
        </w:rPr>
        <w:br/>
      </w: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А как надо было поступить, чтобы результат был более успешным и правильным?</w:t>
      </w:r>
      <w:r w:rsidRPr="00E601BB">
        <w:rPr>
          <w:color w:val="000000"/>
          <w:sz w:val="28"/>
          <w:szCs w:val="28"/>
        </w:rPr>
        <w:br/>
      </w: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Как вы думаете, о чем мы будем сегодня говорить?</w:t>
      </w:r>
    </w:p>
    <w:p w:rsidR="008D1F07" w:rsidRPr="00E601BB" w:rsidRDefault="00365CB2" w:rsidP="00E601BB">
      <w:pPr>
        <w:pStyle w:val="a3"/>
        <w:spacing w:after="240" w:afterAutospacing="0"/>
        <w:rPr>
          <w:color w:val="333333"/>
          <w:sz w:val="28"/>
          <w:szCs w:val="28"/>
        </w:rPr>
      </w:pPr>
      <w:r w:rsidRPr="00E601BB">
        <w:rPr>
          <w:i/>
          <w:iCs/>
          <w:color w:val="000000"/>
          <w:sz w:val="28"/>
          <w:szCs w:val="28"/>
        </w:rPr>
        <w:t xml:space="preserve">На доске тема </w:t>
      </w:r>
      <w:r w:rsidR="008D1F07" w:rsidRPr="00E601BB">
        <w:rPr>
          <w:i/>
          <w:iCs/>
          <w:color w:val="000000"/>
          <w:sz w:val="28"/>
          <w:szCs w:val="28"/>
        </w:rPr>
        <w:t>классного часа: «Учимся общаться».</w:t>
      </w:r>
      <w:r w:rsidR="005F474A" w:rsidRPr="00E601BB">
        <w:rPr>
          <w:color w:val="333333"/>
          <w:sz w:val="28"/>
          <w:szCs w:val="28"/>
        </w:rPr>
        <w:t xml:space="preserve">                                                 </w:t>
      </w:r>
      <w:r w:rsidR="008D1F07" w:rsidRPr="00E601BB">
        <w:rPr>
          <w:rStyle w:val="a4"/>
          <w:color w:val="000000"/>
          <w:sz w:val="28"/>
          <w:szCs w:val="28"/>
        </w:rPr>
        <w:t>Учитель:</w:t>
      </w:r>
      <w:r w:rsidR="008D1F07" w:rsidRPr="00E601BB">
        <w:rPr>
          <w:color w:val="000000"/>
          <w:sz w:val="28"/>
          <w:szCs w:val="28"/>
        </w:rPr>
        <w:t> Все верно. Ребята, а для чего нам нужно общение? </w:t>
      </w:r>
      <w:r w:rsidR="008D1F07" w:rsidRPr="00E601BB">
        <w:rPr>
          <w:color w:val="000000"/>
          <w:sz w:val="28"/>
          <w:szCs w:val="28"/>
        </w:rPr>
        <w:br/>
      </w:r>
      <w:r w:rsidR="008D1F07" w:rsidRPr="00E601BB">
        <w:rPr>
          <w:rStyle w:val="a4"/>
          <w:color w:val="000000"/>
          <w:sz w:val="28"/>
          <w:szCs w:val="28"/>
        </w:rPr>
        <w:t>Учитель:</w:t>
      </w:r>
      <w:r w:rsidR="008D1F07" w:rsidRPr="00E601BB">
        <w:rPr>
          <w:color w:val="000000"/>
          <w:sz w:val="28"/>
          <w:szCs w:val="28"/>
        </w:rPr>
        <w:t> А все ли умеют правильно общаться и договариваться?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lastRenderedPageBreak/>
        <w:t> </w:t>
      </w: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 xml:space="preserve"> А что </w:t>
      </w:r>
      <w:proofErr w:type="gramStart"/>
      <w:r w:rsidRPr="00E601BB">
        <w:rPr>
          <w:color w:val="000000"/>
          <w:sz w:val="28"/>
          <w:szCs w:val="28"/>
        </w:rPr>
        <w:t>значит</w:t>
      </w:r>
      <w:proofErr w:type="gramEnd"/>
      <w:r w:rsidRPr="00E601BB">
        <w:rPr>
          <w:color w:val="000000"/>
          <w:sz w:val="28"/>
          <w:szCs w:val="28"/>
        </w:rPr>
        <w:t xml:space="preserve"> по вашему мнению правильно общаться?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t> </w:t>
      </w:r>
      <w:proofErr w:type="spellStart"/>
      <w:r w:rsidR="0016177C" w:rsidRPr="00E601BB">
        <w:rPr>
          <w:rStyle w:val="a4"/>
          <w:color w:val="000000"/>
          <w:sz w:val="28"/>
          <w:szCs w:val="28"/>
        </w:rPr>
        <w:t>Учитель</w:t>
      </w:r>
      <w:proofErr w:type="gramStart"/>
      <w:r w:rsidR="0016177C" w:rsidRPr="00E601BB">
        <w:rPr>
          <w:rStyle w:val="a4"/>
          <w:color w:val="000000"/>
          <w:sz w:val="28"/>
          <w:szCs w:val="28"/>
        </w:rPr>
        <w:t>:</w:t>
      </w:r>
      <w:r w:rsidRPr="00E601BB">
        <w:rPr>
          <w:sz w:val="28"/>
          <w:szCs w:val="28"/>
        </w:rPr>
        <w:t>К</w:t>
      </w:r>
      <w:proofErr w:type="gramEnd"/>
      <w:r w:rsidRPr="00E601BB">
        <w:rPr>
          <w:sz w:val="28"/>
          <w:szCs w:val="28"/>
        </w:rPr>
        <w:t>аждого</w:t>
      </w:r>
      <w:proofErr w:type="spellEnd"/>
      <w:r w:rsidRPr="00E601BB">
        <w:rPr>
          <w:sz w:val="28"/>
          <w:szCs w:val="28"/>
        </w:rPr>
        <w:t xml:space="preserve"> человека в течение жизни окружают множество людей. Давайте посмотрим на это только начатое </w:t>
      </w:r>
      <w:r w:rsidRPr="00E601BB">
        <w:rPr>
          <w:b/>
          <w:sz w:val="28"/>
          <w:szCs w:val="28"/>
        </w:rPr>
        <w:t>солнышко</w:t>
      </w:r>
      <w:r w:rsidRPr="00E601BB">
        <w:rPr>
          <w:sz w:val="28"/>
          <w:szCs w:val="28"/>
        </w:rPr>
        <w:t>, и попробуем назвать всех тех, кто вас окружает.</w:t>
      </w:r>
      <w:r w:rsidR="005F474A" w:rsidRPr="00E601BB">
        <w:rPr>
          <w:sz w:val="28"/>
          <w:szCs w:val="28"/>
        </w:rPr>
        <w:t xml:space="preserve"> </w:t>
      </w:r>
    </w:p>
    <w:p w:rsidR="008D1F07" w:rsidRPr="00E601BB" w:rsidRDefault="008D1F07" w:rsidP="00E601BB">
      <w:pPr>
        <w:rPr>
          <w:rFonts w:ascii="Times New Roman" w:hAnsi="Times New Roman" w:cs="Times New Roman"/>
          <w:sz w:val="28"/>
          <w:szCs w:val="28"/>
        </w:rPr>
      </w:pPr>
      <w:r w:rsidRPr="00E601BB">
        <w:rPr>
          <w:rFonts w:ascii="Times New Roman" w:hAnsi="Times New Roman" w:cs="Times New Roman"/>
          <w:sz w:val="28"/>
          <w:szCs w:val="28"/>
        </w:rPr>
        <w:t>Учащиеся называют: знакомые, родители, одноклассники, другие взрослые, родственники, друзья, соседи, учителя</w:t>
      </w:r>
      <w:proofErr w:type="gramStart"/>
      <w:r w:rsidRPr="00E601B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E601BB">
        <w:rPr>
          <w:rFonts w:ascii="Times New Roman" w:hAnsi="Times New Roman" w:cs="Times New Roman"/>
          <w:sz w:val="28"/>
          <w:szCs w:val="28"/>
        </w:rPr>
        <w:t>обавляем по лучику - получается солнце.</w:t>
      </w:r>
      <w:r w:rsidR="0016177C" w:rsidRPr="00E601BB">
        <w:rPr>
          <w:rFonts w:ascii="Times New Roman" w:hAnsi="Times New Roman" w:cs="Times New Roman"/>
          <w:sz w:val="28"/>
          <w:szCs w:val="28"/>
        </w:rPr>
        <w:t xml:space="preserve">  (На доске</w:t>
      </w:r>
      <w:r w:rsidRPr="00E601BB">
        <w:rPr>
          <w:rFonts w:ascii="Times New Roman" w:hAnsi="Times New Roman" w:cs="Times New Roman"/>
          <w:sz w:val="28"/>
          <w:szCs w:val="28"/>
        </w:rPr>
        <w:t>)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 xml:space="preserve"> Вы одинаково общаетесь </w:t>
      </w:r>
      <w:proofErr w:type="gramStart"/>
      <w:r w:rsidRPr="00E601BB">
        <w:rPr>
          <w:color w:val="000000"/>
          <w:sz w:val="28"/>
          <w:szCs w:val="28"/>
        </w:rPr>
        <w:t>со</w:t>
      </w:r>
      <w:proofErr w:type="gramEnd"/>
      <w:r w:rsidRPr="00E601BB">
        <w:rPr>
          <w:color w:val="000000"/>
          <w:sz w:val="28"/>
          <w:szCs w:val="28"/>
        </w:rPr>
        <w:t xml:space="preserve"> взрослыми и со </w:t>
      </w:r>
      <w:r w:rsidR="0016177C" w:rsidRPr="00E601BB">
        <w:rPr>
          <w:color w:val="000000"/>
          <w:sz w:val="28"/>
          <w:szCs w:val="28"/>
        </w:rPr>
        <w:t xml:space="preserve">сверстниками, или </w:t>
      </w:r>
      <w:r w:rsidRPr="00E601BB">
        <w:rPr>
          <w:color w:val="000000"/>
          <w:sz w:val="28"/>
          <w:szCs w:val="28"/>
        </w:rPr>
        <w:t>существуют различия? </w:t>
      </w:r>
      <w:r w:rsidR="00AE4720" w:rsidRPr="00E601BB">
        <w:rPr>
          <w:color w:val="333333"/>
          <w:sz w:val="28"/>
          <w:szCs w:val="28"/>
        </w:rPr>
        <w:t xml:space="preserve">                                                                                  </w:t>
      </w:r>
      <w:r w:rsidRPr="00E601BB">
        <w:rPr>
          <w:color w:val="000000"/>
          <w:sz w:val="28"/>
          <w:szCs w:val="28"/>
        </w:rPr>
        <w:t> </w:t>
      </w:r>
      <w:r w:rsidRPr="00E601BB">
        <w:rPr>
          <w:rStyle w:val="a4"/>
          <w:color w:val="000000"/>
          <w:sz w:val="28"/>
          <w:szCs w:val="28"/>
        </w:rPr>
        <w:t>Обучающиеся</w:t>
      </w:r>
      <w:r w:rsidRPr="00E601BB">
        <w:rPr>
          <w:color w:val="000000"/>
          <w:sz w:val="28"/>
          <w:szCs w:val="28"/>
        </w:rPr>
        <w:t xml:space="preserve">: </w:t>
      </w:r>
      <w:proofErr w:type="gramStart"/>
      <w:r w:rsidRPr="00E601BB">
        <w:rPr>
          <w:color w:val="000000"/>
          <w:sz w:val="28"/>
          <w:szCs w:val="28"/>
        </w:rPr>
        <w:t>Употребляем разные слова приветствия (привет, здравствуйте, обращение на «вы» и «ты».)</w:t>
      </w:r>
      <w:proofErr w:type="gramEnd"/>
      <w:r w:rsidRPr="00E601BB">
        <w:rPr>
          <w:b/>
          <w:bCs/>
          <w:color w:val="000000"/>
          <w:sz w:val="28"/>
          <w:szCs w:val="28"/>
        </w:rPr>
        <w:br/>
      </w: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 xml:space="preserve"> Правильно, а как </w:t>
      </w:r>
      <w:proofErr w:type="gramStart"/>
      <w:r w:rsidRPr="00E601BB">
        <w:rPr>
          <w:color w:val="000000"/>
          <w:sz w:val="28"/>
          <w:szCs w:val="28"/>
        </w:rPr>
        <w:t xml:space="preserve">выдумаете </w:t>
      </w:r>
      <w:r w:rsidRPr="00E601BB">
        <w:rPr>
          <w:b/>
          <w:color w:val="000000"/>
          <w:sz w:val="28"/>
          <w:szCs w:val="28"/>
        </w:rPr>
        <w:t>какую цель</w:t>
      </w:r>
      <w:r w:rsidRPr="00E601BB">
        <w:rPr>
          <w:color w:val="000000"/>
          <w:sz w:val="28"/>
          <w:szCs w:val="28"/>
        </w:rPr>
        <w:t xml:space="preserve"> мы поставим</w:t>
      </w:r>
      <w:proofErr w:type="gramEnd"/>
      <w:r w:rsidRPr="00E601BB">
        <w:rPr>
          <w:color w:val="000000"/>
          <w:sz w:val="28"/>
          <w:szCs w:val="28"/>
        </w:rPr>
        <w:t xml:space="preserve"> сегодня на классном часе?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Обучающиеся:</w:t>
      </w:r>
      <w:r w:rsidRPr="00E601BB">
        <w:rPr>
          <w:color w:val="000000"/>
          <w:sz w:val="28"/>
          <w:szCs w:val="28"/>
        </w:rPr>
        <w:t xml:space="preserve"> научиться </w:t>
      </w:r>
      <w:proofErr w:type="gramStart"/>
      <w:r w:rsidRPr="00E601BB">
        <w:rPr>
          <w:color w:val="000000"/>
          <w:sz w:val="28"/>
          <w:szCs w:val="28"/>
        </w:rPr>
        <w:t>правильно</w:t>
      </w:r>
      <w:proofErr w:type="gramEnd"/>
      <w:r w:rsidRPr="00E601BB">
        <w:rPr>
          <w:color w:val="000000"/>
          <w:sz w:val="28"/>
          <w:szCs w:val="28"/>
        </w:rPr>
        <w:t xml:space="preserve"> общаться с окружающими и договариваться друг с другом.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 </w:t>
      </w:r>
      <w:r w:rsidRPr="00E601BB">
        <w:rPr>
          <w:color w:val="000000"/>
          <w:sz w:val="28"/>
          <w:szCs w:val="28"/>
        </w:rPr>
        <w:t xml:space="preserve">Молодцы, все верно. </w:t>
      </w:r>
      <w:r w:rsidR="0016177C" w:rsidRPr="00E601BB">
        <w:rPr>
          <w:color w:val="000000"/>
          <w:sz w:val="28"/>
          <w:szCs w:val="28"/>
        </w:rPr>
        <w:t xml:space="preserve">Сегодня мы </w:t>
      </w:r>
      <w:r w:rsidRPr="00E601BB">
        <w:rPr>
          <w:color w:val="000000"/>
          <w:sz w:val="28"/>
          <w:szCs w:val="28"/>
        </w:rPr>
        <w:t xml:space="preserve">говорим об </w:t>
      </w:r>
      <w:proofErr w:type="spellStart"/>
      <w:r w:rsidRPr="00E601BB">
        <w:rPr>
          <w:color w:val="000000"/>
          <w:sz w:val="28"/>
          <w:szCs w:val="28"/>
        </w:rPr>
        <w:t>общении</w:t>
      </w:r>
      <w:proofErr w:type="gramStart"/>
      <w:r w:rsidRPr="00E601BB">
        <w:rPr>
          <w:color w:val="000000"/>
          <w:sz w:val="28"/>
          <w:szCs w:val="28"/>
        </w:rPr>
        <w:t>.Ч</w:t>
      </w:r>
      <w:proofErr w:type="gramEnd"/>
      <w:r w:rsidRPr="00E601BB">
        <w:rPr>
          <w:color w:val="000000"/>
          <w:sz w:val="28"/>
          <w:szCs w:val="28"/>
        </w:rPr>
        <w:t>то</w:t>
      </w:r>
      <w:proofErr w:type="spellEnd"/>
      <w:r w:rsidRPr="00E601BB">
        <w:rPr>
          <w:color w:val="000000"/>
          <w:sz w:val="28"/>
          <w:szCs w:val="28"/>
        </w:rPr>
        <w:t xml:space="preserve"> такое общение?</w:t>
      </w:r>
      <w:r w:rsidR="005F474A" w:rsidRPr="00E601BB">
        <w:rPr>
          <w:color w:val="333333"/>
          <w:sz w:val="28"/>
          <w:szCs w:val="28"/>
        </w:rPr>
        <w:t xml:space="preserve"> </w:t>
      </w:r>
      <w:r w:rsidRPr="00E601BB">
        <w:rPr>
          <w:color w:val="000000"/>
          <w:sz w:val="28"/>
          <w:szCs w:val="28"/>
        </w:rPr>
        <w:t>- Общение - это взаимные отношения. Общение - это искусство, которому надо учиться.</w:t>
      </w:r>
      <w:r w:rsidR="005F474A" w:rsidRPr="00E601BB">
        <w:rPr>
          <w:color w:val="000000"/>
          <w:sz w:val="28"/>
          <w:szCs w:val="28"/>
        </w:rPr>
        <w:t xml:space="preserve"> </w:t>
      </w:r>
      <w:r w:rsidRPr="00E601BB">
        <w:rPr>
          <w:color w:val="000000"/>
          <w:sz w:val="28"/>
          <w:szCs w:val="28"/>
        </w:rPr>
        <w:t>Учиться ж</w:t>
      </w:r>
      <w:r w:rsidR="005F474A" w:rsidRPr="00E601BB">
        <w:rPr>
          <w:color w:val="000000"/>
          <w:sz w:val="28"/>
          <w:szCs w:val="28"/>
        </w:rPr>
        <w:t xml:space="preserve">ить среди людей, уметь общаться </w:t>
      </w:r>
      <w:r w:rsidRPr="00E601BB">
        <w:rPr>
          <w:color w:val="000000"/>
          <w:sz w:val="28"/>
          <w:szCs w:val="28"/>
        </w:rPr>
        <w:t xml:space="preserve"> так же важно, как изучать математику или русский язык, покорять горные вершины или исследовать морские глубины. Сегодня мы и будем учиться общаться и составим некоторые правила общения</w:t>
      </w:r>
      <w:proofErr w:type="gramStart"/>
      <w:r w:rsidRPr="00E601BB">
        <w:rPr>
          <w:color w:val="000000"/>
          <w:sz w:val="28"/>
          <w:szCs w:val="28"/>
        </w:rPr>
        <w:t>.</w:t>
      </w:r>
      <w:r w:rsidR="0016177C" w:rsidRPr="00E601BB">
        <w:rPr>
          <w:color w:val="000000"/>
          <w:sz w:val="28"/>
          <w:szCs w:val="28"/>
        </w:rPr>
        <w:t>(</w:t>
      </w:r>
      <w:proofErr w:type="gramEnd"/>
      <w:r w:rsidR="0016177C" w:rsidRPr="00E601BB">
        <w:rPr>
          <w:color w:val="000000"/>
          <w:sz w:val="28"/>
          <w:szCs w:val="28"/>
        </w:rPr>
        <w:t>ЦЕЛЬ)</w:t>
      </w:r>
    </w:p>
    <w:p w:rsidR="00365CB2" w:rsidRPr="00E601BB" w:rsidRDefault="00365CB2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E60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Основное содержание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Всегда ли можно договориться друг с другом? Или может возникнуть  конфликт</w:t>
      </w:r>
      <w:proofErr w:type="gramStart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«Трио» поможет нам в этом разобраться.</w:t>
      </w:r>
    </w:p>
    <w:p w:rsidR="008D1F07" w:rsidRPr="00E601BB" w:rsidRDefault="00365CB2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</w:t>
      </w:r>
      <w:r w:rsidR="00AE4720"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8D1F07"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«Трио».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материалы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две пустые коробки из-под обуви.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приготовила для вас сложную задачу, решая которую, вы можете показать, насколько хорошо вы взаимодействуете друг с другом. Мне понадобятся три добровольца. Они должны встать в одну шеренгу плечо к плечу. Тот, кто стоит посередине, ставит свои ноги в две пустые коробки. В одну коробку – левую ногу, в другую – правую ногу. Двое других ребят ставят по одной ноге в те же коробки: стоящий справа ставит левую ногу рядом с правой ногой того, кто в центре, а стоящий слева ставит свою правую ногу в одну коробку с его левой ногой. Теперь все трое должны попробовать пройти несколько метров. При желании вы можете поменяться местами и обсудить друг с другом, как вам лучше поступить, чтобы ваша маленькая команда могла лучше справиться с заданием.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вместе с классом подбадривает учеников.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мешало, а что помогало проходить дистанцию? Помогал ли кто-нибудь вам? А вы кому-нибудь оказали помощь и поддержку? Трудно ли вам было договариваться?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Отвечая на вопросы учителя, ученики приходят к </w:t>
      </w: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выводу, что договариваться между собой трудно, каждый настаивает на своей точке зрения, не хочет уступить другому.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поэтому конфликтов нам не избежать!</w:t>
      </w:r>
    </w:p>
    <w:p w:rsidR="005F474A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 чему может привести </w:t>
      </w: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между государствами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Можно ли победить в таком конфликте?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конфликт приведёт к войне между этими странами. Победителей в таком конфликте уже не будет! Следовательно, человек должен научиться выходить из спорных ситуаций, </w:t>
      </w:r>
      <w:proofErr w:type="spellStart"/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договариваться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spellEnd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другом.</w:t>
      </w:r>
    </w:p>
    <w:p w:rsidR="008D1F07" w:rsidRPr="00E601BB" w:rsidRDefault="00365CB2" w:rsidP="00E601BB">
      <w:pPr>
        <w:shd w:val="clear" w:color="auto" w:fill="FFFFFF"/>
        <w:spacing w:before="180" w:after="90" w:line="19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8D1F07" w:rsidRPr="00E6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Знакомство с различными способами решения спорных ситуаций.</w:t>
      </w:r>
    </w:p>
    <w:p w:rsidR="008D1F07" w:rsidRPr="00E601BB" w:rsidRDefault="007206C0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8D1F07"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Сказка.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читает те</w:t>
      </w:r>
      <w:proofErr w:type="gramStart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кст ск</w:t>
      </w:r>
      <w:proofErr w:type="gramEnd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азки, задавая по ходу чтения ученикам вопросы. В процессе обсуждения он дожидается нужного по сюжету ответа, благодарит ученика и</w:t>
      </w:r>
      <w:r w:rsidR="00AE4720"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продолжает чтение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в ходе такой работы несколько раз вслух проговаривают способы выхода из</w:t>
      </w:r>
      <w:proofErr w:type="gramStart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порных ситуаций.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те</w:t>
      </w:r>
      <w:proofErr w:type="gramStart"/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кст ск</w:t>
      </w:r>
      <w:proofErr w:type="gramEnd"/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азки:</w:t>
      </w:r>
    </w:p>
    <w:p w:rsidR="008D1F07" w:rsidRPr="00E601BB" w:rsidRDefault="008D1F07" w:rsidP="00E601BB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 чистым-чистым полем, за дремучим-дремучим лесом, за дальней дорогой, за высокой горой есть город. Ах, если бы вы очутились в этом городе! Даже рот бы открыли от удивления. Дома в городе сложены из шоколада, крыши мармеладные. В каждом доме ставни из конфет и печенья. А остроконечные городские башни – пряничные!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чудес в сказочном городе не перечесть. В высокой-превысокой башне, под говорящими часами, в маленькой квартире за разноцветными окошками живет самая обыкновенная семейка самых настоящих гномиков. Мама, папа и два брата-близнеца…»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Учитель показывает фигурки братьев гномов (можно использовать </w:t>
      </w:r>
      <w:proofErr w:type="spellStart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куклы-дергунчики</w:t>
      </w:r>
      <w:proofErr w:type="spellEnd"/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или детские мягкие игрушки).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«Однажды вечером мама зашла в комнату к гномикам и спросила: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Дети, что вам завтра приготовить на завтрак: кашу или омлет? Договоритесь между собой и скажите мне.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мама вышла, братья сразу же стали «договариваться»: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Кашу!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Омлет!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Нет, кашу!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Нет, омлет!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Кашу, кашу, кашу!!!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Омлет, твоя каша невкусная!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ты ничего не понимаешь!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Ты сам ничего не понимаешь!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ты игрушки всегда разбрасываешь!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ты на велосипеде кататься не умеешь! …»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Учитель прячет гномиков за спину.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Стойте, ребята! Не понимаю, какое отношение игрушки и велосипед имеют к каше и омлету. Как вы думаете, смогут ли гномики договориться между собой?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Ученики: </w:t>
      </w: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предлагают различные варианты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Как вы считаете, они спорят или ссорятся?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Ученики: Конечно, они ссорятся: обзывают и обижают друг друга; </w:t>
      </w:r>
      <w:proofErr w:type="gramStart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забыли из-за чего начался</w:t>
      </w:r>
      <w:proofErr w:type="gramEnd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А можно ли договориться и не поссориться, даже если разные мнения?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Ученики: …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Посмотрим, а может гномики уже договорились?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достает гномиков, они дерутся.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Какой ужас! Они уже дерутся!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 На шум прибежала мама и развела гномиков в разные стороны: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не смогли договориться, поэтому на завтрак будут макароны…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гномики встали и пошли умываться. Кто будет первым?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Нет, я!..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они сразу вспомнили вчерашний вечер…»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Как договориться гномикам, чтобы не поссориться?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Ученики: Можно умываться по очереди.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прикрепляет табличку на доску: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Надо установить очерёдность или бросить жребий.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«Гномики решили умываться по очереди: сегодня один первый, завтра – другой. Когда стали одеваться, снова возник спор: какой колпачок нарядней: синий или жёлтый?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Как вы думаете, ребята?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Ученики: …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«Тут вошла мама и сказала: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Пусть каждый выбирает тот, который ему нравится. О вкусах не спорят!»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прикрепляет табличку на доску: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Каждый может остаться при своём мнении!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«Гномики отправились в школу. На перемене учительница предложила детям выбрать, во что играть. Один гномик закричал: </w:t>
      </w:r>
      <w:proofErr w:type="gramStart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кошки-мышки!», а другой:</w:t>
      </w:r>
      <w:proofErr w:type="gramEnd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 рыбака и рыбку!» Подскажите, ребята, как им договориться?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высказывают свои предположения.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прикрепляет табличку на доску: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проголосовать.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Учитель: «Большинство детей выбрали «Кошки-мышки». Но опять возникла проблема: кому быть кошкой?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быстрее бегаю! – начал спорить один гномик.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Нет, я! – закричал второй.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Учительница предложила устроить конкурс и проверить, кто же из них быстрее бегает…»</w:t>
      </w:r>
    </w:p>
    <w:p w:rsidR="008D1F07" w:rsidRPr="00E601BB" w:rsidRDefault="007206C0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="008D1F07"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Игра-эстафета с гномиками.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строятся в две колонны. У первых учеников в руках гномы. По команде: «Начали!» все поднимают вверх руки и передают гномов назад за голову. Последний игрок, получив гнома, становится впереди колонны и говорит: «Готово!»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прикрепляет табличку на доску: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устроить соревнование.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«Когда пришло время идти на прогулку, учительница предложила построиться парами</w:t>
      </w:r>
      <w:proofErr w:type="gramStart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8D1F07" w:rsidRPr="00E601BB" w:rsidRDefault="007206C0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8D1F07"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Игра «Найди пару».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развитие внимания, симпатий по отношению друг другу через нахождение общего.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называет определенный признак, по которому ребята объединяются в пары. Варианты признаков:</w:t>
      </w:r>
    </w:p>
    <w:p w:rsidR="008D1F07" w:rsidRPr="00E601BB" w:rsidRDefault="008D1F07" w:rsidP="00E60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в пары те, кто одет в брюки;</w:t>
      </w:r>
    </w:p>
    <w:p w:rsidR="008D1F07" w:rsidRPr="00E601BB" w:rsidRDefault="008D1F07" w:rsidP="00E60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в пары девочки;</w:t>
      </w:r>
    </w:p>
    <w:p w:rsidR="008D1F07" w:rsidRPr="00E601BB" w:rsidRDefault="008D1F07" w:rsidP="00E60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в пары мальчики;</w:t>
      </w:r>
    </w:p>
    <w:p w:rsidR="008D1F07" w:rsidRPr="00E601BB" w:rsidRDefault="008D1F07" w:rsidP="00E60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в пары те, у кого светлые волосы;</w:t>
      </w:r>
    </w:p>
    <w:p w:rsidR="008D1F07" w:rsidRPr="00E601BB" w:rsidRDefault="008D1F07" w:rsidP="00E60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в пары те, у кого стрижка короткая…</w:t>
      </w:r>
      <w:r w:rsidR="00924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924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="00924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«Вечером мама спросила: «Так что же готовить на завтрак: кашу или омлет?»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Омлет из каши! – дружно сказали гномики.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 Научились договариваться! Вот вам за это конфеты, – мама улыбнулась и протянула братьям две разные конфеты…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Кому </w:t>
      </w:r>
      <w:proofErr w:type="gramStart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</w:t>
      </w:r>
      <w:proofErr w:type="gramEnd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?...»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 ч и т е </w:t>
      </w:r>
      <w:proofErr w:type="gramStart"/>
      <w:r w:rsidRPr="00924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 ь</w:t>
      </w:r>
      <w:proofErr w:type="gramEnd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думаете, как поступят братцы-гномы?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высказывают свои предположения.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прикрепляет табличку на доску: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уступить …</w:t>
      </w:r>
    </w:p>
    <w:p w:rsidR="008D1F07" w:rsidRPr="00E601BB" w:rsidRDefault="008D1F07" w:rsidP="00E601B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«Очень просто! В какой руке? – мама </w:t>
      </w:r>
      <w:proofErr w:type="gramStart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спрятала конфеты за спину… Гномики поняли</w:t>
      </w:r>
      <w:proofErr w:type="gramEnd"/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есть много способов договориться и не поссориться!»</w:t>
      </w:r>
    </w:p>
    <w:p w:rsidR="005F474A" w:rsidRPr="00E601BB" w:rsidRDefault="008D1F07" w:rsidP="00E601BB">
      <w:pPr>
        <w:pStyle w:val="a3"/>
        <w:rPr>
          <w:rStyle w:val="a4"/>
          <w:color w:val="000000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Ребята, скажите, вы любите получать подарки? А какие?</w:t>
      </w:r>
      <w:r w:rsidRPr="00E601BB">
        <w:rPr>
          <w:color w:val="000000"/>
          <w:sz w:val="28"/>
          <w:szCs w:val="28"/>
        </w:rPr>
        <w:br/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lastRenderedPageBreak/>
        <w:t>Учитель:</w:t>
      </w:r>
      <w:r w:rsidRPr="00E601BB">
        <w:rPr>
          <w:color w:val="000000"/>
          <w:sz w:val="28"/>
          <w:szCs w:val="28"/>
        </w:rPr>
        <w:t> А бывают ли подарки в другом виде, например, выраженные словами.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Да, конечно. Подарки могут быть в виде комплиментов.</w:t>
      </w:r>
      <w:r w:rsidRPr="00E601BB">
        <w:rPr>
          <w:color w:val="000000"/>
          <w:sz w:val="28"/>
          <w:szCs w:val="28"/>
        </w:rPr>
        <w:br/>
        <w:t>Комплимент – это любезные, приятные слова. </w:t>
      </w:r>
      <w:r w:rsidRPr="00E601BB">
        <w:rPr>
          <w:color w:val="333333"/>
          <w:sz w:val="28"/>
          <w:szCs w:val="28"/>
        </w:rPr>
        <w:t>Запомните, что улыбка и доброе слово может примирить даже самых заклятых врагов.</w:t>
      </w:r>
    </w:p>
    <w:p w:rsidR="008D1F07" w:rsidRPr="00E601BB" w:rsidRDefault="004E3DE9" w:rsidP="00E601BB">
      <w:pPr>
        <w:pStyle w:val="a3"/>
        <w:rPr>
          <w:b/>
          <w:color w:val="333333"/>
          <w:sz w:val="28"/>
          <w:szCs w:val="28"/>
        </w:rPr>
      </w:pPr>
      <w:r w:rsidRPr="00E601BB">
        <w:rPr>
          <w:b/>
          <w:color w:val="000000"/>
          <w:sz w:val="28"/>
          <w:szCs w:val="28"/>
        </w:rPr>
        <w:t>Комплимент – это любезные, приятные слова. </w:t>
      </w:r>
    </w:p>
    <w:p w:rsidR="008D1F07" w:rsidRPr="00E601BB" w:rsidRDefault="008D1F07" w:rsidP="00E601BB">
      <w:pPr>
        <w:pStyle w:val="a3"/>
        <w:spacing w:line="331" w:lineRule="atLeast"/>
        <w:rPr>
          <w:color w:val="333333"/>
          <w:sz w:val="28"/>
          <w:szCs w:val="28"/>
        </w:rPr>
      </w:pPr>
      <w:r w:rsidRPr="00E601BB">
        <w:rPr>
          <w:rStyle w:val="a4"/>
          <w:color w:val="333333"/>
          <w:sz w:val="28"/>
          <w:szCs w:val="28"/>
        </w:rPr>
        <w:t>Ученица рассказывает стихотворение: (стоят двое)</w:t>
      </w:r>
    </w:p>
    <w:p w:rsidR="008D1F07" w:rsidRPr="00E601BB" w:rsidRDefault="008D1F07" w:rsidP="00E601BB">
      <w:pPr>
        <w:pStyle w:val="a3"/>
        <w:spacing w:line="331" w:lineRule="atLeast"/>
        <w:rPr>
          <w:color w:val="333333"/>
          <w:sz w:val="28"/>
          <w:szCs w:val="28"/>
        </w:rPr>
      </w:pPr>
      <w:r w:rsidRPr="00E601BB">
        <w:rPr>
          <w:color w:val="333333"/>
          <w:sz w:val="28"/>
          <w:szCs w:val="28"/>
        </w:rPr>
        <w:t>Ты  сказали слово злое,</w:t>
      </w:r>
      <w:r w:rsidRPr="00E601BB">
        <w:rPr>
          <w:color w:val="333333"/>
          <w:sz w:val="28"/>
          <w:szCs w:val="28"/>
        </w:rPr>
        <w:br/>
        <w:t>Грустно стало на душе,</w:t>
      </w:r>
      <w:r w:rsidRPr="00E601BB">
        <w:rPr>
          <w:color w:val="333333"/>
          <w:sz w:val="28"/>
          <w:szCs w:val="28"/>
        </w:rPr>
        <w:br/>
        <w:t>Захотелось мне, не скрою,</w:t>
      </w:r>
      <w:r w:rsidRPr="00E601BB">
        <w:rPr>
          <w:color w:val="333333"/>
          <w:sz w:val="28"/>
          <w:szCs w:val="28"/>
        </w:rPr>
        <w:br/>
        <w:t>Злом ответить, и уже</w:t>
      </w:r>
    </w:p>
    <w:p w:rsidR="008D1F07" w:rsidRPr="00E601BB" w:rsidRDefault="008D1F07" w:rsidP="00E601BB">
      <w:pPr>
        <w:pStyle w:val="a3"/>
        <w:spacing w:line="331" w:lineRule="atLeast"/>
        <w:rPr>
          <w:color w:val="333333"/>
          <w:sz w:val="28"/>
          <w:szCs w:val="28"/>
        </w:rPr>
      </w:pPr>
      <w:r w:rsidRPr="00E601BB">
        <w:rPr>
          <w:color w:val="333333"/>
          <w:sz w:val="28"/>
          <w:szCs w:val="28"/>
        </w:rPr>
        <w:t>Начала я хмурить брови,</w:t>
      </w:r>
      <w:r w:rsidRPr="00E601BB">
        <w:rPr>
          <w:color w:val="333333"/>
          <w:sz w:val="28"/>
          <w:szCs w:val="28"/>
        </w:rPr>
        <w:br/>
        <w:t>Злое слово подбирать.</w:t>
      </w:r>
      <w:r w:rsidRPr="00E601BB">
        <w:rPr>
          <w:color w:val="333333"/>
          <w:sz w:val="28"/>
          <w:szCs w:val="28"/>
        </w:rPr>
        <w:br/>
        <w:t>Но подумала: любовью</w:t>
      </w:r>
      <w:proofErr w:type="gramStart"/>
      <w:r w:rsidRPr="00E601BB">
        <w:rPr>
          <w:color w:val="333333"/>
          <w:sz w:val="28"/>
          <w:szCs w:val="28"/>
        </w:rPr>
        <w:br/>
        <w:t>Н</w:t>
      </w:r>
      <w:proofErr w:type="gramEnd"/>
      <w:r w:rsidRPr="00E601BB">
        <w:rPr>
          <w:color w:val="333333"/>
          <w:sz w:val="28"/>
          <w:szCs w:val="28"/>
        </w:rPr>
        <w:t>адо раны врачевать.</w:t>
      </w:r>
    </w:p>
    <w:p w:rsidR="008D1F07" w:rsidRPr="00E601BB" w:rsidRDefault="008D1F07" w:rsidP="00E601BB">
      <w:pPr>
        <w:pStyle w:val="a3"/>
        <w:spacing w:line="331" w:lineRule="atLeast"/>
        <w:rPr>
          <w:color w:val="333333"/>
          <w:sz w:val="28"/>
          <w:szCs w:val="28"/>
        </w:rPr>
      </w:pPr>
      <w:r w:rsidRPr="00E601BB">
        <w:rPr>
          <w:color w:val="333333"/>
          <w:sz w:val="28"/>
          <w:szCs w:val="28"/>
        </w:rPr>
        <w:t>И тогда, чтоб ты не дулась,</w:t>
      </w:r>
      <w:r w:rsidRPr="00E601BB">
        <w:rPr>
          <w:color w:val="333333"/>
          <w:sz w:val="28"/>
          <w:szCs w:val="28"/>
        </w:rPr>
        <w:br/>
        <w:t>Не взлетала высоко,</w:t>
      </w:r>
      <w:r w:rsidRPr="00E601BB">
        <w:rPr>
          <w:color w:val="333333"/>
          <w:sz w:val="28"/>
          <w:szCs w:val="28"/>
        </w:rPr>
        <w:br/>
        <w:t>Я  взяла и улыбнулась.</w:t>
      </w:r>
      <w:r w:rsidRPr="00E601BB">
        <w:rPr>
          <w:color w:val="333333"/>
          <w:sz w:val="28"/>
          <w:szCs w:val="28"/>
        </w:rPr>
        <w:br/>
        <w:t>Стало вдруг легко-легко…</w:t>
      </w:r>
    </w:p>
    <w:p w:rsidR="008D1F07" w:rsidRPr="00E601BB" w:rsidRDefault="008D1F07" w:rsidP="00E601BB">
      <w:pPr>
        <w:pStyle w:val="a3"/>
        <w:spacing w:line="331" w:lineRule="atLeast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</w:t>
      </w:r>
      <w:r w:rsidRPr="00E601BB">
        <w:rPr>
          <w:color w:val="333333"/>
          <w:sz w:val="28"/>
          <w:szCs w:val="28"/>
        </w:rPr>
        <w:t>Правильно, прежде чем отвечать на обиду, подумайте, следует ли опускаться до обиды. Может, стоит просто улыбнуться?!</w:t>
      </w:r>
    </w:p>
    <w:p w:rsidR="004E3DE9" w:rsidRPr="00E601BB" w:rsidRDefault="009E1D32" w:rsidP="00E601BB">
      <w:pPr>
        <w:rPr>
          <w:rFonts w:ascii="Times New Roman" w:hAnsi="Times New Roman" w:cs="Times New Roman"/>
          <w:b/>
          <w:sz w:val="28"/>
          <w:szCs w:val="28"/>
        </w:rPr>
      </w:pPr>
      <w:r w:rsidRPr="00E601BB">
        <w:rPr>
          <w:rFonts w:ascii="Times New Roman" w:hAnsi="Times New Roman" w:cs="Times New Roman"/>
          <w:color w:val="333333"/>
          <w:sz w:val="28"/>
          <w:szCs w:val="28"/>
        </w:rPr>
        <w:t>Хотите, я докажу, что улыбка, или просто выражение лица очень важны в общении</w:t>
      </w:r>
      <w:proofErr w:type="gramStart"/>
      <w:r w:rsidRPr="00E601B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8E7D55" w:rsidRPr="00E601BB">
        <w:rPr>
          <w:rFonts w:ascii="Times New Roman" w:hAnsi="Times New Roman" w:cs="Times New Roman"/>
          <w:color w:val="333333"/>
          <w:sz w:val="28"/>
          <w:szCs w:val="28"/>
        </w:rPr>
        <w:t xml:space="preserve">  (</w:t>
      </w:r>
      <w:proofErr w:type="gramStart"/>
      <w:r w:rsidR="008E7D55" w:rsidRPr="00E601BB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="008E7D55" w:rsidRPr="00E601BB">
        <w:rPr>
          <w:rFonts w:ascii="Times New Roman" w:hAnsi="Times New Roman" w:cs="Times New Roman"/>
          <w:color w:val="333333"/>
          <w:sz w:val="28"/>
          <w:szCs w:val="28"/>
        </w:rPr>
        <w:t>огримасничать учителю или детям)</w:t>
      </w:r>
      <w:r w:rsidR="004E3DE9" w:rsidRPr="00E60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24E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3DE9" w:rsidRPr="00E601BB">
        <w:rPr>
          <w:rFonts w:ascii="Times New Roman" w:hAnsi="Times New Roman" w:cs="Times New Roman"/>
          <w:b/>
          <w:sz w:val="28"/>
          <w:szCs w:val="28"/>
        </w:rPr>
        <w:t>Игра « Телевизор без звука»</w:t>
      </w:r>
    </w:p>
    <w:p w:rsidR="004E3DE9" w:rsidRPr="00E601BB" w:rsidRDefault="004E3DE9" w:rsidP="00E601BB">
      <w:pPr>
        <w:rPr>
          <w:rFonts w:ascii="Times New Roman" w:hAnsi="Times New Roman" w:cs="Times New Roman"/>
          <w:sz w:val="28"/>
          <w:szCs w:val="28"/>
        </w:rPr>
      </w:pPr>
      <w:r w:rsidRPr="00E6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601BB">
        <w:rPr>
          <w:rFonts w:ascii="Times New Roman" w:hAnsi="Times New Roman" w:cs="Times New Roman"/>
          <w:sz w:val="28"/>
          <w:szCs w:val="28"/>
        </w:rPr>
        <w:t xml:space="preserve">необходимо изобразить сердитого человека, спокойного, и </w:t>
      </w:r>
      <w:proofErr w:type="spellStart"/>
      <w:r w:rsidRPr="00E601BB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601BB">
        <w:rPr>
          <w:rFonts w:ascii="Times New Roman" w:hAnsi="Times New Roman" w:cs="Times New Roman"/>
          <w:sz w:val="28"/>
          <w:szCs w:val="28"/>
        </w:rPr>
        <w:t>.)</w:t>
      </w:r>
    </w:p>
    <w:p w:rsidR="004E3DE9" w:rsidRPr="00F051AF" w:rsidRDefault="004E3DE9" w:rsidP="00F051AF">
      <w:pPr>
        <w:rPr>
          <w:rFonts w:ascii="Times New Roman" w:hAnsi="Times New Roman" w:cs="Times New Roman"/>
          <w:b/>
          <w:sz w:val="28"/>
          <w:szCs w:val="28"/>
        </w:rPr>
      </w:pPr>
      <w:r w:rsidRPr="00E601BB">
        <w:rPr>
          <w:rFonts w:ascii="Times New Roman" w:hAnsi="Times New Roman" w:cs="Times New Roman"/>
          <w:b/>
          <w:sz w:val="28"/>
          <w:szCs w:val="28"/>
        </w:rPr>
        <w:t>Вывод:</w:t>
      </w:r>
      <w:r w:rsidRPr="00E601BB">
        <w:rPr>
          <w:rFonts w:ascii="Times New Roman" w:hAnsi="Times New Roman" w:cs="Times New Roman"/>
          <w:sz w:val="28"/>
          <w:szCs w:val="28"/>
        </w:rPr>
        <w:t xml:space="preserve"> как вести себя во время разговора?</w:t>
      </w:r>
      <w:r w:rsidR="005F474A" w:rsidRPr="00E601BB">
        <w:rPr>
          <w:rFonts w:ascii="Times New Roman" w:hAnsi="Times New Roman" w:cs="Times New Roman"/>
          <w:b/>
          <w:sz w:val="28"/>
          <w:szCs w:val="28"/>
        </w:rPr>
        <w:t xml:space="preserve"> Будьте естественными; чаще улыбайтесь</w:t>
      </w:r>
      <w:r w:rsidR="00F051AF">
        <w:rPr>
          <w:rFonts w:ascii="Times New Roman" w:hAnsi="Times New Roman" w:cs="Times New Roman"/>
          <w:b/>
          <w:sz w:val="28"/>
          <w:szCs w:val="28"/>
        </w:rPr>
        <w:t>.</w:t>
      </w:r>
    </w:p>
    <w:p w:rsidR="008D1F07" w:rsidRPr="00E601BB" w:rsidRDefault="00365CB2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 xml:space="preserve">3.3 </w:t>
      </w:r>
      <w:r w:rsidR="008D1F07" w:rsidRPr="00E601BB">
        <w:rPr>
          <w:rStyle w:val="a4"/>
          <w:color w:val="000000"/>
          <w:sz w:val="28"/>
          <w:szCs w:val="28"/>
        </w:rPr>
        <w:t>Учитель:</w:t>
      </w:r>
      <w:r w:rsidR="008D1F07" w:rsidRPr="00E601BB">
        <w:rPr>
          <w:color w:val="000000"/>
          <w:sz w:val="28"/>
          <w:szCs w:val="28"/>
        </w:rPr>
        <w:t> Для полноценного общения, ребята, мы должны знать не только эти правила, но и помнить, что общаться нам помогают простые человеческие качества.</w:t>
      </w:r>
    </w:p>
    <w:p w:rsidR="008D1F07" w:rsidRPr="00E601BB" w:rsidRDefault="008D1F07" w:rsidP="00E601BB">
      <w:pPr>
        <w:pStyle w:val="a3"/>
        <w:rPr>
          <w:color w:val="000000"/>
          <w:sz w:val="28"/>
          <w:szCs w:val="28"/>
        </w:rPr>
      </w:pPr>
      <w:r w:rsidRPr="00E601BB">
        <w:rPr>
          <w:color w:val="000000"/>
          <w:sz w:val="28"/>
          <w:szCs w:val="28"/>
        </w:rPr>
        <w:t>Мы разделим их на две группы: качества которые помогают и которые мешают общению.</w:t>
      </w:r>
      <w:r w:rsidRPr="00E601BB">
        <w:rPr>
          <w:i/>
          <w:iCs/>
          <w:color w:val="000000"/>
          <w:sz w:val="28"/>
          <w:szCs w:val="28"/>
        </w:rPr>
        <w:t xml:space="preserve"> (раздаются карточки каждому ученику со словами: доброта, открытость, подозрительность, внимание, душевность, грубость, зависть, скупость, искренность, лживость, порядочность, эгоизм, честность.</w:t>
      </w:r>
      <w:proofErr w:type="gramStart"/>
      <w:r w:rsidRPr="00E601BB">
        <w:rPr>
          <w:i/>
          <w:iCs/>
          <w:color w:val="000000"/>
          <w:sz w:val="28"/>
          <w:szCs w:val="28"/>
        </w:rPr>
        <w:t>)Д</w:t>
      </w:r>
      <w:proofErr w:type="gramEnd"/>
      <w:r w:rsidRPr="00E601BB">
        <w:rPr>
          <w:i/>
          <w:iCs/>
          <w:color w:val="000000"/>
          <w:sz w:val="28"/>
          <w:szCs w:val="28"/>
        </w:rPr>
        <w:t>ети встают в 2 группы</w:t>
      </w:r>
      <w:r w:rsidRPr="00E601BB">
        <w:rPr>
          <w:color w:val="000000"/>
          <w:sz w:val="28"/>
          <w:szCs w:val="28"/>
        </w:rPr>
        <w:br/>
      </w: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Давайте проверим: помогают общению.</w:t>
      </w:r>
      <w:r w:rsidRPr="00E601BB">
        <w:rPr>
          <w:color w:val="000000"/>
          <w:sz w:val="28"/>
          <w:szCs w:val="28"/>
        </w:rPr>
        <w:br/>
      </w:r>
      <w:proofErr w:type="gramStart"/>
      <w:r w:rsidRPr="00E601BB">
        <w:rPr>
          <w:rStyle w:val="a4"/>
          <w:color w:val="000000"/>
          <w:sz w:val="28"/>
          <w:szCs w:val="28"/>
        </w:rPr>
        <w:t>Обучающиеся</w:t>
      </w:r>
      <w:proofErr w:type="gramEnd"/>
      <w:r w:rsidRPr="00E601BB">
        <w:rPr>
          <w:rStyle w:val="a4"/>
          <w:color w:val="000000"/>
          <w:sz w:val="28"/>
          <w:szCs w:val="28"/>
        </w:rPr>
        <w:t>:</w:t>
      </w:r>
      <w:r w:rsidRPr="00E601BB">
        <w:rPr>
          <w:color w:val="000000"/>
          <w:sz w:val="28"/>
          <w:szCs w:val="28"/>
        </w:rPr>
        <w:t> доброта, открытость, внимание, душевность, интересность, искренность, порядочность и честность.</w:t>
      </w:r>
      <w:r w:rsidRPr="00E601BB">
        <w:rPr>
          <w:color w:val="000000"/>
          <w:sz w:val="28"/>
          <w:szCs w:val="28"/>
        </w:rPr>
        <w:br/>
      </w:r>
      <w:r w:rsidRPr="00E601BB">
        <w:rPr>
          <w:rStyle w:val="a4"/>
          <w:color w:val="000000"/>
          <w:sz w:val="28"/>
          <w:szCs w:val="28"/>
        </w:rPr>
        <w:lastRenderedPageBreak/>
        <w:t>Учитель:</w:t>
      </w:r>
      <w:r w:rsidRPr="00E601BB">
        <w:rPr>
          <w:color w:val="000000"/>
          <w:sz w:val="28"/>
          <w:szCs w:val="28"/>
        </w:rPr>
        <w:t> Какие качества мешают общению?</w:t>
      </w:r>
      <w:r w:rsidRPr="00E601BB">
        <w:rPr>
          <w:color w:val="000000"/>
          <w:sz w:val="28"/>
          <w:szCs w:val="28"/>
        </w:rPr>
        <w:br/>
      </w:r>
      <w:proofErr w:type="gramStart"/>
      <w:r w:rsidRPr="00E601BB">
        <w:rPr>
          <w:rStyle w:val="a4"/>
          <w:color w:val="000000"/>
          <w:sz w:val="28"/>
          <w:szCs w:val="28"/>
        </w:rPr>
        <w:t>Обучающиеся</w:t>
      </w:r>
      <w:proofErr w:type="gramEnd"/>
      <w:r w:rsidRPr="00E601BB">
        <w:rPr>
          <w:rStyle w:val="a4"/>
          <w:color w:val="000000"/>
          <w:sz w:val="28"/>
          <w:szCs w:val="28"/>
        </w:rPr>
        <w:t>:</w:t>
      </w:r>
      <w:r w:rsidRPr="00E601BB">
        <w:rPr>
          <w:color w:val="000000"/>
          <w:sz w:val="28"/>
          <w:szCs w:val="28"/>
        </w:rPr>
        <w:t> подозрительность, грубость, зависть, скупость, лживость, эгоизм. </w:t>
      </w:r>
      <w:r w:rsidRPr="00E601BB">
        <w:rPr>
          <w:color w:val="000000"/>
          <w:sz w:val="28"/>
          <w:szCs w:val="28"/>
        </w:rPr>
        <w:br/>
      </w: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Итак, давайте подведем итог. Чтобы общение у нас было полноценным,   нужно развивать в себе хорошие качества. </w:t>
      </w:r>
    </w:p>
    <w:p w:rsidR="008D1F07" w:rsidRPr="00E601BB" w:rsidRDefault="00AE4720" w:rsidP="00E601BB">
      <w:pPr>
        <w:rPr>
          <w:rFonts w:ascii="Times New Roman" w:hAnsi="Times New Roman" w:cs="Times New Roman"/>
          <w:b/>
          <w:sz w:val="28"/>
          <w:szCs w:val="28"/>
        </w:rPr>
      </w:pPr>
      <w:r w:rsidRPr="00E601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4E3DE9" w:rsidRPr="00E601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 занятия. Рефлексия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Что вы получили от этого занятия? Какие выводы вы сделали для себя?</w:t>
      </w:r>
      <w:r w:rsidR="00924EFC">
        <w:rPr>
          <w:color w:val="000000"/>
          <w:sz w:val="28"/>
          <w:szCs w:val="28"/>
        </w:rPr>
        <w:t xml:space="preserve"> </w:t>
      </w:r>
      <w:r w:rsidR="00924EFC" w:rsidRPr="00924EFC">
        <w:rPr>
          <w:i/>
          <w:color w:val="000000"/>
          <w:sz w:val="28"/>
          <w:szCs w:val="28"/>
        </w:rPr>
        <w:t xml:space="preserve">( Можно провести в виде игры </w:t>
      </w:r>
      <w:r w:rsidR="00924EFC">
        <w:rPr>
          <w:i/>
          <w:color w:val="000000"/>
          <w:sz w:val="28"/>
          <w:szCs w:val="28"/>
        </w:rPr>
        <w:t>«</w:t>
      </w:r>
      <w:r w:rsidR="00924EFC" w:rsidRPr="00924EFC">
        <w:rPr>
          <w:i/>
          <w:color w:val="000000"/>
          <w:sz w:val="28"/>
          <w:szCs w:val="28"/>
        </w:rPr>
        <w:t>Паутинка)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Давайте в заключение нашего мероприятия для дальнейшего  приятного</w:t>
      </w:r>
      <w:r w:rsidR="005F474A" w:rsidRPr="00E601BB">
        <w:rPr>
          <w:color w:val="000000"/>
          <w:sz w:val="28"/>
          <w:szCs w:val="28"/>
        </w:rPr>
        <w:t xml:space="preserve"> </w:t>
      </w:r>
      <w:r w:rsidRPr="00E601BB">
        <w:rPr>
          <w:color w:val="000000"/>
          <w:sz w:val="28"/>
          <w:szCs w:val="28"/>
        </w:rPr>
        <w:t>общения в нашем классе проведём праздничный салют.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i/>
          <w:iCs/>
          <w:color w:val="000000"/>
          <w:sz w:val="28"/>
          <w:szCs w:val="28"/>
        </w:rPr>
        <w:t>(подвижная игра «Салют»)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rStyle w:val="a4"/>
          <w:color w:val="000000"/>
          <w:sz w:val="28"/>
          <w:szCs w:val="28"/>
        </w:rPr>
        <w:t>Учитель:</w:t>
      </w:r>
      <w:r w:rsidRPr="00E601BB">
        <w:rPr>
          <w:color w:val="000000"/>
          <w:sz w:val="28"/>
          <w:szCs w:val="28"/>
        </w:rPr>
        <w:t> На слово «красный» - хлопают все ученики. На слово «жёлтый» - хлопают гости</w:t>
      </w:r>
      <w:proofErr w:type="gramStart"/>
      <w:r w:rsidRPr="00E601BB">
        <w:rPr>
          <w:color w:val="000000"/>
          <w:sz w:val="28"/>
          <w:szCs w:val="28"/>
        </w:rPr>
        <w:t xml:space="preserve"> .</w:t>
      </w:r>
      <w:proofErr w:type="gramEnd"/>
      <w:r w:rsidRPr="00E601BB">
        <w:rPr>
          <w:color w:val="000000"/>
          <w:sz w:val="28"/>
          <w:szCs w:val="28"/>
        </w:rPr>
        <w:t xml:space="preserve"> И на слово «Зелёный» - хлопаем все дружно. Итак: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t>«Красный» </w:t>
      </w:r>
      <w:r w:rsidRPr="00E601BB">
        <w:rPr>
          <w:i/>
          <w:iCs/>
          <w:color w:val="000000"/>
          <w:sz w:val="28"/>
          <w:szCs w:val="28"/>
        </w:rPr>
        <w:t>- хлопают дети.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t>«Жёлтый» - </w:t>
      </w:r>
      <w:r w:rsidRPr="00E601BB">
        <w:rPr>
          <w:i/>
          <w:iCs/>
          <w:color w:val="000000"/>
          <w:sz w:val="28"/>
          <w:szCs w:val="28"/>
        </w:rPr>
        <w:t>хлопают   гости.</w:t>
      </w:r>
    </w:p>
    <w:p w:rsidR="008D1F07" w:rsidRPr="00E601BB" w:rsidRDefault="008D1F07" w:rsidP="00E601BB">
      <w:pPr>
        <w:pStyle w:val="a3"/>
        <w:rPr>
          <w:color w:val="333333"/>
          <w:sz w:val="28"/>
          <w:szCs w:val="28"/>
        </w:rPr>
      </w:pPr>
      <w:r w:rsidRPr="00E601BB">
        <w:rPr>
          <w:color w:val="000000"/>
          <w:sz w:val="28"/>
          <w:szCs w:val="28"/>
        </w:rPr>
        <w:t>«Зелёный» - </w:t>
      </w:r>
      <w:r w:rsidRPr="00E601BB">
        <w:rPr>
          <w:i/>
          <w:iCs/>
          <w:color w:val="000000"/>
          <w:sz w:val="28"/>
          <w:szCs w:val="28"/>
        </w:rPr>
        <w:t>хлопают все вместе.</w:t>
      </w:r>
    </w:p>
    <w:p w:rsidR="00C864F5" w:rsidRPr="00E601BB" w:rsidRDefault="008D1F07" w:rsidP="00E601BB">
      <w:pPr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 w:rsidRPr="00E601BB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601BB">
        <w:rPr>
          <w:rFonts w:ascii="Times New Roman" w:hAnsi="Times New Roman" w:cs="Times New Roman"/>
          <w:color w:val="000000"/>
          <w:sz w:val="28"/>
          <w:szCs w:val="28"/>
        </w:rPr>
        <w:t> На этом наш классный час подошёл к концу. Давайте встанем и скажем друг другу слова, так необходимые для качественного общения с окружающими и с друзьями: «Всем спасибо за работу и за хорошее настро</w:t>
      </w:r>
      <w:r w:rsidR="004E3DE9" w:rsidRPr="00E601BB">
        <w:rPr>
          <w:rFonts w:ascii="Times New Roman" w:hAnsi="Times New Roman" w:cs="Times New Roman"/>
          <w:color w:val="000000"/>
          <w:sz w:val="28"/>
          <w:szCs w:val="28"/>
        </w:rPr>
        <w:t>ение.</w:t>
      </w:r>
    </w:p>
    <w:p w:rsidR="0030752A" w:rsidRPr="00E601BB" w:rsidRDefault="0030752A" w:rsidP="00E601B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30752A" w:rsidRPr="00E601BB" w:rsidRDefault="00E601BB" w:rsidP="00E601B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24EFC">
        <w:rPr>
          <w:rFonts w:ascii="Times New Roman" w:hAnsi="Times New Roman" w:cs="Times New Roman"/>
          <w:sz w:val="28"/>
          <w:szCs w:val="28"/>
        </w:rPr>
        <w:t>:</w:t>
      </w:r>
    </w:p>
    <w:p w:rsidR="00607800" w:rsidRPr="00607800" w:rsidRDefault="00607800" w:rsidP="00E601BB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078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r w:rsidRPr="00E6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Азбука этикета. - Иркутск: «Символ»,1994.-320 </w:t>
      </w:r>
      <w:proofErr w:type="gramStart"/>
      <w:r w:rsidRPr="00E6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6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01BB" w:rsidRPr="007206C0" w:rsidRDefault="007206C0" w:rsidP="007206C0">
      <w:pPr>
        <w:ind w:left="-99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E601BB" w:rsidRPr="00E601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.Тарабрина О.А </w:t>
      </w:r>
      <w:r w:rsidR="00E601BB" w:rsidRPr="00E601BB">
        <w:rPr>
          <w:rFonts w:ascii="Times New Roman" w:hAnsi="Times New Roman" w:cs="Times New Roman"/>
          <w:sz w:val="28"/>
          <w:szCs w:val="28"/>
        </w:rPr>
        <w:t>https://www.1urok.ru/categories/10/articles/</w:t>
      </w:r>
      <w:r w:rsidR="00E601BB" w:rsidRPr="00E601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01BB" w:rsidRPr="00E601BB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E601BB" w:rsidRPr="00E601B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https://ped-kopilka.ru/blogs/anastasija-dmitrievna-anchugova/konspekt-klasnogo-chasa-dlja-2-klasa-na-temu-uchimsja-obschatsja.html</w:t>
        </w:r>
      </w:hyperlink>
    </w:p>
    <w:p w:rsidR="00607800" w:rsidRPr="00E601BB" w:rsidRDefault="00607800" w:rsidP="00E601BB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607800" w:rsidRPr="00E601BB" w:rsidSect="005F474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02D4"/>
    <w:multiLevelType w:val="multilevel"/>
    <w:tmpl w:val="DC7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C6805"/>
    <w:multiLevelType w:val="multilevel"/>
    <w:tmpl w:val="CC16E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16C7F"/>
    <w:multiLevelType w:val="hybridMultilevel"/>
    <w:tmpl w:val="5F14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4098"/>
    <w:multiLevelType w:val="multilevel"/>
    <w:tmpl w:val="AAA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F07"/>
    <w:rsid w:val="000F3A0C"/>
    <w:rsid w:val="0016177C"/>
    <w:rsid w:val="00175C33"/>
    <w:rsid w:val="001A794D"/>
    <w:rsid w:val="00242FD8"/>
    <w:rsid w:val="0030752A"/>
    <w:rsid w:val="00365CB2"/>
    <w:rsid w:val="0045199E"/>
    <w:rsid w:val="00467817"/>
    <w:rsid w:val="004E3DE9"/>
    <w:rsid w:val="00556690"/>
    <w:rsid w:val="005F474A"/>
    <w:rsid w:val="00607800"/>
    <w:rsid w:val="006707F7"/>
    <w:rsid w:val="007206C0"/>
    <w:rsid w:val="008D1F07"/>
    <w:rsid w:val="008E7D55"/>
    <w:rsid w:val="00924EFC"/>
    <w:rsid w:val="009E1D32"/>
    <w:rsid w:val="00A603BA"/>
    <w:rsid w:val="00AE4720"/>
    <w:rsid w:val="00C864F5"/>
    <w:rsid w:val="00D17DCB"/>
    <w:rsid w:val="00E601BB"/>
    <w:rsid w:val="00EB2007"/>
    <w:rsid w:val="00F051AF"/>
    <w:rsid w:val="00F830A4"/>
    <w:rsid w:val="00F96C80"/>
    <w:rsid w:val="00FB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F07"/>
    <w:rPr>
      <w:b/>
      <w:bCs/>
    </w:rPr>
  </w:style>
  <w:style w:type="character" w:styleId="a5">
    <w:name w:val="Hyperlink"/>
    <w:basedOn w:val="a0"/>
    <w:uiPriority w:val="99"/>
    <w:unhideWhenUsed/>
    <w:rsid w:val="00607800"/>
    <w:rPr>
      <w:color w:val="0000FF" w:themeColor="hyperlink"/>
      <w:u w:val="single"/>
    </w:rPr>
  </w:style>
  <w:style w:type="character" w:customStyle="1" w:styleId="ls0">
    <w:name w:val="ls0"/>
    <w:basedOn w:val="a0"/>
    <w:rsid w:val="00607800"/>
  </w:style>
  <w:style w:type="character" w:customStyle="1" w:styleId="a6">
    <w:name w:val="_"/>
    <w:basedOn w:val="a0"/>
    <w:rsid w:val="00607800"/>
  </w:style>
  <w:style w:type="character" w:customStyle="1" w:styleId="ff7">
    <w:name w:val="ff7"/>
    <w:basedOn w:val="a0"/>
    <w:rsid w:val="00607800"/>
  </w:style>
  <w:style w:type="character" w:customStyle="1" w:styleId="ff6">
    <w:name w:val="ff6"/>
    <w:basedOn w:val="a0"/>
    <w:rsid w:val="0060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blogs/anastasija-dmitrievna-anchugova/konspekt-klasnogo-chasa-dlja-2-klasa-na-temu-uchimsja-obschats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BDF91-76C2-4700-82E1-3DA13F8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Терентьева</cp:lastModifiedBy>
  <cp:revision>3</cp:revision>
  <dcterms:created xsi:type="dcterms:W3CDTF">2020-02-16T20:17:00Z</dcterms:created>
  <dcterms:modified xsi:type="dcterms:W3CDTF">2020-04-30T17:12:00Z</dcterms:modified>
</cp:coreProperties>
</file>