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6D" w:rsidRDefault="005C4A6D" w:rsidP="005C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через нетрадиционные техники рисования</w:t>
      </w:r>
    </w:p>
    <w:p w:rsidR="005C4A6D" w:rsidRDefault="005C4A6D" w:rsidP="005C4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Рисование – очень интересный и в тоже время сложный процесс.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96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</w:r>
      <w:proofErr w:type="spellStart"/>
      <w:r w:rsidRPr="005C4A6D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5C4A6D">
        <w:rPr>
          <w:rFonts w:ascii="Times New Roman" w:hAnsi="Times New Roman" w:cs="Times New Roman"/>
          <w:sz w:val="24"/>
          <w:szCs w:val="24"/>
        </w:rPr>
        <w:t>.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5C4A6D">
        <w:rPr>
          <w:rFonts w:ascii="Times New Roman" w:hAnsi="Times New Roman" w:cs="Times New Roman"/>
          <w:sz w:val="24"/>
          <w:szCs w:val="24"/>
        </w:rPr>
        <w:t xml:space="preserve">  Мелкой моторики рук и тактильного восприятия;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5C4A6D">
        <w:rPr>
          <w:rFonts w:ascii="Times New Roman" w:hAnsi="Times New Roman" w:cs="Times New Roman"/>
          <w:sz w:val="24"/>
          <w:szCs w:val="24"/>
        </w:rPr>
        <w:t>Пространственной ориентировки на листе бумаги, глазомера и зрительного восприятия;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5C4A6D">
        <w:rPr>
          <w:rFonts w:ascii="Times New Roman" w:hAnsi="Times New Roman" w:cs="Times New Roman"/>
          <w:sz w:val="24"/>
          <w:szCs w:val="24"/>
        </w:rPr>
        <w:t>Внимания и усидчивости;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5C4A6D">
        <w:rPr>
          <w:rFonts w:ascii="Times New Roman" w:hAnsi="Times New Roman" w:cs="Times New Roman"/>
          <w:sz w:val="24"/>
          <w:szCs w:val="24"/>
        </w:rPr>
        <w:t>Мышления;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Изобразительных навыков и умений, наблюдательности, эстетического восприятия, эмоциональной отзывчивости, а также развитию детского изобразительн</w:t>
      </w:r>
      <w:r>
        <w:rPr>
          <w:rFonts w:ascii="Times New Roman" w:hAnsi="Times New Roman" w:cs="Times New Roman"/>
          <w:sz w:val="24"/>
          <w:szCs w:val="24"/>
        </w:rPr>
        <w:t>ого творчества</w:t>
      </w:r>
    </w:p>
    <w:p w:rsid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техники рисования для старших дошкольников:</w:t>
      </w:r>
    </w:p>
    <w:p w:rsidR="005C4A6D" w:rsidRPr="005C4A6D" w:rsidRDefault="004A10D0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C4A6D" w:rsidRPr="005C4A6D">
        <w:rPr>
          <w:rFonts w:ascii="Times New Roman" w:hAnsi="Times New Roman" w:cs="Times New Roman"/>
          <w:sz w:val="24"/>
          <w:szCs w:val="24"/>
        </w:rPr>
        <w:t>детьми старшего дошкольного возра</w:t>
      </w:r>
      <w:r>
        <w:rPr>
          <w:rFonts w:ascii="Times New Roman" w:hAnsi="Times New Roman" w:cs="Times New Roman"/>
          <w:sz w:val="24"/>
          <w:szCs w:val="24"/>
        </w:rPr>
        <w:t xml:space="preserve">ста можно освоить  следующие </w:t>
      </w:r>
      <w:r w:rsidR="005C4A6D" w:rsidRPr="005C4A6D">
        <w:rPr>
          <w:rFonts w:ascii="Times New Roman" w:hAnsi="Times New Roman" w:cs="Times New Roman"/>
          <w:sz w:val="24"/>
          <w:szCs w:val="24"/>
        </w:rPr>
        <w:t>техники: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рисование мыльными пузырями;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рисование мятой бумагой;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рисование солью;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6D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5C4A6D">
        <w:rPr>
          <w:rFonts w:ascii="Times New Roman" w:hAnsi="Times New Roman" w:cs="Times New Roman"/>
          <w:sz w:val="24"/>
          <w:szCs w:val="24"/>
        </w:rPr>
        <w:t>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6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5C4A6D">
        <w:rPr>
          <w:rFonts w:ascii="Times New Roman" w:hAnsi="Times New Roman" w:cs="Times New Roman"/>
          <w:sz w:val="24"/>
          <w:szCs w:val="24"/>
        </w:rPr>
        <w:t>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6D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5C4A6D">
        <w:rPr>
          <w:rFonts w:ascii="Times New Roman" w:hAnsi="Times New Roman" w:cs="Times New Roman"/>
          <w:sz w:val="24"/>
          <w:szCs w:val="24"/>
        </w:rPr>
        <w:t>;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A6D">
        <w:rPr>
          <w:rFonts w:ascii="Times New Roman" w:hAnsi="Times New Roman" w:cs="Times New Roman"/>
          <w:sz w:val="24"/>
          <w:szCs w:val="24"/>
        </w:rPr>
        <w:t>фроттаж</w:t>
      </w:r>
      <w:proofErr w:type="spellEnd"/>
      <w:r w:rsidRPr="005C4A6D">
        <w:rPr>
          <w:rFonts w:ascii="Times New Roman" w:hAnsi="Times New Roman" w:cs="Times New Roman"/>
          <w:sz w:val="24"/>
          <w:szCs w:val="24"/>
        </w:rPr>
        <w:t>.</w:t>
      </w:r>
    </w:p>
    <w:p w:rsidR="004A10D0" w:rsidRDefault="004A10D0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A6D">
        <w:rPr>
          <w:rFonts w:ascii="Times New Roman" w:hAnsi="Times New Roman" w:cs="Times New Roman"/>
          <w:sz w:val="24"/>
          <w:szCs w:val="24"/>
        </w:rPr>
        <w:t>Каждая из этих нетрадиционных техник - это маленькая игра для ребенка. Использование этих техник позволяет детям чувствовать себя раскованнее, смелее, непосредственнее. Эти техники развивают воображение, дают полную свободу для самовыражения.</w:t>
      </w:r>
    </w:p>
    <w:p w:rsidR="005C4A6D" w:rsidRPr="005C4A6D" w:rsidRDefault="005C4A6D" w:rsidP="005C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4A6D" w:rsidRPr="005C4A6D" w:rsidSect="0086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A6D"/>
    <w:rsid w:val="004A10D0"/>
    <w:rsid w:val="005C4A6D"/>
    <w:rsid w:val="008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atma</cp:lastModifiedBy>
  <cp:revision>1</cp:revision>
  <dcterms:created xsi:type="dcterms:W3CDTF">2023-11-28T13:30:00Z</dcterms:created>
  <dcterms:modified xsi:type="dcterms:W3CDTF">2023-11-28T13:42:00Z</dcterms:modified>
</cp:coreProperties>
</file>