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74" w:rsidRDefault="008C3174" w:rsidP="00060F5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eastAsia="ru-RU"/>
        </w:rPr>
        <w:t>Еськова О.М.</w:t>
      </w:r>
    </w:p>
    <w:p w:rsidR="00060F5E" w:rsidRDefault="00060F5E" w:rsidP="00060F5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eastAsia="ru-RU"/>
        </w:rPr>
      </w:pPr>
      <w:bookmarkStart w:id="0" w:name="_GoBack"/>
      <w:bookmarkEnd w:id="0"/>
      <w:r w:rsidRPr="00060F5E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eastAsia="ru-RU"/>
        </w:rPr>
        <w:t>Креативное (творческое) мышление как одна из составляющих функциональной грамотности детей с нарушениями слуха</w:t>
      </w:r>
    </w:p>
    <w:p w:rsidR="00060F5E" w:rsidRPr="00060F5E" w:rsidRDefault="00060F5E" w:rsidP="00060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54" w:rsidRDefault="00626954" w:rsidP="00060F5E">
      <w:pPr>
        <w:pStyle w:val="a3"/>
        <w:shd w:val="clear" w:color="auto" w:fill="FFFFFF"/>
        <w:spacing w:beforeAutospacing="0" w:afterAutospacing="0" w:line="360" w:lineRule="auto"/>
        <w:ind w:left="-567" w:firstLine="425"/>
        <w:jc w:val="both"/>
        <w:rPr>
          <w:rFonts w:eastAsia="Helvetica"/>
          <w:color w:val="434343"/>
          <w:sz w:val="28"/>
          <w:szCs w:val="28"/>
          <w:shd w:val="clear" w:color="auto" w:fill="FFFFFF"/>
          <w:lang w:val="ru-RU" w:bidi="ru-RU"/>
        </w:rPr>
      </w:pPr>
      <w:r w:rsidRPr="003C60A4">
        <w:rPr>
          <w:rFonts w:eastAsia="Helvetica"/>
          <w:sz w:val="28"/>
          <w:szCs w:val="28"/>
          <w:shd w:val="clear" w:color="auto" w:fill="FFFFFF"/>
          <w:cs/>
          <w:lang w:bidi="ru-RU"/>
        </w:rPr>
        <w:t xml:space="preserve">Формирование творческой </w:t>
      </w:r>
      <w:r w:rsidRPr="003C60A4">
        <w:rPr>
          <w:rFonts w:eastAsia="Helvetica"/>
          <w:sz w:val="28"/>
          <w:szCs w:val="28"/>
          <w:shd w:val="clear" w:color="auto" w:fill="FFFFFF"/>
          <w:lang w:val="ru-RU" w:bidi="ru-RU"/>
        </w:rPr>
        <w:t xml:space="preserve">(креативной) </w:t>
      </w:r>
      <w:r w:rsidRPr="003C60A4">
        <w:rPr>
          <w:rFonts w:eastAsia="Helvetica"/>
          <w:sz w:val="28"/>
          <w:szCs w:val="28"/>
          <w:shd w:val="clear" w:color="auto" w:fill="FFFFFF"/>
          <w:cs/>
          <w:lang w:bidi="ru-RU"/>
        </w:rPr>
        <w:t xml:space="preserve">личности </w:t>
      </w:r>
      <w:r w:rsidRPr="003C60A4">
        <w:rPr>
          <w:rFonts w:eastAsia="Helvetica"/>
          <w:sz w:val="28"/>
          <w:szCs w:val="28"/>
          <w:shd w:val="clear" w:color="auto" w:fill="FFFFFF"/>
          <w:lang w:val="ru-RU"/>
        </w:rPr>
        <w:t xml:space="preserve">– </w:t>
      </w:r>
      <w:r w:rsidRPr="003C60A4">
        <w:rPr>
          <w:rFonts w:eastAsia="Helvetica"/>
          <w:sz w:val="28"/>
          <w:szCs w:val="28"/>
          <w:shd w:val="clear" w:color="auto" w:fill="FFFFFF"/>
          <w:cs/>
          <w:lang w:bidi="ru-RU"/>
        </w:rPr>
        <w:t>одна из важнейших задач педагогической теории и практики на современном этапе</w:t>
      </w:r>
      <w:r w:rsidRPr="003C60A4">
        <w:rPr>
          <w:rFonts w:eastAsia="Helvetica"/>
          <w:sz w:val="28"/>
          <w:szCs w:val="28"/>
          <w:shd w:val="clear" w:color="auto" w:fill="FFFFFF"/>
          <w:lang w:val="ru-RU"/>
        </w:rPr>
        <w:t>.</w:t>
      </w:r>
      <w:r w:rsidRPr="003C60A4">
        <w:rPr>
          <w:rFonts w:eastAsia="Helvetica"/>
          <w:color w:val="434343"/>
          <w:sz w:val="28"/>
          <w:szCs w:val="28"/>
          <w:shd w:val="clear" w:color="auto" w:fill="FFFFFF"/>
          <w:cs/>
          <w:lang w:bidi="ru-RU"/>
        </w:rPr>
        <w:t xml:space="preserve"> </w:t>
      </w:r>
    </w:p>
    <w:p w:rsidR="003C60A4" w:rsidRPr="00352992" w:rsidRDefault="003C60A4" w:rsidP="00060F5E">
      <w:pPr>
        <w:pStyle w:val="a3"/>
        <w:spacing w:beforeAutospacing="0" w:afterAutospacing="0" w:line="360" w:lineRule="auto"/>
        <w:ind w:left="-567" w:firstLine="425"/>
        <w:jc w:val="both"/>
        <w:rPr>
          <w:b/>
          <w:bCs/>
          <w:i/>
          <w:sz w:val="28"/>
          <w:szCs w:val="28"/>
          <w:lang w:val="ru-RU"/>
        </w:rPr>
      </w:pPr>
      <w:r w:rsidRPr="00352992">
        <w:rPr>
          <w:b/>
          <w:bCs/>
          <w:i/>
          <w:sz w:val="28"/>
          <w:szCs w:val="28"/>
          <w:lang w:val="ru-RU"/>
        </w:rPr>
        <w:t xml:space="preserve">      Зачем нужно креативное мышление?</w:t>
      </w:r>
    </w:p>
    <w:p w:rsidR="003C60A4" w:rsidRDefault="003C60A4" w:rsidP="00060F5E">
      <w:pPr>
        <w:pStyle w:val="a3"/>
        <w:shd w:val="clear" w:color="auto" w:fill="FFFFFF"/>
        <w:spacing w:beforeAutospacing="0" w:afterAutospacing="0" w:line="360" w:lineRule="auto"/>
        <w:ind w:left="-567" w:firstLine="425"/>
        <w:jc w:val="both"/>
        <w:rPr>
          <w:color w:val="000000" w:themeColor="text1"/>
          <w:sz w:val="28"/>
          <w:szCs w:val="28"/>
          <w:lang w:val="ru-RU"/>
        </w:rPr>
      </w:pPr>
      <w:r w:rsidRPr="003C60A4">
        <w:rPr>
          <w:color w:val="000000" w:themeColor="text1"/>
          <w:sz w:val="28"/>
          <w:szCs w:val="28"/>
          <w:lang w:val="ru-RU"/>
        </w:rPr>
        <w:t xml:space="preserve">Если разобраться, то креативное мышление – это одно из тех эволюционных приспособлений, которое помогло человеку подняться над всеми другими живыми существами. Пока что, способность креативно мыслить делает человека </w:t>
      </w:r>
      <w:proofErr w:type="gramStart"/>
      <w:r w:rsidRPr="003C60A4">
        <w:rPr>
          <w:color w:val="000000" w:themeColor="text1"/>
          <w:sz w:val="28"/>
          <w:szCs w:val="28"/>
          <w:lang w:val="ru-RU"/>
        </w:rPr>
        <w:t>более конкурентным</w:t>
      </w:r>
      <w:proofErr w:type="gramEnd"/>
      <w:r w:rsidRPr="003C60A4">
        <w:rPr>
          <w:color w:val="000000" w:themeColor="text1"/>
          <w:sz w:val="28"/>
          <w:szCs w:val="28"/>
          <w:lang w:val="ru-RU"/>
        </w:rPr>
        <w:t xml:space="preserve"> по сравнению с искусственным интеллектом. Ведь креативное мышление дает</w:t>
      </w:r>
      <w:r w:rsidRPr="00AC7115">
        <w:rPr>
          <w:color w:val="000000" w:themeColor="text1"/>
          <w:sz w:val="28"/>
          <w:szCs w:val="28"/>
        </w:rPr>
        <w:t> </w:t>
      </w:r>
      <w:r w:rsidRPr="003C60A4">
        <w:rPr>
          <w:rStyle w:val="a6"/>
          <w:rFonts w:eastAsiaTheme="majorEastAsia"/>
          <w:color w:val="000000" w:themeColor="text1"/>
          <w:sz w:val="28"/>
          <w:szCs w:val="28"/>
          <w:bdr w:val="none" w:sz="0" w:space="0" w:color="auto" w:frame="1"/>
          <w:lang w:val="ru-RU"/>
        </w:rPr>
        <w:t>возможность принимать решение в обход любым алгоритмам</w:t>
      </w:r>
      <w:r w:rsidRPr="00AC7115">
        <w:rPr>
          <w:color w:val="000000" w:themeColor="text1"/>
          <w:sz w:val="28"/>
          <w:szCs w:val="28"/>
        </w:rPr>
        <w:t> </w:t>
      </w:r>
      <w:r w:rsidRPr="003C60A4">
        <w:rPr>
          <w:color w:val="000000" w:themeColor="text1"/>
          <w:sz w:val="28"/>
          <w:szCs w:val="28"/>
          <w:lang w:val="ru-RU"/>
        </w:rPr>
        <w:t>или здравому смыслу. Именно так, чаще всего, совершались судьбоносные открытия.</w:t>
      </w:r>
    </w:p>
    <w:p w:rsidR="00264571" w:rsidRDefault="00264571" w:rsidP="00060F5E">
      <w:pPr>
        <w:pStyle w:val="a3"/>
        <w:shd w:val="clear" w:color="auto" w:fill="FFFFFF"/>
        <w:spacing w:beforeAutospacing="0" w:afterAutospacing="0" w:line="360" w:lineRule="auto"/>
        <w:ind w:left="-567" w:firstLine="425"/>
        <w:jc w:val="both"/>
        <w:rPr>
          <w:sz w:val="28"/>
          <w:szCs w:val="28"/>
          <w:lang w:val="ru-RU"/>
        </w:rPr>
      </w:pPr>
      <w:r w:rsidRPr="003C60A4">
        <w:rPr>
          <w:b/>
          <w:sz w:val="28"/>
          <w:szCs w:val="28"/>
          <w:lang w:val="ru-RU"/>
        </w:rPr>
        <w:t>Креативное мышление</w:t>
      </w:r>
      <w:r w:rsidRPr="003C60A4">
        <w:rPr>
          <w:sz w:val="28"/>
          <w:szCs w:val="28"/>
          <w:lang w:val="ru-RU"/>
        </w:rPr>
        <w:t xml:space="preserve"> — компонент функциональный грамотности, под которым понимают умение человека использовать свое воображение для выработки и совершенствования идей, формирования нового знания, решения задач, с которыми он не сталкивался раньше. </w:t>
      </w:r>
    </w:p>
    <w:p w:rsidR="003C60A4" w:rsidRPr="00B30538" w:rsidRDefault="003C60A4" w:rsidP="00060F5E">
      <w:pPr>
        <w:pStyle w:val="a3"/>
        <w:spacing w:beforeAutospacing="0" w:afterAutospacing="0" w:line="360" w:lineRule="auto"/>
        <w:ind w:left="-567" w:firstLine="425"/>
        <w:jc w:val="both"/>
        <w:rPr>
          <w:sz w:val="28"/>
          <w:szCs w:val="28"/>
          <w:lang w:val="ru-RU"/>
        </w:rPr>
      </w:pPr>
      <w:r w:rsidRPr="003C60A4">
        <w:rPr>
          <w:sz w:val="28"/>
          <w:szCs w:val="28"/>
          <w:lang w:val="ru-RU"/>
        </w:rPr>
        <w:t xml:space="preserve">Креативное мышление опирается на воображение. Оно предполагает, что на один вопрос может быть дано несколько ответов, что и является условием порождения оригинальных идей и самовыражения личности. </w:t>
      </w:r>
    </w:p>
    <w:p w:rsidR="00626954" w:rsidRPr="003C60A4" w:rsidRDefault="00626954" w:rsidP="00060F5E">
      <w:pPr>
        <w:pStyle w:val="a3"/>
        <w:shd w:val="clear" w:color="auto" w:fill="FFFFFF"/>
        <w:spacing w:beforeAutospacing="0" w:afterAutospacing="0" w:line="360" w:lineRule="auto"/>
        <w:ind w:left="-567" w:firstLine="425"/>
        <w:jc w:val="both"/>
        <w:rPr>
          <w:rFonts w:eastAsia="Helvetica"/>
          <w:sz w:val="28"/>
          <w:szCs w:val="28"/>
          <w:shd w:val="clear" w:color="auto" w:fill="FFFFFF"/>
          <w:lang w:val="ru-RU" w:bidi="ru-RU"/>
        </w:rPr>
      </w:pPr>
      <w:r w:rsidRPr="003C60A4">
        <w:rPr>
          <w:rFonts w:eastAsia="Helvetica"/>
          <w:sz w:val="28"/>
          <w:szCs w:val="28"/>
          <w:shd w:val="clear" w:color="auto" w:fill="FFFFFF"/>
          <w:cs/>
          <w:lang w:bidi="ru-RU"/>
        </w:rPr>
        <w:t>Дети с ограниченными возможностями здоровья являются особой категорией</w:t>
      </w:r>
      <w:r w:rsidRPr="003C60A4">
        <w:rPr>
          <w:rFonts w:eastAsia="Helvetica"/>
          <w:sz w:val="28"/>
          <w:szCs w:val="28"/>
          <w:shd w:val="clear" w:color="auto" w:fill="FFFFFF"/>
          <w:lang w:val="ru-RU"/>
        </w:rPr>
        <w:t xml:space="preserve">, </w:t>
      </w:r>
      <w:r w:rsidRPr="003C60A4">
        <w:rPr>
          <w:rFonts w:eastAsia="Helvetica"/>
          <w:sz w:val="28"/>
          <w:szCs w:val="28"/>
          <w:shd w:val="clear" w:color="auto" w:fill="FFFFFF"/>
          <w:cs/>
          <w:lang w:bidi="ru-RU"/>
        </w:rPr>
        <w:t>в работе с которыми творчество используется не только как средство эстетического развития и формирования творческой культуры</w:t>
      </w:r>
      <w:r w:rsidRPr="003C60A4">
        <w:rPr>
          <w:rFonts w:eastAsia="Helvetica"/>
          <w:sz w:val="28"/>
          <w:szCs w:val="28"/>
          <w:shd w:val="clear" w:color="auto" w:fill="FFFFFF"/>
          <w:lang w:val="ru-RU"/>
        </w:rPr>
        <w:t xml:space="preserve">, </w:t>
      </w:r>
      <w:r w:rsidRPr="003C60A4">
        <w:rPr>
          <w:rFonts w:eastAsia="Helvetica"/>
          <w:sz w:val="28"/>
          <w:szCs w:val="28"/>
          <w:shd w:val="clear" w:color="auto" w:fill="FFFFFF"/>
          <w:cs/>
          <w:lang w:bidi="ru-RU"/>
        </w:rPr>
        <w:t>но и становится предпосылкой для раскрытия компенсаторных возможностей</w:t>
      </w:r>
      <w:r w:rsidRPr="003C60A4">
        <w:rPr>
          <w:rFonts w:eastAsia="Helvetica"/>
          <w:sz w:val="28"/>
          <w:szCs w:val="28"/>
          <w:shd w:val="clear" w:color="auto" w:fill="FFFFFF"/>
          <w:lang w:val="ru-RU"/>
        </w:rPr>
        <w:t xml:space="preserve">, </w:t>
      </w:r>
      <w:r w:rsidRPr="003C60A4">
        <w:rPr>
          <w:rFonts w:eastAsia="Helvetica"/>
          <w:sz w:val="28"/>
          <w:szCs w:val="28"/>
          <w:shd w:val="clear" w:color="auto" w:fill="FFFFFF"/>
          <w:cs/>
          <w:lang w:bidi="ru-RU"/>
        </w:rPr>
        <w:t>творческих способностей на уроках</w:t>
      </w:r>
      <w:r w:rsidR="00B30538">
        <w:rPr>
          <w:rFonts w:eastAsia="Helvetica"/>
          <w:sz w:val="28"/>
          <w:szCs w:val="28"/>
          <w:shd w:val="clear" w:color="auto" w:fill="FFFFFF"/>
          <w:lang w:val="ru-RU" w:bidi="ru-RU"/>
        </w:rPr>
        <w:t>,</w:t>
      </w:r>
      <w:r w:rsidRPr="003C60A4">
        <w:rPr>
          <w:rFonts w:eastAsia="Helvetica"/>
          <w:sz w:val="28"/>
          <w:szCs w:val="28"/>
          <w:shd w:val="clear" w:color="auto" w:fill="FFFFFF"/>
          <w:cs/>
          <w:lang w:bidi="ru-RU"/>
        </w:rPr>
        <w:t xml:space="preserve"> во внеурочной </w:t>
      </w:r>
      <w:r w:rsidRPr="003C60A4">
        <w:rPr>
          <w:rFonts w:eastAsia="Helvetica"/>
          <w:sz w:val="28"/>
          <w:szCs w:val="28"/>
          <w:shd w:val="clear" w:color="auto" w:fill="FFFFFF"/>
          <w:lang w:val="ru-RU" w:bidi="ru-RU"/>
        </w:rPr>
        <w:t xml:space="preserve">деятельности </w:t>
      </w:r>
      <w:r w:rsidRPr="003C60A4">
        <w:rPr>
          <w:rFonts w:eastAsia="Helvetica"/>
          <w:sz w:val="28"/>
          <w:szCs w:val="28"/>
          <w:shd w:val="clear" w:color="auto" w:fill="FFFFFF"/>
          <w:cs/>
          <w:lang w:bidi="ru-RU"/>
        </w:rPr>
        <w:t xml:space="preserve"> и на занятиях дополнительного образования. </w:t>
      </w:r>
    </w:p>
    <w:p w:rsidR="00626954" w:rsidRDefault="00626954" w:rsidP="00060F5E">
      <w:pPr>
        <w:pStyle w:val="a3"/>
        <w:shd w:val="clear" w:color="auto" w:fill="FFFFFF"/>
        <w:spacing w:beforeAutospacing="0" w:afterAutospacing="0" w:line="360" w:lineRule="auto"/>
        <w:ind w:left="-567" w:firstLine="425"/>
        <w:jc w:val="both"/>
        <w:rPr>
          <w:sz w:val="28"/>
          <w:szCs w:val="28"/>
          <w:lang w:val="ru-RU"/>
        </w:rPr>
      </w:pPr>
      <w:r w:rsidRPr="00D679B9">
        <w:rPr>
          <w:rFonts w:eastAsia="Helvetica"/>
          <w:i/>
          <w:sz w:val="28"/>
          <w:szCs w:val="28"/>
          <w:shd w:val="clear" w:color="auto" w:fill="FFFFFF"/>
          <w:cs/>
          <w:lang w:bidi="ru-RU"/>
        </w:rPr>
        <w:t xml:space="preserve">Творчество </w:t>
      </w:r>
      <w:r w:rsidRPr="00D679B9">
        <w:rPr>
          <w:rFonts w:eastAsia="Helvetica"/>
          <w:i/>
          <w:sz w:val="28"/>
          <w:szCs w:val="28"/>
          <w:shd w:val="clear" w:color="auto" w:fill="FFFFFF"/>
          <w:lang w:val="ru-RU"/>
        </w:rPr>
        <w:t>(</w:t>
      </w:r>
      <w:r w:rsidRPr="00D679B9">
        <w:rPr>
          <w:rFonts w:eastAsia="Helvetica"/>
          <w:i/>
          <w:sz w:val="28"/>
          <w:szCs w:val="28"/>
          <w:shd w:val="clear" w:color="auto" w:fill="FFFFFF"/>
          <w:cs/>
          <w:lang w:bidi="ru-RU"/>
        </w:rPr>
        <w:t>креативность</w:t>
      </w:r>
      <w:r w:rsidRPr="00D679B9">
        <w:rPr>
          <w:rFonts w:eastAsia="Helvetica"/>
          <w:i/>
          <w:sz w:val="28"/>
          <w:szCs w:val="28"/>
          <w:shd w:val="clear" w:color="auto" w:fill="FFFFFF"/>
          <w:lang w:val="ru-RU"/>
        </w:rPr>
        <w:t xml:space="preserve">) – </w:t>
      </w:r>
      <w:r w:rsidRPr="00D679B9">
        <w:rPr>
          <w:rFonts w:eastAsia="Helvetica"/>
          <w:i/>
          <w:sz w:val="28"/>
          <w:szCs w:val="28"/>
          <w:shd w:val="clear" w:color="auto" w:fill="FFFFFF"/>
          <w:cs/>
          <w:lang w:bidi="ru-RU"/>
        </w:rPr>
        <w:t>способность удивляться и познавать</w:t>
      </w:r>
      <w:r w:rsidRPr="00D679B9">
        <w:rPr>
          <w:rFonts w:eastAsia="Helvetica"/>
          <w:i/>
          <w:sz w:val="28"/>
          <w:szCs w:val="28"/>
          <w:shd w:val="clear" w:color="auto" w:fill="FFFFFF"/>
          <w:lang w:val="ru-RU"/>
        </w:rPr>
        <w:t xml:space="preserve">, </w:t>
      </w:r>
      <w:r w:rsidRPr="00D679B9">
        <w:rPr>
          <w:rFonts w:eastAsia="Helvetica"/>
          <w:i/>
          <w:sz w:val="28"/>
          <w:szCs w:val="28"/>
          <w:shd w:val="clear" w:color="auto" w:fill="FFFFFF"/>
          <w:cs/>
          <w:lang w:bidi="ru-RU"/>
        </w:rPr>
        <w:t>умение</w:t>
      </w:r>
      <w:r w:rsidRPr="003C60A4">
        <w:rPr>
          <w:rFonts w:eastAsia="Helvetica"/>
          <w:sz w:val="28"/>
          <w:szCs w:val="28"/>
          <w:shd w:val="clear" w:color="auto" w:fill="FFFFFF"/>
          <w:cs/>
          <w:lang w:bidi="ru-RU"/>
        </w:rPr>
        <w:t xml:space="preserve"> находить выход в нестандартных ситуациях</w:t>
      </w:r>
      <w:r w:rsidRPr="003C60A4">
        <w:rPr>
          <w:rFonts w:eastAsia="Helvetica"/>
          <w:sz w:val="28"/>
          <w:szCs w:val="28"/>
          <w:shd w:val="clear" w:color="auto" w:fill="FFFFFF"/>
          <w:lang w:val="ru-RU"/>
        </w:rPr>
        <w:t>.</w:t>
      </w:r>
      <w:r w:rsidRPr="003C60A4">
        <w:rPr>
          <w:sz w:val="28"/>
          <w:szCs w:val="28"/>
          <w:lang w:val="ru-RU"/>
        </w:rPr>
        <w:t xml:space="preserve"> </w:t>
      </w:r>
    </w:p>
    <w:p w:rsidR="00B30538" w:rsidRDefault="002E0C2D" w:rsidP="00060F5E">
      <w:pPr>
        <w:pStyle w:val="a3"/>
        <w:shd w:val="clear" w:color="auto" w:fill="FFFFFF"/>
        <w:spacing w:beforeAutospacing="0" w:afterAutospacing="0" w:line="360" w:lineRule="auto"/>
        <w:ind w:left="-567" w:firstLine="425"/>
        <w:jc w:val="both"/>
        <w:rPr>
          <w:rFonts w:eastAsia="Times New Roman"/>
          <w:sz w:val="28"/>
          <w:szCs w:val="28"/>
          <w:lang w:val="ru-RU" w:eastAsia="ru-RU"/>
        </w:rPr>
      </w:pPr>
      <w:r w:rsidRPr="003C60A4">
        <w:rPr>
          <w:rFonts w:eastAsia="Helvetica"/>
          <w:sz w:val="28"/>
          <w:szCs w:val="28"/>
          <w:shd w:val="clear" w:color="auto" w:fill="FFFFFF"/>
          <w:cs/>
          <w:lang w:bidi="ru-RU"/>
        </w:rPr>
        <w:t>Важнейшими условиями развития творческих способностей у детей с нарушениями слуха являются</w:t>
      </w:r>
      <w:r w:rsidRPr="003C60A4">
        <w:rPr>
          <w:rFonts w:eastAsia="Helvetica"/>
          <w:sz w:val="28"/>
          <w:szCs w:val="28"/>
          <w:shd w:val="clear" w:color="auto" w:fill="FFFFFF"/>
          <w:lang w:val="ru-RU"/>
        </w:rPr>
        <w:t xml:space="preserve">, </w:t>
      </w:r>
      <w:r w:rsidRPr="003C60A4">
        <w:rPr>
          <w:rFonts w:eastAsia="Helvetica"/>
          <w:sz w:val="28"/>
          <w:szCs w:val="28"/>
          <w:shd w:val="clear" w:color="auto" w:fill="FFFFFF"/>
          <w:cs/>
          <w:lang w:bidi="ru-RU"/>
        </w:rPr>
        <w:t>во</w:t>
      </w:r>
      <w:r w:rsidRPr="003C60A4">
        <w:rPr>
          <w:rFonts w:eastAsia="Helvetica"/>
          <w:sz w:val="28"/>
          <w:szCs w:val="28"/>
          <w:shd w:val="clear" w:color="auto" w:fill="FFFFFF"/>
          <w:lang w:val="ru-RU"/>
        </w:rPr>
        <w:t>-</w:t>
      </w:r>
      <w:r w:rsidRPr="003C60A4">
        <w:rPr>
          <w:rFonts w:eastAsia="Helvetica"/>
          <w:sz w:val="28"/>
          <w:szCs w:val="28"/>
          <w:shd w:val="clear" w:color="auto" w:fill="FFFFFF"/>
          <w:cs/>
          <w:lang w:bidi="ru-RU"/>
        </w:rPr>
        <w:t>первых</w:t>
      </w:r>
      <w:r w:rsidRPr="003C60A4">
        <w:rPr>
          <w:rFonts w:eastAsia="Helvetica"/>
          <w:sz w:val="28"/>
          <w:szCs w:val="28"/>
          <w:shd w:val="clear" w:color="auto" w:fill="FFFFFF"/>
          <w:lang w:val="ru-RU"/>
        </w:rPr>
        <w:t xml:space="preserve">, </w:t>
      </w:r>
      <w:r w:rsidRPr="003C60A4">
        <w:rPr>
          <w:rFonts w:eastAsia="Helvetica"/>
          <w:sz w:val="28"/>
          <w:szCs w:val="28"/>
          <w:shd w:val="clear" w:color="auto" w:fill="FFFFFF"/>
          <w:cs/>
          <w:lang w:bidi="ru-RU"/>
        </w:rPr>
        <w:t>обогащение их опыта</w:t>
      </w:r>
      <w:r w:rsidRPr="003C60A4">
        <w:rPr>
          <w:rFonts w:eastAsia="Helvetica"/>
          <w:sz w:val="28"/>
          <w:szCs w:val="28"/>
          <w:shd w:val="clear" w:color="auto" w:fill="FFFFFF"/>
          <w:lang w:val="ru-RU"/>
        </w:rPr>
        <w:t xml:space="preserve">, </w:t>
      </w:r>
      <w:r w:rsidRPr="003C60A4">
        <w:rPr>
          <w:rFonts w:eastAsia="Helvetica"/>
          <w:sz w:val="28"/>
          <w:szCs w:val="28"/>
          <w:shd w:val="clear" w:color="auto" w:fill="FFFFFF"/>
          <w:cs/>
          <w:lang w:bidi="ru-RU"/>
        </w:rPr>
        <w:t xml:space="preserve">знаний и представлений о мире </w:t>
      </w:r>
      <w:r w:rsidRPr="003C60A4">
        <w:rPr>
          <w:rFonts w:eastAsia="Helvetica"/>
          <w:sz w:val="28"/>
          <w:szCs w:val="28"/>
          <w:shd w:val="clear" w:color="auto" w:fill="FFFFFF"/>
          <w:lang w:val="ru-RU"/>
        </w:rPr>
        <w:t>(</w:t>
      </w:r>
      <w:r w:rsidRPr="003C60A4">
        <w:rPr>
          <w:rFonts w:eastAsia="Helvetica"/>
          <w:sz w:val="28"/>
          <w:szCs w:val="28"/>
          <w:shd w:val="clear" w:color="auto" w:fill="FFFFFF"/>
          <w:cs/>
          <w:lang w:bidi="ru-RU"/>
        </w:rPr>
        <w:t>например</w:t>
      </w:r>
      <w:r w:rsidRPr="003C60A4">
        <w:rPr>
          <w:rFonts w:eastAsia="Helvetica"/>
          <w:sz w:val="28"/>
          <w:szCs w:val="28"/>
          <w:shd w:val="clear" w:color="auto" w:fill="FFFFFF"/>
          <w:lang w:val="ru-RU"/>
        </w:rPr>
        <w:t xml:space="preserve">, </w:t>
      </w:r>
      <w:r w:rsidRPr="003C60A4">
        <w:rPr>
          <w:rFonts w:eastAsia="Helvetica"/>
          <w:sz w:val="28"/>
          <w:szCs w:val="28"/>
          <w:shd w:val="clear" w:color="auto" w:fill="FFFFFF"/>
          <w:cs/>
          <w:lang w:bidi="ru-RU"/>
        </w:rPr>
        <w:t xml:space="preserve">в младшем школьном возрасте за счет использования на уроках и во внеклассной работе широкого ассортимента </w:t>
      </w:r>
      <w:r w:rsidRPr="003C60A4">
        <w:rPr>
          <w:rFonts w:eastAsia="Helvetica"/>
          <w:sz w:val="28"/>
          <w:szCs w:val="28"/>
          <w:shd w:val="clear" w:color="auto" w:fill="FFFFFF"/>
          <w:cs/>
          <w:lang w:bidi="ru-RU"/>
        </w:rPr>
        <w:lastRenderedPageBreak/>
        <w:t>разнообразных природных и синтетических материалов</w:t>
      </w:r>
      <w:r w:rsidRPr="003C60A4">
        <w:rPr>
          <w:rFonts w:eastAsia="Helvetica"/>
          <w:sz w:val="28"/>
          <w:szCs w:val="28"/>
          <w:shd w:val="clear" w:color="auto" w:fill="FFFFFF"/>
          <w:lang w:val="ru-RU"/>
        </w:rPr>
        <w:t xml:space="preserve">), </w:t>
      </w:r>
      <w:r w:rsidRPr="003C60A4">
        <w:rPr>
          <w:rFonts w:eastAsia="Helvetica"/>
          <w:sz w:val="28"/>
          <w:szCs w:val="28"/>
          <w:shd w:val="clear" w:color="auto" w:fill="FFFFFF"/>
          <w:cs/>
          <w:lang w:bidi="ru-RU"/>
        </w:rPr>
        <w:t>воспитание интереса к чтению художественной литературы</w:t>
      </w:r>
      <w:r w:rsidRPr="003C60A4">
        <w:rPr>
          <w:rFonts w:eastAsia="Helvetica"/>
          <w:sz w:val="28"/>
          <w:szCs w:val="28"/>
          <w:shd w:val="clear" w:color="auto" w:fill="FFFFFF"/>
          <w:lang w:val="ru-RU"/>
        </w:rPr>
        <w:t xml:space="preserve">; </w:t>
      </w:r>
      <w:r w:rsidRPr="003C60A4">
        <w:rPr>
          <w:rFonts w:eastAsia="Helvetica"/>
          <w:sz w:val="28"/>
          <w:szCs w:val="28"/>
          <w:shd w:val="clear" w:color="auto" w:fill="FFFFFF"/>
          <w:cs/>
          <w:lang w:bidi="ru-RU"/>
        </w:rPr>
        <w:t>во</w:t>
      </w:r>
      <w:r w:rsidRPr="003C60A4">
        <w:rPr>
          <w:rFonts w:eastAsia="Helvetica"/>
          <w:sz w:val="28"/>
          <w:szCs w:val="28"/>
          <w:shd w:val="clear" w:color="auto" w:fill="FFFFFF"/>
          <w:lang w:val="ru-RU"/>
        </w:rPr>
        <w:t>-</w:t>
      </w:r>
      <w:r w:rsidRPr="003C60A4">
        <w:rPr>
          <w:rFonts w:eastAsia="Helvetica"/>
          <w:sz w:val="28"/>
          <w:szCs w:val="28"/>
          <w:shd w:val="clear" w:color="auto" w:fill="FFFFFF"/>
          <w:cs/>
          <w:lang w:bidi="ru-RU"/>
        </w:rPr>
        <w:t>вторых</w:t>
      </w:r>
      <w:r w:rsidRPr="003C60A4">
        <w:rPr>
          <w:rFonts w:eastAsia="Helvetica"/>
          <w:sz w:val="28"/>
          <w:szCs w:val="28"/>
          <w:shd w:val="clear" w:color="auto" w:fill="FFFFFF"/>
          <w:lang w:val="ru-RU"/>
        </w:rPr>
        <w:t xml:space="preserve">, </w:t>
      </w:r>
      <w:r w:rsidRPr="003C60A4">
        <w:rPr>
          <w:rFonts w:eastAsia="Helvetica"/>
          <w:sz w:val="28"/>
          <w:szCs w:val="28"/>
          <w:shd w:val="clear" w:color="auto" w:fill="FFFFFF"/>
          <w:cs/>
          <w:lang w:bidi="ru-RU"/>
        </w:rPr>
        <w:t>формирование умений мысленно оперировать представлениями и образами</w:t>
      </w:r>
      <w:r w:rsidRPr="003C60A4">
        <w:rPr>
          <w:rFonts w:eastAsia="Helvetica"/>
          <w:sz w:val="28"/>
          <w:szCs w:val="28"/>
          <w:shd w:val="clear" w:color="auto" w:fill="FFFFFF"/>
          <w:lang w:val="ru-RU"/>
        </w:rPr>
        <w:t xml:space="preserve">, </w:t>
      </w:r>
      <w:r w:rsidRPr="003C60A4">
        <w:rPr>
          <w:rFonts w:eastAsia="Helvetica"/>
          <w:sz w:val="28"/>
          <w:szCs w:val="28"/>
          <w:shd w:val="clear" w:color="auto" w:fill="FFFFFF"/>
          <w:cs/>
          <w:lang w:bidi="ru-RU"/>
        </w:rPr>
        <w:t>преобразовывать их</w:t>
      </w:r>
      <w:r w:rsidRPr="003C60A4">
        <w:rPr>
          <w:rFonts w:eastAsia="Helvetica"/>
          <w:sz w:val="28"/>
          <w:szCs w:val="28"/>
          <w:shd w:val="clear" w:color="auto" w:fill="FFFFFF"/>
          <w:lang w:val="ru-RU"/>
        </w:rPr>
        <w:t xml:space="preserve">, </w:t>
      </w:r>
      <w:r w:rsidRPr="003C60A4">
        <w:rPr>
          <w:rFonts w:eastAsia="Helvetica"/>
          <w:sz w:val="28"/>
          <w:szCs w:val="28"/>
          <w:shd w:val="clear" w:color="auto" w:fill="FFFFFF"/>
          <w:cs/>
          <w:lang w:bidi="ru-RU"/>
        </w:rPr>
        <w:t>т</w:t>
      </w:r>
      <w:r w:rsidRPr="003C60A4">
        <w:rPr>
          <w:rFonts w:eastAsia="Helvetica"/>
          <w:sz w:val="28"/>
          <w:szCs w:val="28"/>
          <w:shd w:val="clear" w:color="auto" w:fill="FFFFFF"/>
          <w:lang w:val="ru-RU"/>
        </w:rPr>
        <w:t xml:space="preserve">. </w:t>
      </w:r>
      <w:r w:rsidRPr="003C60A4">
        <w:rPr>
          <w:rFonts w:eastAsia="Helvetica"/>
          <w:sz w:val="28"/>
          <w:szCs w:val="28"/>
          <w:shd w:val="clear" w:color="auto" w:fill="FFFFFF"/>
          <w:cs/>
          <w:lang w:bidi="ru-RU"/>
        </w:rPr>
        <w:t>е</w:t>
      </w:r>
      <w:r w:rsidRPr="003C60A4">
        <w:rPr>
          <w:rFonts w:eastAsia="Helvetica"/>
          <w:sz w:val="28"/>
          <w:szCs w:val="28"/>
          <w:shd w:val="clear" w:color="auto" w:fill="FFFFFF"/>
          <w:lang w:val="ru-RU"/>
        </w:rPr>
        <w:t xml:space="preserve">. </w:t>
      </w:r>
      <w:r w:rsidRPr="003C60A4">
        <w:rPr>
          <w:rFonts w:eastAsia="Helvetica"/>
          <w:sz w:val="28"/>
          <w:szCs w:val="28"/>
          <w:shd w:val="clear" w:color="auto" w:fill="FFFFFF"/>
          <w:cs/>
          <w:lang w:bidi="ru-RU"/>
        </w:rPr>
        <w:t xml:space="preserve">способствовать развитию </w:t>
      </w:r>
      <w:proofErr w:type="spellStart"/>
      <w:r w:rsidRPr="003C60A4">
        <w:rPr>
          <w:rFonts w:eastAsia="Helvetica"/>
          <w:sz w:val="28"/>
          <w:szCs w:val="28"/>
          <w:shd w:val="clear" w:color="auto" w:fill="FFFFFF"/>
          <w:cs/>
          <w:lang w:bidi="ru-RU"/>
        </w:rPr>
        <w:t>операциональных</w:t>
      </w:r>
      <w:proofErr w:type="spellEnd"/>
      <w:r w:rsidRPr="003C60A4">
        <w:rPr>
          <w:rFonts w:eastAsia="Helvetica"/>
          <w:sz w:val="28"/>
          <w:szCs w:val="28"/>
          <w:shd w:val="clear" w:color="auto" w:fill="FFFFFF"/>
          <w:cs/>
          <w:lang w:bidi="ru-RU"/>
        </w:rPr>
        <w:t xml:space="preserve"> компонентов творческого воображения</w:t>
      </w:r>
      <w:r w:rsidRPr="003C60A4">
        <w:rPr>
          <w:rFonts w:eastAsia="Helvetica"/>
          <w:sz w:val="28"/>
          <w:szCs w:val="28"/>
          <w:shd w:val="clear" w:color="auto" w:fill="FFFFFF"/>
          <w:lang w:val="ru-RU"/>
        </w:rPr>
        <w:t>.</w:t>
      </w:r>
      <w:r w:rsidRPr="003C60A4">
        <w:rPr>
          <w:rFonts w:eastAsia="Helvetica"/>
          <w:color w:val="434343"/>
          <w:sz w:val="28"/>
          <w:szCs w:val="28"/>
          <w:shd w:val="clear" w:color="auto" w:fill="FFFFFF"/>
          <w:cs/>
          <w:lang w:bidi="ru-RU"/>
        </w:rPr>
        <w:t xml:space="preserve"> </w:t>
      </w:r>
      <w:r w:rsidRPr="00352992">
        <w:rPr>
          <w:rFonts w:eastAsia="Helvetica"/>
          <w:sz w:val="28"/>
          <w:szCs w:val="28"/>
          <w:shd w:val="clear" w:color="auto" w:fill="FFFFFF"/>
          <w:lang w:val="ru-RU" w:bidi="ru-RU"/>
        </w:rPr>
        <w:t xml:space="preserve">Этому способствуют занятия в </w:t>
      </w:r>
      <w:r w:rsidR="00352992" w:rsidRPr="00352992">
        <w:rPr>
          <w:rFonts w:eastAsia="Helvetica"/>
          <w:sz w:val="28"/>
          <w:szCs w:val="28"/>
          <w:shd w:val="clear" w:color="auto" w:fill="FFFFFF"/>
          <w:lang w:val="ru-RU" w:bidi="ru-RU"/>
        </w:rPr>
        <w:t>объединениях</w:t>
      </w:r>
      <w:r w:rsidRPr="00352992">
        <w:rPr>
          <w:rFonts w:eastAsia="Helvetica"/>
          <w:sz w:val="28"/>
          <w:szCs w:val="28"/>
          <w:shd w:val="clear" w:color="auto" w:fill="FFFFFF"/>
          <w:lang w:val="ru-RU" w:bidi="ru-RU"/>
        </w:rPr>
        <w:t xml:space="preserve"> дополнительного образования, используя в своей работе </w:t>
      </w:r>
      <w:r w:rsidRPr="003C60A4">
        <w:rPr>
          <w:rFonts w:eastAsia="Helvetica"/>
          <w:sz w:val="28"/>
          <w:szCs w:val="28"/>
          <w:shd w:val="clear" w:color="auto" w:fill="FFFFFF"/>
          <w:cs/>
          <w:lang w:bidi="ru-RU"/>
        </w:rPr>
        <w:t>разные виды конструирования</w:t>
      </w:r>
      <w:r w:rsidRPr="003C60A4">
        <w:rPr>
          <w:rFonts w:eastAsia="Helvetica"/>
          <w:sz w:val="28"/>
          <w:szCs w:val="28"/>
          <w:shd w:val="clear" w:color="auto" w:fill="FFFFFF"/>
          <w:lang w:val="ru-RU"/>
        </w:rPr>
        <w:t xml:space="preserve">, </w:t>
      </w:r>
      <w:r w:rsidRPr="003C60A4">
        <w:rPr>
          <w:rFonts w:eastAsia="Helvetica"/>
          <w:sz w:val="28"/>
          <w:szCs w:val="28"/>
          <w:shd w:val="clear" w:color="auto" w:fill="FFFFFF"/>
          <w:cs/>
          <w:lang w:bidi="ru-RU"/>
        </w:rPr>
        <w:t>иллюстрировани</w:t>
      </w:r>
      <w:r w:rsidR="00B30538">
        <w:rPr>
          <w:rFonts w:eastAsia="Helvetica"/>
          <w:sz w:val="28"/>
          <w:szCs w:val="28"/>
          <w:shd w:val="clear" w:color="auto" w:fill="FFFFFF"/>
          <w:lang w:val="ru-RU" w:bidi="ru-RU"/>
        </w:rPr>
        <w:t>я</w:t>
      </w:r>
      <w:r w:rsidRPr="003C60A4">
        <w:rPr>
          <w:rFonts w:eastAsia="Helvetica"/>
          <w:sz w:val="28"/>
          <w:szCs w:val="28"/>
          <w:shd w:val="clear" w:color="auto" w:fill="FFFFFF"/>
          <w:lang w:val="ru-RU" w:bidi="ru-RU"/>
        </w:rPr>
        <w:t>,</w:t>
      </w:r>
      <w:r w:rsidRPr="003C60A4">
        <w:rPr>
          <w:rFonts w:eastAsia="Helvetica"/>
          <w:sz w:val="28"/>
          <w:szCs w:val="28"/>
          <w:shd w:val="clear" w:color="auto" w:fill="FFFFFF"/>
          <w:lang w:val="ru-RU"/>
        </w:rPr>
        <w:t xml:space="preserve"> </w:t>
      </w:r>
      <w:r w:rsidR="00B30538">
        <w:rPr>
          <w:rFonts w:eastAsia="Helvetica"/>
          <w:sz w:val="28"/>
          <w:szCs w:val="28"/>
          <w:shd w:val="clear" w:color="auto" w:fill="FFFFFF"/>
          <w:lang w:val="ru-RU" w:bidi="ru-RU"/>
        </w:rPr>
        <w:t>использования</w:t>
      </w:r>
      <w:r w:rsidRPr="003C60A4">
        <w:rPr>
          <w:rFonts w:eastAsia="Helvetica"/>
          <w:sz w:val="28"/>
          <w:szCs w:val="28"/>
          <w:shd w:val="clear" w:color="auto" w:fill="FFFFFF"/>
          <w:cs/>
          <w:lang w:bidi="ru-RU"/>
        </w:rPr>
        <w:t xml:space="preserve"> ролев</w:t>
      </w:r>
      <w:r w:rsidR="00B30538">
        <w:rPr>
          <w:rFonts w:eastAsia="Helvetica"/>
          <w:sz w:val="28"/>
          <w:szCs w:val="28"/>
          <w:shd w:val="clear" w:color="auto" w:fill="FFFFFF"/>
          <w:lang w:val="ru-RU" w:bidi="ru-RU"/>
        </w:rPr>
        <w:t>ых</w:t>
      </w:r>
      <w:r w:rsidRPr="003C60A4">
        <w:rPr>
          <w:rFonts w:eastAsia="Helvetica"/>
          <w:sz w:val="28"/>
          <w:szCs w:val="28"/>
          <w:shd w:val="clear" w:color="auto" w:fill="FFFFFF"/>
          <w:lang w:val="ru-RU" w:bidi="ru-RU"/>
        </w:rPr>
        <w:t xml:space="preserve"> </w:t>
      </w:r>
      <w:r w:rsidR="00B30538">
        <w:rPr>
          <w:rFonts w:eastAsia="Helvetica"/>
          <w:sz w:val="28"/>
          <w:szCs w:val="28"/>
          <w:shd w:val="clear" w:color="auto" w:fill="FFFFFF"/>
          <w:cs/>
          <w:lang w:bidi="ru-RU"/>
        </w:rPr>
        <w:t>игр</w:t>
      </w:r>
      <w:r w:rsidRPr="003C60A4">
        <w:rPr>
          <w:rFonts w:eastAsia="Helvetica"/>
          <w:sz w:val="28"/>
          <w:szCs w:val="28"/>
          <w:shd w:val="clear" w:color="auto" w:fill="FFFFFF"/>
          <w:lang w:val="ru-RU"/>
        </w:rPr>
        <w:t xml:space="preserve">, </w:t>
      </w:r>
      <w:r w:rsidRPr="003C60A4">
        <w:rPr>
          <w:rFonts w:eastAsia="Helvetica"/>
          <w:sz w:val="28"/>
          <w:szCs w:val="28"/>
          <w:shd w:val="clear" w:color="auto" w:fill="FFFFFF"/>
          <w:cs/>
          <w:lang w:bidi="ru-RU"/>
        </w:rPr>
        <w:t>драматизации</w:t>
      </w:r>
      <w:r w:rsidR="00B30538">
        <w:rPr>
          <w:rFonts w:eastAsia="Helvetica"/>
          <w:sz w:val="28"/>
          <w:szCs w:val="28"/>
          <w:shd w:val="clear" w:color="auto" w:fill="FFFFFF"/>
          <w:lang w:val="ru-RU" w:bidi="ru-RU"/>
        </w:rPr>
        <w:t xml:space="preserve"> и т.д</w:t>
      </w:r>
      <w:r w:rsidRPr="003C60A4">
        <w:rPr>
          <w:rFonts w:eastAsia="Helvetica"/>
          <w:sz w:val="28"/>
          <w:szCs w:val="28"/>
          <w:shd w:val="clear" w:color="auto" w:fill="FFFFFF"/>
          <w:lang w:val="ru-RU"/>
        </w:rPr>
        <w:t xml:space="preserve">. </w:t>
      </w:r>
      <w:r w:rsidRPr="003C60A4">
        <w:rPr>
          <w:rFonts w:eastAsia="Helvetica"/>
          <w:sz w:val="28"/>
          <w:szCs w:val="28"/>
          <w:shd w:val="clear" w:color="auto" w:fill="FFFFFF"/>
          <w:cs/>
          <w:lang w:bidi="ru-RU"/>
        </w:rPr>
        <w:t>Одновременная реализация этих условий приводит к положительным сдвигам в развитии воображения детей с нарушениями слуха уже в младшем школьном возрасте.</w:t>
      </w:r>
      <w:r w:rsidRPr="003C60A4">
        <w:rPr>
          <w:rFonts w:eastAsia="Times New Roman"/>
          <w:sz w:val="28"/>
          <w:szCs w:val="28"/>
          <w:lang w:val="ru-RU" w:eastAsia="ru-RU"/>
        </w:rPr>
        <w:t xml:space="preserve"> </w:t>
      </w:r>
    </w:p>
    <w:p w:rsidR="00257BE2" w:rsidRDefault="002E0C2D" w:rsidP="00060F5E">
      <w:pPr>
        <w:pStyle w:val="a3"/>
        <w:shd w:val="clear" w:color="auto" w:fill="FFFFFF"/>
        <w:spacing w:beforeAutospacing="0" w:afterAutospacing="0" w:line="360" w:lineRule="auto"/>
        <w:ind w:left="-567" w:firstLine="425"/>
        <w:jc w:val="both"/>
        <w:rPr>
          <w:rFonts w:eastAsia="Times New Roman"/>
          <w:sz w:val="28"/>
          <w:szCs w:val="28"/>
          <w:lang w:val="ru-RU" w:eastAsia="ru-RU"/>
        </w:rPr>
      </w:pPr>
      <w:r w:rsidRPr="002E0C2D">
        <w:rPr>
          <w:rFonts w:eastAsia="Times New Roman"/>
          <w:sz w:val="28"/>
          <w:szCs w:val="28"/>
          <w:lang w:val="ru-RU" w:eastAsia="ru-RU"/>
        </w:rPr>
        <w:t>Креативное мышление подразумевает переход от слов к образам, а затем к действиям, и наоборот. Для того чтобы визуализировать понятие, полезно прибегнуть к иллюстрациям.</w:t>
      </w:r>
      <w:r w:rsidRPr="003C60A4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gramStart"/>
      <w:r w:rsidRPr="003C60A4">
        <w:rPr>
          <w:rFonts w:eastAsia="Times New Roman"/>
          <w:sz w:val="28"/>
          <w:szCs w:val="28"/>
          <w:lang w:val="ru-RU" w:eastAsia="ru-RU"/>
        </w:rPr>
        <w:t>Например</w:t>
      </w:r>
      <w:proofErr w:type="gramEnd"/>
      <w:r w:rsidRPr="003C60A4">
        <w:rPr>
          <w:rFonts w:eastAsia="Times New Roman"/>
          <w:sz w:val="28"/>
          <w:szCs w:val="28"/>
          <w:lang w:val="ru-RU" w:eastAsia="ru-RU"/>
        </w:rPr>
        <w:t xml:space="preserve"> на музыкальных занятиях </w:t>
      </w:r>
      <w:r w:rsidR="00905F52">
        <w:rPr>
          <w:rFonts w:eastAsia="Times New Roman"/>
          <w:sz w:val="28"/>
          <w:szCs w:val="28"/>
          <w:lang w:val="ru-RU" w:eastAsia="ru-RU"/>
        </w:rPr>
        <w:t xml:space="preserve">во время </w:t>
      </w:r>
      <w:r w:rsidRPr="003C60A4">
        <w:rPr>
          <w:rFonts w:eastAsia="Times New Roman"/>
          <w:sz w:val="28"/>
          <w:szCs w:val="28"/>
          <w:lang w:val="ru-RU" w:eastAsia="ru-RU"/>
        </w:rPr>
        <w:t xml:space="preserve">прослушивания музыкального произведения </w:t>
      </w:r>
      <w:r w:rsidR="00905F52">
        <w:rPr>
          <w:rFonts w:eastAsia="Times New Roman"/>
          <w:sz w:val="28"/>
          <w:szCs w:val="28"/>
          <w:lang w:val="ru-RU" w:eastAsia="ru-RU"/>
        </w:rPr>
        <w:t xml:space="preserve">обучающимся </w:t>
      </w:r>
      <w:r w:rsidRPr="002E0C2D">
        <w:rPr>
          <w:rFonts w:eastAsia="Times New Roman"/>
          <w:sz w:val="28"/>
          <w:szCs w:val="28"/>
          <w:lang w:val="ru-RU" w:eastAsia="ru-RU"/>
        </w:rPr>
        <w:t xml:space="preserve"> </w:t>
      </w:r>
      <w:r w:rsidRPr="003C60A4">
        <w:rPr>
          <w:rFonts w:eastAsia="Times New Roman"/>
          <w:sz w:val="28"/>
          <w:szCs w:val="28"/>
          <w:lang w:val="ru-RU" w:eastAsia="ru-RU"/>
        </w:rPr>
        <w:t>предлагается</w:t>
      </w:r>
      <w:r w:rsidRPr="002E0C2D">
        <w:rPr>
          <w:rFonts w:eastAsia="Times New Roman"/>
          <w:sz w:val="28"/>
          <w:szCs w:val="28"/>
          <w:lang w:val="ru-RU" w:eastAsia="ru-RU"/>
        </w:rPr>
        <w:t xml:space="preserve"> </w:t>
      </w:r>
      <w:r w:rsidRPr="003C60A4">
        <w:rPr>
          <w:rFonts w:eastAsia="Times New Roman"/>
          <w:sz w:val="28"/>
          <w:szCs w:val="28"/>
          <w:lang w:val="ru-RU" w:eastAsia="ru-RU"/>
        </w:rPr>
        <w:t xml:space="preserve">создать иллюстрации к прослушанной музыке или иными словами </w:t>
      </w:r>
      <w:r w:rsidRPr="00257BE2">
        <w:rPr>
          <w:rFonts w:eastAsia="Times New Roman"/>
          <w:b/>
          <w:i/>
          <w:sz w:val="28"/>
          <w:szCs w:val="28"/>
          <w:lang w:val="ru-RU" w:eastAsia="ru-RU"/>
        </w:rPr>
        <w:t>«нарисовать музыку».</w:t>
      </w:r>
      <w:r w:rsidR="00905F52" w:rsidRPr="00257BE2">
        <w:rPr>
          <w:rFonts w:eastAsia="Times New Roman"/>
          <w:b/>
          <w:i/>
          <w:sz w:val="28"/>
          <w:szCs w:val="28"/>
          <w:lang w:val="ru-RU" w:eastAsia="ru-RU"/>
        </w:rPr>
        <w:t xml:space="preserve"> </w:t>
      </w:r>
      <w:r w:rsidR="00905F52">
        <w:rPr>
          <w:rFonts w:eastAsia="Times New Roman"/>
          <w:sz w:val="28"/>
          <w:szCs w:val="28"/>
          <w:lang w:val="ru-RU" w:eastAsia="ru-RU"/>
        </w:rPr>
        <w:t xml:space="preserve">При этом конкретизации в этом задании нет. Дается полный полет фантазии. </w:t>
      </w:r>
      <w:r w:rsidRPr="002E0C2D">
        <w:rPr>
          <w:rFonts w:eastAsia="Times New Roman"/>
          <w:sz w:val="28"/>
          <w:szCs w:val="28"/>
          <w:lang w:val="ru-RU" w:eastAsia="ru-RU"/>
        </w:rPr>
        <w:t xml:space="preserve"> </w:t>
      </w:r>
      <w:r w:rsidR="00905F52">
        <w:rPr>
          <w:rFonts w:eastAsia="Times New Roman"/>
          <w:sz w:val="28"/>
          <w:szCs w:val="28"/>
          <w:lang w:val="ru-RU" w:eastAsia="ru-RU"/>
        </w:rPr>
        <w:t>Ребята</w:t>
      </w:r>
      <w:r w:rsidR="00B30538">
        <w:rPr>
          <w:rFonts w:eastAsia="Times New Roman"/>
          <w:sz w:val="28"/>
          <w:szCs w:val="28"/>
          <w:lang w:val="ru-RU" w:eastAsia="ru-RU"/>
        </w:rPr>
        <w:t xml:space="preserve"> с удовольствием выполняют это задание, одновременно развивая свое творческое мышление. </w:t>
      </w:r>
    </w:p>
    <w:p w:rsidR="00060F5E" w:rsidRPr="00060F5E" w:rsidRDefault="00905F52" w:rsidP="00060F5E">
      <w:pPr>
        <w:pStyle w:val="a3"/>
        <w:shd w:val="clear" w:color="auto" w:fill="FFFFFF"/>
        <w:spacing w:beforeAutospacing="0" w:afterAutospacing="0" w:line="360" w:lineRule="auto"/>
        <w:ind w:left="-567" w:firstLine="425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Так же </w:t>
      </w:r>
      <w:proofErr w:type="gramStart"/>
      <w:r>
        <w:rPr>
          <w:rFonts w:eastAsia="Times New Roman"/>
          <w:sz w:val="28"/>
          <w:szCs w:val="28"/>
          <w:lang w:val="ru-RU" w:eastAsia="ru-RU"/>
        </w:rPr>
        <w:t>работа</w:t>
      </w:r>
      <w:proofErr w:type="gramEnd"/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="007D1C0C">
        <w:rPr>
          <w:rFonts w:eastAsia="Times New Roman"/>
          <w:sz w:val="28"/>
          <w:szCs w:val="28"/>
          <w:lang w:val="ru-RU" w:eastAsia="ru-RU"/>
        </w:rPr>
        <w:t xml:space="preserve">с музыкальными игрушками используемая в </w:t>
      </w:r>
      <w:r w:rsidR="00D54236">
        <w:rPr>
          <w:rFonts w:eastAsia="Times New Roman"/>
          <w:sz w:val="28"/>
          <w:szCs w:val="28"/>
          <w:lang w:val="ru-RU" w:eastAsia="ru-RU"/>
        </w:rPr>
        <w:t xml:space="preserve">составлении маленьких рассказов, </w:t>
      </w:r>
      <w:r w:rsidR="007D1C0C">
        <w:rPr>
          <w:rFonts w:eastAsia="Times New Roman"/>
          <w:sz w:val="28"/>
          <w:szCs w:val="28"/>
          <w:lang w:val="ru-RU" w:eastAsia="ru-RU"/>
        </w:rPr>
        <w:t>сказок</w:t>
      </w:r>
      <w:r w:rsidR="00D54236">
        <w:rPr>
          <w:rFonts w:eastAsia="Times New Roman"/>
          <w:sz w:val="28"/>
          <w:szCs w:val="28"/>
          <w:lang w:val="ru-RU" w:eastAsia="ru-RU"/>
        </w:rPr>
        <w:t xml:space="preserve"> и песен</w:t>
      </w:r>
      <w:r w:rsidR="007D1C0C">
        <w:rPr>
          <w:rFonts w:eastAsia="Times New Roman"/>
          <w:sz w:val="28"/>
          <w:szCs w:val="28"/>
          <w:lang w:val="ru-RU" w:eastAsia="ru-RU"/>
        </w:rPr>
        <w:t xml:space="preserve">. </w:t>
      </w:r>
      <w:r w:rsidR="00D54236">
        <w:rPr>
          <w:rFonts w:eastAsia="Times New Roman"/>
          <w:sz w:val="28"/>
          <w:szCs w:val="28"/>
          <w:lang w:val="ru-RU" w:eastAsia="ru-RU"/>
        </w:rPr>
        <w:t>Дети</w:t>
      </w:r>
      <w:r w:rsidR="007D1C0C">
        <w:rPr>
          <w:rFonts w:eastAsia="Times New Roman"/>
          <w:sz w:val="28"/>
          <w:szCs w:val="28"/>
          <w:lang w:val="ru-RU" w:eastAsia="ru-RU"/>
        </w:rPr>
        <w:t xml:space="preserve"> с помощью инструментов </w:t>
      </w:r>
      <w:proofErr w:type="gramStart"/>
      <w:r w:rsidR="007D1C0C">
        <w:rPr>
          <w:rFonts w:eastAsia="Times New Roman"/>
          <w:sz w:val="28"/>
          <w:szCs w:val="28"/>
          <w:lang w:val="ru-RU" w:eastAsia="ru-RU"/>
        </w:rPr>
        <w:t>могут озвучивать свой рассказ</w:t>
      </w:r>
      <w:r w:rsidR="00D54236">
        <w:rPr>
          <w:rFonts w:eastAsia="Times New Roman"/>
          <w:sz w:val="28"/>
          <w:szCs w:val="28"/>
          <w:lang w:val="ru-RU" w:eastAsia="ru-RU"/>
        </w:rPr>
        <w:t xml:space="preserve"> или сочинять собственную песенку подыгрывая</w:t>
      </w:r>
      <w:proofErr w:type="gramEnd"/>
      <w:r w:rsidR="00D54236">
        <w:rPr>
          <w:rFonts w:eastAsia="Times New Roman"/>
          <w:sz w:val="28"/>
          <w:szCs w:val="28"/>
          <w:lang w:val="ru-RU" w:eastAsia="ru-RU"/>
        </w:rPr>
        <w:t xml:space="preserve"> себе на музыкальном инструменте</w:t>
      </w:r>
      <w:r w:rsidR="007D1C0C">
        <w:rPr>
          <w:rFonts w:eastAsia="Times New Roman"/>
          <w:sz w:val="28"/>
          <w:szCs w:val="28"/>
          <w:lang w:val="ru-RU" w:eastAsia="ru-RU"/>
        </w:rPr>
        <w:t xml:space="preserve">. Это занятие позволяет расширять возможности воображения, а вместе с этим развивать слух, ритм и речь ребенка. </w:t>
      </w:r>
    </w:p>
    <w:p w:rsidR="00B13328" w:rsidRDefault="002E0C2D" w:rsidP="00060F5E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творческих способностей необходимо использовать новое, интересное, нестандартное,  это способствует развитию у обучающихся  познавательного интереса к обучению и более прочному усвоению знаний. </w:t>
      </w:r>
      <w:proofErr w:type="gramStart"/>
      <w:r w:rsidR="00A035A9" w:rsidRPr="003C6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A035A9" w:rsidRPr="003C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нетрадиционных техник рисования. </w:t>
      </w:r>
      <w:r w:rsidR="00A035A9" w:rsidRPr="00022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Необычные материалы и оригинальные техники привлекают детей тем, что здесь не присутствует слово «нельзя», можно рисовать, чем хочешь и как хочешь, и даже можно придумать свою необычную технику. Дети ощущают незабываемые, </w:t>
      </w:r>
      <w:r w:rsidR="00A035A9" w:rsidRPr="00022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положительные эмоции, а по эмоциям можно судить о настроении ребёнка, о том, что его радует, что его огорчает.</w:t>
      </w:r>
      <w:r w:rsidR="00A035A9" w:rsidRPr="003C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35A9" w:rsidRDefault="00A035A9" w:rsidP="00060F5E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занятия во многом способствуют развитию у ребенка функциональной грамотности в области креативного мышления. </w:t>
      </w:r>
      <w:r w:rsidR="00256309" w:rsidRPr="003C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же занятия с</w:t>
      </w:r>
      <w:r w:rsidRPr="00022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пособству</w:t>
      </w:r>
      <w:r w:rsidR="00256309" w:rsidRPr="003C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022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снятию детских страхов</w:t>
      </w:r>
      <w:r w:rsidRPr="003C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развива</w:t>
      </w:r>
      <w:r w:rsidR="00256309" w:rsidRPr="003C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3C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пространственное мышление, </w:t>
      </w:r>
      <w:r w:rsidR="00256309" w:rsidRPr="003C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учат </w:t>
      </w:r>
      <w:r w:rsidRPr="003C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свободн</w:t>
      </w:r>
      <w:r w:rsidR="00256309" w:rsidRPr="003C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выражать свой замысел, побуждают</w:t>
      </w:r>
      <w:r w:rsidRPr="003C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256309" w:rsidRPr="003C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творческим поискам и решениям, а так же позволяют </w:t>
      </w:r>
      <w:r w:rsidRPr="003C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с разнообразным материалом. </w:t>
      </w:r>
    </w:p>
    <w:p w:rsidR="00256309" w:rsidRPr="003C60A4" w:rsidRDefault="00256309" w:rsidP="00060F5E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60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</w:t>
      </w:r>
      <w:proofErr w:type="gramEnd"/>
      <w:r w:rsidRPr="003C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B7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неклассные мероприятия оказывают значительное влияние на познавательные</w:t>
      </w:r>
      <w:r w:rsidRPr="003C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творческие</w:t>
      </w:r>
      <w:r w:rsidRPr="00AB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глухих и слабослышащих </w:t>
      </w:r>
      <w:r w:rsidRPr="003C60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AB7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Pr="003C60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3C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используются разнообразные методы по развитию функциональной грамотности в области креативного мышления. </w:t>
      </w:r>
    </w:p>
    <w:p w:rsidR="003D5A96" w:rsidRDefault="00256309" w:rsidP="00060F5E">
      <w:pPr>
        <w:spacing w:after="0" w:line="36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«открытий».</w:t>
      </w:r>
      <w:r w:rsidRPr="00022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Творческая деятельность порождает новую идею – открытие.</w:t>
      </w:r>
    </w:p>
    <w:p w:rsidR="00256309" w:rsidRPr="003D5A96" w:rsidRDefault="003D5A96" w:rsidP="00060F5E">
      <w:pPr>
        <w:spacing w:after="0" w:line="36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 </w:t>
      </w:r>
      <w:r w:rsidR="00256309" w:rsidRPr="00022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диалогичности.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Учитель и ученик  -</w:t>
      </w:r>
      <w:r w:rsidR="0006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309" w:rsidRPr="00022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собеседники.          </w:t>
      </w:r>
      <w:r w:rsidR="0006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256309" w:rsidRPr="00022CC9" w:rsidRDefault="00256309" w:rsidP="00060F5E">
      <w:pPr>
        <w:spacing w:after="0" w:line="36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сравнений</w:t>
      </w:r>
      <w:r w:rsidRPr="00022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Путь активизации творческого мышления. На </w:t>
      </w:r>
      <w:r w:rsidRPr="003C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</w:t>
      </w:r>
      <w:r w:rsidRPr="00022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</w:t>
      </w:r>
      <w:r w:rsidRPr="003C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трируются </w:t>
      </w:r>
      <w:r w:rsidRPr="00022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многовариантные возможности решения одной и той же задачи</w:t>
      </w:r>
      <w:r w:rsidRPr="003C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F5E" w:rsidRPr="00060F5E" w:rsidRDefault="00256309" w:rsidP="00060F5E">
      <w:pPr>
        <w:spacing w:after="0" w:line="36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индивидуальной и  коллективной поисковой</w:t>
      </w:r>
      <w:r w:rsidRPr="00022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деятельности. </w:t>
      </w:r>
      <w:proofErr w:type="gramStart"/>
      <w:r w:rsidRPr="00022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Поисковая деятельность стимулирует творческую активность  </w:t>
      </w:r>
      <w:r w:rsidRPr="003C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Pr="00022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3C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22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помогает найти верное решение из всех возможных.</w:t>
      </w:r>
      <w:proofErr w:type="gramEnd"/>
    </w:p>
    <w:p w:rsidR="000A04D8" w:rsidRDefault="009C3503" w:rsidP="00060F5E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A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80A9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аниматься творчеством в качестве равноправных участников культурной жизни общества за рам</w:t>
      </w:r>
      <w:r w:rsidRPr="003C60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образовательных учреждений, развивать память, слух</w:t>
      </w:r>
      <w:r w:rsidRPr="00E80A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</w:t>
      </w:r>
      <w:r w:rsidRPr="00E80A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</w:t>
      </w:r>
      <w:r w:rsidRPr="003C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движений, обогащать свой словарный запас помогает «жестовое пение», так как  </w:t>
      </w:r>
      <w:r w:rsidR="00B3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</w:t>
      </w:r>
      <w:r w:rsidRPr="003C60A4">
        <w:rPr>
          <w:rFonts w:ascii="Times New Roman" w:hAnsi="Times New Roman" w:cs="Times New Roman"/>
          <w:sz w:val="28"/>
          <w:szCs w:val="28"/>
        </w:rPr>
        <w:t xml:space="preserve">целью занятий </w:t>
      </w:r>
      <w:r w:rsidR="00B30538">
        <w:rPr>
          <w:rFonts w:ascii="Times New Roman" w:hAnsi="Times New Roman" w:cs="Times New Roman"/>
          <w:sz w:val="28"/>
          <w:szCs w:val="28"/>
        </w:rPr>
        <w:t>жестовым пением</w:t>
      </w:r>
      <w:r w:rsidRPr="003C60A4">
        <w:rPr>
          <w:rFonts w:ascii="Times New Roman" w:hAnsi="Times New Roman" w:cs="Times New Roman"/>
          <w:sz w:val="28"/>
          <w:szCs w:val="28"/>
        </w:rPr>
        <w:t xml:space="preserve"> является ф</w:t>
      </w:r>
      <w:r w:rsidR="003D5A96">
        <w:rPr>
          <w:rFonts w:ascii="Times New Roman" w:hAnsi="Times New Roman" w:cs="Times New Roman"/>
          <w:sz w:val="28"/>
          <w:szCs w:val="28"/>
        </w:rPr>
        <w:t xml:space="preserve">ормирование творческой личности и помогает </w:t>
      </w:r>
      <w:r w:rsidR="003D5A96" w:rsidRPr="003D5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общения</w:t>
      </w:r>
      <w:r w:rsidR="003D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</w:t>
      </w:r>
      <w:r w:rsidR="003D5A96" w:rsidRPr="003D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учатся понимать эмоциональное состояние </w:t>
      </w:r>
      <w:r w:rsidR="003D5A9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окружающих</w:t>
      </w:r>
      <w:r w:rsidR="000A0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309" w:rsidRDefault="003D5A96" w:rsidP="00060F5E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Так как у</w:t>
      </w:r>
      <w:r w:rsidR="003C60A4" w:rsidRPr="003C60A4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чебно-практическая деятельность обеспечивается выполнение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м</w:t>
      </w:r>
      <w:r w:rsidR="003C60A4" w:rsidRPr="003C60A4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целей и задач Национального проекта 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бразования, </w:t>
      </w:r>
      <w:r w:rsidR="003C60A4" w:rsidRPr="003C60A4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на уроках должна присутствовать деятельность обучающихся, направленная на развитие функциональной грамотности.</w:t>
      </w:r>
      <w:r w:rsidR="00B30538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proofErr w:type="gramStart"/>
      <w:r w:rsidR="00B30538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Например</w:t>
      </w:r>
      <w:proofErr w:type="gramEnd"/>
      <w:r w:rsidR="003C60A4" w:rsidRPr="003C60A4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="00B30538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н</w:t>
      </w:r>
      <w:r w:rsidR="003C60A4" w:rsidRPr="003C60A4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а уроках</w:t>
      </w:r>
      <w:r w:rsidR="00B30538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технологии </w:t>
      </w:r>
      <w:r w:rsidR="003C60A4" w:rsidRPr="003C60A4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используются </w:t>
      </w:r>
      <w:r w:rsidR="003C60A4" w:rsidRPr="003C60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– задания, которые создаются для работы. </w:t>
      </w:r>
      <w:r w:rsidR="003C60A4" w:rsidRPr="003C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Основой формирования </w:t>
      </w:r>
      <w:r w:rsidR="003C60A4" w:rsidRPr="003C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функциональной грамотности является умение учиться, поэтому педагоги в первую очередь стараются сформировать у </w:t>
      </w:r>
      <w:proofErr w:type="gramStart"/>
      <w:r w:rsidR="003C60A4" w:rsidRPr="003C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3C60A4" w:rsidRPr="003C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 обучения тому, как обучаться. Следствием чего, должно стать развитие их независимости, повышение учебной мотивации, увлеченность предметом, уверенность в себе, повышение ответственности за результаты своего труда</w:t>
      </w:r>
      <w:r w:rsidR="00B3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F5E" w:rsidRDefault="00256309" w:rsidP="00060F5E">
      <w:pPr>
        <w:pStyle w:val="a3"/>
        <w:shd w:val="clear" w:color="auto" w:fill="FFFFFF"/>
        <w:spacing w:beforeAutospacing="0" w:afterAutospacing="0" w:line="360" w:lineRule="auto"/>
        <w:ind w:left="-567" w:firstLine="425"/>
        <w:jc w:val="both"/>
        <w:rPr>
          <w:rFonts w:eastAsia="Helvetica"/>
          <w:sz w:val="28"/>
          <w:szCs w:val="28"/>
          <w:shd w:val="clear" w:color="auto" w:fill="FFFFFF"/>
          <w:lang w:val="ru-RU" w:bidi="ru-RU"/>
        </w:rPr>
      </w:pPr>
      <w:r w:rsidRPr="003201E2">
        <w:rPr>
          <w:rFonts w:eastAsia="Times New Roman"/>
          <w:sz w:val="28"/>
          <w:szCs w:val="28"/>
          <w:lang w:val="ru-RU" w:eastAsia="ru-RU"/>
        </w:rPr>
        <w:t>Активное участие в творческой деятельности, школьн</w:t>
      </w:r>
      <w:r w:rsidR="00B30538" w:rsidRPr="003201E2">
        <w:rPr>
          <w:rFonts w:eastAsia="Times New Roman"/>
          <w:sz w:val="28"/>
          <w:szCs w:val="28"/>
          <w:lang w:val="ru-RU" w:eastAsia="ru-RU"/>
        </w:rPr>
        <w:t>ой</w:t>
      </w:r>
      <w:r w:rsidRPr="003201E2">
        <w:rPr>
          <w:rFonts w:eastAsia="Times New Roman"/>
          <w:sz w:val="28"/>
          <w:szCs w:val="28"/>
          <w:lang w:val="ru-RU" w:eastAsia="ru-RU"/>
        </w:rPr>
        <w:t xml:space="preserve"> жизн</w:t>
      </w:r>
      <w:r w:rsidR="00B30538" w:rsidRPr="003201E2">
        <w:rPr>
          <w:rFonts w:eastAsia="Times New Roman"/>
          <w:sz w:val="28"/>
          <w:szCs w:val="28"/>
          <w:lang w:val="ru-RU" w:eastAsia="ru-RU"/>
        </w:rPr>
        <w:t>и</w:t>
      </w:r>
      <w:r w:rsidRPr="003201E2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gramStart"/>
      <w:r w:rsidRPr="003201E2">
        <w:rPr>
          <w:rFonts w:eastAsia="Times New Roman"/>
          <w:sz w:val="28"/>
          <w:szCs w:val="28"/>
          <w:lang w:val="ru-RU" w:eastAsia="ru-RU"/>
        </w:rPr>
        <w:t>наполненная</w:t>
      </w:r>
      <w:proofErr w:type="gramEnd"/>
      <w:r w:rsidRPr="003201E2">
        <w:rPr>
          <w:rFonts w:eastAsia="Times New Roman"/>
          <w:sz w:val="28"/>
          <w:szCs w:val="28"/>
          <w:lang w:val="ru-RU" w:eastAsia="ru-RU"/>
        </w:rPr>
        <w:t xml:space="preserve"> разнообразными интересами благотворно влияют на умственное развитие </w:t>
      </w:r>
      <w:r w:rsidR="00B30538" w:rsidRPr="003201E2">
        <w:rPr>
          <w:rFonts w:eastAsia="Times New Roman"/>
          <w:sz w:val="28"/>
          <w:szCs w:val="28"/>
          <w:lang w:val="ru-RU" w:eastAsia="ru-RU"/>
        </w:rPr>
        <w:t xml:space="preserve">обучающихся </w:t>
      </w:r>
      <w:r w:rsidRPr="003201E2">
        <w:rPr>
          <w:rFonts w:eastAsia="Times New Roman"/>
          <w:sz w:val="28"/>
          <w:szCs w:val="28"/>
          <w:lang w:val="ru-RU" w:eastAsia="ru-RU"/>
        </w:rPr>
        <w:t xml:space="preserve">с </w:t>
      </w:r>
      <w:r w:rsidR="003D5A96" w:rsidRPr="003201E2">
        <w:rPr>
          <w:rFonts w:eastAsia="Times New Roman"/>
          <w:sz w:val="28"/>
          <w:szCs w:val="28"/>
          <w:lang w:val="ru-RU" w:eastAsia="ru-RU"/>
        </w:rPr>
        <w:t>нарушениями слуха</w:t>
      </w:r>
      <w:r w:rsidRPr="003201E2">
        <w:rPr>
          <w:rFonts w:eastAsia="Times New Roman"/>
          <w:sz w:val="28"/>
          <w:szCs w:val="28"/>
          <w:lang w:val="ru-RU" w:eastAsia="ru-RU"/>
        </w:rPr>
        <w:t xml:space="preserve"> и на формирование их полноценной личности, развитие у них творческих способностей.</w:t>
      </w:r>
      <w:r w:rsidR="003201E2" w:rsidRPr="003201E2">
        <w:rPr>
          <w:rFonts w:eastAsia="Helvetica"/>
          <w:sz w:val="28"/>
          <w:szCs w:val="28"/>
          <w:shd w:val="clear" w:color="auto" w:fill="FFFFFF"/>
          <w:lang w:val="ru-RU" w:bidi="ru-RU"/>
        </w:rPr>
        <w:t xml:space="preserve"> </w:t>
      </w:r>
    </w:p>
    <w:p w:rsidR="00256309" w:rsidRPr="00060F5E" w:rsidRDefault="003201E2" w:rsidP="00060F5E">
      <w:pPr>
        <w:pStyle w:val="a3"/>
        <w:shd w:val="clear" w:color="auto" w:fill="FFFFFF"/>
        <w:spacing w:beforeAutospacing="0" w:afterAutospacing="0" w:line="360" w:lineRule="auto"/>
        <w:ind w:left="-567" w:firstLine="425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Helvetica"/>
          <w:sz w:val="28"/>
          <w:szCs w:val="28"/>
          <w:shd w:val="clear" w:color="auto" w:fill="FFFFFF"/>
          <w:lang w:val="ru-RU" w:bidi="ru-RU"/>
        </w:rPr>
        <w:t>Для</w:t>
      </w:r>
      <w:r w:rsidRPr="003D5A96">
        <w:rPr>
          <w:rFonts w:eastAsia="Helvetica"/>
          <w:sz w:val="28"/>
          <w:szCs w:val="28"/>
          <w:shd w:val="clear" w:color="auto" w:fill="FFFFFF"/>
          <w:cs/>
          <w:lang w:bidi="ru-RU"/>
        </w:rPr>
        <w:t xml:space="preserve"> того</w:t>
      </w:r>
      <w:proofErr w:type="gramStart"/>
      <w:r w:rsidRPr="003D5A96">
        <w:rPr>
          <w:rFonts w:eastAsia="Helvetica"/>
          <w:sz w:val="28"/>
          <w:szCs w:val="28"/>
          <w:shd w:val="clear" w:color="auto" w:fill="FFFFFF"/>
          <w:lang w:val="ru-RU"/>
        </w:rPr>
        <w:t>,</w:t>
      </w:r>
      <w:proofErr w:type="gramEnd"/>
      <w:r w:rsidRPr="003D5A96">
        <w:rPr>
          <w:rFonts w:eastAsia="Helvetica"/>
          <w:sz w:val="28"/>
          <w:szCs w:val="28"/>
          <w:shd w:val="clear" w:color="auto" w:fill="FFFFFF"/>
          <w:lang w:val="ru-RU"/>
        </w:rPr>
        <w:t xml:space="preserve"> </w:t>
      </w:r>
      <w:r w:rsidRPr="003D5A96">
        <w:rPr>
          <w:rFonts w:eastAsia="Helvetica"/>
          <w:sz w:val="28"/>
          <w:szCs w:val="28"/>
          <w:shd w:val="clear" w:color="auto" w:fill="FFFFFF"/>
          <w:cs/>
          <w:lang w:bidi="ru-RU"/>
        </w:rPr>
        <w:t>чтобы создать благоприятные условия для развития воображения и творчества детей</w:t>
      </w:r>
      <w:r w:rsidRPr="003D5A96">
        <w:rPr>
          <w:rFonts w:eastAsia="Helvetica"/>
          <w:sz w:val="28"/>
          <w:szCs w:val="28"/>
          <w:shd w:val="clear" w:color="auto" w:fill="FFFFFF"/>
          <w:lang w:val="ru-RU"/>
        </w:rPr>
        <w:t xml:space="preserve">, </w:t>
      </w:r>
      <w:r w:rsidRPr="003D5A96">
        <w:rPr>
          <w:rFonts w:eastAsia="Helvetica"/>
          <w:sz w:val="28"/>
          <w:szCs w:val="28"/>
          <w:shd w:val="clear" w:color="auto" w:fill="FFFFFF"/>
          <w:cs/>
          <w:lang w:bidi="ru-RU"/>
        </w:rPr>
        <w:t>необходимо расширять их реальный жизненный опыт</w:t>
      </w:r>
      <w:r w:rsidRPr="003D5A96">
        <w:rPr>
          <w:rFonts w:eastAsia="Helvetica"/>
          <w:sz w:val="28"/>
          <w:szCs w:val="28"/>
          <w:shd w:val="clear" w:color="auto" w:fill="FFFFFF"/>
          <w:lang w:val="ru-RU"/>
        </w:rPr>
        <w:t xml:space="preserve">. </w:t>
      </w:r>
      <w:r w:rsidRPr="003D5A96">
        <w:rPr>
          <w:rFonts w:eastAsia="Helvetica"/>
          <w:sz w:val="28"/>
          <w:szCs w:val="28"/>
          <w:shd w:val="clear" w:color="auto" w:fill="FFFFFF"/>
          <w:cs/>
          <w:lang w:bidi="ru-RU"/>
        </w:rPr>
        <w:t xml:space="preserve">По словам </w:t>
      </w:r>
      <w:r w:rsidRPr="003D5A96">
        <w:rPr>
          <w:rFonts w:eastAsia="Helvetica"/>
          <w:sz w:val="28"/>
          <w:szCs w:val="28"/>
          <w:shd w:val="clear" w:color="auto" w:fill="FFFFFF"/>
        </w:rPr>
        <w:t>JI</w:t>
      </w:r>
      <w:r w:rsidRPr="003D5A96">
        <w:rPr>
          <w:rFonts w:eastAsia="Helvetica"/>
          <w:sz w:val="28"/>
          <w:szCs w:val="28"/>
          <w:shd w:val="clear" w:color="auto" w:fill="FFFFFF"/>
          <w:lang w:val="ru-RU"/>
        </w:rPr>
        <w:t xml:space="preserve">. </w:t>
      </w:r>
      <w:r w:rsidRPr="003D5A96">
        <w:rPr>
          <w:rFonts w:eastAsia="Helvetica"/>
          <w:sz w:val="28"/>
          <w:szCs w:val="28"/>
          <w:shd w:val="clear" w:color="auto" w:fill="FFFFFF"/>
          <w:cs/>
          <w:lang w:bidi="ru-RU"/>
        </w:rPr>
        <w:t>С</w:t>
      </w:r>
      <w:r w:rsidRPr="003D5A96">
        <w:rPr>
          <w:rFonts w:eastAsia="Helvetica"/>
          <w:sz w:val="28"/>
          <w:szCs w:val="28"/>
          <w:shd w:val="clear" w:color="auto" w:fill="FFFFFF"/>
          <w:lang w:val="ru-RU"/>
        </w:rPr>
        <w:t xml:space="preserve">. </w:t>
      </w:r>
      <w:r w:rsidR="00060F5E">
        <w:rPr>
          <w:rFonts w:eastAsia="Helvetica"/>
          <w:sz w:val="28"/>
          <w:szCs w:val="28"/>
          <w:shd w:val="clear" w:color="auto" w:fill="FFFFFF"/>
          <w:cs/>
          <w:lang w:bidi="ru-RU"/>
        </w:rPr>
        <w:t>Выготского</w:t>
      </w:r>
      <w:r w:rsidRPr="003D5A96">
        <w:rPr>
          <w:rFonts w:eastAsia="Helvetica"/>
          <w:sz w:val="28"/>
          <w:szCs w:val="28"/>
          <w:shd w:val="clear" w:color="auto" w:fill="FFFFFF"/>
          <w:lang w:val="ru-RU"/>
        </w:rPr>
        <w:t xml:space="preserve">: «… </w:t>
      </w:r>
      <w:r w:rsidRPr="003D5A96">
        <w:rPr>
          <w:rFonts w:eastAsia="Helvetica"/>
          <w:sz w:val="28"/>
          <w:szCs w:val="28"/>
          <w:shd w:val="clear" w:color="auto" w:fill="FFFFFF"/>
          <w:cs/>
          <w:lang w:bidi="ru-RU"/>
        </w:rPr>
        <w:t>чем больше ребёнок видел</w:t>
      </w:r>
      <w:r w:rsidRPr="003D5A96">
        <w:rPr>
          <w:rFonts w:eastAsia="Helvetica"/>
          <w:sz w:val="28"/>
          <w:szCs w:val="28"/>
          <w:shd w:val="clear" w:color="auto" w:fill="FFFFFF"/>
          <w:lang w:val="ru-RU"/>
        </w:rPr>
        <w:t xml:space="preserve">, </w:t>
      </w:r>
      <w:r w:rsidRPr="003D5A96">
        <w:rPr>
          <w:rFonts w:eastAsia="Helvetica"/>
          <w:sz w:val="28"/>
          <w:szCs w:val="28"/>
          <w:shd w:val="clear" w:color="auto" w:fill="FFFFFF"/>
          <w:cs/>
          <w:lang w:bidi="ru-RU"/>
        </w:rPr>
        <w:t>слышал и переживал</w:t>
      </w:r>
      <w:r w:rsidRPr="003D5A96">
        <w:rPr>
          <w:rFonts w:eastAsia="Helvetica"/>
          <w:sz w:val="28"/>
          <w:szCs w:val="28"/>
          <w:shd w:val="clear" w:color="auto" w:fill="FFFFFF"/>
          <w:lang w:val="ru-RU"/>
        </w:rPr>
        <w:t xml:space="preserve">, </w:t>
      </w:r>
      <w:r w:rsidRPr="003D5A96">
        <w:rPr>
          <w:rFonts w:eastAsia="Helvetica"/>
          <w:sz w:val="28"/>
          <w:szCs w:val="28"/>
          <w:shd w:val="clear" w:color="auto" w:fill="FFFFFF"/>
          <w:cs/>
          <w:lang w:bidi="ru-RU"/>
        </w:rPr>
        <w:t>чем больше он знает и усвоил</w:t>
      </w:r>
      <w:r w:rsidRPr="003D5A96">
        <w:rPr>
          <w:rFonts w:eastAsia="Helvetica"/>
          <w:sz w:val="28"/>
          <w:szCs w:val="28"/>
          <w:shd w:val="clear" w:color="auto" w:fill="FFFFFF"/>
          <w:lang w:val="ru-RU"/>
        </w:rPr>
        <w:t xml:space="preserve">, </w:t>
      </w:r>
      <w:r w:rsidRPr="003D5A96">
        <w:rPr>
          <w:rFonts w:eastAsia="Helvetica"/>
          <w:sz w:val="28"/>
          <w:szCs w:val="28"/>
          <w:shd w:val="clear" w:color="auto" w:fill="FFFFFF"/>
          <w:cs/>
          <w:lang w:bidi="ru-RU"/>
        </w:rPr>
        <w:t>чем большим количеством элементов действительности он располагает в своём опыте</w:t>
      </w:r>
      <w:r w:rsidRPr="003D5A96">
        <w:rPr>
          <w:rFonts w:eastAsia="Helvetica"/>
          <w:sz w:val="28"/>
          <w:szCs w:val="28"/>
          <w:shd w:val="clear" w:color="auto" w:fill="FFFFFF"/>
          <w:lang w:val="ru-RU"/>
        </w:rPr>
        <w:t xml:space="preserve">, </w:t>
      </w:r>
      <w:r w:rsidRPr="003D5A96">
        <w:rPr>
          <w:rFonts w:eastAsia="Helvetica"/>
          <w:sz w:val="28"/>
          <w:szCs w:val="28"/>
          <w:shd w:val="clear" w:color="auto" w:fill="FFFFFF"/>
          <w:cs/>
          <w:lang w:bidi="ru-RU"/>
        </w:rPr>
        <w:t>тем значительнее и продуктивнее при других равных условиях будет деятельность его воображения</w:t>
      </w:r>
      <w:r w:rsidRPr="003D5A96">
        <w:rPr>
          <w:rFonts w:eastAsia="Helvetica"/>
          <w:sz w:val="28"/>
          <w:szCs w:val="28"/>
          <w:shd w:val="clear" w:color="auto" w:fill="FFFFFF"/>
          <w:lang w:val="ru-RU"/>
        </w:rPr>
        <w:t>…».</w:t>
      </w:r>
    </w:p>
    <w:p w:rsidR="003D5A96" w:rsidRPr="003D5A96" w:rsidRDefault="003D5A96" w:rsidP="00060F5E">
      <w:pPr>
        <w:spacing w:before="100" w:beforeAutospacing="1" w:after="100" w:afterAutospacing="1" w:line="240" w:lineRule="auto"/>
        <w:ind w:left="-567" w:firstLine="567"/>
        <w:jc w:val="both"/>
        <w:rPr>
          <w:rStyle w:val="c3"/>
          <w:sz w:val="24"/>
          <w:szCs w:val="24"/>
        </w:rPr>
      </w:pPr>
      <w:r w:rsidRPr="003D5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(Пример карточки</w:t>
      </w:r>
      <w:r>
        <w:rPr>
          <w:rStyle w:val="c3"/>
          <w:sz w:val="24"/>
          <w:szCs w:val="24"/>
        </w:rPr>
        <w:t>)</w:t>
      </w:r>
      <w:r w:rsidRPr="003D5A96">
        <w:rPr>
          <w:rStyle w:val="c3"/>
          <w:sz w:val="24"/>
          <w:szCs w:val="24"/>
        </w:rPr>
        <w:t xml:space="preserve"> </w:t>
      </w:r>
    </w:p>
    <w:p w:rsidR="00B30538" w:rsidRDefault="00B30538" w:rsidP="00060F5E">
      <w:pPr>
        <w:pStyle w:val="c4"/>
        <w:ind w:left="-567" w:firstLine="567"/>
        <w:jc w:val="both"/>
      </w:pPr>
      <w:r>
        <w:rPr>
          <w:rStyle w:val="c3"/>
        </w:rPr>
        <w:t>Вариант 2. Продолжить рисунок, в зависимости от характера урока</w:t>
      </w:r>
    </w:p>
    <w:p w:rsidR="00B30538" w:rsidRDefault="00B30538" w:rsidP="00060F5E">
      <w:pPr>
        <w:pStyle w:val="c4"/>
        <w:ind w:left="-567" w:firstLine="567"/>
        <w:jc w:val="both"/>
      </w:pPr>
      <w:r>
        <w:rPr>
          <w:rStyle w:val="c26"/>
        </w:rPr>
        <w:t> </w:t>
      </w:r>
      <w:r>
        <w:rPr>
          <w:noProof/>
          <w:bdr w:val="single" w:sz="2" w:space="0" w:color="000000" w:frame="1"/>
        </w:rPr>
        <w:drawing>
          <wp:inline distT="0" distB="0" distL="0" distR="0" wp14:anchorId="0B665B56" wp14:editId="70CAACE9">
            <wp:extent cx="2704746" cy="912852"/>
            <wp:effectExtent l="0" t="0" r="635" b="1905"/>
            <wp:docPr id="2" name="Рисунок 2" descr="https://nsportal.ru/sites/default/files/docpreview_image/2022/09/11/kreativnye_kartochki_po_fg.docx_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2/09/11/kreativnye_kartochki_po_fg.docx_image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32" cy="91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538" w:rsidRDefault="00B30538" w:rsidP="00060F5E">
      <w:pPr>
        <w:pStyle w:val="c4"/>
        <w:ind w:left="-567" w:firstLine="567"/>
        <w:jc w:val="both"/>
      </w:pPr>
      <w:r>
        <w:rPr>
          <w:rStyle w:val="c11"/>
        </w:rPr>
        <w:t>Задание 3</w:t>
      </w:r>
      <w:r>
        <w:rPr>
          <w:rStyle w:val="c0"/>
        </w:rPr>
        <w:t xml:space="preserve">.  Ассоциативная матрица. </w:t>
      </w:r>
    </w:p>
    <w:p w:rsidR="00B30538" w:rsidRDefault="00B30538" w:rsidP="00060F5E">
      <w:pPr>
        <w:pStyle w:val="c4"/>
        <w:ind w:left="-567" w:firstLine="567"/>
        <w:jc w:val="both"/>
      </w:pPr>
      <w:r>
        <w:rPr>
          <w:rStyle w:val="c11"/>
        </w:rPr>
        <w:t>Ткань + строчка =</w:t>
      </w:r>
    </w:p>
    <w:p w:rsidR="00B30538" w:rsidRDefault="00B30538" w:rsidP="00060F5E">
      <w:pPr>
        <w:pStyle w:val="c4"/>
        <w:ind w:left="-567" w:firstLine="567"/>
        <w:jc w:val="both"/>
      </w:pPr>
      <w:r>
        <w:rPr>
          <w:rStyle w:val="c11"/>
        </w:rPr>
        <w:t>Фурнитура + изделие=</w:t>
      </w:r>
    </w:p>
    <w:p w:rsidR="00B30538" w:rsidRDefault="00B30538" w:rsidP="00060F5E">
      <w:pPr>
        <w:pStyle w:val="c4"/>
        <w:ind w:left="-567" w:firstLine="567"/>
        <w:jc w:val="both"/>
      </w:pPr>
      <w:r>
        <w:rPr>
          <w:rStyle w:val="c11"/>
        </w:rPr>
        <w:t>Машинка + работа=</w:t>
      </w:r>
    </w:p>
    <w:p w:rsidR="00B30538" w:rsidRDefault="00B30538" w:rsidP="00060F5E">
      <w:pPr>
        <w:pStyle w:val="c4"/>
        <w:ind w:left="-567" w:firstLine="567"/>
        <w:jc w:val="both"/>
      </w:pPr>
      <w:r>
        <w:rPr>
          <w:rStyle w:val="c11"/>
        </w:rPr>
        <w:t>Кройка + модель=</w:t>
      </w:r>
    </w:p>
    <w:p w:rsidR="00B30538" w:rsidRDefault="00B30538" w:rsidP="00060F5E">
      <w:pPr>
        <w:pStyle w:val="c4"/>
        <w:ind w:left="-567" w:firstLine="567"/>
        <w:jc w:val="both"/>
      </w:pPr>
      <w:r>
        <w:rPr>
          <w:rStyle w:val="c11"/>
        </w:rPr>
        <w:t>Лоскут + обшивка=</w:t>
      </w:r>
    </w:p>
    <w:p w:rsidR="00B30538" w:rsidRDefault="00B30538" w:rsidP="00060F5E">
      <w:pPr>
        <w:pStyle w:val="c4"/>
        <w:ind w:left="-567" w:firstLine="567"/>
        <w:jc w:val="both"/>
      </w:pPr>
      <w:r>
        <w:rPr>
          <w:rStyle w:val="c11"/>
        </w:rPr>
        <w:t>Хобби+ дизайн=</w:t>
      </w:r>
    </w:p>
    <w:p w:rsidR="00B30538" w:rsidRDefault="00B30538" w:rsidP="00060F5E">
      <w:pPr>
        <w:pStyle w:val="c4"/>
        <w:ind w:left="-567" w:firstLine="567"/>
        <w:jc w:val="both"/>
      </w:pPr>
      <w:r>
        <w:rPr>
          <w:rStyle w:val="c11"/>
        </w:rPr>
        <w:t>Швейная+ мода=</w:t>
      </w:r>
    </w:p>
    <w:p w:rsidR="00B30538" w:rsidRDefault="00B30538" w:rsidP="00060F5E">
      <w:pPr>
        <w:pStyle w:val="c4"/>
        <w:ind w:left="-567" w:firstLine="567"/>
        <w:jc w:val="both"/>
      </w:pPr>
      <w:r>
        <w:rPr>
          <w:rStyle w:val="c11"/>
        </w:rPr>
        <w:lastRenderedPageBreak/>
        <w:t>Полотно+ сантиметр=</w:t>
      </w:r>
    </w:p>
    <w:p w:rsidR="00B30538" w:rsidRDefault="00B30538" w:rsidP="00060F5E">
      <w:pPr>
        <w:pStyle w:val="c4"/>
        <w:ind w:left="-567" w:firstLine="567"/>
        <w:jc w:val="both"/>
      </w:pPr>
      <w:r>
        <w:rPr>
          <w:rStyle w:val="c11"/>
        </w:rPr>
        <w:t>Фабрика+ нитки=</w:t>
      </w:r>
    </w:p>
    <w:p w:rsidR="00B30538" w:rsidRDefault="00B30538" w:rsidP="00060F5E">
      <w:pPr>
        <w:pStyle w:val="c4"/>
        <w:ind w:left="-567" w:firstLine="567"/>
        <w:jc w:val="both"/>
      </w:pPr>
      <w:r>
        <w:rPr>
          <w:rStyle w:val="c11"/>
        </w:rPr>
        <w:t>Фигура + мода=</w:t>
      </w:r>
    </w:p>
    <w:p w:rsidR="00B30538" w:rsidRDefault="00B30538" w:rsidP="00060F5E">
      <w:pPr>
        <w:pStyle w:val="c4"/>
        <w:ind w:left="-567" w:firstLine="567"/>
        <w:jc w:val="both"/>
      </w:pPr>
      <w:r>
        <w:rPr>
          <w:rStyle w:val="c11"/>
        </w:rPr>
        <w:t xml:space="preserve">Задание 4: </w:t>
      </w:r>
      <w:r>
        <w:rPr>
          <w:rStyle w:val="c0"/>
        </w:rPr>
        <w:t>построить ассоциативную цепочку, связывающую понятия </w:t>
      </w:r>
    </w:p>
    <w:p w:rsidR="00B30538" w:rsidRDefault="00B30538" w:rsidP="00060F5E">
      <w:pPr>
        <w:pStyle w:val="c4"/>
        <w:ind w:left="-567" w:firstLine="567"/>
        <w:jc w:val="both"/>
      </w:pPr>
      <w:r>
        <w:rPr>
          <w:rStyle w:val="c0"/>
        </w:rPr>
        <w:t>Застежка молния и дверь</w:t>
      </w:r>
    </w:p>
    <w:p w:rsidR="00B30538" w:rsidRDefault="00B30538" w:rsidP="00060F5E">
      <w:pPr>
        <w:pStyle w:val="c4"/>
        <w:ind w:left="-567" w:firstLine="567"/>
        <w:jc w:val="both"/>
      </w:pPr>
      <w:r>
        <w:rPr>
          <w:rStyle w:val="c11"/>
        </w:rPr>
        <w:t>Задание 5. Кто лучше нарисует.</w:t>
      </w:r>
    </w:p>
    <w:p w:rsidR="00B30538" w:rsidRDefault="00B30538" w:rsidP="003D5A96">
      <w:pPr>
        <w:pStyle w:val="c4"/>
        <w:spacing w:line="360" w:lineRule="auto"/>
        <w:ind w:left="-567" w:firstLine="567"/>
        <w:jc w:val="both"/>
      </w:pPr>
      <w:r>
        <w:rPr>
          <w:rStyle w:val="c7"/>
        </w:rPr>
        <w:t>Учитель дает задание нарисовать закрытыми глазами предметы, элементы, детали,  касающиеся тему урока. После этого посмотреть и проанализировать полученный результат</w:t>
      </w:r>
    </w:p>
    <w:p w:rsidR="00B30538" w:rsidRDefault="00B30538" w:rsidP="00060F5E">
      <w:pPr>
        <w:pStyle w:val="c4"/>
        <w:spacing w:line="360" w:lineRule="auto"/>
        <w:ind w:left="-567" w:firstLine="567"/>
      </w:pPr>
      <w:r>
        <w:rPr>
          <w:rStyle w:val="c7"/>
        </w:rPr>
        <w:t>Задание 6. Найдите лишнее: </w:t>
      </w:r>
      <w:r>
        <w:br/>
      </w:r>
      <w:r>
        <w:rPr>
          <w:rStyle w:val="c7"/>
        </w:rPr>
        <w:t>1.  Когда жидкость закипит, уменьшить нагрев. </w:t>
      </w:r>
      <w:r>
        <w:br/>
      </w:r>
      <w:r>
        <w:rPr>
          <w:rStyle w:val="c7"/>
        </w:rPr>
        <w:t>2. На сковороду с горячим жиром продукты класть аккуратно (от себя), чтобы не разбрызгивался жир. </w:t>
      </w:r>
      <w:r>
        <w:br/>
      </w:r>
      <w:r>
        <w:rPr>
          <w:rStyle w:val="c7"/>
        </w:rPr>
        <w:t>3. Засыпать в горячую жидкость крупу и другие продукты осторожно. </w:t>
      </w:r>
      <w:r>
        <w:br/>
      </w:r>
      <w:r>
        <w:rPr>
          <w:rStyle w:val="c7"/>
        </w:rPr>
        <w:t>4. Передавать нож и вилку ручкой вперед. </w:t>
      </w:r>
      <w:r>
        <w:br/>
      </w:r>
      <w:r>
        <w:rPr>
          <w:rStyle w:val="c7"/>
        </w:rPr>
        <w:t>5. Не пользоваться посудой с прогнувшимся дном и сломанными ручками. </w:t>
      </w:r>
      <w:r>
        <w:br/>
      </w:r>
      <w:r>
        <w:rPr>
          <w:rStyle w:val="c7"/>
        </w:rPr>
        <w:t>6. Наполняя кастрюлю жидкостью, не доливать до края. </w:t>
      </w:r>
      <w:r>
        <w:br/>
      </w:r>
      <w:r>
        <w:rPr>
          <w:rStyle w:val="c7"/>
        </w:rPr>
        <w:t>7.  Снимая горячую посуду с плиты, пользоваться прихватками, а если сковорода без ручки, то с помощью сковородника. </w:t>
      </w:r>
    </w:p>
    <w:p w:rsidR="002E0C2D" w:rsidRPr="003C60A4" w:rsidRDefault="002E0C2D" w:rsidP="003D5A96">
      <w:pPr>
        <w:pStyle w:val="a3"/>
        <w:shd w:val="clear" w:color="auto" w:fill="FFFFFF"/>
        <w:spacing w:before="100" w:beforeAutospacing="0" w:after="150" w:afterAutospacing="0" w:line="360" w:lineRule="auto"/>
        <w:ind w:left="-567" w:firstLine="567"/>
        <w:jc w:val="both"/>
        <w:rPr>
          <w:rFonts w:eastAsia="Helvetica"/>
          <w:color w:val="434343"/>
          <w:sz w:val="28"/>
          <w:szCs w:val="28"/>
          <w:lang w:val="ru-RU"/>
        </w:rPr>
      </w:pPr>
    </w:p>
    <w:p w:rsidR="00626954" w:rsidRPr="003C60A4" w:rsidRDefault="00626954" w:rsidP="003D5A96">
      <w:pPr>
        <w:spacing w:line="360" w:lineRule="auto"/>
        <w:ind w:left="-567" w:right="-143" w:firstLine="567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</w:p>
    <w:p w:rsidR="00626954" w:rsidRPr="003C60A4" w:rsidRDefault="00626954" w:rsidP="003D5A96">
      <w:pPr>
        <w:shd w:val="clear" w:color="auto" w:fill="FFFFFF"/>
        <w:spacing w:before="100" w:after="150" w:line="360" w:lineRule="auto"/>
        <w:ind w:left="-567" w:firstLine="567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eastAsia="zh-CN"/>
        </w:rPr>
      </w:pPr>
    </w:p>
    <w:p w:rsidR="00626954" w:rsidRPr="003C60A4" w:rsidRDefault="00626954" w:rsidP="003D5A96">
      <w:pPr>
        <w:shd w:val="clear" w:color="auto" w:fill="FFFFFF"/>
        <w:spacing w:before="100" w:after="150" w:line="360" w:lineRule="auto"/>
        <w:ind w:left="-567" w:firstLine="567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eastAsia="zh-CN"/>
        </w:rPr>
      </w:pPr>
    </w:p>
    <w:p w:rsidR="0015530C" w:rsidRPr="003C60A4" w:rsidRDefault="008C3174" w:rsidP="003D5A96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5530C" w:rsidRPr="003C60A4" w:rsidSect="003D5A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3D"/>
    <w:rsid w:val="00060F5E"/>
    <w:rsid w:val="000A04D8"/>
    <w:rsid w:val="00102372"/>
    <w:rsid w:val="00256309"/>
    <w:rsid w:val="00257BE2"/>
    <w:rsid w:val="00264571"/>
    <w:rsid w:val="002E0C2D"/>
    <w:rsid w:val="003201E2"/>
    <w:rsid w:val="0032472F"/>
    <w:rsid w:val="00352992"/>
    <w:rsid w:val="003C60A4"/>
    <w:rsid w:val="003D5A96"/>
    <w:rsid w:val="0060402F"/>
    <w:rsid w:val="00626954"/>
    <w:rsid w:val="006A2DDC"/>
    <w:rsid w:val="007D1C0C"/>
    <w:rsid w:val="008830CC"/>
    <w:rsid w:val="008C3174"/>
    <w:rsid w:val="00905F52"/>
    <w:rsid w:val="009C3503"/>
    <w:rsid w:val="00A035A9"/>
    <w:rsid w:val="00A702DB"/>
    <w:rsid w:val="00AA726D"/>
    <w:rsid w:val="00B13328"/>
    <w:rsid w:val="00B30538"/>
    <w:rsid w:val="00C47BA6"/>
    <w:rsid w:val="00CD7E3D"/>
    <w:rsid w:val="00D10572"/>
    <w:rsid w:val="00D54236"/>
    <w:rsid w:val="00D679B9"/>
    <w:rsid w:val="00DA4318"/>
    <w:rsid w:val="00FB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rsid w:val="00626954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4">
    <w:name w:val="Balloon Text"/>
    <w:basedOn w:val="a"/>
    <w:link w:val="a5"/>
    <w:uiPriority w:val="99"/>
    <w:semiHidden/>
    <w:unhideWhenUsed/>
    <w:rsid w:val="0062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95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C60A4"/>
    <w:rPr>
      <w:b/>
      <w:bCs/>
    </w:rPr>
  </w:style>
  <w:style w:type="paragraph" w:customStyle="1" w:styleId="c4">
    <w:name w:val="c4"/>
    <w:basedOn w:val="a"/>
    <w:rsid w:val="00B3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30538"/>
  </w:style>
  <w:style w:type="character" w:customStyle="1" w:styleId="c26">
    <w:name w:val="c26"/>
    <w:basedOn w:val="a0"/>
    <w:rsid w:val="00B30538"/>
  </w:style>
  <w:style w:type="character" w:customStyle="1" w:styleId="c0">
    <w:name w:val="c0"/>
    <w:basedOn w:val="a0"/>
    <w:rsid w:val="00B30538"/>
  </w:style>
  <w:style w:type="character" w:customStyle="1" w:styleId="c11">
    <w:name w:val="c11"/>
    <w:basedOn w:val="a0"/>
    <w:rsid w:val="00B30538"/>
  </w:style>
  <w:style w:type="character" w:customStyle="1" w:styleId="c7">
    <w:name w:val="c7"/>
    <w:basedOn w:val="a0"/>
    <w:rsid w:val="00B30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rsid w:val="00626954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4">
    <w:name w:val="Balloon Text"/>
    <w:basedOn w:val="a"/>
    <w:link w:val="a5"/>
    <w:uiPriority w:val="99"/>
    <w:semiHidden/>
    <w:unhideWhenUsed/>
    <w:rsid w:val="0062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95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C60A4"/>
    <w:rPr>
      <w:b/>
      <w:bCs/>
    </w:rPr>
  </w:style>
  <w:style w:type="paragraph" w:customStyle="1" w:styleId="c4">
    <w:name w:val="c4"/>
    <w:basedOn w:val="a"/>
    <w:rsid w:val="00B3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30538"/>
  </w:style>
  <w:style w:type="character" w:customStyle="1" w:styleId="c26">
    <w:name w:val="c26"/>
    <w:basedOn w:val="a0"/>
    <w:rsid w:val="00B30538"/>
  </w:style>
  <w:style w:type="character" w:customStyle="1" w:styleId="c0">
    <w:name w:val="c0"/>
    <w:basedOn w:val="a0"/>
    <w:rsid w:val="00B30538"/>
  </w:style>
  <w:style w:type="character" w:customStyle="1" w:styleId="c11">
    <w:name w:val="c11"/>
    <w:basedOn w:val="a0"/>
    <w:rsid w:val="00B30538"/>
  </w:style>
  <w:style w:type="character" w:customStyle="1" w:styleId="c7">
    <w:name w:val="c7"/>
    <w:basedOn w:val="a0"/>
    <w:rsid w:val="00B3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Олэса</dc:creator>
  <cp:keywords/>
  <dc:description/>
  <cp:lastModifiedBy>Олэса</cp:lastModifiedBy>
  <cp:revision>9</cp:revision>
  <cp:lastPrinted>2022-10-26T07:25:00Z</cp:lastPrinted>
  <dcterms:created xsi:type="dcterms:W3CDTF">2022-10-25T10:56:00Z</dcterms:created>
  <dcterms:modified xsi:type="dcterms:W3CDTF">2023-12-05T13:20:00Z</dcterms:modified>
</cp:coreProperties>
</file>