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64" w:rsidRDefault="00F97853" w:rsidP="004C7A64">
      <w:pPr>
        <w:tabs>
          <w:tab w:val="left" w:pos="1624"/>
        </w:tabs>
        <w:jc w:val="center"/>
        <w:rPr>
          <w:b/>
          <w:color w:val="FF0000"/>
          <w:sz w:val="36"/>
          <w:szCs w:val="36"/>
        </w:rPr>
      </w:pPr>
      <w:r>
        <w:rPr>
          <w:b/>
          <w:noProof/>
          <w:color w:val="FF0000"/>
          <w:sz w:val="36"/>
          <w:szCs w:val="36"/>
        </w:rPr>
        <w:drawing>
          <wp:anchor distT="0" distB="0" distL="114300" distR="114300" simplePos="0" relativeHeight="251658240" behindDoc="0" locked="0" layoutInCell="1" allowOverlap="1">
            <wp:simplePos x="0" y="0"/>
            <wp:positionH relativeFrom="column">
              <wp:posOffset>125730</wp:posOffset>
            </wp:positionH>
            <wp:positionV relativeFrom="paragraph">
              <wp:posOffset>1905</wp:posOffset>
            </wp:positionV>
            <wp:extent cx="3552825" cy="2540000"/>
            <wp:effectExtent l="0" t="0" r="9525" b="0"/>
            <wp:wrapSquare wrapText="bothSides"/>
            <wp:docPr id="2" name="Рисунок 2" descr="C:\Users\Наталия\Desktop\МДОУ №300\Мои публикации\Фото для статьи\IMG_0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esktop\МДОУ №300\Мои публикации\Фото для статьи\IMG_05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825"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A64" w:rsidRPr="00912B70">
        <w:rPr>
          <w:b/>
          <w:color w:val="FF0000"/>
          <w:sz w:val="36"/>
          <w:szCs w:val="36"/>
        </w:rPr>
        <w:t>Тема: «</w:t>
      </w:r>
      <w:r w:rsidR="00912B70">
        <w:rPr>
          <w:b/>
          <w:color w:val="FF0000"/>
          <w:sz w:val="36"/>
          <w:szCs w:val="36"/>
        </w:rPr>
        <w:t>Этот День Победы</w:t>
      </w:r>
      <w:r w:rsidR="004C7A64" w:rsidRPr="00912B70">
        <w:rPr>
          <w:b/>
          <w:color w:val="FF0000"/>
          <w:sz w:val="36"/>
          <w:szCs w:val="36"/>
        </w:rPr>
        <w:t>».</w:t>
      </w:r>
    </w:p>
    <w:p w:rsidR="00D278B0" w:rsidRPr="00912B70" w:rsidRDefault="00D278B0" w:rsidP="004C7A64">
      <w:pPr>
        <w:tabs>
          <w:tab w:val="left" w:pos="1624"/>
        </w:tabs>
        <w:jc w:val="center"/>
        <w:rPr>
          <w:b/>
          <w:color w:val="FF0000"/>
          <w:sz w:val="36"/>
          <w:szCs w:val="36"/>
        </w:rPr>
      </w:pPr>
    </w:p>
    <w:p w:rsidR="008E03F8" w:rsidRDefault="008E03F8" w:rsidP="004C7A64">
      <w:pPr>
        <w:tabs>
          <w:tab w:val="left" w:pos="1624"/>
        </w:tabs>
        <w:rPr>
          <w:b/>
          <w:color w:val="002060"/>
        </w:rPr>
      </w:pPr>
    </w:p>
    <w:p w:rsidR="008E03F8" w:rsidRDefault="008E03F8" w:rsidP="004C7A64">
      <w:pPr>
        <w:tabs>
          <w:tab w:val="left" w:pos="1624"/>
        </w:tabs>
        <w:rPr>
          <w:b/>
          <w:color w:val="002060"/>
        </w:rPr>
      </w:pPr>
    </w:p>
    <w:p w:rsidR="008E03F8" w:rsidRDefault="008E03F8" w:rsidP="004C7A64">
      <w:pPr>
        <w:tabs>
          <w:tab w:val="left" w:pos="1624"/>
        </w:tabs>
        <w:rPr>
          <w:b/>
          <w:color w:val="002060"/>
        </w:rPr>
      </w:pPr>
    </w:p>
    <w:p w:rsidR="008E03F8" w:rsidRDefault="008E03F8" w:rsidP="004C7A64">
      <w:pPr>
        <w:tabs>
          <w:tab w:val="left" w:pos="1624"/>
        </w:tabs>
        <w:rPr>
          <w:b/>
          <w:color w:val="002060"/>
        </w:rPr>
      </w:pPr>
    </w:p>
    <w:p w:rsidR="008E03F8" w:rsidRDefault="008E03F8" w:rsidP="004C7A64">
      <w:pPr>
        <w:tabs>
          <w:tab w:val="left" w:pos="1624"/>
        </w:tabs>
        <w:rPr>
          <w:b/>
          <w:color w:val="002060"/>
        </w:rPr>
      </w:pPr>
    </w:p>
    <w:p w:rsidR="008E03F8" w:rsidRDefault="008E03F8" w:rsidP="004C7A64">
      <w:pPr>
        <w:tabs>
          <w:tab w:val="left" w:pos="1624"/>
        </w:tabs>
        <w:rPr>
          <w:b/>
          <w:color w:val="002060"/>
        </w:rPr>
      </w:pPr>
    </w:p>
    <w:p w:rsidR="008E03F8" w:rsidRDefault="008E03F8" w:rsidP="004C7A64">
      <w:pPr>
        <w:tabs>
          <w:tab w:val="left" w:pos="1624"/>
        </w:tabs>
        <w:rPr>
          <w:b/>
          <w:color w:val="002060"/>
        </w:rPr>
      </w:pPr>
    </w:p>
    <w:p w:rsidR="008E03F8" w:rsidRDefault="008E03F8" w:rsidP="004C7A64">
      <w:pPr>
        <w:tabs>
          <w:tab w:val="left" w:pos="1624"/>
        </w:tabs>
        <w:rPr>
          <w:b/>
          <w:color w:val="002060"/>
        </w:rPr>
      </w:pPr>
    </w:p>
    <w:p w:rsidR="008E03F8" w:rsidRDefault="008E03F8" w:rsidP="004C7A64">
      <w:pPr>
        <w:tabs>
          <w:tab w:val="left" w:pos="1624"/>
        </w:tabs>
        <w:rPr>
          <w:b/>
          <w:color w:val="002060"/>
        </w:rPr>
      </w:pPr>
    </w:p>
    <w:p w:rsidR="008E03F8" w:rsidRDefault="008E03F8" w:rsidP="004C7A64">
      <w:pPr>
        <w:tabs>
          <w:tab w:val="left" w:pos="1624"/>
        </w:tabs>
        <w:rPr>
          <w:b/>
          <w:color w:val="002060"/>
        </w:rPr>
      </w:pPr>
    </w:p>
    <w:p w:rsidR="008E03F8" w:rsidRDefault="008E03F8" w:rsidP="004C7A64">
      <w:pPr>
        <w:tabs>
          <w:tab w:val="left" w:pos="1624"/>
        </w:tabs>
        <w:rPr>
          <w:b/>
          <w:color w:val="002060"/>
        </w:rPr>
      </w:pPr>
    </w:p>
    <w:p w:rsidR="008E03F8" w:rsidRDefault="008E03F8" w:rsidP="004C7A64">
      <w:pPr>
        <w:tabs>
          <w:tab w:val="left" w:pos="1624"/>
        </w:tabs>
        <w:rPr>
          <w:b/>
          <w:color w:val="002060"/>
        </w:rPr>
      </w:pPr>
    </w:p>
    <w:p w:rsidR="008E03F8" w:rsidRDefault="008E03F8" w:rsidP="004C7A64">
      <w:pPr>
        <w:tabs>
          <w:tab w:val="left" w:pos="1624"/>
        </w:tabs>
        <w:rPr>
          <w:b/>
          <w:color w:val="002060"/>
        </w:rPr>
      </w:pPr>
    </w:p>
    <w:p w:rsidR="004C7A64" w:rsidRDefault="004C7A64" w:rsidP="004C7A64">
      <w:pPr>
        <w:tabs>
          <w:tab w:val="left" w:pos="1624"/>
        </w:tabs>
        <w:rPr>
          <w:bCs/>
        </w:rPr>
      </w:pPr>
      <w:r w:rsidRPr="00A07252">
        <w:rPr>
          <w:b/>
          <w:color w:val="002060"/>
        </w:rPr>
        <w:t>Цел</w:t>
      </w:r>
      <w:r w:rsidR="00A2108A">
        <w:rPr>
          <w:b/>
          <w:color w:val="002060"/>
        </w:rPr>
        <w:t>ь</w:t>
      </w:r>
      <w:r w:rsidRPr="00A07252">
        <w:rPr>
          <w:b/>
          <w:color w:val="002060"/>
        </w:rPr>
        <w:t>:</w:t>
      </w:r>
      <w:r w:rsidR="00A2108A">
        <w:rPr>
          <w:b/>
          <w:color w:val="002060"/>
        </w:rPr>
        <w:t xml:space="preserve"> </w:t>
      </w:r>
      <w:r w:rsidR="00A2108A" w:rsidRPr="00A2108A">
        <w:t xml:space="preserve">Формирование </w:t>
      </w:r>
      <w:r w:rsidR="00A2108A" w:rsidRPr="00A2108A">
        <w:rPr>
          <w:bCs/>
        </w:rPr>
        <w:t>у детей сострадания к другим людям, чувства патриотизма.</w:t>
      </w:r>
    </w:p>
    <w:p w:rsidR="00A2108A" w:rsidRDefault="00A2108A" w:rsidP="004C7A64">
      <w:pPr>
        <w:tabs>
          <w:tab w:val="left" w:pos="1624"/>
        </w:tabs>
        <w:rPr>
          <w:b/>
          <w:color w:val="002060"/>
        </w:rPr>
      </w:pPr>
    </w:p>
    <w:p w:rsidR="00A2108A" w:rsidRPr="00A07252" w:rsidRDefault="00A2108A" w:rsidP="004C7A64">
      <w:pPr>
        <w:tabs>
          <w:tab w:val="left" w:pos="1624"/>
        </w:tabs>
        <w:rPr>
          <w:b/>
          <w:color w:val="002060"/>
        </w:rPr>
      </w:pPr>
      <w:r>
        <w:rPr>
          <w:b/>
          <w:color w:val="002060"/>
        </w:rPr>
        <w:t>Задачи:</w:t>
      </w:r>
    </w:p>
    <w:p w:rsidR="004C7A64" w:rsidRPr="004C7A64" w:rsidRDefault="00A2108A" w:rsidP="00A2108A">
      <w:pPr>
        <w:widowControl w:val="0"/>
        <w:tabs>
          <w:tab w:val="left" w:pos="1624"/>
        </w:tabs>
        <w:adjustRightInd w:val="0"/>
        <w:jc w:val="both"/>
        <w:textAlignment w:val="baseline"/>
      </w:pPr>
      <w:r>
        <w:t xml:space="preserve">- </w:t>
      </w:r>
      <w:r w:rsidR="004C7A64" w:rsidRPr="004C7A64">
        <w:t>Развитие лексико-грамматического строя речи, связной речи, активизация словаря.</w:t>
      </w:r>
    </w:p>
    <w:p w:rsidR="004C7A64" w:rsidRPr="004C7A64" w:rsidRDefault="00A2108A" w:rsidP="00A2108A">
      <w:pPr>
        <w:widowControl w:val="0"/>
        <w:tabs>
          <w:tab w:val="left" w:pos="1624"/>
        </w:tabs>
        <w:adjustRightInd w:val="0"/>
        <w:jc w:val="both"/>
        <w:textAlignment w:val="baseline"/>
      </w:pPr>
      <w:r>
        <w:t xml:space="preserve">- </w:t>
      </w:r>
      <w:r w:rsidR="004C7A64" w:rsidRPr="004C7A64">
        <w:t>Развитие мелкой</w:t>
      </w:r>
      <w:r w:rsidR="002D2176">
        <w:t xml:space="preserve"> и общей</w:t>
      </w:r>
      <w:r w:rsidR="004C7A64" w:rsidRPr="004C7A64">
        <w:t xml:space="preserve"> моторики, межполушарных связей.</w:t>
      </w:r>
    </w:p>
    <w:p w:rsidR="004C7A64" w:rsidRPr="004C7A64" w:rsidRDefault="00A2108A" w:rsidP="00A2108A">
      <w:pPr>
        <w:widowControl w:val="0"/>
        <w:tabs>
          <w:tab w:val="left" w:pos="1624"/>
        </w:tabs>
        <w:adjustRightInd w:val="0"/>
        <w:jc w:val="both"/>
        <w:textAlignment w:val="baseline"/>
      </w:pPr>
      <w:r>
        <w:t xml:space="preserve">- </w:t>
      </w:r>
      <w:r w:rsidR="004C7A64" w:rsidRPr="004C7A64">
        <w:t>Развитие фонетико-фонематического восприятия.</w:t>
      </w:r>
    </w:p>
    <w:p w:rsidR="004C7A64" w:rsidRPr="004C7A64" w:rsidRDefault="004C7A64" w:rsidP="004C7A64">
      <w:pPr>
        <w:widowControl w:val="0"/>
        <w:tabs>
          <w:tab w:val="left" w:pos="1624"/>
        </w:tabs>
        <w:adjustRightInd w:val="0"/>
        <w:ind w:left="720"/>
        <w:jc w:val="both"/>
        <w:textAlignment w:val="baseline"/>
      </w:pPr>
    </w:p>
    <w:p w:rsidR="004C7A64" w:rsidRPr="004C7A64" w:rsidRDefault="004C7A64" w:rsidP="004C7A64">
      <w:pPr>
        <w:pStyle w:val="a3"/>
        <w:rPr>
          <w:rFonts w:ascii="Times New Roman" w:hAnsi="Times New Roman"/>
          <w:sz w:val="24"/>
          <w:szCs w:val="24"/>
        </w:rPr>
      </w:pPr>
      <w:proofErr w:type="gramStart"/>
      <w:r w:rsidRPr="00A07252">
        <w:rPr>
          <w:rFonts w:ascii="Times New Roman" w:hAnsi="Times New Roman"/>
          <w:b/>
          <w:color w:val="002060"/>
          <w:sz w:val="24"/>
          <w:szCs w:val="24"/>
        </w:rPr>
        <w:t>Оборудование</w:t>
      </w:r>
      <w:r w:rsidRPr="00A07252">
        <w:rPr>
          <w:rFonts w:ascii="Times New Roman" w:eastAsia="Times New Roman" w:hAnsi="Times New Roman"/>
          <w:b/>
          <w:color w:val="002060"/>
          <w:sz w:val="24"/>
          <w:szCs w:val="24"/>
          <w:lang w:eastAsia="ru-RU"/>
        </w:rPr>
        <w:t xml:space="preserve">: </w:t>
      </w:r>
      <w:r w:rsidRPr="004C7A64">
        <w:rPr>
          <w:rFonts w:ascii="Times New Roman" w:hAnsi="Times New Roman"/>
          <w:sz w:val="24"/>
          <w:szCs w:val="24"/>
        </w:rPr>
        <w:t>аудиозапись энергич</w:t>
      </w:r>
      <w:r w:rsidRPr="004C7A64">
        <w:rPr>
          <w:rFonts w:ascii="Times New Roman" w:eastAsia="Times New Roman" w:hAnsi="Times New Roman"/>
          <w:sz w:val="24"/>
          <w:szCs w:val="24"/>
          <w:lang w:eastAsia="ru-RU"/>
        </w:rPr>
        <w:t xml:space="preserve">ной музыки, </w:t>
      </w:r>
      <w:r w:rsidRPr="004C7A64">
        <w:rPr>
          <w:rFonts w:ascii="Times New Roman" w:hAnsi="Times New Roman"/>
          <w:bCs/>
          <w:sz w:val="24"/>
          <w:szCs w:val="24"/>
        </w:rPr>
        <w:t xml:space="preserve">фотографии военных лет, фотографии ветеранов, фотография Парада Победы, </w:t>
      </w:r>
      <w:r w:rsidRPr="004C7A64">
        <w:rPr>
          <w:rFonts w:ascii="Times New Roman" w:hAnsi="Times New Roman"/>
          <w:sz w:val="24"/>
          <w:szCs w:val="24"/>
        </w:rPr>
        <w:t>предметные картинки</w:t>
      </w:r>
      <w:r w:rsidRPr="004C7A64">
        <w:rPr>
          <w:rFonts w:ascii="Times New Roman" w:eastAsia="Times New Roman" w:hAnsi="Times New Roman"/>
          <w:sz w:val="24"/>
          <w:szCs w:val="24"/>
          <w:lang w:eastAsia="ru-RU"/>
        </w:rPr>
        <w:t xml:space="preserve">, </w:t>
      </w:r>
      <w:r w:rsidRPr="004C7A64">
        <w:rPr>
          <w:rFonts w:ascii="Times New Roman" w:hAnsi="Times New Roman"/>
          <w:sz w:val="24"/>
          <w:szCs w:val="24"/>
        </w:rPr>
        <w:t xml:space="preserve">раздаточный материал, </w:t>
      </w:r>
      <w:r w:rsidRPr="004C7A64">
        <w:rPr>
          <w:rFonts w:ascii="Times New Roman" w:eastAsia="Times New Roman" w:hAnsi="Times New Roman"/>
          <w:sz w:val="24"/>
          <w:szCs w:val="24"/>
          <w:lang w:eastAsia="ru-RU"/>
        </w:rPr>
        <w:t>карандаши</w:t>
      </w:r>
      <w:r w:rsidRPr="004C7A64">
        <w:rPr>
          <w:rFonts w:ascii="Times New Roman" w:hAnsi="Times New Roman"/>
          <w:sz w:val="24"/>
          <w:szCs w:val="24"/>
        </w:rPr>
        <w:t xml:space="preserve">/фломастеры, </w:t>
      </w:r>
      <w:r w:rsidRPr="004C7A64">
        <w:rPr>
          <w:rFonts w:ascii="Times New Roman" w:hAnsi="Times New Roman"/>
          <w:bCs/>
          <w:sz w:val="24"/>
          <w:szCs w:val="24"/>
        </w:rPr>
        <w:t>мяч.</w:t>
      </w:r>
      <w:proofErr w:type="gramEnd"/>
    </w:p>
    <w:p w:rsidR="004C7A64" w:rsidRPr="004C7A64" w:rsidRDefault="004C7A64" w:rsidP="004C7A64">
      <w:pPr>
        <w:tabs>
          <w:tab w:val="left" w:pos="1624"/>
        </w:tabs>
      </w:pPr>
    </w:p>
    <w:p w:rsidR="006B55CF" w:rsidRDefault="006B55CF" w:rsidP="006B55CF">
      <w:pPr>
        <w:tabs>
          <w:tab w:val="left" w:pos="1624"/>
        </w:tabs>
        <w:jc w:val="center"/>
        <w:rPr>
          <w:b/>
          <w:color w:val="002060"/>
        </w:rPr>
      </w:pPr>
      <w:r>
        <w:rPr>
          <w:b/>
          <w:color w:val="002060"/>
        </w:rPr>
        <w:t>Ход занятия</w:t>
      </w:r>
    </w:p>
    <w:p w:rsidR="006B55CF" w:rsidRDefault="006B55CF" w:rsidP="006B55CF">
      <w:pPr>
        <w:tabs>
          <w:tab w:val="left" w:pos="1624"/>
        </w:tabs>
        <w:jc w:val="center"/>
        <w:rPr>
          <w:b/>
          <w:color w:val="002060"/>
        </w:rPr>
      </w:pPr>
    </w:p>
    <w:p w:rsidR="004C7A64" w:rsidRPr="00A07252" w:rsidRDefault="004C7A64" w:rsidP="006B55CF">
      <w:pPr>
        <w:tabs>
          <w:tab w:val="left" w:pos="1624"/>
        </w:tabs>
        <w:rPr>
          <w:b/>
          <w:color w:val="002060"/>
        </w:rPr>
      </w:pPr>
      <w:r w:rsidRPr="00A07252">
        <w:rPr>
          <w:b/>
          <w:color w:val="002060"/>
        </w:rPr>
        <w:t>Пальчиковая гимнастика.</w:t>
      </w:r>
    </w:p>
    <w:p w:rsidR="004C7A64" w:rsidRPr="004C7A64" w:rsidRDefault="004C7A64" w:rsidP="004C7A64">
      <w:pPr>
        <w:tabs>
          <w:tab w:val="left" w:pos="1624"/>
        </w:tabs>
      </w:pPr>
      <w:proofErr w:type="spellStart"/>
      <w:r w:rsidRPr="004C7A64">
        <w:t>Аты</w:t>
      </w:r>
      <w:proofErr w:type="spellEnd"/>
      <w:r w:rsidRPr="004C7A64">
        <w:t xml:space="preserve">-баты! </w:t>
      </w:r>
      <w:proofErr w:type="spellStart"/>
      <w:r w:rsidRPr="004C7A64">
        <w:t>Аты</w:t>
      </w:r>
      <w:proofErr w:type="spellEnd"/>
      <w:r w:rsidRPr="004C7A64">
        <w:t>-баты!</w:t>
      </w:r>
    </w:p>
    <w:p w:rsidR="004C7A64" w:rsidRPr="004C7A64" w:rsidRDefault="004C7A64" w:rsidP="004C7A64">
      <w:pPr>
        <w:tabs>
          <w:tab w:val="left" w:pos="1624"/>
        </w:tabs>
      </w:pPr>
      <w:r w:rsidRPr="004C7A64">
        <w:t>(поочерёдно шагают указательным и средним пальцами, то правой, то левой руки)</w:t>
      </w:r>
    </w:p>
    <w:p w:rsidR="004C7A64" w:rsidRPr="004C7A64" w:rsidRDefault="004C7A64" w:rsidP="004C7A64">
      <w:pPr>
        <w:tabs>
          <w:tab w:val="left" w:pos="1624"/>
        </w:tabs>
      </w:pPr>
      <w:r w:rsidRPr="004C7A64">
        <w:t>На парад идут солдаты.</w:t>
      </w:r>
    </w:p>
    <w:p w:rsidR="004C7A64" w:rsidRPr="004C7A64" w:rsidRDefault="004C7A64" w:rsidP="004C7A64">
      <w:pPr>
        <w:tabs>
          <w:tab w:val="left" w:pos="1624"/>
        </w:tabs>
      </w:pPr>
      <w:r w:rsidRPr="004C7A64">
        <w:t>Вот идут танкисты и артиллеристы,</w:t>
      </w:r>
    </w:p>
    <w:p w:rsidR="004C7A64" w:rsidRPr="004C7A64" w:rsidRDefault="004C7A64" w:rsidP="004C7A64">
      <w:pPr>
        <w:tabs>
          <w:tab w:val="left" w:pos="1624"/>
        </w:tabs>
      </w:pPr>
      <w:r w:rsidRPr="004C7A64">
        <w:t>А потом пехота рота за ротой.</w:t>
      </w:r>
    </w:p>
    <w:p w:rsidR="004C7A64" w:rsidRPr="004C7A64" w:rsidRDefault="004C7A64" w:rsidP="004C7A64">
      <w:pPr>
        <w:tabs>
          <w:tab w:val="left" w:pos="1624"/>
        </w:tabs>
      </w:pPr>
      <w:r w:rsidRPr="004C7A64">
        <w:t>(по очереди соединяем подушечки пальцев, начиная с большого пальца)</w:t>
      </w:r>
    </w:p>
    <w:p w:rsidR="004C7A64" w:rsidRPr="00A07252" w:rsidRDefault="004C7A64" w:rsidP="004C7A64">
      <w:pPr>
        <w:tabs>
          <w:tab w:val="left" w:pos="1624"/>
        </w:tabs>
        <w:rPr>
          <w:color w:val="002060"/>
        </w:rPr>
      </w:pPr>
    </w:p>
    <w:p w:rsidR="004C7A64" w:rsidRPr="00A07252" w:rsidRDefault="004C7A64" w:rsidP="004C7A64">
      <w:pPr>
        <w:tabs>
          <w:tab w:val="left" w:pos="1624"/>
        </w:tabs>
        <w:rPr>
          <w:b/>
          <w:color w:val="002060"/>
        </w:rPr>
      </w:pPr>
      <w:r w:rsidRPr="00A07252">
        <w:rPr>
          <w:b/>
          <w:color w:val="002060"/>
        </w:rPr>
        <w:t>Речь с движениями.</w:t>
      </w:r>
    </w:p>
    <w:p w:rsidR="004C7A64" w:rsidRPr="004C7A64" w:rsidRDefault="004C7A64" w:rsidP="004C7A64">
      <w:pPr>
        <w:tabs>
          <w:tab w:val="left" w:pos="1624"/>
        </w:tabs>
      </w:pPr>
      <w:r w:rsidRPr="004C7A64">
        <w:t>В День Победы, утром рано,</w:t>
      </w:r>
    </w:p>
    <w:p w:rsidR="004C7A64" w:rsidRPr="004C7A64" w:rsidRDefault="004C7A64" w:rsidP="004C7A64">
      <w:r w:rsidRPr="004C7A64">
        <w:t>Выйди в город, погляди!</w:t>
      </w:r>
    </w:p>
    <w:p w:rsidR="004C7A64" w:rsidRPr="004C7A64" w:rsidRDefault="004C7A64" w:rsidP="004C7A64">
      <w:pPr>
        <w:tabs>
          <w:tab w:val="left" w:pos="1624"/>
        </w:tabs>
      </w:pPr>
      <w:r w:rsidRPr="004C7A64">
        <w:t>(Дети идут по кругу, взявшись за руки)</w:t>
      </w:r>
    </w:p>
    <w:p w:rsidR="004C7A64" w:rsidRPr="004C7A64" w:rsidRDefault="004C7A64" w:rsidP="004C7A64">
      <w:pPr>
        <w:tabs>
          <w:tab w:val="left" w:pos="1624"/>
        </w:tabs>
      </w:pPr>
      <w:r w:rsidRPr="004C7A64">
        <w:t>По улице шагают ветераны</w:t>
      </w:r>
    </w:p>
    <w:p w:rsidR="004C7A64" w:rsidRPr="004C7A64" w:rsidRDefault="004C7A64" w:rsidP="004C7A64">
      <w:pPr>
        <w:tabs>
          <w:tab w:val="left" w:pos="1624"/>
        </w:tabs>
      </w:pPr>
      <w:r w:rsidRPr="004C7A64">
        <w:t>С орденами на груди.</w:t>
      </w:r>
    </w:p>
    <w:p w:rsidR="004C7A64" w:rsidRPr="004C7A64" w:rsidRDefault="004C7A64" w:rsidP="004C7A64">
      <w:pPr>
        <w:tabs>
          <w:tab w:val="left" w:pos="1624"/>
        </w:tabs>
      </w:pPr>
      <w:r w:rsidRPr="004C7A64">
        <w:t>(Идут и показывают «ордена» на груди.)</w:t>
      </w:r>
    </w:p>
    <w:p w:rsidR="004C7A64" w:rsidRPr="004C7A64" w:rsidRDefault="004C7A64" w:rsidP="004C7A64">
      <w:pPr>
        <w:tabs>
          <w:tab w:val="left" w:pos="1624"/>
        </w:tabs>
      </w:pPr>
      <w:r w:rsidRPr="004C7A64">
        <w:t>И танкисты, и артиллеристы,</w:t>
      </w:r>
    </w:p>
    <w:p w:rsidR="004C7A64" w:rsidRPr="004C7A64" w:rsidRDefault="004C7A64" w:rsidP="004C7A64">
      <w:pPr>
        <w:tabs>
          <w:tab w:val="left" w:pos="1624"/>
        </w:tabs>
      </w:pPr>
      <w:r w:rsidRPr="004C7A64">
        <w:t>И ракетчики, и пехотинцы, и моряки.</w:t>
      </w:r>
    </w:p>
    <w:p w:rsidR="004C7A64" w:rsidRPr="004C7A64" w:rsidRDefault="004C7A64" w:rsidP="004C7A64">
      <w:pPr>
        <w:tabs>
          <w:tab w:val="left" w:pos="1624"/>
        </w:tabs>
      </w:pPr>
      <w:r w:rsidRPr="004C7A64">
        <w:t>(Останавливаются, загибают пальцы на руке)</w:t>
      </w:r>
    </w:p>
    <w:p w:rsidR="004C7A64" w:rsidRPr="004C7A64" w:rsidRDefault="004C7A64" w:rsidP="004C7A64">
      <w:pPr>
        <w:tabs>
          <w:tab w:val="left" w:pos="1624"/>
        </w:tabs>
      </w:pPr>
      <w:r w:rsidRPr="004C7A64">
        <w:t>«Ну-ка, моряки, выходите живей</w:t>
      </w:r>
    </w:p>
    <w:p w:rsidR="004C7A64" w:rsidRPr="004C7A64" w:rsidRDefault="004C7A64" w:rsidP="004C7A64">
      <w:pPr>
        <w:tabs>
          <w:tab w:val="left" w:pos="1624"/>
        </w:tabs>
      </w:pPr>
      <w:r w:rsidRPr="004C7A64">
        <w:t>Да танцуйте веселей!»</w:t>
      </w:r>
    </w:p>
    <w:p w:rsidR="004C7A64" w:rsidRPr="004C7A64" w:rsidRDefault="004C7A64" w:rsidP="004C7A64">
      <w:pPr>
        <w:tabs>
          <w:tab w:val="left" w:pos="1624"/>
        </w:tabs>
      </w:pPr>
      <w:r w:rsidRPr="004C7A64">
        <w:t>(Мальчики делают шаг вперед, девочки хлопают в ладоши.)</w:t>
      </w:r>
    </w:p>
    <w:p w:rsidR="004C7A64" w:rsidRPr="004C7A64" w:rsidRDefault="004C7A64" w:rsidP="004C7A64">
      <w:pPr>
        <w:tabs>
          <w:tab w:val="left" w:pos="1624"/>
        </w:tabs>
      </w:pPr>
    </w:p>
    <w:p w:rsidR="004C7A64" w:rsidRPr="00A07252" w:rsidRDefault="004C7A64" w:rsidP="004C7A64">
      <w:pPr>
        <w:pStyle w:val="a4"/>
        <w:numPr>
          <w:ilvl w:val="0"/>
          <w:numId w:val="3"/>
        </w:numPr>
        <w:tabs>
          <w:tab w:val="left" w:pos="1624"/>
        </w:tabs>
        <w:rPr>
          <w:rFonts w:ascii="Times New Roman" w:hAnsi="Times New Roman"/>
          <w:b/>
          <w:color w:val="002060"/>
          <w:sz w:val="24"/>
          <w:szCs w:val="24"/>
        </w:rPr>
      </w:pPr>
      <w:r w:rsidRPr="00A07252">
        <w:rPr>
          <w:rFonts w:ascii="Times New Roman" w:hAnsi="Times New Roman"/>
          <w:b/>
          <w:color w:val="002060"/>
          <w:sz w:val="24"/>
          <w:szCs w:val="24"/>
        </w:rPr>
        <w:t>Беседа о Великой Отечественной войне, значимости праздника «День Победы».</w:t>
      </w:r>
    </w:p>
    <w:p w:rsidR="004C7A64" w:rsidRPr="004C7A64" w:rsidRDefault="004C7A64" w:rsidP="004C7A64">
      <w:pPr>
        <w:shd w:val="clear" w:color="auto" w:fill="FFFFFF"/>
        <w:ind w:firstLine="708"/>
        <w:rPr>
          <w:color w:val="000000"/>
        </w:rPr>
      </w:pPr>
      <w:proofErr w:type="gramStart"/>
      <w:r w:rsidRPr="004C7A64">
        <w:rPr>
          <w:color w:val="000000"/>
        </w:rPr>
        <w:t>Согласись, все люди разные и сложно встретить совершенно похожих друг на друга.</w:t>
      </w:r>
      <w:proofErr w:type="gramEnd"/>
      <w:r w:rsidRPr="004C7A64">
        <w:rPr>
          <w:color w:val="000000"/>
        </w:rPr>
        <w:t xml:space="preserve"> У них может отличаться цвет глаз, волос, кожи, они могут говорить на разных языках. Нашу страну населяют люди самых разных национальностей. Думаю, ты понимаешь, что не столь важно, как выглядит человек, сколь важно, что он делает, какие совершает поступки. Именно за поступки, а не за внешность мы уважаем одних людей и не одобряем других.</w:t>
      </w:r>
    </w:p>
    <w:p w:rsidR="004C7A64" w:rsidRPr="004C7A64" w:rsidRDefault="004C7A64" w:rsidP="004C7A64">
      <w:pPr>
        <w:shd w:val="clear" w:color="auto" w:fill="FFFFFF"/>
        <w:ind w:firstLine="708"/>
        <w:rPr>
          <w:color w:val="000000"/>
        </w:rPr>
      </w:pPr>
      <w:r w:rsidRPr="004C7A64">
        <w:rPr>
          <w:color w:val="000000"/>
        </w:rPr>
        <w:lastRenderedPageBreak/>
        <w:t xml:space="preserve">Много лет назад в Германии к власти пришли люди, которые называли себя </w:t>
      </w:r>
      <w:r w:rsidR="00BB6E34">
        <w:rPr>
          <w:color w:val="000000"/>
        </w:rPr>
        <w:t>наци</w:t>
      </w:r>
      <w:r w:rsidRPr="004C7A64">
        <w:rPr>
          <w:color w:val="000000"/>
        </w:rPr>
        <w:t>стами. Они считали, что их нация самая лучшая, а остальные народы должны стать рабами. Людей, которые были с ними не согласны, они сажали в тюрьмы, заставляли заниматься непосильным трудом или попросту убивали. Фашистская Германия захватила много государств. 22 июня 1941 года фашисты напали на нашу страну. Страшная и беспощадная война длилась почти четыре года, погибло очень много наших соотечественников, но победа была одержана нами. Наша армия освободила не только нашу страну, но и другие государства, захваченные фашистами. Война закончилась 9 мая 1945 года. Ежегодно в этот день мы отмечаем День Победы.</w:t>
      </w:r>
    </w:p>
    <w:p w:rsidR="004C7A64" w:rsidRPr="004C7A64" w:rsidRDefault="004C7A64" w:rsidP="004C7A64">
      <w:pPr>
        <w:shd w:val="clear" w:color="auto" w:fill="FFFFFF"/>
        <w:ind w:firstLine="708"/>
        <w:rPr>
          <w:color w:val="000000"/>
        </w:rPr>
      </w:pPr>
      <w:r w:rsidRPr="004C7A64">
        <w:rPr>
          <w:color w:val="000000"/>
        </w:rPr>
        <w:t>Расспроси взрослых, кто из твоих родных участвовал в Великой Отечественной войне. Может быть, они поделятся воспоминаниями участников боевых действий или покажут тебе их воинские награды.</w:t>
      </w:r>
    </w:p>
    <w:p w:rsidR="004C7A64" w:rsidRPr="004C7A64" w:rsidRDefault="004C7A64" w:rsidP="004C7A64">
      <w:pPr>
        <w:shd w:val="clear" w:color="auto" w:fill="FFFFFF"/>
        <w:ind w:firstLine="708"/>
        <w:rPr>
          <w:color w:val="000000"/>
        </w:rPr>
      </w:pPr>
    </w:p>
    <w:p w:rsidR="004C7A64" w:rsidRPr="00A07252" w:rsidRDefault="004C7A64" w:rsidP="004C7A64">
      <w:pPr>
        <w:pStyle w:val="a4"/>
        <w:numPr>
          <w:ilvl w:val="0"/>
          <w:numId w:val="3"/>
        </w:numPr>
        <w:shd w:val="clear" w:color="auto" w:fill="FFFFFF"/>
        <w:rPr>
          <w:rFonts w:ascii="Times New Roman" w:hAnsi="Times New Roman"/>
          <w:iCs/>
          <w:color w:val="002060"/>
          <w:sz w:val="24"/>
          <w:szCs w:val="24"/>
        </w:rPr>
      </w:pPr>
      <w:r w:rsidRPr="00A07252">
        <w:rPr>
          <w:rFonts w:ascii="Times New Roman" w:hAnsi="Times New Roman"/>
          <w:b/>
          <w:color w:val="002060"/>
          <w:sz w:val="24"/>
          <w:szCs w:val="24"/>
        </w:rPr>
        <w:t xml:space="preserve"> «Один – много».</w:t>
      </w:r>
    </w:p>
    <w:p w:rsidR="004C7A64" w:rsidRPr="004C7A64" w:rsidRDefault="004C7A64" w:rsidP="004C7A64">
      <w:pPr>
        <w:shd w:val="clear" w:color="auto" w:fill="FFFFFF"/>
        <w:rPr>
          <w:iCs/>
          <w:color w:val="000000"/>
        </w:rPr>
      </w:pPr>
      <w:r w:rsidRPr="004C7A64">
        <w:rPr>
          <w:iCs/>
          <w:color w:val="000000"/>
        </w:rPr>
        <w:t>Один солдат – много солд</w:t>
      </w:r>
      <w:r w:rsidRPr="004C7A64">
        <w:rPr>
          <w:bCs/>
          <w:iCs/>
          <w:color w:val="000000"/>
        </w:rPr>
        <w:t>ат</w:t>
      </w:r>
      <w:r w:rsidRPr="004C7A64">
        <w:rPr>
          <w:iCs/>
          <w:color w:val="000000"/>
        </w:rPr>
        <w:t>.</w:t>
      </w:r>
    </w:p>
    <w:p w:rsidR="004C7A64" w:rsidRPr="004C7A64" w:rsidRDefault="004C7A64" w:rsidP="004C7A64">
      <w:pPr>
        <w:shd w:val="clear" w:color="auto" w:fill="FFFFFF"/>
        <w:rPr>
          <w:iCs/>
          <w:color w:val="000000"/>
        </w:rPr>
      </w:pPr>
      <w:r w:rsidRPr="004C7A64">
        <w:rPr>
          <w:iCs/>
          <w:color w:val="000000"/>
        </w:rPr>
        <w:t>Один воин – много воинов.</w:t>
      </w:r>
    </w:p>
    <w:p w:rsidR="004C7A64" w:rsidRPr="004C7A64" w:rsidRDefault="004C7A64" w:rsidP="004C7A64">
      <w:pPr>
        <w:shd w:val="clear" w:color="auto" w:fill="FFFFFF"/>
        <w:rPr>
          <w:color w:val="000000"/>
        </w:rPr>
      </w:pPr>
      <w:r w:rsidRPr="004C7A64">
        <w:rPr>
          <w:iCs/>
          <w:color w:val="000000"/>
        </w:rPr>
        <w:t>Одна медсестра – много медсестёр.</w:t>
      </w:r>
    </w:p>
    <w:p w:rsidR="004C7A64" w:rsidRPr="004C7A64" w:rsidRDefault="004C7A64" w:rsidP="004C7A64">
      <w:pPr>
        <w:shd w:val="clear" w:color="auto" w:fill="FFFFFF"/>
        <w:rPr>
          <w:iCs/>
          <w:color w:val="000000"/>
        </w:rPr>
      </w:pPr>
      <w:r w:rsidRPr="004C7A64">
        <w:rPr>
          <w:iCs/>
          <w:color w:val="000000"/>
        </w:rPr>
        <w:t xml:space="preserve">Один герой – много героев. </w:t>
      </w:r>
    </w:p>
    <w:p w:rsidR="004C7A64" w:rsidRPr="004C7A64" w:rsidRDefault="004C7A64" w:rsidP="004C7A64">
      <w:pPr>
        <w:shd w:val="clear" w:color="auto" w:fill="FFFFFF"/>
        <w:rPr>
          <w:iCs/>
          <w:color w:val="000000"/>
        </w:rPr>
      </w:pPr>
      <w:r w:rsidRPr="004C7A64">
        <w:rPr>
          <w:iCs/>
          <w:color w:val="000000"/>
        </w:rPr>
        <w:t>Один ветеран – много ветеранов.</w:t>
      </w:r>
    </w:p>
    <w:p w:rsidR="004C7A64" w:rsidRPr="004C7A64" w:rsidRDefault="004C7A64" w:rsidP="004C7A64">
      <w:pPr>
        <w:shd w:val="clear" w:color="auto" w:fill="FFFFFF"/>
        <w:rPr>
          <w:color w:val="000000"/>
        </w:rPr>
      </w:pPr>
    </w:p>
    <w:p w:rsidR="004C7A64" w:rsidRPr="00A07252" w:rsidRDefault="004C7A64" w:rsidP="004C7A64">
      <w:pPr>
        <w:pStyle w:val="a4"/>
        <w:numPr>
          <w:ilvl w:val="0"/>
          <w:numId w:val="3"/>
        </w:numPr>
        <w:shd w:val="clear" w:color="auto" w:fill="FFFFFF"/>
        <w:rPr>
          <w:rFonts w:ascii="Times New Roman" w:hAnsi="Times New Roman"/>
          <w:color w:val="002060"/>
          <w:sz w:val="24"/>
          <w:szCs w:val="24"/>
        </w:rPr>
      </w:pPr>
      <w:r w:rsidRPr="00A07252">
        <w:rPr>
          <w:rFonts w:ascii="Times New Roman" w:hAnsi="Times New Roman"/>
          <w:color w:val="002060"/>
          <w:sz w:val="24"/>
          <w:szCs w:val="24"/>
        </w:rPr>
        <w:t>«</w:t>
      </w:r>
      <w:r w:rsidRPr="00A07252">
        <w:rPr>
          <w:rFonts w:ascii="Times New Roman" w:hAnsi="Times New Roman"/>
          <w:b/>
          <w:color w:val="002060"/>
          <w:sz w:val="24"/>
          <w:szCs w:val="24"/>
        </w:rPr>
        <w:t>Сосчитай до 5 и обратно</w:t>
      </w:r>
      <w:r w:rsidRPr="00A07252">
        <w:rPr>
          <w:rFonts w:ascii="Times New Roman" w:hAnsi="Times New Roman"/>
          <w:color w:val="002060"/>
          <w:sz w:val="24"/>
          <w:szCs w:val="24"/>
        </w:rPr>
        <w:t>».</w:t>
      </w:r>
    </w:p>
    <w:p w:rsidR="004C7A64" w:rsidRPr="004C7A64" w:rsidRDefault="004C7A64" w:rsidP="004C7A64">
      <w:pPr>
        <w:shd w:val="clear" w:color="auto" w:fill="FFFFFF"/>
        <w:rPr>
          <w:bCs/>
          <w:color w:val="000000"/>
        </w:rPr>
      </w:pPr>
      <w:r w:rsidRPr="004C7A64">
        <w:rPr>
          <w:iCs/>
          <w:color w:val="000000"/>
        </w:rPr>
        <w:t>Одна награда, две награды, три …, четыре …, пять наград, пять наград … одна награда</w:t>
      </w:r>
      <w:r w:rsidRPr="004C7A64">
        <w:rPr>
          <w:bCs/>
          <w:color w:val="000000"/>
        </w:rPr>
        <w:t>.</w:t>
      </w:r>
    </w:p>
    <w:p w:rsidR="004C7A64" w:rsidRPr="00A07252" w:rsidRDefault="004C7A64" w:rsidP="004C7A64">
      <w:pPr>
        <w:shd w:val="clear" w:color="auto" w:fill="FFFFFF"/>
        <w:rPr>
          <w:bCs/>
          <w:color w:val="002060"/>
        </w:rPr>
      </w:pPr>
    </w:p>
    <w:p w:rsidR="004C7A64" w:rsidRPr="00A07252" w:rsidRDefault="004C7A64" w:rsidP="004C7A64">
      <w:pPr>
        <w:pStyle w:val="a4"/>
        <w:numPr>
          <w:ilvl w:val="0"/>
          <w:numId w:val="3"/>
        </w:numPr>
        <w:rPr>
          <w:rFonts w:ascii="Times New Roman" w:hAnsi="Times New Roman"/>
          <w:b/>
          <w:color w:val="002060"/>
          <w:sz w:val="24"/>
          <w:szCs w:val="24"/>
        </w:rPr>
      </w:pPr>
      <w:r w:rsidRPr="00A07252">
        <w:rPr>
          <w:rFonts w:ascii="Times New Roman" w:hAnsi="Times New Roman"/>
          <w:b/>
          <w:color w:val="002060"/>
          <w:sz w:val="24"/>
          <w:szCs w:val="24"/>
        </w:rPr>
        <w:t>«Отгадай слово».</w:t>
      </w:r>
    </w:p>
    <w:p w:rsidR="004C7A64" w:rsidRPr="004C7A64" w:rsidRDefault="004C7A64" w:rsidP="004C7A64">
      <w:r w:rsidRPr="004C7A64">
        <w:t xml:space="preserve">М, и, </w:t>
      </w:r>
      <w:proofErr w:type="gramStart"/>
      <w:r w:rsidRPr="004C7A64">
        <w:t>р</w:t>
      </w:r>
      <w:proofErr w:type="gramEnd"/>
      <w:r w:rsidRPr="004C7A64">
        <w:t>;    г, е, р, о, й;    с, л, а, в, а.</w:t>
      </w:r>
    </w:p>
    <w:p w:rsidR="004C7A64" w:rsidRPr="004C7A64" w:rsidRDefault="004C7A64" w:rsidP="004C7A64">
      <w:r w:rsidRPr="004C7A64">
        <w:t>Определи начальный звук в полученных словах: мир, герой, слава.</w:t>
      </w:r>
    </w:p>
    <w:p w:rsidR="004C7A64" w:rsidRPr="00A07252" w:rsidRDefault="004C7A64" w:rsidP="004C7A64">
      <w:pPr>
        <w:shd w:val="clear" w:color="auto" w:fill="FFFFFF"/>
        <w:rPr>
          <w:color w:val="002060"/>
        </w:rPr>
      </w:pPr>
    </w:p>
    <w:p w:rsidR="004C7A64" w:rsidRPr="00A07252" w:rsidRDefault="004C7A64" w:rsidP="004C7A64">
      <w:pPr>
        <w:pStyle w:val="a4"/>
        <w:numPr>
          <w:ilvl w:val="0"/>
          <w:numId w:val="3"/>
        </w:numPr>
        <w:tabs>
          <w:tab w:val="left" w:pos="1624"/>
        </w:tabs>
        <w:rPr>
          <w:rFonts w:ascii="Times New Roman" w:hAnsi="Times New Roman"/>
          <w:color w:val="002060"/>
          <w:sz w:val="24"/>
          <w:szCs w:val="24"/>
        </w:rPr>
      </w:pPr>
      <w:r w:rsidRPr="00A07252">
        <w:rPr>
          <w:rFonts w:ascii="Times New Roman" w:hAnsi="Times New Roman"/>
          <w:b/>
          <w:color w:val="002060"/>
          <w:sz w:val="24"/>
          <w:szCs w:val="24"/>
        </w:rPr>
        <w:t>«Скажи ласково».</w:t>
      </w:r>
      <w:r w:rsidRPr="00A07252">
        <w:rPr>
          <w:rFonts w:ascii="Times New Roman" w:hAnsi="Times New Roman"/>
          <w:color w:val="002060"/>
          <w:sz w:val="24"/>
          <w:szCs w:val="24"/>
        </w:rPr>
        <w:t xml:space="preserve"> </w:t>
      </w:r>
    </w:p>
    <w:p w:rsidR="004C7A64" w:rsidRPr="004C7A64" w:rsidRDefault="004C7A64" w:rsidP="004C7A64">
      <w:pPr>
        <w:tabs>
          <w:tab w:val="left" w:pos="1624"/>
        </w:tabs>
      </w:pPr>
      <w:proofErr w:type="gramStart"/>
      <w:r w:rsidRPr="004C7A64">
        <w:t>В такой праздничный день хочется говорить только ласковые слова: солнце, ласково – солнышко, ветка - ...(веточка), дерево - ... (деревце), лист - ... (листочек), цветок - ... (цветочек), звезда - … (звёздочка).</w:t>
      </w:r>
      <w:proofErr w:type="gramEnd"/>
    </w:p>
    <w:p w:rsidR="004C7A64" w:rsidRPr="004C7A64" w:rsidRDefault="004C7A64" w:rsidP="004C7A64">
      <w:pPr>
        <w:tabs>
          <w:tab w:val="left" w:pos="1624"/>
        </w:tabs>
      </w:pPr>
    </w:p>
    <w:p w:rsidR="004C7A64" w:rsidRPr="00A07252" w:rsidRDefault="004C7A64" w:rsidP="004C7A64">
      <w:pPr>
        <w:pStyle w:val="a4"/>
        <w:numPr>
          <w:ilvl w:val="0"/>
          <w:numId w:val="3"/>
        </w:numPr>
        <w:tabs>
          <w:tab w:val="left" w:pos="1624"/>
        </w:tabs>
        <w:rPr>
          <w:rFonts w:ascii="Times New Roman" w:hAnsi="Times New Roman"/>
          <w:b/>
          <w:color w:val="002060"/>
          <w:sz w:val="24"/>
          <w:szCs w:val="24"/>
        </w:rPr>
      </w:pPr>
      <w:r w:rsidRPr="00A07252">
        <w:rPr>
          <w:rFonts w:ascii="Times New Roman" w:hAnsi="Times New Roman"/>
          <w:b/>
          <w:color w:val="002060"/>
          <w:sz w:val="24"/>
          <w:szCs w:val="24"/>
        </w:rPr>
        <w:t xml:space="preserve"> Физкультминутка.</w:t>
      </w:r>
    </w:p>
    <w:p w:rsidR="004C7A64" w:rsidRPr="004C7A64" w:rsidRDefault="004C7A64" w:rsidP="004C7A64">
      <w:pPr>
        <w:tabs>
          <w:tab w:val="left" w:pos="1624"/>
        </w:tabs>
        <w:rPr>
          <w:b/>
        </w:rPr>
      </w:pPr>
      <w:proofErr w:type="gramStart"/>
      <w:r w:rsidRPr="004C7A64">
        <w:t>Война – топ, победа – хлоп, салют – ура (руки поднять вверх и помахать).</w:t>
      </w:r>
      <w:proofErr w:type="gramEnd"/>
    </w:p>
    <w:p w:rsidR="004C7A64" w:rsidRPr="004C7A64" w:rsidRDefault="004C7A64" w:rsidP="004C7A64">
      <w:pPr>
        <w:tabs>
          <w:tab w:val="left" w:pos="1624"/>
        </w:tabs>
        <w:rPr>
          <w:b/>
        </w:rPr>
      </w:pPr>
    </w:p>
    <w:p w:rsidR="00201F74" w:rsidRDefault="002B1F98" w:rsidP="004C7A64">
      <w:pPr>
        <w:shd w:val="clear" w:color="auto" w:fill="FFFFFF"/>
        <w:rPr>
          <w:color w:val="000000"/>
        </w:rPr>
      </w:pPr>
      <w:r>
        <w:rPr>
          <w:color w:val="000000"/>
          <w:lang w:val="en-US"/>
        </w:rPr>
        <w:t>C</w:t>
      </w:r>
      <w:proofErr w:type="spellStart"/>
      <w:r w:rsidR="004C7A64" w:rsidRPr="004C7A64">
        <w:rPr>
          <w:color w:val="000000"/>
        </w:rPr>
        <w:t>амолёты</w:t>
      </w:r>
      <w:proofErr w:type="spellEnd"/>
      <w:r w:rsidR="004C7A64" w:rsidRPr="004C7A64">
        <w:rPr>
          <w:color w:val="000000"/>
        </w:rPr>
        <w:t xml:space="preserve"> делают праздничное пике</w:t>
      </w:r>
      <w:r w:rsidRPr="002B1F98">
        <w:rPr>
          <w:color w:val="000000"/>
        </w:rPr>
        <w:t xml:space="preserve"> </w:t>
      </w:r>
    </w:p>
    <w:p w:rsidR="004C7A64" w:rsidRPr="004C7A64" w:rsidRDefault="002B1F98" w:rsidP="004C7A64">
      <w:pPr>
        <w:shd w:val="clear" w:color="auto" w:fill="FFFFFF"/>
        <w:rPr>
          <w:color w:val="000000"/>
        </w:rPr>
      </w:pPr>
      <w:r w:rsidRPr="002B1F98">
        <w:rPr>
          <w:color w:val="000000"/>
        </w:rPr>
        <w:t>(</w:t>
      </w:r>
      <w:r>
        <w:rPr>
          <w:color w:val="000000"/>
        </w:rPr>
        <w:t>в раздаточном материале</w:t>
      </w:r>
      <w:r w:rsidR="00405C27">
        <w:rPr>
          <w:color w:val="000000"/>
        </w:rPr>
        <w:t>*</w:t>
      </w:r>
      <w:r>
        <w:rPr>
          <w:color w:val="000000"/>
        </w:rPr>
        <w:t xml:space="preserve"> дети обеими руками «делают праздничное пике»)</w:t>
      </w:r>
      <w:r w:rsidR="004C7A64" w:rsidRPr="004C7A64">
        <w:rPr>
          <w:color w:val="000000"/>
        </w:rPr>
        <w:t>.</w:t>
      </w:r>
    </w:p>
    <w:p w:rsidR="004C7A64" w:rsidRDefault="00405C27" w:rsidP="004C7A64">
      <w:pPr>
        <w:shd w:val="clear" w:color="auto" w:fill="FFFFFF"/>
        <w:rPr>
          <w:b/>
          <w:color w:val="000000"/>
        </w:rPr>
      </w:pPr>
      <w:r>
        <w:rPr>
          <w:b/>
          <w:noProof/>
          <w:color w:val="000000"/>
        </w:rPr>
        <w:drawing>
          <wp:inline distT="0" distB="0" distL="0" distR="0">
            <wp:extent cx="3448050" cy="2758439"/>
            <wp:effectExtent l="0" t="0" r="0" b="4445"/>
            <wp:docPr id="1" name="Рисунок 1" descr="C:\Users\Наталия\Downloads\Дизайн 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ownloads\Дизайн без назван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2949" cy="2762358"/>
                    </a:xfrm>
                    <a:prstGeom prst="rect">
                      <a:avLst/>
                    </a:prstGeom>
                    <a:noFill/>
                    <a:ln>
                      <a:noFill/>
                    </a:ln>
                  </pic:spPr>
                </pic:pic>
              </a:graphicData>
            </a:graphic>
          </wp:inline>
        </w:drawing>
      </w:r>
    </w:p>
    <w:p w:rsidR="00405C27" w:rsidRPr="00FF790B" w:rsidRDefault="00405C27" w:rsidP="008E03F8">
      <w:pPr>
        <w:shd w:val="clear" w:color="auto" w:fill="FFFFFF"/>
        <w:rPr>
          <w:i/>
          <w:color w:val="000000"/>
          <w:sz w:val="18"/>
          <w:szCs w:val="18"/>
        </w:rPr>
      </w:pPr>
      <w:r w:rsidRPr="00FF790B">
        <w:rPr>
          <w:i/>
          <w:color w:val="000000"/>
          <w:sz w:val="18"/>
          <w:szCs w:val="18"/>
        </w:rPr>
        <w:t>(*раздаточный материал)</w:t>
      </w:r>
    </w:p>
    <w:p w:rsidR="00405C27" w:rsidRPr="00405C27" w:rsidRDefault="00405C27" w:rsidP="004C7A64">
      <w:pPr>
        <w:shd w:val="clear" w:color="auto" w:fill="FFFFFF"/>
        <w:rPr>
          <w:b/>
          <w:i/>
          <w:color w:val="000000"/>
        </w:rPr>
      </w:pPr>
    </w:p>
    <w:p w:rsidR="004C7A64" w:rsidRPr="00A07252" w:rsidRDefault="004C7A64" w:rsidP="004C7A64">
      <w:pPr>
        <w:pStyle w:val="a4"/>
        <w:numPr>
          <w:ilvl w:val="0"/>
          <w:numId w:val="3"/>
        </w:numPr>
        <w:shd w:val="clear" w:color="auto" w:fill="FFFFFF"/>
        <w:rPr>
          <w:rFonts w:ascii="Times New Roman" w:hAnsi="Times New Roman"/>
          <w:b/>
          <w:color w:val="002060"/>
          <w:sz w:val="24"/>
          <w:szCs w:val="24"/>
        </w:rPr>
      </w:pPr>
      <w:r w:rsidRPr="00A07252">
        <w:rPr>
          <w:rFonts w:ascii="Times New Roman" w:hAnsi="Times New Roman"/>
          <w:b/>
          <w:color w:val="002060"/>
          <w:sz w:val="24"/>
          <w:szCs w:val="24"/>
        </w:rPr>
        <w:lastRenderedPageBreak/>
        <w:t>«Подбери признак предмета</w:t>
      </w:r>
      <w:r w:rsidR="00405C27" w:rsidRPr="00A07252">
        <w:rPr>
          <w:rFonts w:ascii="Times New Roman" w:hAnsi="Times New Roman"/>
          <w:b/>
          <w:color w:val="002060"/>
          <w:sz w:val="24"/>
          <w:szCs w:val="24"/>
        </w:rPr>
        <w:t>».</w:t>
      </w:r>
    </w:p>
    <w:p w:rsidR="004C7A64" w:rsidRPr="004C7A64" w:rsidRDefault="004C7A64" w:rsidP="004C7A64">
      <w:pPr>
        <w:shd w:val="clear" w:color="auto" w:fill="FFFFFF"/>
        <w:rPr>
          <w:color w:val="000000"/>
        </w:rPr>
      </w:pPr>
      <w:r w:rsidRPr="004C7A64">
        <w:rPr>
          <w:color w:val="000000"/>
        </w:rPr>
        <w:t>Солдат – (какой?)…</w:t>
      </w:r>
    </w:p>
    <w:p w:rsidR="004C7A64" w:rsidRPr="004C7A64" w:rsidRDefault="004C7A64" w:rsidP="004C7A64">
      <w:pPr>
        <w:shd w:val="clear" w:color="auto" w:fill="FFFFFF"/>
        <w:rPr>
          <w:color w:val="000000"/>
        </w:rPr>
      </w:pPr>
      <w:r w:rsidRPr="004C7A64">
        <w:rPr>
          <w:color w:val="000000"/>
        </w:rPr>
        <w:t xml:space="preserve">Снайпер - (какой?)… </w:t>
      </w:r>
    </w:p>
    <w:p w:rsidR="004C7A64" w:rsidRPr="004C7A64" w:rsidRDefault="004C7A64" w:rsidP="004C7A64">
      <w:pPr>
        <w:shd w:val="clear" w:color="auto" w:fill="FFFFFF"/>
        <w:rPr>
          <w:color w:val="000000"/>
        </w:rPr>
      </w:pPr>
      <w:r w:rsidRPr="004C7A64">
        <w:rPr>
          <w:color w:val="000000"/>
        </w:rPr>
        <w:t>Лётчик - (какой?)…</w:t>
      </w:r>
    </w:p>
    <w:p w:rsidR="004C7A64" w:rsidRPr="004C7A64" w:rsidRDefault="004C7A64" w:rsidP="004C7A64">
      <w:pPr>
        <w:shd w:val="clear" w:color="auto" w:fill="FFFFFF"/>
        <w:rPr>
          <w:color w:val="000000"/>
        </w:rPr>
      </w:pPr>
      <w:r w:rsidRPr="004C7A64">
        <w:rPr>
          <w:color w:val="000000"/>
        </w:rPr>
        <w:t>Танкист - (какой?)…</w:t>
      </w:r>
    </w:p>
    <w:p w:rsidR="004C7A64" w:rsidRPr="004C7A64" w:rsidRDefault="004C7A64" w:rsidP="004C7A64">
      <w:pPr>
        <w:shd w:val="clear" w:color="auto" w:fill="FFFFFF"/>
        <w:rPr>
          <w:color w:val="000000"/>
        </w:rPr>
      </w:pPr>
      <w:r w:rsidRPr="004C7A64">
        <w:rPr>
          <w:color w:val="000000"/>
        </w:rPr>
        <w:t>Доброволец - (какой?)…</w:t>
      </w:r>
    </w:p>
    <w:p w:rsidR="004C7A64" w:rsidRPr="004C7A64" w:rsidRDefault="004C7A64" w:rsidP="004C7A64">
      <w:pPr>
        <w:shd w:val="clear" w:color="auto" w:fill="FFFFFF"/>
        <w:rPr>
          <w:b/>
          <w:color w:val="000000"/>
        </w:rPr>
      </w:pPr>
    </w:p>
    <w:p w:rsidR="004C7A64" w:rsidRPr="00A07252" w:rsidRDefault="004C7A64" w:rsidP="004C7A64">
      <w:pPr>
        <w:pStyle w:val="a4"/>
        <w:numPr>
          <w:ilvl w:val="0"/>
          <w:numId w:val="3"/>
        </w:numPr>
        <w:rPr>
          <w:rFonts w:ascii="Times New Roman" w:hAnsi="Times New Roman"/>
          <w:b/>
          <w:color w:val="002060"/>
          <w:sz w:val="24"/>
          <w:szCs w:val="24"/>
        </w:rPr>
      </w:pPr>
      <w:r w:rsidRPr="00A07252">
        <w:rPr>
          <w:rFonts w:ascii="Times New Roman" w:hAnsi="Times New Roman"/>
          <w:b/>
          <w:color w:val="002060"/>
          <w:sz w:val="24"/>
          <w:szCs w:val="24"/>
        </w:rPr>
        <w:t>«Слова – родственники»</w:t>
      </w:r>
      <w:r w:rsidR="00405C27" w:rsidRPr="00A07252">
        <w:rPr>
          <w:rFonts w:ascii="Times New Roman" w:hAnsi="Times New Roman"/>
          <w:b/>
          <w:color w:val="002060"/>
          <w:sz w:val="24"/>
          <w:szCs w:val="24"/>
        </w:rPr>
        <w:t>.</w:t>
      </w:r>
    </w:p>
    <w:p w:rsidR="004C7A64" w:rsidRPr="004C7A64" w:rsidRDefault="004C7A64" w:rsidP="004C7A64">
      <w:pPr>
        <w:rPr>
          <w:color w:val="000000"/>
        </w:rPr>
      </w:pPr>
      <w:r w:rsidRPr="004C7A64">
        <w:rPr>
          <w:color w:val="000000"/>
        </w:rPr>
        <w:t>Герой – геройский, героизм, героический …</w:t>
      </w:r>
    </w:p>
    <w:p w:rsidR="004C7A64" w:rsidRPr="004C7A64" w:rsidRDefault="004C7A64" w:rsidP="004C7A64">
      <w:pPr>
        <w:shd w:val="clear" w:color="auto" w:fill="FFFFFF"/>
        <w:rPr>
          <w:color w:val="000000"/>
        </w:rPr>
      </w:pPr>
      <w:r w:rsidRPr="004C7A64">
        <w:rPr>
          <w:color w:val="000000"/>
        </w:rPr>
        <w:t>Защита - …</w:t>
      </w:r>
    </w:p>
    <w:p w:rsidR="004C7A64" w:rsidRPr="004C7A64" w:rsidRDefault="004C7A64" w:rsidP="004C7A64">
      <w:pPr>
        <w:shd w:val="clear" w:color="auto" w:fill="FFFFFF"/>
        <w:rPr>
          <w:color w:val="000000"/>
        </w:rPr>
      </w:pPr>
    </w:p>
    <w:p w:rsidR="004C7A64" w:rsidRPr="00A07252" w:rsidRDefault="004C7A64" w:rsidP="004C7A64">
      <w:pPr>
        <w:pStyle w:val="a4"/>
        <w:numPr>
          <w:ilvl w:val="0"/>
          <w:numId w:val="3"/>
        </w:numPr>
        <w:rPr>
          <w:rFonts w:ascii="Times New Roman" w:hAnsi="Times New Roman"/>
          <w:color w:val="002060"/>
          <w:sz w:val="24"/>
          <w:szCs w:val="24"/>
        </w:rPr>
      </w:pPr>
      <w:r w:rsidRPr="00A07252">
        <w:rPr>
          <w:rFonts w:ascii="Times New Roman" w:hAnsi="Times New Roman"/>
          <w:b/>
          <w:color w:val="002060"/>
          <w:sz w:val="24"/>
          <w:szCs w:val="24"/>
        </w:rPr>
        <w:t>Запомни и повтори цепочку слов</w:t>
      </w:r>
      <w:r w:rsidR="00405C27" w:rsidRPr="00A07252">
        <w:rPr>
          <w:rFonts w:ascii="Times New Roman" w:hAnsi="Times New Roman"/>
          <w:color w:val="002060"/>
          <w:sz w:val="24"/>
          <w:szCs w:val="24"/>
        </w:rPr>
        <w:t>.</w:t>
      </w:r>
    </w:p>
    <w:p w:rsidR="004C7A64" w:rsidRPr="004C7A64" w:rsidRDefault="004C7A64" w:rsidP="004C7A64">
      <w:r w:rsidRPr="004C7A64">
        <w:t>Война – добровольцы – бой.</w:t>
      </w:r>
    </w:p>
    <w:p w:rsidR="004C7A64" w:rsidRPr="004C7A64" w:rsidRDefault="004C7A64" w:rsidP="004C7A64">
      <w:r w:rsidRPr="004C7A64">
        <w:t>Герои – победа – награды.</w:t>
      </w:r>
    </w:p>
    <w:p w:rsidR="004C7A64" w:rsidRPr="004C7A64" w:rsidRDefault="004C7A64" w:rsidP="004C7A64">
      <w:r w:rsidRPr="004C7A64">
        <w:t>Победа – мир – ветераны.</w:t>
      </w:r>
    </w:p>
    <w:p w:rsidR="004C7A64" w:rsidRPr="004C7A64" w:rsidRDefault="004C7A64" w:rsidP="004C7A64">
      <w:r w:rsidRPr="004C7A64">
        <w:t xml:space="preserve">Парад  – салют – ура. </w:t>
      </w:r>
    </w:p>
    <w:p w:rsidR="004C7A64" w:rsidRPr="004C7A64" w:rsidRDefault="004C7A64" w:rsidP="004C7A64"/>
    <w:p w:rsidR="004C7A64" w:rsidRPr="00A07252" w:rsidRDefault="004C7A64" w:rsidP="004C7A64">
      <w:pPr>
        <w:pStyle w:val="a4"/>
        <w:numPr>
          <w:ilvl w:val="0"/>
          <w:numId w:val="3"/>
        </w:numPr>
        <w:rPr>
          <w:rFonts w:ascii="Times New Roman" w:hAnsi="Times New Roman"/>
          <w:color w:val="002060"/>
          <w:sz w:val="24"/>
          <w:szCs w:val="24"/>
        </w:rPr>
      </w:pPr>
      <w:r w:rsidRPr="00A07252">
        <w:rPr>
          <w:rFonts w:ascii="Times New Roman" w:hAnsi="Times New Roman"/>
          <w:b/>
          <w:color w:val="002060"/>
          <w:sz w:val="24"/>
          <w:szCs w:val="24"/>
        </w:rPr>
        <w:t>«Измени по образцу»</w:t>
      </w:r>
      <w:r w:rsidR="00405C27" w:rsidRPr="00A07252">
        <w:rPr>
          <w:rFonts w:ascii="Times New Roman" w:hAnsi="Times New Roman"/>
          <w:color w:val="002060"/>
          <w:sz w:val="24"/>
          <w:szCs w:val="24"/>
        </w:rPr>
        <w:t>.</w:t>
      </w:r>
    </w:p>
    <w:p w:rsidR="004C7A64" w:rsidRPr="004C7A64" w:rsidRDefault="004C7A64" w:rsidP="004C7A64">
      <w:r w:rsidRPr="004C7A64">
        <w:t>Радоваться победе с друзьями.</w:t>
      </w:r>
    </w:p>
    <w:p w:rsidR="004C7A64" w:rsidRPr="004C7A64" w:rsidRDefault="004C7A64" w:rsidP="004C7A64"/>
    <w:p w:rsidR="004C7A64" w:rsidRPr="004C7A64" w:rsidRDefault="004C7A64" w:rsidP="004C7A64">
      <w:r w:rsidRPr="004C7A64">
        <w:t>Образец:</w:t>
      </w:r>
    </w:p>
    <w:p w:rsidR="004C7A64" w:rsidRPr="004C7A64" w:rsidRDefault="004C7A64" w:rsidP="004C7A64">
      <w:r w:rsidRPr="004C7A64">
        <w:t xml:space="preserve">Я радуюсь победе с друзьями.          </w:t>
      </w:r>
    </w:p>
    <w:p w:rsidR="004C7A64" w:rsidRPr="004C7A64" w:rsidRDefault="004C7A64" w:rsidP="004C7A64">
      <w:r w:rsidRPr="004C7A64">
        <w:t xml:space="preserve">Мы………………        Он………………                   </w:t>
      </w:r>
    </w:p>
    <w:p w:rsidR="004C7A64" w:rsidRPr="004C7A64" w:rsidRDefault="004C7A64" w:rsidP="004C7A64">
      <w:pPr>
        <w:tabs>
          <w:tab w:val="center" w:pos="3475"/>
        </w:tabs>
      </w:pPr>
      <w:r w:rsidRPr="004C7A64">
        <w:t xml:space="preserve">Ты ………………        Она……………..                     </w:t>
      </w:r>
    </w:p>
    <w:p w:rsidR="004C7A64" w:rsidRPr="004C7A64" w:rsidRDefault="004C7A64" w:rsidP="004C7A64">
      <w:pPr>
        <w:tabs>
          <w:tab w:val="center" w:pos="3475"/>
        </w:tabs>
      </w:pPr>
      <w:r w:rsidRPr="004C7A64">
        <w:t>Вы………………         Они……………..</w:t>
      </w:r>
    </w:p>
    <w:p w:rsidR="004C7A64" w:rsidRPr="004C7A64" w:rsidRDefault="004C7A64" w:rsidP="004C7A64">
      <w:pPr>
        <w:shd w:val="clear" w:color="auto" w:fill="FFFFFF"/>
        <w:jc w:val="center"/>
        <w:rPr>
          <w:color w:val="000000"/>
        </w:rPr>
      </w:pPr>
    </w:p>
    <w:p w:rsidR="004C7A64" w:rsidRPr="004C7A64" w:rsidRDefault="004C7A64" w:rsidP="004C7A64">
      <w:pPr>
        <w:shd w:val="clear" w:color="auto" w:fill="FFFFFF"/>
        <w:spacing w:line="274" w:lineRule="atLeast"/>
        <w:rPr>
          <w:color w:val="000000"/>
        </w:rPr>
      </w:pPr>
    </w:p>
    <w:p w:rsidR="004C7A64" w:rsidRPr="00EA1A2C" w:rsidRDefault="004C7A64" w:rsidP="004C7A64">
      <w:pPr>
        <w:pStyle w:val="a4"/>
        <w:numPr>
          <w:ilvl w:val="0"/>
          <w:numId w:val="3"/>
        </w:numPr>
        <w:shd w:val="clear" w:color="auto" w:fill="FFFFFF"/>
        <w:spacing w:line="274" w:lineRule="atLeast"/>
        <w:rPr>
          <w:rFonts w:ascii="Times New Roman" w:hAnsi="Times New Roman"/>
          <w:color w:val="000000"/>
          <w:sz w:val="24"/>
          <w:szCs w:val="24"/>
        </w:rPr>
      </w:pPr>
      <w:r w:rsidRPr="00A07252">
        <w:rPr>
          <w:rFonts w:ascii="Times New Roman" w:hAnsi="Times New Roman"/>
          <w:b/>
          <w:color w:val="002060"/>
          <w:sz w:val="24"/>
          <w:szCs w:val="24"/>
        </w:rPr>
        <w:t>Послушай и назови последний звук в слове</w:t>
      </w:r>
      <w:r w:rsidRPr="00A07252">
        <w:rPr>
          <w:rFonts w:ascii="Times New Roman" w:hAnsi="Times New Roman"/>
          <w:color w:val="002060"/>
          <w:sz w:val="24"/>
          <w:szCs w:val="24"/>
        </w:rPr>
        <w:t>:</w:t>
      </w:r>
      <w:r w:rsidRPr="004C7A64">
        <w:rPr>
          <w:rFonts w:ascii="Times New Roman" w:hAnsi="Times New Roman"/>
          <w:color w:val="000000"/>
          <w:sz w:val="24"/>
          <w:szCs w:val="24"/>
        </w:rPr>
        <w:t> </w:t>
      </w:r>
      <w:r w:rsidRPr="004C7A64">
        <w:rPr>
          <w:rFonts w:ascii="Times New Roman" w:hAnsi="Times New Roman"/>
          <w:iCs/>
          <w:color w:val="000000"/>
          <w:sz w:val="24"/>
          <w:szCs w:val="24"/>
        </w:rPr>
        <w:t>меда</w:t>
      </w:r>
      <w:r w:rsidRPr="004C7A64">
        <w:rPr>
          <w:rFonts w:ascii="Times New Roman" w:hAnsi="Times New Roman"/>
          <w:b/>
          <w:bCs/>
          <w:iCs/>
          <w:color w:val="000000"/>
          <w:sz w:val="24"/>
          <w:szCs w:val="24"/>
        </w:rPr>
        <w:t>ль</w:t>
      </w:r>
      <w:r w:rsidRPr="004C7A64">
        <w:rPr>
          <w:rFonts w:ascii="Times New Roman" w:hAnsi="Times New Roman"/>
          <w:iCs/>
          <w:color w:val="000000"/>
          <w:sz w:val="24"/>
          <w:szCs w:val="24"/>
        </w:rPr>
        <w:t>, орде</w:t>
      </w:r>
      <w:r w:rsidRPr="004C7A64">
        <w:rPr>
          <w:rFonts w:ascii="Times New Roman" w:hAnsi="Times New Roman"/>
          <w:b/>
          <w:bCs/>
          <w:iCs/>
          <w:color w:val="000000"/>
          <w:sz w:val="24"/>
          <w:szCs w:val="24"/>
        </w:rPr>
        <w:t>н</w:t>
      </w:r>
      <w:r w:rsidRPr="004C7A64">
        <w:rPr>
          <w:rFonts w:ascii="Times New Roman" w:hAnsi="Times New Roman"/>
          <w:iCs/>
          <w:color w:val="000000"/>
          <w:sz w:val="24"/>
          <w:szCs w:val="24"/>
        </w:rPr>
        <w:t>, войн</w:t>
      </w:r>
      <w:r w:rsidRPr="004C7A64">
        <w:rPr>
          <w:rFonts w:ascii="Times New Roman" w:hAnsi="Times New Roman"/>
          <w:b/>
          <w:bCs/>
          <w:iCs/>
          <w:color w:val="000000"/>
          <w:sz w:val="24"/>
          <w:szCs w:val="24"/>
        </w:rPr>
        <w:t>а</w:t>
      </w:r>
      <w:r w:rsidRPr="004C7A64">
        <w:rPr>
          <w:rFonts w:ascii="Times New Roman" w:hAnsi="Times New Roman"/>
          <w:iCs/>
          <w:color w:val="000000"/>
          <w:sz w:val="24"/>
          <w:szCs w:val="24"/>
        </w:rPr>
        <w:t>, бо</w:t>
      </w:r>
      <w:r w:rsidRPr="004C7A64">
        <w:rPr>
          <w:rFonts w:ascii="Times New Roman" w:hAnsi="Times New Roman"/>
          <w:b/>
          <w:bCs/>
          <w:iCs/>
          <w:color w:val="000000"/>
          <w:sz w:val="24"/>
          <w:szCs w:val="24"/>
        </w:rPr>
        <w:t>й</w:t>
      </w:r>
      <w:r w:rsidRPr="004C7A64">
        <w:rPr>
          <w:rFonts w:ascii="Times New Roman" w:hAnsi="Times New Roman"/>
          <w:iCs/>
          <w:color w:val="000000"/>
          <w:sz w:val="24"/>
          <w:szCs w:val="24"/>
        </w:rPr>
        <w:t>, побед</w:t>
      </w:r>
      <w:r w:rsidRPr="004C7A64">
        <w:rPr>
          <w:rFonts w:ascii="Times New Roman" w:hAnsi="Times New Roman"/>
          <w:b/>
          <w:bCs/>
          <w:iCs/>
          <w:color w:val="000000"/>
          <w:sz w:val="24"/>
          <w:szCs w:val="24"/>
        </w:rPr>
        <w:t xml:space="preserve">а, </w:t>
      </w:r>
      <w:r w:rsidRPr="004C7A64">
        <w:rPr>
          <w:rFonts w:ascii="Times New Roman" w:hAnsi="Times New Roman"/>
          <w:iCs/>
          <w:color w:val="000000"/>
          <w:sz w:val="24"/>
          <w:szCs w:val="24"/>
        </w:rPr>
        <w:t>ветера</w:t>
      </w:r>
      <w:r w:rsidRPr="004C7A64">
        <w:rPr>
          <w:rFonts w:ascii="Times New Roman" w:hAnsi="Times New Roman"/>
          <w:b/>
          <w:bCs/>
          <w:iCs/>
          <w:color w:val="000000"/>
          <w:sz w:val="24"/>
          <w:szCs w:val="24"/>
        </w:rPr>
        <w:t>н</w:t>
      </w:r>
      <w:r w:rsidRPr="004C7A64">
        <w:rPr>
          <w:rFonts w:ascii="Times New Roman" w:hAnsi="Times New Roman"/>
          <w:iCs/>
          <w:color w:val="000000"/>
          <w:sz w:val="24"/>
          <w:szCs w:val="24"/>
        </w:rPr>
        <w:t>.</w:t>
      </w:r>
    </w:p>
    <w:p w:rsidR="00EA1A2C" w:rsidRPr="004C7A64" w:rsidRDefault="00EA1A2C" w:rsidP="00EA1A2C">
      <w:pPr>
        <w:pStyle w:val="a4"/>
        <w:shd w:val="clear" w:color="auto" w:fill="FFFFFF"/>
        <w:spacing w:line="274" w:lineRule="atLeast"/>
        <w:rPr>
          <w:rFonts w:ascii="Times New Roman" w:hAnsi="Times New Roman"/>
          <w:color w:val="000000"/>
          <w:sz w:val="24"/>
          <w:szCs w:val="24"/>
        </w:rPr>
      </w:pPr>
    </w:p>
    <w:p w:rsidR="004C7A64" w:rsidRPr="00EA1A2C" w:rsidRDefault="004C7A64" w:rsidP="004C7A64">
      <w:pPr>
        <w:pStyle w:val="a4"/>
        <w:numPr>
          <w:ilvl w:val="0"/>
          <w:numId w:val="3"/>
        </w:numPr>
        <w:shd w:val="clear" w:color="auto" w:fill="FFFFFF"/>
        <w:spacing w:line="274" w:lineRule="atLeast"/>
        <w:rPr>
          <w:rFonts w:ascii="Times New Roman" w:hAnsi="Times New Roman"/>
          <w:color w:val="000000"/>
          <w:sz w:val="24"/>
          <w:szCs w:val="24"/>
        </w:rPr>
      </w:pPr>
      <w:r w:rsidRPr="00A07252">
        <w:rPr>
          <w:rFonts w:ascii="Times New Roman" w:hAnsi="Times New Roman"/>
          <w:b/>
          <w:color w:val="002060"/>
          <w:sz w:val="24"/>
          <w:szCs w:val="24"/>
        </w:rPr>
        <w:t>Раздели слова на части</w:t>
      </w:r>
      <w:r w:rsidRPr="00A07252">
        <w:rPr>
          <w:rFonts w:ascii="Times New Roman" w:hAnsi="Times New Roman"/>
          <w:color w:val="002060"/>
          <w:sz w:val="24"/>
          <w:szCs w:val="24"/>
        </w:rPr>
        <w:t>: </w:t>
      </w:r>
      <w:proofErr w:type="spellStart"/>
      <w:proofErr w:type="gramStart"/>
      <w:r w:rsidRPr="004C7A64">
        <w:rPr>
          <w:rFonts w:ascii="Times New Roman" w:hAnsi="Times New Roman"/>
          <w:iCs/>
          <w:color w:val="000000"/>
          <w:sz w:val="24"/>
          <w:szCs w:val="24"/>
        </w:rPr>
        <w:t>ге</w:t>
      </w:r>
      <w:proofErr w:type="spellEnd"/>
      <w:r w:rsidRPr="004C7A64">
        <w:rPr>
          <w:rFonts w:ascii="Times New Roman" w:hAnsi="Times New Roman"/>
          <w:iCs/>
          <w:color w:val="000000"/>
          <w:sz w:val="24"/>
          <w:szCs w:val="24"/>
        </w:rPr>
        <w:t>-рой</w:t>
      </w:r>
      <w:proofErr w:type="gramEnd"/>
      <w:r w:rsidRPr="004C7A64">
        <w:rPr>
          <w:rFonts w:ascii="Times New Roman" w:hAnsi="Times New Roman"/>
          <w:iCs/>
          <w:color w:val="000000"/>
          <w:sz w:val="24"/>
          <w:szCs w:val="24"/>
        </w:rPr>
        <w:t>, наг-</w:t>
      </w:r>
      <w:proofErr w:type="spellStart"/>
      <w:r w:rsidRPr="004C7A64">
        <w:rPr>
          <w:rFonts w:ascii="Times New Roman" w:hAnsi="Times New Roman"/>
          <w:iCs/>
          <w:color w:val="000000"/>
          <w:sz w:val="24"/>
          <w:szCs w:val="24"/>
        </w:rPr>
        <w:t>ра</w:t>
      </w:r>
      <w:proofErr w:type="spellEnd"/>
      <w:r w:rsidRPr="004C7A64">
        <w:rPr>
          <w:rFonts w:ascii="Times New Roman" w:hAnsi="Times New Roman"/>
          <w:iCs/>
          <w:color w:val="000000"/>
          <w:sz w:val="24"/>
          <w:szCs w:val="24"/>
        </w:rPr>
        <w:t xml:space="preserve">-да, </w:t>
      </w:r>
      <w:proofErr w:type="spellStart"/>
      <w:r w:rsidRPr="004C7A64">
        <w:rPr>
          <w:rFonts w:ascii="Times New Roman" w:hAnsi="Times New Roman"/>
          <w:iCs/>
          <w:color w:val="000000"/>
          <w:sz w:val="24"/>
          <w:szCs w:val="24"/>
        </w:rPr>
        <w:t>ве</w:t>
      </w:r>
      <w:proofErr w:type="spellEnd"/>
      <w:r w:rsidRPr="004C7A64">
        <w:rPr>
          <w:rFonts w:ascii="Times New Roman" w:hAnsi="Times New Roman"/>
          <w:iCs/>
          <w:color w:val="000000"/>
          <w:sz w:val="24"/>
          <w:szCs w:val="24"/>
        </w:rPr>
        <w:t xml:space="preserve">-те-ран, </w:t>
      </w:r>
      <w:proofErr w:type="spellStart"/>
      <w:r w:rsidRPr="004C7A64">
        <w:rPr>
          <w:rFonts w:ascii="Times New Roman" w:hAnsi="Times New Roman"/>
          <w:iCs/>
          <w:color w:val="000000"/>
          <w:sz w:val="24"/>
          <w:szCs w:val="24"/>
        </w:rPr>
        <w:t>по-бе-да</w:t>
      </w:r>
      <w:proofErr w:type="spellEnd"/>
      <w:r w:rsidRPr="004C7A64">
        <w:rPr>
          <w:rFonts w:ascii="Times New Roman" w:hAnsi="Times New Roman"/>
          <w:iCs/>
          <w:color w:val="000000"/>
          <w:sz w:val="24"/>
          <w:szCs w:val="24"/>
        </w:rPr>
        <w:t>, па-рад, вес-на</w:t>
      </w:r>
      <w:r w:rsidR="00EA1A2C">
        <w:rPr>
          <w:rFonts w:ascii="Times New Roman" w:hAnsi="Times New Roman"/>
          <w:iCs/>
          <w:color w:val="000000"/>
          <w:sz w:val="24"/>
          <w:szCs w:val="24"/>
        </w:rPr>
        <w:t>.</w:t>
      </w:r>
    </w:p>
    <w:p w:rsidR="00EA1A2C" w:rsidRPr="00A07252" w:rsidRDefault="00EA1A2C" w:rsidP="00EA1A2C">
      <w:pPr>
        <w:pStyle w:val="a4"/>
        <w:rPr>
          <w:rFonts w:ascii="Times New Roman" w:hAnsi="Times New Roman"/>
          <w:color w:val="002060"/>
          <w:sz w:val="24"/>
          <w:szCs w:val="24"/>
        </w:rPr>
      </w:pPr>
    </w:p>
    <w:p w:rsidR="004C7A64" w:rsidRPr="00A07252" w:rsidRDefault="004C7A64" w:rsidP="004C7A64">
      <w:pPr>
        <w:pStyle w:val="a4"/>
        <w:numPr>
          <w:ilvl w:val="0"/>
          <w:numId w:val="3"/>
        </w:numPr>
        <w:rPr>
          <w:rFonts w:ascii="Times New Roman" w:hAnsi="Times New Roman"/>
          <w:b/>
          <w:iCs/>
          <w:color w:val="002060"/>
          <w:sz w:val="24"/>
          <w:szCs w:val="24"/>
        </w:rPr>
      </w:pPr>
      <w:r w:rsidRPr="00A07252">
        <w:rPr>
          <w:rFonts w:ascii="Times New Roman" w:hAnsi="Times New Roman"/>
          <w:b/>
          <w:iCs/>
          <w:color w:val="002060"/>
          <w:sz w:val="24"/>
          <w:szCs w:val="24"/>
        </w:rPr>
        <w:t>«Какие звуки издаёт …?»</w:t>
      </w:r>
    </w:p>
    <w:p w:rsidR="004C7A64" w:rsidRPr="004C7A64" w:rsidRDefault="004C7A64" w:rsidP="004C7A64">
      <w:pPr>
        <w:shd w:val="clear" w:color="auto" w:fill="FFFFFF"/>
        <w:rPr>
          <w:color w:val="000000"/>
        </w:rPr>
      </w:pPr>
      <w:r w:rsidRPr="004C7A64">
        <w:rPr>
          <w:iCs/>
          <w:color w:val="000000"/>
        </w:rPr>
        <w:t xml:space="preserve">Автомат: </w:t>
      </w:r>
      <w:r w:rsidRPr="004C7A64">
        <w:rPr>
          <w:color w:val="000000"/>
        </w:rPr>
        <w:t>«Т-т-т …!» Кончик языка за верхними зубами.</w:t>
      </w:r>
    </w:p>
    <w:p w:rsidR="004C7A64" w:rsidRPr="004C7A64" w:rsidRDefault="004C7A64" w:rsidP="004C7A64">
      <w:pPr>
        <w:shd w:val="clear" w:color="auto" w:fill="FFFFFF"/>
        <w:rPr>
          <w:color w:val="000000"/>
        </w:rPr>
      </w:pPr>
      <w:r w:rsidRPr="004C7A64">
        <w:rPr>
          <w:iCs/>
          <w:color w:val="000000"/>
        </w:rPr>
        <w:t>Пулемёт:</w:t>
      </w:r>
      <w:r w:rsidRPr="004C7A64">
        <w:rPr>
          <w:b/>
          <w:iCs/>
          <w:color w:val="000000"/>
        </w:rPr>
        <w:t xml:space="preserve"> </w:t>
      </w:r>
      <w:r w:rsidRPr="004C7A64">
        <w:rPr>
          <w:color w:val="000000"/>
        </w:rPr>
        <w:t>«Д-д-д …!» Кончик языка за верхними зубами.</w:t>
      </w:r>
    </w:p>
    <w:p w:rsidR="004C7A64" w:rsidRPr="004C7A64" w:rsidRDefault="004C7A64" w:rsidP="004C7A64">
      <w:pPr>
        <w:contextualSpacing/>
      </w:pPr>
      <w:r w:rsidRPr="004C7A64">
        <w:t>Самолёт: «</w:t>
      </w:r>
      <w:proofErr w:type="spellStart"/>
      <w:r w:rsidRPr="004C7A64">
        <w:t>Ллллллллл</w:t>
      </w:r>
      <w:proofErr w:type="spellEnd"/>
      <w:r w:rsidRPr="004C7A64">
        <w:t xml:space="preserve"> …! Губы в улыбке, кончик языка за верхними зубами или между зубами.</w:t>
      </w:r>
    </w:p>
    <w:p w:rsidR="004C7A64" w:rsidRPr="004C7A64" w:rsidRDefault="004C7A64" w:rsidP="004C7A64">
      <w:pPr>
        <w:contextualSpacing/>
      </w:pPr>
      <w:r w:rsidRPr="004C7A64">
        <w:rPr>
          <w:color w:val="000000"/>
        </w:rPr>
        <w:t>Самолёт-штурмовик: «</w:t>
      </w:r>
      <w:proofErr w:type="spellStart"/>
      <w:r w:rsidRPr="004C7A64">
        <w:rPr>
          <w:color w:val="000000"/>
        </w:rPr>
        <w:t>Уууууу</w:t>
      </w:r>
      <w:proofErr w:type="spellEnd"/>
      <w:r w:rsidRPr="004C7A64">
        <w:rPr>
          <w:color w:val="000000"/>
        </w:rPr>
        <w:t>…!» Тянем звук [у]: громко – тише – тихо.</w:t>
      </w:r>
    </w:p>
    <w:p w:rsidR="004C7A64" w:rsidRPr="004C7A64" w:rsidRDefault="004C7A64" w:rsidP="004C7A64">
      <w:pPr>
        <w:tabs>
          <w:tab w:val="left" w:pos="1624"/>
        </w:tabs>
      </w:pPr>
    </w:p>
    <w:p w:rsidR="004C7A64" w:rsidRPr="00A07252" w:rsidRDefault="004C7A64" w:rsidP="004C7A64">
      <w:pPr>
        <w:tabs>
          <w:tab w:val="left" w:pos="1624"/>
        </w:tabs>
        <w:rPr>
          <w:color w:val="002060"/>
        </w:rPr>
      </w:pPr>
      <w:r w:rsidRPr="00A07252">
        <w:rPr>
          <w:b/>
          <w:color w:val="002060"/>
        </w:rPr>
        <w:t>Домашнее задание.</w:t>
      </w:r>
      <w:r w:rsidRPr="00A07252">
        <w:rPr>
          <w:color w:val="002060"/>
        </w:rPr>
        <w:t xml:space="preserve"> </w:t>
      </w:r>
    </w:p>
    <w:p w:rsidR="004C7A64" w:rsidRPr="004C7A64" w:rsidRDefault="004C7A64" w:rsidP="004C7A64">
      <w:pPr>
        <w:tabs>
          <w:tab w:val="left" w:pos="1624"/>
        </w:tabs>
      </w:pPr>
      <w:r w:rsidRPr="004C7A64">
        <w:t>Расспроси</w:t>
      </w:r>
      <w:r w:rsidR="00A07252">
        <w:t>те взрослых, кто из ваш</w:t>
      </w:r>
      <w:r w:rsidRPr="004C7A64">
        <w:t>их родных участвовал в Великой Отечественной войне, какие получил награды. В знак благодарности всем тем, кто защищал нашу Родину, нарисуй</w:t>
      </w:r>
      <w:r w:rsidR="00A07252">
        <w:t>те</w:t>
      </w:r>
      <w:r w:rsidRPr="004C7A64">
        <w:t xml:space="preserve"> картинку или сделай</w:t>
      </w:r>
      <w:r w:rsidR="00A07252">
        <w:t>те</w:t>
      </w:r>
      <w:r w:rsidRPr="004C7A64">
        <w:t xml:space="preserve"> аппликацию/поделку.</w:t>
      </w:r>
    </w:p>
    <w:p w:rsidR="004C7A64" w:rsidRPr="004C7A64" w:rsidRDefault="004C7A64" w:rsidP="004C7A64">
      <w:pPr>
        <w:tabs>
          <w:tab w:val="left" w:pos="1624"/>
        </w:tabs>
        <w:rPr>
          <w:b/>
        </w:rPr>
      </w:pPr>
    </w:p>
    <w:p w:rsidR="004C7A64" w:rsidRPr="00A07252" w:rsidRDefault="004C7A64" w:rsidP="004C7A64">
      <w:pPr>
        <w:jc w:val="both"/>
        <w:rPr>
          <w:b/>
          <w:color w:val="002060"/>
        </w:rPr>
      </w:pPr>
      <w:r w:rsidRPr="00A07252">
        <w:rPr>
          <w:b/>
          <w:iCs/>
          <w:color w:val="002060"/>
        </w:rPr>
        <w:t>Заключительное слово.</w:t>
      </w:r>
    </w:p>
    <w:p w:rsidR="00912B70" w:rsidRDefault="004C7A64" w:rsidP="004C7A64">
      <w:pPr>
        <w:jc w:val="both"/>
        <w:rPr>
          <w:bCs/>
        </w:rPr>
      </w:pPr>
      <w:r w:rsidRPr="004C7A64">
        <w:rPr>
          <w:bCs/>
        </w:rPr>
        <w:t xml:space="preserve">Герои не умирают, их слава </w:t>
      </w:r>
      <w:r w:rsidR="00405C27">
        <w:rPr>
          <w:bCs/>
        </w:rPr>
        <w:t xml:space="preserve">и подвиг </w:t>
      </w:r>
      <w:r w:rsidRPr="004C7A64">
        <w:rPr>
          <w:bCs/>
        </w:rPr>
        <w:t>бессмертн</w:t>
      </w:r>
      <w:r w:rsidR="00405C27">
        <w:rPr>
          <w:bCs/>
        </w:rPr>
        <w:t>ы!</w:t>
      </w:r>
      <w:r w:rsidRPr="004C7A64">
        <w:rPr>
          <w:bCs/>
        </w:rPr>
        <w:t xml:space="preserve"> </w:t>
      </w:r>
      <w:r w:rsidR="00405C27">
        <w:rPr>
          <w:bCs/>
        </w:rPr>
        <w:t>Именами героев называю</w:t>
      </w:r>
      <w:r w:rsidRPr="004C7A64">
        <w:rPr>
          <w:bCs/>
        </w:rPr>
        <w:t xml:space="preserve">т </w:t>
      </w:r>
      <w:r w:rsidR="00405C27">
        <w:rPr>
          <w:bCs/>
        </w:rPr>
        <w:t>улицы городов и сё</w:t>
      </w:r>
      <w:r w:rsidRPr="004C7A64">
        <w:rPr>
          <w:bCs/>
        </w:rPr>
        <w:t>л</w:t>
      </w:r>
      <w:r w:rsidR="00912B70">
        <w:rPr>
          <w:bCs/>
        </w:rPr>
        <w:t>, устанавливают им памятники</w:t>
      </w:r>
      <w:r w:rsidRPr="004C7A64">
        <w:rPr>
          <w:bCs/>
        </w:rPr>
        <w:t xml:space="preserve">. Герои в России были </w:t>
      </w:r>
      <w:r w:rsidR="00405C27">
        <w:rPr>
          <w:bCs/>
        </w:rPr>
        <w:t xml:space="preserve">и будут </w:t>
      </w:r>
      <w:r w:rsidR="00912B70">
        <w:rPr>
          <w:bCs/>
        </w:rPr>
        <w:t>всегд</w:t>
      </w:r>
      <w:r w:rsidRPr="004C7A64">
        <w:rPr>
          <w:bCs/>
        </w:rPr>
        <w:t xml:space="preserve">а. </w:t>
      </w:r>
      <w:r w:rsidR="00405C27">
        <w:rPr>
          <w:bCs/>
        </w:rPr>
        <w:t>Они есть и сегодня</w:t>
      </w:r>
      <w:r w:rsidR="00912B70">
        <w:rPr>
          <w:bCs/>
        </w:rPr>
        <w:t>, в наше время.</w:t>
      </w:r>
      <w:r w:rsidR="00405C27">
        <w:rPr>
          <w:bCs/>
        </w:rPr>
        <w:t xml:space="preserve"> </w:t>
      </w:r>
    </w:p>
    <w:p w:rsidR="00912B70" w:rsidRDefault="00912B70" w:rsidP="004C7A64">
      <w:pPr>
        <w:jc w:val="both"/>
        <w:rPr>
          <w:bCs/>
        </w:rPr>
      </w:pPr>
    </w:p>
    <w:p w:rsidR="00912B70" w:rsidRDefault="00912B70" w:rsidP="004C7A64">
      <w:pPr>
        <w:jc w:val="both"/>
        <w:rPr>
          <w:bCs/>
        </w:rPr>
      </w:pPr>
    </w:p>
    <w:p w:rsidR="00DD68BC" w:rsidRPr="00DD68BC" w:rsidRDefault="00DD68BC" w:rsidP="00DD68BC">
      <w:pPr>
        <w:jc w:val="center"/>
        <w:rPr>
          <w:b/>
          <w:color w:val="002060"/>
        </w:rPr>
      </w:pPr>
      <w:r w:rsidRPr="00DD68BC">
        <w:rPr>
          <w:b/>
          <w:color w:val="002060"/>
        </w:rPr>
        <w:t>Литература:</w:t>
      </w:r>
    </w:p>
    <w:p w:rsidR="00DD68BC" w:rsidRDefault="00DD68BC" w:rsidP="00DD68BC">
      <w:pPr>
        <w:jc w:val="center"/>
      </w:pPr>
      <w:r>
        <w:t xml:space="preserve"> </w:t>
      </w:r>
    </w:p>
    <w:p w:rsidR="00DD68BC" w:rsidRPr="00EA764E" w:rsidRDefault="00DD68BC" w:rsidP="00DD68BC">
      <w:pPr>
        <w:pStyle w:val="a4"/>
        <w:numPr>
          <w:ilvl w:val="0"/>
          <w:numId w:val="4"/>
        </w:numPr>
        <w:rPr>
          <w:rFonts w:ascii="Times New Roman" w:hAnsi="Times New Roman"/>
          <w:i/>
        </w:rPr>
      </w:pPr>
      <w:proofErr w:type="spellStart"/>
      <w:r w:rsidRPr="00EA764E">
        <w:rPr>
          <w:rFonts w:ascii="Times New Roman" w:hAnsi="Times New Roman"/>
          <w:i/>
        </w:rPr>
        <w:t>Агранович</w:t>
      </w:r>
      <w:proofErr w:type="spellEnd"/>
      <w:r w:rsidRPr="00EA764E">
        <w:rPr>
          <w:rFonts w:ascii="Times New Roman" w:hAnsi="Times New Roman"/>
          <w:i/>
        </w:rPr>
        <w:t xml:space="preserve"> З. Е.  Сборник домашних заданий в помощь логопедам и родителям для преодоления лексико-грамматического недоразвития речи у дошкольников с ОНР. – СПб</w:t>
      </w:r>
      <w:proofErr w:type="gramStart"/>
      <w:r w:rsidRPr="00EA764E">
        <w:rPr>
          <w:rFonts w:ascii="Times New Roman" w:hAnsi="Times New Roman"/>
          <w:i/>
        </w:rPr>
        <w:t>.: «</w:t>
      </w:r>
      <w:proofErr w:type="gramEnd"/>
      <w:r w:rsidRPr="00EA764E">
        <w:rPr>
          <w:rFonts w:ascii="Times New Roman" w:hAnsi="Times New Roman"/>
          <w:i/>
        </w:rPr>
        <w:t>ДЕТСТВО – ПРЕСС», 2006. – 128 с.</w:t>
      </w:r>
    </w:p>
    <w:p w:rsidR="00912D6F" w:rsidRPr="00EA764E" w:rsidRDefault="00912D6F" w:rsidP="00912D6F">
      <w:pPr>
        <w:pStyle w:val="a4"/>
        <w:widowControl w:val="0"/>
        <w:numPr>
          <w:ilvl w:val="0"/>
          <w:numId w:val="4"/>
        </w:numPr>
        <w:tabs>
          <w:tab w:val="left" w:pos="734"/>
        </w:tabs>
        <w:autoSpaceDE w:val="0"/>
        <w:autoSpaceDN w:val="0"/>
        <w:spacing w:after="0" w:line="240" w:lineRule="auto"/>
        <w:ind w:right="151"/>
        <w:contextualSpacing w:val="0"/>
        <w:rPr>
          <w:rFonts w:ascii="Times New Roman" w:hAnsi="Times New Roman"/>
          <w:i/>
        </w:rPr>
      </w:pPr>
      <w:r w:rsidRPr="00EA764E">
        <w:rPr>
          <w:rFonts w:ascii="Times New Roman" w:hAnsi="Times New Roman"/>
          <w:i/>
          <w:color w:val="231F20"/>
        </w:rPr>
        <w:t xml:space="preserve">Дерягина Л. Б. </w:t>
      </w:r>
      <w:r w:rsidR="002E3633">
        <w:rPr>
          <w:rFonts w:ascii="Times New Roman" w:hAnsi="Times New Roman"/>
          <w:i/>
          <w:color w:val="231F20"/>
        </w:rPr>
        <w:t>Наша родина — Россия. — СПб</w:t>
      </w:r>
      <w:proofErr w:type="gramStart"/>
      <w:r w:rsidR="002E3633">
        <w:rPr>
          <w:rFonts w:ascii="Times New Roman" w:hAnsi="Times New Roman"/>
          <w:i/>
          <w:color w:val="231F20"/>
        </w:rPr>
        <w:t>.</w:t>
      </w:r>
      <w:r w:rsidRPr="00EA764E">
        <w:rPr>
          <w:rFonts w:ascii="Times New Roman" w:hAnsi="Times New Roman"/>
          <w:i/>
          <w:color w:val="231F20"/>
        </w:rPr>
        <w:t xml:space="preserve">: </w:t>
      </w:r>
      <w:proofErr w:type="gramEnd"/>
      <w:r w:rsidRPr="00EA764E">
        <w:rPr>
          <w:rFonts w:ascii="Times New Roman" w:hAnsi="Times New Roman"/>
          <w:i/>
          <w:color w:val="231F20"/>
        </w:rPr>
        <w:t>ДЕТСТВО-ПРЕСС, 2013.</w:t>
      </w:r>
    </w:p>
    <w:p w:rsidR="00DD68BC" w:rsidRPr="00EA764E" w:rsidRDefault="00DD68BC" w:rsidP="00DD68BC">
      <w:pPr>
        <w:pStyle w:val="a4"/>
        <w:numPr>
          <w:ilvl w:val="0"/>
          <w:numId w:val="4"/>
        </w:numPr>
        <w:rPr>
          <w:rFonts w:ascii="Times New Roman" w:hAnsi="Times New Roman"/>
          <w:i/>
        </w:rPr>
      </w:pPr>
      <w:proofErr w:type="gramStart"/>
      <w:r w:rsidRPr="00EA764E">
        <w:rPr>
          <w:rFonts w:ascii="Times New Roman" w:hAnsi="Times New Roman"/>
          <w:i/>
        </w:rPr>
        <w:lastRenderedPageBreak/>
        <w:t>Жохова О. В.. Лебедева Е. Н.  Домашние задания для детей старшей и подготовительной к школе логопедических групп ДОУ.</w:t>
      </w:r>
      <w:proofErr w:type="gramEnd"/>
      <w:r w:rsidRPr="00EA764E">
        <w:rPr>
          <w:rFonts w:ascii="Times New Roman" w:hAnsi="Times New Roman"/>
          <w:i/>
        </w:rPr>
        <w:t xml:space="preserve"> – М.: ТЦ Сфера, 2010. – 64 с. (Библиотека Логопеда).  </w:t>
      </w:r>
    </w:p>
    <w:p w:rsidR="00DD68BC" w:rsidRPr="00EA764E" w:rsidRDefault="00DD68BC" w:rsidP="00DD68BC">
      <w:pPr>
        <w:pStyle w:val="a4"/>
        <w:numPr>
          <w:ilvl w:val="0"/>
          <w:numId w:val="4"/>
        </w:numPr>
        <w:rPr>
          <w:rFonts w:ascii="Times New Roman" w:hAnsi="Times New Roman"/>
          <w:i/>
        </w:rPr>
      </w:pPr>
      <w:r w:rsidRPr="00EA764E">
        <w:rPr>
          <w:rFonts w:ascii="Times New Roman" w:hAnsi="Times New Roman"/>
          <w:i/>
        </w:rPr>
        <w:t>Коноваленко, В.В. Формирование связной речи и развитие логического мышления у детей старшего дошкольного возраста с ОНР. Некоторые методы и приемы</w:t>
      </w:r>
      <w:proofErr w:type="gramStart"/>
      <w:r w:rsidRPr="00EA764E">
        <w:rPr>
          <w:rFonts w:ascii="Times New Roman" w:hAnsi="Times New Roman"/>
          <w:i/>
        </w:rPr>
        <w:t xml:space="preserve"> :</w:t>
      </w:r>
      <w:proofErr w:type="gramEnd"/>
      <w:r w:rsidRPr="00EA764E">
        <w:rPr>
          <w:rFonts w:ascii="Times New Roman" w:hAnsi="Times New Roman"/>
          <w:i/>
        </w:rPr>
        <w:t xml:space="preserve"> методическое пособие / В.В. Коноваленко, С.В. Коноваленко. — М.: Издательство ГНОМ и Д, 2003.</w:t>
      </w:r>
    </w:p>
    <w:p w:rsidR="00DD68BC" w:rsidRPr="00EA764E" w:rsidRDefault="00DD68BC" w:rsidP="00DD68BC">
      <w:pPr>
        <w:pStyle w:val="a4"/>
        <w:numPr>
          <w:ilvl w:val="0"/>
          <w:numId w:val="4"/>
        </w:numPr>
        <w:rPr>
          <w:rFonts w:ascii="Times New Roman" w:hAnsi="Times New Roman"/>
          <w:i/>
        </w:rPr>
      </w:pPr>
      <w:proofErr w:type="spellStart"/>
      <w:r w:rsidRPr="00EA764E">
        <w:rPr>
          <w:rFonts w:ascii="Times New Roman" w:hAnsi="Times New Roman"/>
          <w:i/>
        </w:rPr>
        <w:t>Нищева</w:t>
      </w:r>
      <w:proofErr w:type="spellEnd"/>
      <w:r w:rsidRPr="00EA764E">
        <w:rPr>
          <w:rFonts w:ascii="Times New Roman" w:hAnsi="Times New Roman"/>
          <w:i/>
        </w:rPr>
        <w:t xml:space="preserve"> Н. В.   Система коррекционной работы в логопедической группе для детей с общим недоразвитием речи. – СПб</w:t>
      </w:r>
      <w:proofErr w:type="gramStart"/>
      <w:r w:rsidRPr="00EA764E">
        <w:rPr>
          <w:rFonts w:ascii="Times New Roman" w:hAnsi="Times New Roman"/>
          <w:i/>
        </w:rPr>
        <w:t xml:space="preserve">.: </w:t>
      </w:r>
      <w:proofErr w:type="gramEnd"/>
      <w:r w:rsidRPr="00EA764E">
        <w:rPr>
          <w:rFonts w:ascii="Times New Roman" w:hAnsi="Times New Roman"/>
          <w:i/>
        </w:rPr>
        <w:t>ДЕТСТВО – ПРЕСС, 2004. – 528 с.</w:t>
      </w:r>
    </w:p>
    <w:p w:rsidR="00DD68BC" w:rsidRPr="00EA764E" w:rsidRDefault="00DD68BC" w:rsidP="00DD68BC">
      <w:pPr>
        <w:pStyle w:val="a4"/>
        <w:numPr>
          <w:ilvl w:val="0"/>
          <w:numId w:val="4"/>
        </w:numPr>
        <w:rPr>
          <w:rFonts w:ascii="Times New Roman" w:hAnsi="Times New Roman"/>
          <w:i/>
        </w:rPr>
      </w:pPr>
      <w:r w:rsidRPr="00EA764E">
        <w:rPr>
          <w:rFonts w:ascii="Times New Roman" w:hAnsi="Times New Roman"/>
          <w:i/>
        </w:rPr>
        <w:t>Смирнова Л. Н.  Логопедия в детском саду. Занятия с детьми 6 – 7 лет с общим недоразвитием речи. Пособие для логопедов, дефектологов и воспитателей. – М.: Мозаика – Синтез, 2003,  - 96 с.</w:t>
      </w:r>
    </w:p>
    <w:p w:rsidR="00DD68BC" w:rsidRPr="00EA764E" w:rsidRDefault="00DD68BC" w:rsidP="00DD68BC">
      <w:pPr>
        <w:pStyle w:val="a4"/>
        <w:numPr>
          <w:ilvl w:val="0"/>
          <w:numId w:val="4"/>
        </w:numPr>
        <w:rPr>
          <w:rFonts w:ascii="Times New Roman" w:hAnsi="Times New Roman"/>
          <w:i/>
        </w:rPr>
      </w:pPr>
      <w:r w:rsidRPr="00EA764E">
        <w:rPr>
          <w:rFonts w:ascii="Times New Roman" w:hAnsi="Times New Roman"/>
          <w:i/>
        </w:rPr>
        <w:t>Ткаченко Т. А.  Альбом индивидуального обследования дошкольника: Диагностическое пособие для логопедов, воспитателей и родителей. – М.: Издательство ГНОМ и Д, 2001. – 48 с. (Практическая логопедия).</w:t>
      </w:r>
    </w:p>
    <w:p w:rsidR="00260AA7" w:rsidRPr="00EA764E" w:rsidRDefault="00DD68BC" w:rsidP="00DD68BC">
      <w:pPr>
        <w:pStyle w:val="a4"/>
        <w:numPr>
          <w:ilvl w:val="0"/>
          <w:numId w:val="4"/>
        </w:numPr>
        <w:rPr>
          <w:rFonts w:ascii="Times New Roman" w:hAnsi="Times New Roman"/>
          <w:b/>
          <w:bCs/>
          <w:i/>
        </w:rPr>
      </w:pPr>
      <w:r w:rsidRPr="00EA764E">
        <w:rPr>
          <w:rFonts w:ascii="Times New Roman" w:hAnsi="Times New Roman"/>
          <w:i/>
        </w:rPr>
        <w:t>«Шпаргалка» для учителя – логопеда дошкольного образовательного учреждения: Справочное пособие для логопеда – практика./Автор-составитель Р. А. Кирьянова. – СПб</w:t>
      </w:r>
      <w:proofErr w:type="gramStart"/>
      <w:r w:rsidRPr="00EA764E">
        <w:rPr>
          <w:rFonts w:ascii="Times New Roman" w:hAnsi="Times New Roman"/>
          <w:i/>
        </w:rPr>
        <w:t xml:space="preserve">.: </w:t>
      </w:r>
      <w:proofErr w:type="gramEnd"/>
      <w:r w:rsidRPr="00EA764E">
        <w:rPr>
          <w:rFonts w:ascii="Times New Roman" w:hAnsi="Times New Roman"/>
          <w:i/>
        </w:rPr>
        <w:t>КАРО, 2007. – 384 с. – (Серия «Мастер-класс логопеда»).</w:t>
      </w:r>
    </w:p>
    <w:p w:rsidR="0054616D" w:rsidRPr="00EA764E" w:rsidRDefault="0054616D" w:rsidP="00DD68BC">
      <w:pPr>
        <w:pStyle w:val="a4"/>
        <w:numPr>
          <w:ilvl w:val="0"/>
          <w:numId w:val="4"/>
        </w:numPr>
        <w:rPr>
          <w:rFonts w:ascii="Times New Roman" w:hAnsi="Times New Roman"/>
          <w:b/>
          <w:bCs/>
          <w:i/>
        </w:rPr>
      </w:pPr>
      <w:r w:rsidRPr="00EA764E">
        <w:rPr>
          <w:rFonts w:ascii="Times New Roman" w:hAnsi="Times New Roman"/>
          <w:i/>
        </w:rPr>
        <w:t>Фотографии взяты из сети интернет.</w:t>
      </w:r>
    </w:p>
    <w:p w:rsidR="00E75100" w:rsidRPr="00EA764E" w:rsidRDefault="00E75100" w:rsidP="00DD68BC">
      <w:pPr>
        <w:pStyle w:val="a4"/>
        <w:numPr>
          <w:ilvl w:val="0"/>
          <w:numId w:val="4"/>
        </w:numPr>
        <w:rPr>
          <w:rFonts w:ascii="Times New Roman" w:hAnsi="Times New Roman"/>
          <w:b/>
          <w:bCs/>
          <w:i/>
        </w:rPr>
      </w:pPr>
      <w:r w:rsidRPr="00EA764E">
        <w:rPr>
          <w:rFonts w:ascii="Times New Roman" w:hAnsi="Times New Roman"/>
          <w:i/>
        </w:rPr>
        <w:t xml:space="preserve">Фотографии рисунка и аппликации - работы </w:t>
      </w:r>
      <w:r w:rsidR="00B722BD" w:rsidRPr="00EA764E">
        <w:rPr>
          <w:rFonts w:ascii="Times New Roman" w:hAnsi="Times New Roman"/>
          <w:i/>
        </w:rPr>
        <w:t>моего ребёнка</w:t>
      </w:r>
      <w:r w:rsidR="00F97853">
        <w:rPr>
          <w:rFonts w:ascii="Times New Roman" w:hAnsi="Times New Roman"/>
          <w:i/>
        </w:rPr>
        <w:t xml:space="preserve"> </w:t>
      </w:r>
      <w:proofErr w:type="spellStart"/>
      <w:r w:rsidR="00F97853">
        <w:rPr>
          <w:rFonts w:ascii="Times New Roman" w:hAnsi="Times New Roman"/>
          <w:i/>
        </w:rPr>
        <w:t>Молодцовой</w:t>
      </w:r>
      <w:proofErr w:type="spellEnd"/>
      <w:r w:rsidR="00F97853">
        <w:rPr>
          <w:rFonts w:ascii="Times New Roman" w:hAnsi="Times New Roman"/>
          <w:i/>
        </w:rPr>
        <w:t xml:space="preserve"> Арины</w:t>
      </w:r>
      <w:r w:rsidR="00B722BD" w:rsidRPr="00EA764E">
        <w:rPr>
          <w:rFonts w:ascii="Times New Roman" w:hAnsi="Times New Roman"/>
          <w:i/>
        </w:rPr>
        <w:t>.</w:t>
      </w:r>
    </w:p>
    <w:p w:rsidR="005A7FE3" w:rsidRDefault="005A7FE3" w:rsidP="00912B70">
      <w:pPr>
        <w:jc w:val="right"/>
        <w:rPr>
          <w:b/>
          <w:bCs/>
          <w:color w:val="002060"/>
        </w:rPr>
      </w:pPr>
    </w:p>
    <w:p w:rsidR="00F35C88" w:rsidRDefault="00F35C88" w:rsidP="00912B70">
      <w:pPr>
        <w:jc w:val="right"/>
        <w:rPr>
          <w:b/>
          <w:bCs/>
          <w:color w:val="002060"/>
        </w:rPr>
      </w:pPr>
    </w:p>
    <w:p w:rsidR="00F35C88" w:rsidRDefault="00F35C88" w:rsidP="00912B70">
      <w:pPr>
        <w:jc w:val="right"/>
        <w:rPr>
          <w:b/>
          <w:bCs/>
          <w:color w:val="002060"/>
        </w:rPr>
      </w:pPr>
    </w:p>
    <w:p w:rsidR="0019575A" w:rsidRPr="00D278B0" w:rsidRDefault="0019575A" w:rsidP="00912B70">
      <w:pPr>
        <w:jc w:val="right"/>
        <w:rPr>
          <w:b/>
          <w:bCs/>
          <w:color w:val="002060"/>
        </w:rPr>
      </w:pPr>
      <w:r w:rsidRPr="00D278B0">
        <w:rPr>
          <w:b/>
          <w:bCs/>
          <w:color w:val="002060"/>
        </w:rPr>
        <w:t>Учитель-логопед</w:t>
      </w:r>
      <w:r w:rsidR="00912B70" w:rsidRPr="00D278B0">
        <w:rPr>
          <w:b/>
          <w:bCs/>
          <w:color w:val="002060"/>
        </w:rPr>
        <w:t xml:space="preserve"> </w:t>
      </w:r>
      <w:proofErr w:type="spellStart"/>
      <w:r w:rsidR="00912B70" w:rsidRPr="00D278B0">
        <w:rPr>
          <w:b/>
          <w:bCs/>
          <w:color w:val="002060"/>
        </w:rPr>
        <w:t>Молодцова</w:t>
      </w:r>
      <w:proofErr w:type="spellEnd"/>
      <w:r w:rsidR="00912B70" w:rsidRPr="00D278B0">
        <w:rPr>
          <w:b/>
          <w:bCs/>
          <w:color w:val="002060"/>
        </w:rPr>
        <w:t xml:space="preserve"> Наталия Ивановна</w:t>
      </w:r>
    </w:p>
    <w:p w:rsidR="00C7590D" w:rsidRDefault="0019575A" w:rsidP="00C12CF0">
      <w:pPr>
        <w:jc w:val="right"/>
        <w:rPr>
          <w:b/>
          <w:bCs/>
          <w:color w:val="002060"/>
        </w:rPr>
      </w:pPr>
      <w:r w:rsidRPr="00D278B0">
        <w:rPr>
          <w:b/>
          <w:bCs/>
          <w:color w:val="002060"/>
        </w:rPr>
        <w:t>МБДОУ №300, г. Самара</w:t>
      </w:r>
    </w:p>
    <w:p w:rsidR="00F35C88" w:rsidRDefault="00F35C88" w:rsidP="00C12CF0">
      <w:pPr>
        <w:jc w:val="right"/>
        <w:rPr>
          <w:b/>
          <w:bCs/>
          <w:color w:val="002060"/>
        </w:rPr>
      </w:pPr>
    </w:p>
    <w:p w:rsidR="00F35C88" w:rsidRDefault="00F35C88" w:rsidP="00F35C88">
      <w:pPr>
        <w:rPr>
          <w:noProof/>
          <w:color w:val="002060"/>
        </w:rPr>
      </w:pPr>
    </w:p>
    <w:p w:rsidR="00F35C88" w:rsidRDefault="00F35C88" w:rsidP="00F35C88">
      <w:pPr>
        <w:rPr>
          <w:color w:val="002060"/>
        </w:rPr>
      </w:pPr>
    </w:p>
    <w:p w:rsidR="00F35C88" w:rsidRPr="00D278B0" w:rsidRDefault="00F35C88" w:rsidP="00F35C88">
      <w:pPr>
        <w:rPr>
          <w:color w:val="002060"/>
        </w:rPr>
      </w:pPr>
      <w:bookmarkStart w:id="0" w:name="_GoBack"/>
      <w:bookmarkEnd w:id="0"/>
      <w:r>
        <w:rPr>
          <w:noProof/>
          <w:color w:val="002060"/>
        </w:rPr>
        <w:drawing>
          <wp:anchor distT="0" distB="0" distL="114300" distR="114300" simplePos="0" relativeHeight="251659264" behindDoc="0" locked="0" layoutInCell="1" allowOverlap="1">
            <wp:simplePos x="0" y="0"/>
            <wp:positionH relativeFrom="column">
              <wp:posOffset>1905</wp:posOffset>
            </wp:positionH>
            <wp:positionV relativeFrom="paragraph">
              <wp:posOffset>-4445</wp:posOffset>
            </wp:positionV>
            <wp:extent cx="3874770" cy="5334000"/>
            <wp:effectExtent l="0" t="0" r="0" b="0"/>
            <wp:wrapSquare wrapText="bothSides"/>
            <wp:docPr id="3" name="Рисунок 3" descr="C:\Users\Наталия\Desktop\изображение_viber_2020-05-07_15-4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ия\Desktop\изображение_viber_2020-05-07_15-41-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4770" cy="5334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35C88" w:rsidRPr="00D278B0" w:rsidSect="005B71C5">
      <w:pgSz w:w="11906" w:h="16838"/>
      <w:pgMar w:top="567" w:right="42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833A2"/>
    <w:multiLevelType w:val="hybridMultilevel"/>
    <w:tmpl w:val="CCE02A84"/>
    <w:lvl w:ilvl="0" w:tplc="94FE7212">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855353"/>
    <w:multiLevelType w:val="hybridMultilevel"/>
    <w:tmpl w:val="D9926BB4"/>
    <w:lvl w:ilvl="0" w:tplc="0F48C2FC">
      <w:start w:val="1"/>
      <w:numFmt w:val="decimal"/>
      <w:lvlText w:val="%1."/>
      <w:lvlJc w:val="left"/>
      <w:pPr>
        <w:ind w:left="720"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A027D"/>
    <w:multiLevelType w:val="hybridMultilevel"/>
    <w:tmpl w:val="340E7D3C"/>
    <w:lvl w:ilvl="0" w:tplc="0846C8B2">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253AF9"/>
    <w:multiLevelType w:val="hybridMultilevel"/>
    <w:tmpl w:val="5C8A81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2B82B9A"/>
    <w:multiLevelType w:val="multilevel"/>
    <w:tmpl w:val="EDBCFCF8"/>
    <w:lvl w:ilvl="0">
      <w:start w:val="1"/>
      <w:numFmt w:val="bullet"/>
      <w:lvlText w:val="—"/>
      <w:lvlJc w:val="left"/>
      <w:rPr>
        <w:b/>
        <w:bCs/>
        <w:i w:val="0"/>
        <w:iCs w:val="0"/>
        <w:smallCaps w:val="0"/>
        <w:strike w:val="0"/>
        <w:color w:val="000000"/>
        <w:spacing w:val="0"/>
        <w:w w:val="100"/>
        <w:position w:val="0"/>
        <w:sz w:val="22"/>
        <w:szCs w:val="22"/>
        <w:u w:val="none"/>
      </w:rPr>
    </w:lvl>
    <w:lvl w:ilvl="1">
      <w:start w:val="1"/>
      <w:numFmt w:val="decimal"/>
      <w:lvlText w:val="%2."/>
      <w:lvlJc w:val="left"/>
      <w:rPr>
        <w:b w:val="0"/>
        <w:bCs/>
        <w:i w:val="0"/>
        <w:iCs w:val="0"/>
        <w:smallCaps w:val="0"/>
        <w:strike w:val="0"/>
        <w:color w:val="000000"/>
        <w:spacing w:val="0"/>
        <w:w w:val="100"/>
        <w:position w:val="0"/>
        <w:sz w:val="22"/>
        <w:szCs w:val="22"/>
        <w:u w:val="none"/>
      </w:rPr>
    </w:lvl>
    <w:lvl w:ilvl="2">
      <w:start w:val="1"/>
      <w:numFmt w:val="bullet"/>
      <w:lvlText w:val="—"/>
      <w:lvlJc w:val="left"/>
      <w:rPr>
        <w:b/>
        <w:bCs/>
        <w:i w:val="0"/>
        <w:iCs w:val="0"/>
        <w:smallCaps w:val="0"/>
        <w:strike w:val="0"/>
        <w:color w:val="000000"/>
        <w:spacing w:val="0"/>
        <w:w w:val="100"/>
        <w:position w:val="0"/>
        <w:sz w:val="22"/>
        <w:szCs w:val="22"/>
        <w:u w:val="none"/>
      </w:rPr>
    </w:lvl>
    <w:lvl w:ilvl="3">
      <w:start w:val="1"/>
      <w:numFmt w:val="bullet"/>
      <w:lvlText w:val="—"/>
      <w:lvlJc w:val="left"/>
      <w:rPr>
        <w:b/>
        <w:bCs/>
        <w:i w:val="0"/>
        <w:iCs w:val="0"/>
        <w:smallCaps w:val="0"/>
        <w:strike w:val="0"/>
        <w:color w:val="000000"/>
        <w:spacing w:val="0"/>
        <w:w w:val="100"/>
        <w:position w:val="0"/>
        <w:sz w:val="22"/>
        <w:szCs w:val="22"/>
        <w:u w:val="none"/>
      </w:rPr>
    </w:lvl>
    <w:lvl w:ilvl="4">
      <w:start w:val="1"/>
      <w:numFmt w:val="bullet"/>
      <w:lvlText w:val="—"/>
      <w:lvlJc w:val="left"/>
      <w:rPr>
        <w:b/>
        <w:bCs/>
        <w:i w:val="0"/>
        <w:iCs w:val="0"/>
        <w:smallCaps w:val="0"/>
        <w:strike w:val="0"/>
        <w:color w:val="000000"/>
        <w:spacing w:val="0"/>
        <w:w w:val="100"/>
        <w:position w:val="0"/>
        <w:sz w:val="22"/>
        <w:szCs w:val="22"/>
        <w:u w:val="none"/>
      </w:rPr>
    </w:lvl>
    <w:lvl w:ilvl="5">
      <w:start w:val="1"/>
      <w:numFmt w:val="bullet"/>
      <w:lvlText w:val="—"/>
      <w:lvlJc w:val="left"/>
      <w:rPr>
        <w:b/>
        <w:bCs/>
        <w:i w:val="0"/>
        <w:iCs w:val="0"/>
        <w:smallCaps w:val="0"/>
        <w:strike w:val="0"/>
        <w:color w:val="000000"/>
        <w:spacing w:val="0"/>
        <w:w w:val="100"/>
        <w:position w:val="0"/>
        <w:sz w:val="22"/>
        <w:szCs w:val="22"/>
        <w:u w:val="none"/>
      </w:rPr>
    </w:lvl>
    <w:lvl w:ilvl="6">
      <w:start w:val="1"/>
      <w:numFmt w:val="bullet"/>
      <w:lvlText w:val="—"/>
      <w:lvlJc w:val="left"/>
      <w:rPr>
        <w:b/>
        <w:bCs/>
        <w:i w:val="0"/>
        <w:iCs w:val="0"/>
        <w:smallCaps w:val="0"/>
        <w:strike w:val="0"/>
        <w:color w:val="000000"/>
        <w:spacing w:val="0"/>
        <w:w w:val="100"/>
        <w:position w:val="0"/>
        <w:sz w:val="22"/>
        <w:szCs w:val="22"/>
        <w:u w:val="none"/>
      </w:rPr>
    </w:lvl>
    <w:lvl w:ilvl="7">
      <w:start w:val="1"/>
      <w:numFmt w:val="bullet"/>
      <w:lvlText w:val="—"/>
      <w:lvlJc w:val="left"/>
      <w:rPr>
        <w:b/>
        <w:bCs/>
        <w:i w:val="0"/>
        <w:iCs w:val="0"/>
        <w:smallCaps w:val="0"/>
        <w:strike w:val="0"/>
        <w:color w:val="000000"/>
        <w:spacing w:val="0"/>
        <w:w w:val="100"/>
        <w:position w:val="0"/>
        <w:sz w:val="22"/>
        <w:szCs w:val="22"/>
        <w:u w:val="none"/>
      </w:rPr>
    </w:lvl>
    <w:lvl w:ilvl="8">
      <w:start w:val="1"/>
      <w:numFmt w:val="bullet"/>
      <w:lvlText w:val="—"/>
      <w:lvlJc w:val="left"/>
      <w:rPr>
        <w:b/>
        <w:bCs/>
        <w:i w:val="0"/>
        <w:iCs w:val="0"/>
        <w:smallCaps w:val="0"/>
        <w:strike w:val="0"/>
        <w:color w:val="000000"/>
        <w:spacing w:val="0"/>
        <w:w w:val="100"/>
        <w:position w:val="0"/>
        <w:sz w:val="22"/>
        <w:szCs w:val="22"/>
        <w:u w:val="none"/>
      </w:rPr>
    </w:lvl>
  </w:abstractNum>
  <w:abstractNum w:abstractNumId="5">
    <w:nsid w:val="7E9315C6"/>
    <w:multiLevelType w:val="hybridMultilevel"/>
    <w:tmpl w:val="EAC071E8"/>
    <w:lvl w:ilvl="0" w:tplc="32AA082E">
      <w:start w:val="1"/>
      <w:numFmt w:val="decimal"/>
      <w:lvlText w:val="%1."/>
      <w:lvlJc w:val="left"/>
      <w:pPr>
        <w:ind w:left="111" w:hanging="223"/>
        <w:jc w:val="left"/>
      </w:pPr>
      <w:rPr>
        <w:rFonts w:ascii="Times New Roman" w:eastAsia="Times New Roman" w:hAnsi="Times New Roman" w:cs="Times New Roman" w:hint="default"/>
        <w:color w:val="231F20"/>
        <w:w w:val="100"/>
        <w:sz w:val="22"/>
        <w:szCs w:val="22"/>
        <w:lang w:val="ru-RU" w:eastAsia="ru-RU" w:bidi="ru-RU"/>
      </w:rPr>
    </w:lvl>
    <w:lvl w:ilvl="1" w:tplc="1A582742">
      <w:numFmt w:val="bullet"/>
      <w:lvlText w:val="•"/>
      <w:lvlJc w:val="left"/>
      <w:pPr>
        <w:ind w:left="871" w:hanging="223"/>
      </w:pPr>
      <w:rPr>
        <w:rFonts w:hint="default"/>
        <w:lang w:val="ru-RU" w:eastAsia="ru-RU" w:bidi="ru-RU"/>
      </w:rPr>
    </w:lvl>
    <w:lvl w:ilvl="2" w:tplc="75AE13A6">
      <w:numFmt w:val="bullet"/>
      <w:lvlText w:val="•"/>
      <w:lvlJc w:val="left"/>
      <w:pPr>
        <w:ind w:left="1622" w:hanging="223"/>
      </w:pPr>
      <w:rPr>
        <w:rFonts w:hint="default"/>
        <w:lang w:val="ru-RU" w:eastAsia="ru-RU" w:bidi="ru-RU"/>
      </w:rPr>
    </w:lvl>
    <w:lvl w:ilvl="3" w:tplc="3A7C38E2">
      <w:numFmt w:val="bullet"/>
      <w:lvlText w:val="•"/>
      <w:lvlJc w:val="left"/>
      <w:pPr>
        <w:ind w:left="2374" w:hanging="223"/>
      </w:pPr>
      <w:rPr>
        <w:rFonts w:hint="default"/>
        <w:lang w:val="ru-RU" w:eastAsia="ru-RU" w:bidi="ru-RU"/>
      </w:rPr>
    </w:lvl>
    <w:lvl w:ilvl="4" w:tplc="A344064E">
      <w:numFmt w:val="bullet"/>
      <w:lvlText w:val="•"/>
      <w:lvlJc w:val="left"/>
      <w:pPr>
        <w:ind w:left="3125" w:hanging="223"/>
      </w:pPr>
      <w:rPr>
        <w:rFonts w:hint="default"/>
        <w:lang w:val="ru-RU" w:eastAsia="ru-RU" w:bidi="ru-RU"/>
      </w:rPr>
    </w:lvl>
    <w:lvl w:ilvl="5" w:tplc="238E6D06">
      <w:numFmt w:val="bullet"/>
      <w:lvlText w:val="•"/>
      <w:lvlJc w:val="left"/>
      <w:pPr>
        <w:ind w:left="3877" w:hanging="223"/>
      </w:pPr>
      <w:rPr>
        <w:rFonts w:hint="default"/>
        <w:lang w:val="ru-RU" w:eastAsia="ru-RU" w:bidi="ru-RU"/>
      </w:rPr>
    </w:lvl>
    <w:lvl w:ilvl="6" w:tplc="056A2C92">
      <w:numFmt w:val="bullet"/>
      <w:lvlText w:val="•"/>
      <w:lvlJc w:val="left"/>
      <w:pPr>
        <w:ind w:left="4628" w:hanging="223"/>
      </w:pPr>
      <w:rPr>
        <w:rFonts w:hint="default"/>
        <w:lang w:val="ru-RU" w:eastAsia="ru-RU" w:bidi="ru-RU"/>
      </w:rPr>
    </w:lvl>
    <w:lvl w:ilvl="7" w:tplc="357AD916">
      <w:numFmt w:val="bullet"/>
      <w:lvlText w:val="•"/>
      <w:lvlJc w:val="left"/>
      <w:pPr>
        <w:ind w:left="5380" w:hanging="223"/>
      </w:pPr>
      <w:rPr>
        <w:rFonts w:hint="default"/>
        <w:lang w:val="ru-RU" w:eastAsia="ru-RU" w:bidi="ru-RU"/>
      </w:rPr>
    </w:lvl>
    <w:lvl w:ilvl="8" w:tplc="A3E06744">
      <w:numFmt w:val="bullet"/>
      <w:lvlText w:val="•"/>
      <w:lvlJc w:val="left"/>
      <w:pPr>
        <w:ind w:left="6131" w:hanging="223"/>
      </w:pPr>
      <w:rPr>
        <w:rFonts w:hint="default"/>
        <w:lang w:val="ru-RU" w:eastAsia="ru-RU" w:bidi="ru-RU"/>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64"/>
    <w:rsid w:val="0019575A"/>
    <w:rsid w:val="001A736E"/>
    <w:rsid w:val="00201F74"/>
    <w:rsid w:val="00260AA7"/>
    <w:rsid w:val="002B1F98"/>
    <w:rsid w:val="002D2176"/>
    <w:rsid w:val="002E3633"/>
    <w:rsid w:val="00405C27"/>
    <w:rsid w:val="004C7A64"/>
    <w:rsid w:val="0054616D"/>
    <w:rsid w:val="005A4330"/>
    <w:rsid w:val="005A7FE3"/>
    <w:rsid w:val="006B55CF"/>
    <w:rsid w:val="008E03F8"/>
    <w:rsid w:val="00912B70"/>
    <w:rsid w:val="00912D6F"/>
    <w:rsid w:val="00A07252"/>
    <w:rsid w:val="00A2108A"/>
    <w:rsid w:val="00B722BD"/>
    <w:rsid w:val="00BB6E34"/>
    <w:rsid w:val="00C12CF0"/>
    <w:rsid w:val="00C7590D"/>
    <w:rsid w:val="00D278B0"/>
    <w:rsid w:val="00DD68BC"/>
    <w:rsid w:val="00E75100"/>
    <w:rsid w:val="00EA1A2C"/>
    <w:rsid w:val="00EA764E"/>
    <w:rsid w:val="00F35C88"/>
    <w:rsid w:val="00F97853"/>
    <w:rsid w:val="00FF7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A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A64"/>
    <w:pPr>
      <w:spacing w:after="0" w:line="240" w:lineRule="auto"/>
    </w:pPr>
    <w:rPr>
      <w:rFonts w:ascii="Calibri" w:eastAsia="Calibri" w:hAnsi="Calibri" w:cs="Times New Roman"/>
    </w:rPr>
  </w:style>
  <w:style w:type="paragraph" w:styleId="a4">
    <w:name w:val="List Paragraph"/>
    <w:basedOn w:val="a"/>
    <w:uiPriority w:val="1"/>
    <w:qFormat/>
    <w:rsid w:val="004C7A6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405C27"/>
    <w:rPr>
      <w:rFonts w:ascii="Tahoma" w:hAnsi="Tahoma" w:cs="Tahoma"/>
      <w:sz w:val="16"/>
      <w:szCs w:val="16"/>
    </w:rPr>
  </w:style>
  <w:style w:type="character" w:customStyle="1" w:styleId="a6">
    <w:name w:val="Текст выноски Знак"/>
    <w:basedOn w:val="a0"/>
    <w:link w:val="a5"/>
    <w:uiPriority w:val="99"/>
    <w:semiHidden/>
    <w:rsid w:val="00405C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A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A64"/>
    <w:pPr>
      <w:spacing w:after="0" w:line="240" w:lineRule="auto"/>
    </w:pPr>
    <w:rPr>
      <w:rFonts w:ascii="Calibri" w:eastAsia="Calibri" w:hAnsi="Calibri" w:cs="Times New Roman"/>
    </w:rPr>
  </w:style>
  <w:style w:type="paragraph" w:styleId="a4">
    <w:name w:val="List Paragraph"/>
    <w:basedOn w:val="a"/>
    <w:uiPriority w:val="1"/>
    <w:qFormat/>
    <w:rsid w:val="004C7A6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405C27"/>
    <w:rPr>
      <w:rFonts w:ascii="Tahoma" w:hAnsi="Tahoma" w:cs="Tahoma"/>
      <w:sz w:val="16"/>
      <w:szCs w:val="16"/>
    </w:rPr>
  </w:style>
  <w:style w:type="character" w:customStyle="1" w:styleId="a6">
    <w:name w:val="Текст выноски Знак"/>
    <w:basedOn w:val="a0"/>
    <w:link w:val="a5"/>
    <w:uiPriority w:val="99"/>
    <w:semiHidden/>
    <w:rsid w:val="00405C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4D078-135E-4BC8-A924-4931C258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34</cp:revision>
  <cp:lastPrinted>2020-05-07T10:24:00Z</cp:lastPrinted>
  <dcterms:created xsi:type="dcterms:W3CDTF">2020-05-07T10:14:00Z</dcterms:created>
  <dcterms:modified xsi:type="dcterms:W3CDTF">2020-05-07T11:44:00Z</dcterms:modified>
</cp:coreProperties>
</file>