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41E6" w14:textId="7DD2980B" w:rsidR="001C33F5" w:rsidRDefault="001C33F5" w:rsidP="001C33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D61E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Психологические игры для детей от 3 –х лет</w:t>
      </w:r>
    </w:p>
    <w:p w14:paraId="131FCD0B" w14:textId="2D4F0F49" w:rsidR="001C33F5" w:rsidRPr="000D61E6" w:rsidRDefault="001C33F5" w:rsidP="001C33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D0A3DF5" wp14:editId="3516A461">
            <wp:extent cx="5025953" cy="334225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95" cy="33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F85C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К трем годам большинство деток уже умеют разговаривать, поэтому можно играть в психологические игры, которые направлены еще и на развитие коммуникативных навыков. Нужно учитывать, что трехлетки довольно активны, поэтому игры должны быть подвижными, с элементами подражания.</w:t>
      </w:r>
    </w:p>
    <w:p w14:paraId="6E27B929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1. «Покажи свои чувства»</w:t>
      </w:r>
    </w:p>
    <w:p w14:paraId="04F74EA3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Попросите малыша изобразить злость, обиду, радость, удивление и т.п.</w:t>
      </w:r>
    </w:p>
    <w:p w14:paraId="1E9076B1" w14:textId="016B5802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Можно делать это как угодно: мимикой, руками, ногами, голосом. Если у ребенка не получается, помогите ему и попробуйте сделать это вместе («Как мы будем злиться? Давай кричать и топать ногами»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«Давай будем радоваться, улыбаться и прыгать высоко-высоко»).</w:t>
      </w:r>
    </w:p>
    <w:p w14:paraId="272635F9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 игры: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 научить кроху выражать свои эмоции, самовыражаться.</w:t>
      </w:r>
    </w:p>
    <w:p w14:paraId="7FF16AD8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2. «Волшебная палочка»</w:t>
      </w:r>
    </w:p>
    <w:p w14:paraId="6B9CD50E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 xml:space="preserve">В эту игру лучше играть с несколькими детьми. Скажите малышам, что у Вас есть волшебная палочка, которая может превратить их в кого угодно (маму, 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папу, игрушку, животное). Они должны попытаться примерить на себя определенную роль.</w:t>
      </w:r>
    </w:p>
    <w:p w14:paraId="7AA66C33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Взрослый должен детям подыгрывать и наблюдать, как они себя будут вести в той или иной роли, что говорить. Если кроха изображает маму, то взрослый может примерить на себя роль ребенка и начать капризничать. Интересно будет наблюдать за реакцией участников. Кто-то будет жалеть малыша, кто-то – ругать. Точно так же, изображая кота, один ребенок может начать ластиться, а другой шипеть. Все это очень показательно и отражает взаимоотношения в семье, тревоги деток, их настроение в данный момент.</w:t>
      </w:r>
    </w:p>
    <w:p w14:paraId="5D91D2F1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 игры: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 научить примерять на себя разные роли, самовыражаться.</w:t>
      </w:r>
    </w:p>
    <w:p w14:paraId="3E564F7A" w14:textId="77777777" w:rsidR="001C33F5" w:rsidRPr="000D61E6" w:rsidRDefault="001C33F5" w:rsidP="001C33F5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3. «Доброе дело»</w:t>
      </w:r>
    </w:p>
    <w:p w14:paraId="1033D2B1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Предложите крохе сделать приятное другу или дорогому человеку (папе, тете, бабушке), чтобы он улыбнулся. Можно просто погладить, поцеловать, сказать что-то хорошее, угостить печеньем, а можно сделать какой-то приятный сюрприз в виде поделки или открытки.</w:t>
      </w:r>
    </w:p>
    <w:p w14:paraId="2F267BD6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 игры: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 научить ребенка доброму отношению к другим, мотивировать его совершать добрые поступки просто так.</w:t>
      </w:r>
    </w:p>
    <w:p w14:paraId="726988AC" w14:textId="77777777" w:rsidR="001C33F5" w:rsidRPr="000D61E6" w:rsidRDefault="001C33F5" w:rsidP="001C33F5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4. «Помоги мне»</w:t>
      </w:r>
    </w:p>
    <w:p w14:paraId="55AD16B5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Сделайте полосу препятствий, состоящую из луж, кочек (массажный коврик, подушки, листы картона и т.п.). Скажите малышу, что Вы боитесь и попросите его помочь преодолеть препятствия. Пусть даст Вам руку и проведет в определенны местах. Скажите: «Как хорошо, что ты со мной! С тобой мне совсем не страшно». Точно так же и Вы предлагайте ему помощь во время прохождения препятствий.</w:t>
      </w:r>
    </w:p>
    <w:p w14:paraId="6C4D1111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 игры: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 сформировать доверие, уверенность в отношениях взрослый-ребенок, уверенности в своей значимости и своих силах.</w:t>
      </w:r>
    </w:p>
    <w:p w14:paraId="6394A7EB" w14:textId="77777777" w:rsidR="001C33F5" w:rsidRPr="000D61E6" w:rsidRDefault="001C33F5" w:rsidP="001C33F5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5. «Что такое хорошо, а что такое плохо»</w:t>
      </w:r>
    </w:p>
    <w:p w14:paraId="58FACE31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lastRenderedPageBreak/>
        <w:t>Инсценируйте различные ситуации, где кто-то из героев поступает плохо (ситуации должны быть простыми и однозначными).</w:t>
      </w:r>
    </w:p>
    <w:p w14:paraId="28C51641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Задача малыша сказать, кто поступил плохо и почему, а затем вместе разобрать ситуацию и проиграть ее заново, но уже так, как надо.</w:t>
      </w:r>
    </w:p>
    <w:p w14:paraId="2BF37708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Например, кукла Катя захотела взять игрушку у куклы Тани, но, получив отказ, ударила ее.</w:t>
      </w:r>
    </w:p>
    <w:p w14:paraId="362A4952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Говорим: «Ай-ай-ай, кукла Катя. Драться нехорошо. Нужно извиниться и попросить вежливо. Скажи: “Дай, пожалуйста”».</w:t>
      </w:r>
    </w:p>
    <w:p w14:paraId="0F4B9959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Дальше можно проиграть несколько вариантов:</w:t>
      </w:r>
    </w:p>
    <w:p w14:paraId="6246948A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Кукла просит вежливо, получает игрушку, говорит «спасибо».</w:t>
      </w:r>
    </w:p>
    <w:p w14:paraId="48BD6E97" w14:textId="77777777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t>Кукла Таня не хочет делиться. В таком случае говорим: «Кукла не хочет давать свою игрушку. Она с ней пока хочет поиграть. Давай дадим кукле Тане другую игрушку. Пусть поиграет с ней. «На, кукла Таня – не расстраивайся».</w:t>
      </w:r>
    </w:p>
    <w:p w14:paraId="5EE8E2A0" w14:textId="77777777" w:rsidR="001C33F5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Цель </w:t>
      </w:r>
      <w:r w:rsidRPr="000D61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игры: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научить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 xml:space="preserve"> разграничивать хорошие и плохие </w:t>
      </w:r>
      <w:proofErr w:type="gramStart"/>
      <w:r w:rsidRPr="000D61E6">
        <w:rPr>
          <w:rFonts w:ascii="Times New Roman" w:hAnsi="Times New Roman" w:cs="Times New Roman"/>
          <w:color w:val="0070C0"/>
          <w:sz w:val="28"/>
          <w:szCs w:val="28"/>
        </w:rPr>
        <w:t xml:space="preserve">поступки,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анализировать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</w:t>
      </w:r>
      <w:r w:rsidRPr="000D61E6">
        <w:rPr>
          <w:rFonts w:ascii="Times New Roman" w:hAnsi="Times New Roman" w:cs="Times New Roman"/>
          <w:color w:val="0070C0"/>
          <w:sz w:val="28"/>
          <w:szCs w:val="28"/>
        </w:rPr>
        <w:t>х.</w:t>
      </w:r>
    </w:p>
    <w:p w14:paraId="426621DD" w14:textId="64A9BDF2" w:rsidR="001C33F5" w:rsidRPr="000D61E6" w:rsidRDefault="001C33F5" w:rsidP="001C33F5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61E6">
        <w:rPr>
          <w:rFonts w:ascii="Times New Roman" w:hAnsi="Times New Roman" w:cs="Times New Roman"/>
          <w:color w:val="0070C0"/>
          <w:sz w:val="28"/>
          <w:szCs w:val="28"/>
        </w:rPr>
        <w:br/>
        <w:t>Психологические игры для детей двух-трех лет очень полезны и важны! Каждая из них не только выполняют развивающую функцию, но и позволяет малышу научиться искусству общения, ощутить себя исключительным и нужным, обрести уверенность в себе и своем взрослом, который всегда рядом.</w:t>
      </w:r>
    </w:p>
    <w:p w14:paraId="632DFD24" w14:textId="2A8DF1E9" w:rsidR="001C33F5" w:rsidRPr="001C33F5" w:rsidRDefault="001C33F5" w:rsidP="001C33F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1264F5A" w14:textId="77777777" w:rsidR="00725F38" w:rsidRPr="001C33F5" w:rsidRDefault="00725F38">
      <w:pPr>
        <w:rPr>
          <w:color w:val="0070C0"/>
        </w:rPr>
      </w:pPr>
    </w:p>
    <w:sectPr w:rsidR="00725F38" w:rsidRPr="001C33F5" w:rsidSect="000D61E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54"/>
    <w:rsid w:val="001C33F5"/>
    <w:rsid w:val="00725F38"/>
    <w:rsid w:val="00B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D9B4"/>
  <w15:chartTrackingRefBased/>
  <w15:docId w15:val="{0F8F1C85-590C-4448-898E-2F065C1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Ромашка</dc:creator>
  <cp:keywords/>
  <dc:description/>
  <cp:lastModifiedBy>МДОУ Ромашка</cp:lastModifiedBy>
  <cp:revision>2</cp:revision>
  <dcterms:created xsi:type="dcterms:W3CDTF">2022-02-01T06:49:00Z</dcterms:created>
  <dcterms:modified xsi:type="dcterms:W3CDTF">2022-02-01T06:56:00Z</dcterms:modified>
</cp:coreProperties>
</file>