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A" w:rsidRPr="00E4109A" w:rsidRDefault="00E4109A" w:rsidP="00E4109A">
      <w:pPr>
        <w:spacing w:after="160" w:line="259" w:lineRule="auto"/>
        <w:ind w:righ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09A">
        <w:rPr>
          <w:rFonts w:ascii="Times New Roman" w:eastAsia="Calibri" w:hAnsi="Times New Roman" w:cs="Times New Roman"/>
          <w:sz w:val="26"/>
          <w:szCs w:val="26"/>
        </w:rPr>
        <w:t xml:space="preserve">Муниципальное автономное дошкольное образовательное учреждение </w:t>
      </w:r>
      <w:r w:rsidRPr="00E4109A">
        <w:rPr>
          <w:rFonts w:ascii="Times New Roman" w:eastAsia="Calibri" w:hAnsi="Times New Roman" w:cs="Times New Roman"/>
          <w:sz w:val="26"/>
          <w:szCs w:val="26"/>
        </w:rPr>
        <w:br/>
        <w:t>"Центр развития ребёнка – детский сад "Парус"</w:t>
      </w:r>
      <w:r w:rsidRPr="00E4109A">
        <w:rPr>
          <w:rFonts w:ascii="Times New Roman" w:eastAsia="Calibri" w:hAnsi="Times New Roman" w:cs="Times New Roman"/>
          <w:sz w:val="26"/>
          <w:szCs w:val="26"/>
        </w:rPr>
        <w:br/>
        <w:t>г. Урень Нижегородской области</w:t>
      </w: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109A">
        <w:rPr>
          <w:rFonts w:ascii="Times New Roman" w:eastAsia="Calibri" w:hAnsi="Times New Roman" w:cs="Times New Roman"/>
          <w:b/>
          <w:sz w:val="44"/>
          <w:szCs w:val="44"/>
        </w:rPr>
        <w:t>Мастер-класс для воспитателей</w:t>
      </w: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4109A">
        <w:rPr>
          <w:rFonts w:ascii="Times New Roman" w:eastAsia="Calibri" w:hAnsi="Times New Roman" w:cs="Times New Roman"/>
          <w:b/>
          <w:sz w:val="48"/>
          <w:szCs w:val="48"/>
        </w:rPr>
        <w:t>Тема: «Коммуникативные игры в работе педагога с детьми»</w:t>
      </w: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sz w:val="28"/>
          <w:szCs w:val="28"/>
        </w:rPr>
        <w:t>Выступление подготовила:</w:t>
      </w:r>
    </w:p>
    <w:p w:rsidR="00E4109A" w:rsidRPr="00E4109A" w:rsidRDefault="00E4109A" w:rsidP="00E4109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первой квалификационной категории </w:t>
      </w:r>
    </w:p>
    <w:p w:rsidR="00E4109A" w:rsidRPr="00E4109A" w:rsidRDefault="00E4109A" w:rsidP="00E4109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109A">
        <w:rPr>
          <w:rFonts w:ascii="Times New Roman" w:eastAsia="Calibri" w:hAnsi="Times New Roman" w:cs="Times New Roman"/>
          <w:sz w:val="28"/>
          <w:szCs w:val="28"/>
        </w:rPr>
        <w:t>Леднева</w:t>
      </w:r>
      <w:proofErr w:type="spellEnd"/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 Е.В</w:t>
      </w: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sz w:val="28"/>
          <w:szCs w:val="28"/>
        </w:rPr>
        <w:t>Урень,2024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E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воспитателей игровым упражнениям, способствующим развитию коммуникативных навыков у дошкольников.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4109A" w:rsidRPr="00E4109A" w:rsidRDefault="00E4109A" w:rsidP="00E410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профессиональной компетентности педагогов, их мотивацию на системное использование в практике игровых упражнений с дошкольниками по развитию коммуникативных навыков;</w:t>
      </w:r>
    </w:p>
    <w:p w:rsidR="00E4109A" w:rsidRPr="00E4109A" w:rsidRDefault="00E4109A" w:rsidP="00E410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воспитателей интерес к игровым упражнениям, способствующим развитие коммуникативных навыков у дошкольников;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проведения: </w:t>
      </w: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очный.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Длительность мероприятия: </w:t>
      </w: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мин.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тканевый мячик;</w:t>
      </w: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ленты;</w:t>
      </w: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бумаги; цветные карандаши</w:t>
      </w: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маска кошечки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ткань большого размера; мяч.</w:t>
      </w:r>
      <w:bookmarkStart w:id="0" w:name="_GoBack"/>
      <w:bookmarkEnd w:id="0"/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Вступительные слова педагога-психолога: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 уважаемые коллеги! Сегодня мы с вами будем играть. Я познакомлю вас с играми, которые направлены на развитие коммуникативных навыков и на сплочение коллектива детей. И начнём мы с вами с игры на приветствие. Дети очень любят здоровья самыми необычными способами. 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«Здороваемся разными частями тела»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E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предлагает участникам поздороваться разными частями тела, называя их (руками, коленями, спинами, головой и т.д.)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психолога после игры:</w:t>
      </w:r>
      <w:r w:rsidRPr="00E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приветствие вы можете использовать в утреннем круге.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sz w:val="28"/>
          <w:szCs w:val="28"/>
        </w:rPr>
        <w:t>Игра «Я хочу с тобой подружиться»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Описание: </w:t>
      </w:r>
      <w:r w:rsidRPr="00E4109A">
        <w:rPr>
          <w:rFonts w:ascii="Times New Roman" w:eastAsia="Calibri" w:hAnsi="Times New Roman" w:cs="Times New Roman"/>
          <w:sz w:val="28"/>
          <w:szCs w:val="28"/>
        </w:rPr>
        <w:t>выбирается водящий. Он произносит слова «Я хочу подружить</w:t>
      </w:r>
      <w:r w:rsidRPr="00E4109A">
        <w:rPr>
          <w:rFonts w:ascii="Times New Roman" w:eastAsia="Calibri" w:hAnsi="Times New Roman" w:cs="Times New Roman"/>
          <w:sz w:val="28"/>
          <w:szCs w:val="28"/>
        </w:rPr>
        <w:softHyphen/>
        <w:t xml:space="preserve">ся с ...», а дальше описывает внешность одного из участников. Тот, кого </w:t>
      </w:r>
      <w:r w:rsidRPr="00E4109A">
        <w:rPr>
          <w:rFonts w:ascii="Times New Roman" w:eastAsia="Calibri" w:hAnsi="Times New Roman" w:cs="Times New Roman"/>
          <w:sz w:val="28"/>
          <w:szCs w:val="28"/>
        </w:rPr>
        <w:lastRenderedPageBreak/>
        <w:t>загадали, должен себя узнать, быстро подбежать к водящему и пожать ему руку. После этого он сам становится водящим.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Комментарий психолога после игры: </w:t>
      </w:r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здесь педагогу важно наблюдать и регулировать процесс игры, чтобы не было детей, с которыми не хотели бы подружиться. 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sz w:val="28"/>
          <w:szCs w:val="28"/>
        </w:rPr>
        <w:t>Игра «Бросок любви»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Описание: </w:t>
      </w:r>
      <w:r w:rsidRPr="00E4109A">
        <w:rPr>
          <w:rFonts w:ascii="Times New Roman" w:eastAsia="Calibri" w:hAnsi="Times New Roman" w:cs="Times New Roman"/>
          <w:sz w:val="28"/>
          <w:szCs w:val="28"/>
        </w:rPr>
        <w:t>психолог предлагает участникам зарядить своей любовью какой-нибудь предмет: медвежонка, куклу, мячик и т. п. Для этого они все вместе кладут на него свои ладошки и мысленно заряжают его. После этого участники по очереди бросают друг другу этот пред</w:t>
      </w:r>
      <w:r w:rsidRPr="00E4109A">
        <w:rPr>
          <w:rFonts w:ascii="Times New Roman" w:eastAsia="Calibri" w:hAnsi="Times New Roman" w:cs="Times New Roman"/>
          <w:sz w:val="28"/>
          <w:szCs w:val="28"/>
        </w:rPr>
        <w:softHyphen/>
        <w:t>мет. После каждого броска они спрашивают друг у друга: «Ты по</w:t>
      </w:r>
      <w:r w:rsidRPr="00E4109A">
        <w:rPr>
          <w:rFonts w:ascii="Times New Roman" w:eastAsia="Calibri" w:hAnsi="Times New Roman" w:cs="Times New Roman"/>
          <w:sz w:val="28"/>
          <w:szCs w:val="28"/>
        </w:rPr>
        <w:softHyphen/>
        <w:t>лучил мою любовь?» — и, услышав ответ «Да!», просят передать ее дальше по кругу.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>Игра «Магнит»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Описание: </w:t>
      </w:r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включается музыка, под которую участники свободно передвигаются. Затем музыка выключается и называется имя одного из участников – он магнит. Задача остальных «притянутся» к нему (обнять его). Для усложнения игры можно называть несколько участников, которые будут магнитами, тогда остальные </w:t>
      </w:r>
      <w:proofErr w:type="gramStart"/>
      <w:r w:rsidRPr="00E4109A">
        <w:rPr>
          <w:rFonts w:ascii="Times New Roman" w:eastAsia="Calibri" w:hAnsi="Times New Roman" w:cs="Times New Roman"/>
          <w:sz w:val="28"/>
          <w:szCs w:val="28"/>
        </w:rPr>
        <w:t>будут выбирать к кому они</w:t>
      </w:r>
      <w:proofErr w:type="gramEnd"/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 будут притягиваться.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>Комментарий психолога к игре:</w:t>
      </w:r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 если в группе есть дети, которые не приняты или отвергаются, то в этой ситуации лучше использовать вариант игры, когда один ребёнок является магнитом.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>Игра «Кошечка»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 участники садятся в круг. Среди них выбирается тот, кто будет кошечкой или котиком он садится в центр круга на стул и надевает на себя маску. Задача остальных говорить кошечка или котику комплименты. Если комплимент </w:t>
      </w:r>
      <w:proofErr w:type="gramStart"/>
      <w:r w:rsidRPr="00E4109A">
        <w:rPr>
          <w:rFonts w:ascii="Times New Roman" w:eastAsia="Calibri" w:hAnsi="Times New Roman" w:cs="Times New Roman"/>
          <w:sz w:val="28"/>
          <w:szCs w:val="28"/>
        </w:rPr>
        <w:t>нравится</w:t>
      </w:r>
      <w:proofErr w:type="gramEnd"/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 сидящему в центре круга он говорит «</w:t>
      </w:r>
      <w:proofErr w:type="spellStart"/>
      <w:r w:rsidRPr="00E4109A">
        <w:rPr>
          <w:rFonts w:ascii="Times New Roman" w:eastAsia="Calibri" w:hAnsi="Times New Roman" w:cs="Times New Roman"/>
          <w:sz w:val="28"/>
          <w:szCs w:val="28"/>
        </w:rPr>
        <w:t>мур-мур</w:t>
      </w:r>
      <w:proofErr w:type="spellEnd"/>
      <w:r w:rsidRPr="00E4109A">
        <w:rPr>
          <w:rFonts w:ascii="Times New Roman" w:eastAsia="Calibri" w:hAnsi="Times New Roman" w:cs="Times New Roman"/>
          <w:sz w:val="28"/>
          <w:szCs w:val="28"/>
        </w:rPr>
        <w:t>», если нет, то говорит «</w:t>
      </w:r>
      <w:proofErr w:type="spellStart"/>
      <w:r w:rsidRPr="00E4109A">
        <w:rPr>
          <w:rFonts w:ascii="Times New Roman" w:eastAsia="Calibri" w:hAnsi="Times New Roman" w:cs="Times New Roman"/>
          <w:sz w:val="28"/>
          <w:szCs w:val="28"/>
        </w:rPr>
        <w:t>фыр-фыр</w:t>
      </w:r>
      <w:proofErr w:type="spellEnd"/>
      <w:r w:rsidRPr="00E4109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sz w:val="28"/>
          <w:szCs w:val="28"/>
        </w:rPr>
        <w:t>Игра «Парашют»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Описание: </w:t>
      </w:r>
      <w:r w:rsidRPr="00E4109A">
        <w:rPr>
          <w:rFonts w:ascii="Times New Roman" w:eastAsia="Calibri" w:hAnsi="Times New Roman" w:cs="Times New Roman"/>
          <w:sz w:val="28"/>
          <w:szCs w:val="28"/>
        </w:rPr>
        <w:t>участники становятся в круг и берут в руки большую ткань. В центре ткани кладётся мячик. Задача участников перекатывать друг другу мяч и не уронить его.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>Игра «Дружные ленты»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 психолог предлагает участникам разделиться на пары. Правая рука одного участника и левая рука другого связываются между собой лентой. Задача участников одновременно нарисовать смайлик с настроением, с которым они заканчивают мастер-класс.</w:t>
      </w:r>
    </w:p>
    <w:p w:rsidR="00E4109A" w:rsidRPr="00E4109A" w:rsidRDefault="00E4109A" w:rsidP="00E410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09A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Заключительные слова педагога-психолога: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9A">
        <w:rPr>
          <w:rFonts w:ascii="Times New Roman" w:eastAsia="Calibri" w:hAnsi="Times New Roman" w:cs="Times New Roman"/>
          <w:sz w:val="28"/>
          <w:szCs w:val="28"/>
        </w:rPr>
        <w:t xml:space="preserve">   Всем спасибо за то, что пришли. Надеюсь, эти игры вы будете применять в своей работе с детьми. </w:t>
      </w: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09A" w:rsidRPr="00E4109A" w:rsidRDefault="00E4109A" w:rsidP="00E410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25" w:rsidRDefault="00C17625"/>
    <w:sectPr w:rsidR="00C1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F19"/>
    <w:multiLevelType w:val="hybridMultilevel"/>
    <w:tmpl w:val="EA30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721E2"/>
    <w:multiLevelType w:val="hybridMultilevel"/>
    <w:tmpl w:val="08C0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16"/>
    <w:rsid w:val="006F7F16"/>
    <w:rsid w:val="00C17625"/>
    <w:rsid w:val="00E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2024-01-22T10:44:00Z</dcterms:created>
  <dcterms:modified xsi:type="dcterms:W3CDTF">2024-01-22T10:45:00Z</dcterms:modified>
</cp:coreProperties>
</file>