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9D" w:rsidRPr="00B12D9D" w:rsidRDefault="00B12D9D" w:rsidP="00B12D9D">
      <w:pPr>
        <w:shd w:val="clear" w:color="auto" w:fill="FFFFFF"/>
        <w:spacing w:after="0" w:line="240" w:lineRule="auto"/>
        <w:ind w:left="360"/>
        <w:jc w:val="center"/>
        <w:rPr>
          <w:rFonts w:ascii="Times New Roman" w:eastAsia="Times New Roman" w:hAnsi="Times New Roman" w:cs="Times New Roman"/>
          <w:b/>
          <w:color w:val="181818"/>
          <w:sz w:val="24"/>
          <w:szCs w:val="24"/>
          <w:lang w:eastAsia="ru-RU"/>
        </w:rPr>
      </w:pPr>
      <w:bookmarkStart w:id="0" w:name="_GoBack"/>
      <w:r>
        <w:rPr>
          <w:rFonts w:ascii="Times New Roman" w:eastAsia="Times New Roman" w:hAnsi="Times New Roman" w:cs="Times New Roman"/>
          <w:b/>
          <w:color w:val="181818"/>
          <w:sz w:val="24"/>
          <w:szCs w:val="24"/>
          <w:lang w:eastAsia="ru-RU"/>
        </w:rPr>
        <w:t>«</w:t>
      </w:r>
      <w:proofErr w:type="spellStart"/>
      <w:r>
        <w:rPr>
          <w:rFonts w:ascii="Times New Roman" w:eastAsia="Times New Roman" w:hAnsi="Times New Roman" w:cs="Times New Roman"/>
          <w:b/>
          <w:color w:val="181818"/>
          <w:sz w:val="24"/>
          <w:szCs w:val="24"/>
          <w:lang w:eastAsia="ru-RU"/>
        </w:rPr>
        <w:t>Дисграфия</w:t>
      </w:r>
      <w:proofErr w:type="spellEnd"/>
      <w:r>
        <w:rPr>
          <w:rFonts w:ascii="Times New Roman" w:eastAsia="Times New Roman" w:hAnsi="Times New Roman" w:cs="Times New Roman"/>
          <w:b/>
          <w:color w:val="181818"/>
          <w:sz w:val="24"/>
          <w:szCs w:val="24"/>
          <w:lang w:eastAsia="ru-RU"/>
        </w:rPr>
        <w:t xml:space="preserve"> и </w:t>
      </w:r>
      <w:proofErr w:type="spellStart"/>
      <w:r>
        <w:rPr>
          <w:rFonts w:ascii="Times New Roman" w:eastAsia="Times New Roman" w:hAnsi="Times New Roman" w:cs="Times New Roman"/>
          <w:b/>
          <w:color w:val="181818"/>
          <w:sz w:val="24"/>
          <w:szCs w:val="24"/>
          <w:lang w:eastAsia="ru-RU"/>
        </w:rPr>
        <w:t>дислексия</w:t>
      </w:r>
      <w:proofErr w:type="spellEnd"/>
      <w:r>
        <w:rPr>
          <w:rFonts w:ascii="Times New Roman" w:eastAsia="Times New Roman" w:hAnsi="Times New Roman" w:cs="Times New Roman"/>
          <w:b/>
          <w:color w:val="181818"/>
          <w:sz w:val="24"/>
          <w:szCs w:val="24"/>
          <w:lang w:eastAsia="ru-RU"/>
        </w:rPr>
        <w:t xml:space="preserve"> - </w:t>
      </w:r>
      <w:r w:rsidRPr="00B12D9D">
        <w:rPr>
          <w:rFonts w:ascii="Times New Roman" w:eastAsia="Times New Roman" w:hAnsi="Times New Roman" w:cs="Times New Roman"/>
          <w:b/>
          <w:color w:val="181818"/>
          <w:sz w:val="24"/>
          <w:szCs w:val="24"/>
          <w:lang w:eastAsia="ru-RU"/>
        </w:rPr>
        <w:t xml:space="preserve">специфические нарушения письменной речи </w:t>
      </w:r>
      <w:r>
        <w:rPr>
          <w:rFonts w:ascii="Times New Roman" w:eastAsia="Times New Roman" w:hAnsi="Times New Roman" w:cs="Times New Roman"/>
          <w:b/>
          <w:color w:val="181818"/>
          <w:sz w:val="24"/>
          <w:szCs w:val="24"/>
          <w:lang w:eastAsia="ru-RU"/>
        </w:rPr>
        <w:t>ребенка</w:t>
      </w:r>
      <w:r w:rsidRPr="00B12D9D">
        <w:rPr>
          <w:rFonts w:ascii="Times New Roman" w:eastAsia="Times New Roman" w:hAnsi="Times New Roman" w:cs="Times New Roman"/>
          <w:b/>
          <w:color w:val="181818"/>
          <w:sz w:val="24"/>
          <w:szCs w:val="24"/>
          <w:lang w:eastAsia="ru-RU"/>
        </w:rPr>
        <w:t>»</w:t>
      </w:r>
      <w:bookmarkEnd w:id="0"/>
    </w:p>
    <w:p w:rsidR="00B12D9D" w:rsidRPr="00B12D9D" w:rsidRDefault="00B12D9D" w:rsidP="00B12D9D">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Данная работа посвящена проблеме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дислекии</w:t>
      </w:r>
      <w:proofErr w:type="spellEnd"/>
      <w:r w:rsidRPr="00B12D9D">
        <w:rPr>
          <w:rFonts w:ascii="Times New Roman" w:eastAsia="Times New Roman" w:hAnsi="Times New Roman" w:cs="Times New Roman"/>
          <w:color w:val="181818"/>
          <w:sz w:val="24"/>
          <w:szCs w:val="24"/>
          <w:lang w:eastAsia="ru-RU"/>
        </w:rPr>
        <w:t xml:space="preserve"> как специфического нарушения письменной речи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Тема является актуальной как для логопедии, так и для педагогики в целом, поскольку от уровня </w:t>
      </w:r>
      <w:proofErr w:type="spellStart"/>
      <w:r w:rsidRPr="00B12D9D">
        <w:rPr>
          <w:rFonts w:ascii="Times New Roman" w:eastAsia="Times New Roman" w:hAnsi="Times New Roman" w:cs="Times New Roman"/>
          <w:color w:val="181818"/>
          <w:sz w:val="24"/>
          <w:szCs w:val="24"/>
          <w:lang w:eastAsia="ru-RU"/>
        </w:rPr>
        <w:t>сформированности</w:t>
      </w:r>
      <w:proofErr w:type="spellEnd"/>
      <w:r w:rsidRPr="00B12D9D">
        <w:rPr>
          <w:rFonts w:ascii="Times New Roman" w:eastAsia="Times New Roman" w:hAnsi="Times New Roman" w:cs="Times New Roman"/>
          <w:color w:val="181818"/>
          <w:sz w:val="24"/>
          <w:szCs w:val="24"/>
          <w:lang w:eastAsia="ru-RU"/>
        </w:rPr>
        <w:t xml:space="preserve"> процесса письма и процесса чтения у ребенка зависит в дальнейшем усвоения им грамоты и адаптация в обществе ребенка.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Следует отметить, что нарушения</w:t>
      </w:r>
      <w:r w:rsidRPr="00B12D9D">
        <w:rPr>
          <w:rFonts w:ascii="Times New Roman" w:eastAsia="Times New Roman" w:hAnsi="Times New Roman" w:cs="Times New Roman"/>
          <w:color w:val="000000"/>
          <w:sz w:val="24"/>
          <w:szCs w:val="24"/>
          <w:shd w:val="clear" w:color="auto" w:fill="FFFFFF"/>
          <w:lang w:eastAsia="ru-RU"/>
        </w:rPr>
        <w:t> чтения и письма являются самыми распространенными формами речевой патологии у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Цель реферата – описать специфические нарушения письменной речи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Задачи: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1. Охарактеризовать понятие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и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2. Рассмотреть этиологию нарушений письменной речи.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3.Описать методы по коррекции нарушения письменной речи у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Для написания работы был использован опыт отечественных педагогов и логопедов: М. Е. </w:t>
      </w:r>
      <w:proofErr w:type="spellStart"/>
      <w:r w:rsidRPr="00B12D9D">
        <w:rPr>
          <w:rFonts w:ascii="Times New Roman" w:eastAsia="Times New Roman" w:hAnsi="Times New Roman" w:cs="Times New Roman"/>
          <w:color w:val="181818"/>
          <w:sz w:val="24"/>
          <w:szCs w:val="24"/>
          <w:lang w:eastAsia="ru-RU"/>
        </w:rPr>
        <w:t>Хватцева</w:t>
      </w:r>
      <w:proofErr w:type="spellEnd"/>
      <w:r w:rsidRPr="00B12D9D">
        <w:rPr>
          <w:rFonts w:ascii="Times New Roman" w:eastAsia="Times New Roman" w:hAnsi="Times New Roman" w:cs="Times New Roman"/>
          <w:color w:val="181818"/>
          <w:sz w:val="24"/>
          <w:szCs w:val="24"/>
          <w:lang w:eastAsia="ru-RU"/>
        </w:rPr>
        <w:t xml:space="preserve">, Р. И. </w:t>
      </w:r>
      <w:proofErr w:type="spellStart"/>
      <w:r w:rsidRPr="00B12D9D">
        <w:rPr>
          <w:rFonts w:ascii="Times New Roman" w:eastAsia="Times New Roman" w:hAnsi="Times New Roman" w:cs="Times New Roman"/>
          <w:color w:val="181818"/>
          <w:sz w:val="24"/>
          <w:szCs w:val="24"/>
          <w:lang w:eastAsia="ru-RU"/>
        </w:rPr>
        <w:t>Лалаевой</w:t>
      </w:r>
      <w:proofErr w:type="spellEnd"/>
      <w:r w:rsidRPr="00B12D9D">
        <w:rPr>
          <w:rFonts w:ascii="Times New Roman" w:eastAsia="Times New Roman" w:hAnsi="Times New Roman" w:cs="Times New Roman"/>
          <w:color w:val="181818"/>
          <w:sz w:val="24"/>
          <w:szCs w:val="24"/>
          <w:lang w:eastAsia="ru-RU"/>
        </w:rPr>
        <w:t>, А. Н. Корнева и других исследователей.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240" w:line="473" w:lineRule="atLeast"/>
        <w:jc w:val="both"/>
        <w:outlineLvl w:val="1"/>
        <w:rPr>
          <w:rFonts w:ascii="Times New Roman" w:eastAsia="Times New Roman" w:hAnsi="Times New Roman" w:cs="Times New Roman"/>
          <w:b/>
          <w:bCs/>
          <w:color w:val="181818"/>
          <w:sz w:val="24"/>
          <w:szCs w:val="24"/>
          <w:lang w:eastAsia="ru-RU"/>
        </w:rPr>
      </w:pPr>
      <w:bookmarkStart w:id="1" w:name="_Toc43971736"/>
      <w:r w:rsidRPr="00B12D9D">
        <w:rPr>
          <w:rFonts w:ascii="Times New Roman" w:eastAsia="Times New Roman" w:hAnsi="Times New Roman" w:cs="Times New Roman"/>
          <w:color w:val="000000"/>
          <w:sz w:val="24"/>
          <w:szCs w:val="24"/>
          <w:lang w:eastAsia="ru-RU"/>
        </w:rPr>
        <w:t>ПОНЯТИЕ О ДИСГРАФИИ И ДИСЛЕКСИИ</w:t>
      </w:r>
      <w:bookmarkEnd w:id="1"/>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 xml:space="preserve"> — неспособность (или затрудненность) овладения чтением и письмом при сохранном интеллекте и физическом слухе.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Впервые на эти нарушения как на самостоятельную патологию речевой деятельности указал А. </w:t>
      </w:r>
      <w:proofErr w:type="spellStart"/>
      <w:r w:rsidRPr="00B12D9D">
        <w:rPr>
          <w:rFonts w:ascii="Times New Roman" w:eastAsia="Times New Roman" w:hAnsi="Times New Roman" w:cs="Times New Roman"/>
          <w:color w:val="181818"/>
          <w:sz w:val="24"/>
          <w:szCs w:val="24"/>
          <w:lang w:eastAsia="ru-RU"/>
        </w:rPr>
        <w:t>Куссмауль</w:t>
      </w:r>
      <w:proofErr w:type="spellEnd"/>
      <w:r w:rsidRPr="00B12D9D">
        <w:rPr>
          <w:rFonts w:ascii="Times New Roman" w:eastAsia="Times New Roman" w:hAnsi="Times New Roman" w:cs="Times New Roman"/>
          <w:color w:val="181818"/>
          <w:sz w:val="24"/>
          <w:szCs w:val="24"/>
          <w:lang w:eastAsia="ru-RU"/>
        </w:rPr>
        <w:t xml:space="preserve"> в 1877 г. Затем появилось много других работ, в которых давались описания детей с различными нарушениями чтения и письма.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30-х годах XX столетия нарушения чтения и письма начинают изучать психологи, педагоги, дефектологи.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Содержание термина «</w:t>
      </w:r>
      <w:proofErr w:type="spellStart"/>
      <w:r w:rsidRPr="00B12D9D">
        <w:rPr>
          <w:rFonts w:ascii="Times New Roman" w:eastAsia="Times New Roman" w:hAnsi="Times New Roman" w:cs="Times New Roman"/>
          <w:color w:val="000000"/>
          <w:sz w:val="24"/>
          <w:szCs w:val="24"/>
          <w:lang w:eastAsia="ru-RU"/>
        </w:rPr>
        <w:t>дисграфия</w:t>
      </w:r>
      <w:proofErr w:type="spellEnd"/>
      <w:r w:rsidRPr="00B12D9D">
        <w:rPr>
          <w:rFonts w:ascii="Times New Roman" w:eastAsia="Times New Roman" w:hAnsi="Times New Roman" w:cs="Times New Roman"/>
          <w:color w:val="000000"/>
          <w:sz w:val="24"/>
          <w:szCs w:val="24"/>
          <w:lang w:eastAsia="ru-RU"/>
        </w:rPr>
        <w:t>» в современной литературе определяется по-разному.</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Р. И. </w:t>
      </w:r>
      <w:proofErr w:type="spellStart"/>
      <w:r w:rsidRPr="00B12D9D">
        <w:rPr>
          <w:rFonts w:ascii="Times New Roman" w:eastAsia="Times New Roman" w:hAnsi="Times New Roman" w:cs="Times New Roman"/>
          <w:color w:val="000000"/>
          <w:sz w:val="24"/>
          <w:szCs w:val="24"/>
          <w:lang w:eastAsia="ru-RU"/>
        </w:rPr>
        <w:t>Лалаева</w:t>
      </w:r>
      <w:proofErr w:type="spellEnd"/>
      <w:r w:rsidRPr="00B12D9D">
        <w:rPr>
          <w:rFonts w:ascii="Times New Roman" w:eastAsia="Times New Roman" w:hAnsi="Times New Roman" w:cs="Times New Roman"/>
          <w:color w:val="000000"/>
          <w:sz w:val="24"/>
          <w:szCs w:val="24"/>
          <w:lang w:eastAsia="ru-RU"/>
        </w:rPr>
        <w:t xml:space="preserve"> дает следующее определение: </w:t>
      </w:r>
      <w:proofErr w:type="spellStart"/>
      <w:r w:rsidRPr="00B12D9D">
        <w:rPr>
          <w:rFonts w:ascii="Times New Roman" w:eastAsia="Times New Roman" w:hAnsi="Times New Roman" w:cs="Times New Roman"/>
          <w:color w:val="000000"/>
          <w:sz w:val="24"/>
          <w:szCs w:val="24"/>
          <w:lang w:eastAsia="ru-RU"/>
        </w:rPr>
        <w:t>дисграфия</w:t>
      </w:r>
      <w:proofErr w:type="spellEnd"/>
      <w:r w:rsidRPr="00B12D9D">
        <w:rPr>
          <w:rFonts w:ascii="Times New Roman" w:eastAsia="Times New Roman" w:hAnsi="Times New Roman" w:cs="Times New Roman"/>
          <w:color w:val="000000"/>
          <w:sz w:val="24"/>
          <w:szCs w:val="24"/>
          <w:lang w:eastAsia="ru-RU"/>
        </w:rPr>
        <w:t xml:space="preserve"> — это частичное нарушение процесса письма, проявляющееся в стойких, повторяющихся ошибках, обусловленных </w:t>
      </w:r>
      <w:proofErr w:type="spellStart"/>
      <w:r w:rsidRPr="00B12D9D">
        <w:rPr>
          <w:rFonts w:ascii="Times New Roman" w:eastAsia="Times New Roman" w:hAnsi="Times New Roman" w:cs="Times New Roman"/>
          <w:color w:val="000000"/>
          <w:sz w:val="24"/>
          <w:szCs w:val="24"/>
          <w:lang w:eastAsia="ru-RU"/>
        </w:rPr>
        <w:t>несформированностью</w:t>
      </w:r>
      <w:proofErr w:type="spellEnd"/>
      <w:r w:rsidRPr="00B12D9D">
        <w:rPr>
          <w:rFonts w:ascii="Times New Roman" w:eastAsia="Times New Roman" w:hAnsi="Times New Roman" w:cs="Times New Roman"/>
          <w:color w:val="000000"/>
          <w:sz w:val="24"/>
          <w:szCs w:val="24"/>
          <w:lang w:eastAsia="ru-RU"/>
        </w:rPr>
        <w:t xml:space="preserve"> высших психических функций, участвующих в процессе письма.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И. Н. </w:t>
      </w:r>
      <w:proofErr w:type="spellStart"/>
      <w:r w:rsidRPr="00B12D9D">
        <w:rPr>
          <w:rFonts w:ascii="Times New Roman" w:eastAsia="Times New Roman" w:hAnsi="Times New Roman" w:cs="Times New Roman"/>
          <w:color w:val="000000"/>
          <w:sz w:val="24"/>
          <w:szCs w:val="24"/>
          <w:lang w:eastAsia="ru-RU"/>
        </w:rPr>
        <w:t>Садовникова</w:t>
      </w:r>
      <w:proofErr w:type="spellEnd"/>
      <w:r w:rsidRPr="00B12D9D">
        <w:rPr>
          <w:rFonts w:ascii="Times New Roman" w:eastAsia="Times New Roman" w:hAnsi="Times New Roman" w:cs="Times New Roman"/>
          <w:color w:val="000000"/>
          <w:sz w:val="24"/>
          <w:szCs w:val="24"/>
          <w:lang w:eastAsia="ru-RU"/>
        </w:rPr>
        <w:t xml:space="preserve"> определяет </w:t>
      </w:r>
      <w:proofErr w:type="spellStart"/>
      <w:r w:rsidRPr="00B12D9D">
        <w:rPr>
          <w:rFonts w:ascii="Times New Roman" w:eastAsia="Times New Roman" w:hAnsi="Times New Roman" w:cs="Times New Roman"/>
          <w:color w:val="000000"/>
          <w:sz w:val="24"/>
          <w:szCs w:val="24"/>
          <w:lang w:eastAsia="ru-RU"/>
        </w:rPr>
        <w:t>дисграфию</w:t>
      </w:r>
      <w:proofErr w:type="spellEnd"/>
      <w:r w:rsidRPr="00B12D9D">
        <w:rPr>
          <w:rFonts w:ascii="Times New Roman" w:eastAsia="Times New Roman" w:hAnsi="Times New Roman" w:cs="Times New Roman"/>
          <w:color w:val="000000"/>
          <w:sz w:val="24"/>
          <w:szCs w:val="24"/>
          <w:lang w:eastAsia="ru-RU"/>
        </w:rPr>
        <w:t xml:space="preserve"> как частичное расстройство письма (у младших школьников — трудности овладения письменной речью).</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А. Н. Корнев называет </w:t>
      </w:r>
      <w:proofErr w:type="spellStart"/>
      <w:r w:rsidRPr="00B12D9D">
        <w:rPr>
          <w:rFonts w:ascii="Times New Roman" w:eastAsia="Times New Roman" w:hAnsi="Times New Roman" w:cs="Times New Roman"/>
          <w:color w:val="000000"/>
          <w:sz w:val="24"/>
          <w:szCs w:val="24"/>
          <w:lang w:eastAsia="ru-RU"/>
        </w:rPr>
        <w:t>дисграфией</w:t>
      </w:r>
      <w:proofErr w:type="spellEnd"/>
      <w:r w:rsidRPr="00B12D9D">
        <w:rPr>
          <w:rFonts w:ascii="Times New Roman" w:eastAsia="Times New Roman" w:hAnsi="Times New Roman" w:cs="Times New Roman"/>
          <w:color w:val="000000"/>
          <w:sz w:val="24"/>
          <w:szCs w:val="24"/>
          <w:lang w:eastAsia="ru-RU"/>
        </w:rPr>
        <w:t xml:space="preserve"> стойкую неспособность овладеть навыками письма по правилам графики.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А. Л. Сиротюк определяет </w:t>
      </w:r>
      <w:proofErr w:type="spellStart"/>
      <w:r w:rsidRPr="00B12D9D">
        <w:rPr>
          <w:rFonts w:ascii="Times New Roman" w:eastAsia="Times New Roman" w:hAnsi="Times New Roman" w:cs="Times New Roman"/>
          <w:color w:val="000000"/>
          <w:sz w:val="24"/>
          <w:szCs w:val="24"/>
          <w:lang w:eastAsia="ru-RU"/>
        </w:rPr>
        <w:t>дисграфию</w:t>
      </w:r>
      <w:proofErr w:type="spellEnd"/>
      <w:r w:rsidRPr="00B12D9D">
        <w:rPr>
          <w:rFonts w:ascii="Times New Roman" w:eastAsia="Times New Roman" w:hAnsi="Times New Roman" w:cs="Times New Roman"/>
          <w:color w:val="000000"/>
          <w:sz w:val="24"/>
          <w:szCs w:val="24"/>
          <w:lang w:eastAsia="ru-RU"/>
        </w:rPr>
        <w:t xml:space="preserve"> как частичное нарушение навыков письма вследствие очагового поражения, недоразвития или дисфункции коры головного мозга.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В учебном пособии Волковой Л. С. дается такое определение:</w:t>
      </w:r>
    </w:p>
    <w:p w:rsidR="00B12D9D" w:rsidRPr="00B12D9D" w:rsidRDefault="00B12D9D" w:rsidP="00B12D9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 это частичное специфическое нарушение процесса письма».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О. В. Правдина полагает, одним из отличий письменной речи от устной, являются дополнительные средства выражения значений языка. Понимание устной речи облегчается выразительностью речи, мимикой и жестикуляцией говорящего, а также общей ситуацией, в которой реализуется речь.</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процессе письменной речи все это заменяется делением речи на слова, употреблением знаков препинания, красной строки, заглавной буквы, различным написанием одинаково звучащих, но разных по смыслу слов, подчеркиванием, выделением особым шрифтом, а также сопровождающими текст рисунками, таблицами и, конечно, связью со всем текстом.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lastRenderedPageBreak/>
        <w:t>Устная речь формируется первой, а письменная - надстройка над уже созревшей устной речью - использует все ее готовые механизмы, совершенствуя и значительно усложняя их, присоединяя к ним новые механизмы, специфичные для новой формы выражения языка.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Автоматизированные движения руки являются конечным этапом сложного процесса перевода устной речи в письменную.</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А. Р. </w:t>
      </w:r>
      <w:proofErr w:type="spellStart"/>
      <w:r w:rsidRPr="00B12D9D">
        <w:rPr>
          <w:rFonts w:ascii="Times New Roman" w:eastAsia="Times New Roman" w:hAnsi="Times New Roman" w:cs="Times New Roman"/>
          <w:color w:val="181818"/>
          <w:sz w:val="24"/>
          <w:szCs w:val="24"/>
          <w:lang w:eastAsia="ru-RU"/>
        </w:rPr>
        <w:t>Лурия</w:t>
      </w:r>
      <w:proofErr w:type="spellEnd"/>
      <w:r w:rsidRPr="00B12D9D">
        <w:rPr>
          <w:rFonts w:ascii="Times New Roman" w:eastAsia="Times New Roman" w:hAnsi="Times New Roman" w:cs="Times New Roman"/>
          <w:color w:val="181818"/>
          <w:sz w:val="24"/>
          <w:szCs w:val="24"/>
          <w:vertAlign w:val="superscript"/>
          <w:lang w:eastAsia="ru-RU"/>
        </w:rPr>
        <w:t> </w:t>
      </w:r>
      <w:r w:rsidRPr="00B12D9D">
        <w:rPr>
          <w:rFonts w:ascii="Times New Roman" w:eastAsia="Times New Roman" w:hAnsi="Times New Roman" w:cs="Times New Roman"/>
          <w:color w:val="181818"/>
          <w:sz w:val="24"/>
          <w:szCs w:val="24"/>
          <w:lang w:eastAsia="ru-RU"/>
        </w:rPr>
        <w:t>определяет следующие операции письма: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Письмо начинается с побуждения, мотива, задачи.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Одной из сложнейших операций процесса письма является анализ звуковой структуры слова.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Следующая операция – соотнесение выделенной из слова фонемы с определенным зрительным образом буквы, которая должна быть </w:t>
      </w:r>
      <w:proofErr w:type="spellStart"/>
      <w:r w:rsidRPr="00B12D9D">
        <w:rPr>
          <w:rFonts w:ascii="Times New Roman" w:eastAsia="Times New Roman" w:hAnsi="Times New Roman" w:cs="Times New Roman"/>
          <w:color w:val="181818"/>
          <w:sz w:val="24"/>
          <w:szCs w:val="24"/>
          <w:lang w:eastAsia="ru-RU"/>
        </w:rPr>
        <w:t>отдифференцирована</w:t>
      </w:r>
      <w:proofErr w:type="spellEnd"/>
      <w:r w:rsidRPr="00B12D9D">
        <w:rPr>
          <w:rFonts w:ascii="Times New Roman" w:eastAsia="Times New Roman" w:hAnsi="Times New Roman" w:cs="Times New Roman"/>
          <w:color w:val="181818"/>
          <w:sz w:val="24"/>
          <w:szCs w:val="24"/>
          <w:lang w:eastAsia="ru-RU"/>
        </w:rPr>
        <w:t xml:space="preserve"> от всех других, особенно от сходных графически.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Затем следует моторная операция процесса письма – воспроизведение с помощью движений руки зрительного образа буквы. Одновременно с движением руки осуществляется кинестетический контроль.</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Несформированность</w:t>
      </w:r>
      <w:proofErr w:type="spellEnd"/>
      <w:r w:rsidRPr="00B12D9D">
        <w:rPr>
          <w:rFonts w:ascii="Times New Roman" w:eastAsia="Times New Roman" w:hAnsi="Times New Roman" w:cs="Times New Roman"/>
          <w:color w:val="181818"/>
          <w:sz w:val="24"/>
          <w:szCs w:val="24"/>
          <w:lang w:eastAsia="ru-RU"/>
        </w:rPr>
        <w:t xml:space="preserve"> какой-либо из указанных функций может вызвать нарушение процесса овладения письмом, </w:t>
      </w:r>
      <w:proofErr w:type="spellStart"/>
      <w:r w:rsidRPr="00B12D9D">
        <w:rPr>
          <w:rFonts w:ascii="Times New Roman" w:eastAsia="Times New Roman" w:hAnsi="Times New Roman" w:cs="Times New Roman"/>
          <w:color w:val="181818"/>
          <w:sz w:val="24"/>
          <w:szCs w:val="24"/>
          <w:lang w:eastAsia="ru-RU"/>
        </w:rPr>
        <w:t>дисграфию</w:t>
      </w:r>
      <w:proofErr w:type="spellEnd"/>
      <w:r w:rsidRPr="00B12D9D">
        <w:rPr>
          <w:rFonts w:ascii="Times New Roman" w:eastAsia="Times New Roman" w:hAnsi="Times New Roman" w:cs="Times New Roman"/>
          <w:color w:val="181818"/>
          <w:sz w:val="24"/>
          <w:szCs w:val="24"/>
          <w:lang w:eastAsia="ru-RU"/>
        </w:rPr>
        <w:t>.</w:t>
      </w:r>
    </w:p>
    <w:p w:rsidR="00B12D9D" w:rsidRPr="00B12D9D" w:rsidRDefault="00B12D9D" w:rsidP="00B12D9D">
      <w:pPr>
        <w:shd w:val="clear" w:color="auto" w:fill="FFFFFF"/>
        <w:spacing w:after="0" w:line="315" w:lineRule="atLeast"/>
        <w:ind w:firstLine="709"/>
        <w:jc w:val="both"/>
        <w:textAlignment w:val="baseline"/>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Признаки, характеризующие </w:t>
      </w:r>
      <w:proofErr w:type="spellStart"/>
      <w:r w:rsidRPr="00B12D9D">
        <w:rPr>
          <w:rFonts w:ascii="Times New Roman" w:eastAsia="Times New Roman" w:hAnsi="Times New Roman" w:cs="Times New Roman"/>
          <w:color w:val="000000"/>
          <w:sz w:val="24"/>
          <w:szCs w:val="24"/>
          <w:lang w:eastAsia="ru-RU"/>
        </w:rPr>
        <w:t>дисграфию</w:t>
      </w:r>
      <w:proofErr w:type="spellEnd"/>
      <w:r w:rsidRPr="00B12D9D">
        <w:rPr>
          <w:rFonts w:ascii="Times New Roman" w:eastAsia="Times New Roman" w:hAnsi="Times New Roman" w:cs="Times New Roman"/>
          <w:color w:val="000000"/>
          <w:sz w:val="24"/>
          <w:szCs w:val="24"/>
          <w:lang w:eastAsia="ru-RU"/>
        </w:rPr>
        <w:t>, включают типичные и повторяющиеся на письме ошибки стойкого характера, не связанные с незнанием правил и норм языка.</w:t>
      </w:r>
    </w:p>
    <w:p w:rsidR="00B12D9D" w:rsidRPr="00B12D9D" w:rsidRDefault="00B12D9D" w:rsidP="00B12D9D">
      <w:pPr>
        <w:shd w:val="clear" w:color="auto" w:fill="FFFFFF"/>
        <w:spacing w:after="0" w:line="315" w:lineRule="atLeast"/>
        <w:ind w:firstLine="709"/>
        <w:jc w:val="both"/>
        <w:textAlignment w:val="baseline"/>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Кроме этого, при </w:t>
      </w:r>
      <w:proofErr w:type="spellStart"/>
      <w:r w:rsidRPr="00B12D9D">
        <w:rPr>
          <w:rFonts w:ascii="Times New Roman" w:eastAsia="Times New Roman" w:hAnsi="Times New Roman" w:cs="Times New Roman"/>
          <w:color w:val="000000"/>
          <w:sz w:val="24"/>
          <w:szCs w:val="24"/>
          <w:lang w:eastAsia="ru-RU"/>
        </w:rPr>
        <w:t>дисграфии</w:t>
      </w:r>
      <w:proofErr w:type="spellEnd"/>
      <w:r w:rsidRPr="00B12D9D">
        <w:rPr>
          <w:rFonts w:ascii="Times New Roman" w:eastAsia="Times New Roman" w:hAnsi="Times New Roman" w:cs="Times New Roman"/>
          <w:color w:val="000000"/>
          <w:sz w:val="24"/>
          <w:szCs w:val="24"/>
          <w:lang w:eastAsia="ru-RU"/>
        </w:rPr>
        <w:t xml:space="preserve"> дети пишут медленно, их почерк обычно трудно различим. Могут иметь место колебания высоты и наклона букв, соскальзывания со строки, замены прописных букв строчными и наоборот. О наличии </w:t>
      </w:r>
      <w:proofErr w:type="spellStart"/>
      <w:r w:rsidRPr="00B12D9D">
        <w:rPr>
          <w:rFonts w:ascii="Times New Roman" w:eastAsia="Times New Roman" w:hAnsi="Times New Roman" w:cs="Times New Roman"/>
          <w:color w:val="000000"/>
          <w:sz w:val="24"/>
          <w:szCs w:val="24"/>
          <w:lang w:eastAsia="ru-RU"/>
        </w:rPr>
        <w:t>дисграфии</w:t>
      </w:r>
      <w:proofErr w:type="spellEnd"/>
      <w:r w:rsidRPr="00B12D9D">
        <w:rPr>
          <w:rFonts w:ascii="Times New Roman" w:eastAsia="Times New Roman" w:hAnsi="Times New Roman" w:cs="Times New Roman"/>
          <w:color w:val="000000"/>
          <w:sz w:val="24"/>
          <w:szCs w:val="24"/>
          <w:lang w:eastAsia="ru-RU"/>
        </w:rPr>
        <w:t xml:space="preserve"> можно говорить только после того, как ребенок овладевает техникой письма, т. е. не раньше 8–8,5 лет.</w:t>
      </w:r>
    </w:p>
    <w:p w:rsidR="00B12D9D" w:rsidRPr="00B12D9D" w:rsidRDefault="00B12D9D" w:rsidP="00B12D9D">
      <w:pPr>
        <w:shd w:val="clear" w:color="auto" w:fill="FFFFFF"/>
        <w:spacing w:after="0" w:line="315" w:lineRule="atLeast"/>
        <w:ind w:firstLine="709"/>
        <w:jc w:val="both"/>
        <w:textAlignment w:val="baseline"/>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Довольно часто при </w:t>
      </w:r>
      <w:proofErr w:type="spellStart"/>
      <w:r w:rsidRPr="00B12D9D">
        <w:rPr>
          <w:rFonts w:ascii="Times New Roman" w:eastAsia="Times New Roman" w:hAnsi="Times New Roman" w:cs="Times New Roman"/>
          <w:color w:val="000000"/>
          <w:sz w:val="24"/>
          <w:szCs w:val="24"/>
          <w:lang w:eastAsia="ru-RU"/>
        </w:rPr>
        <w:t>дисграфии</w:t>
      </w:r>
      <w:proofErr w:type="spellEnd"/>
      <w:r w:rsidRPr="00B12D9D">
        <w:rPr>
          <w:rFonts w:ascii="Times New Roman" w:eastAsia="Times New Roman" w:hAnsi="Times New Roman" w:cs="Times New Roman"/>
          <w:color w:val="000000"/>
          <w:sz w:val="24"/>
          <w:szCs w:val="24"/>
          <w:lang w:eastAsia="ru-RU"/>
        </w:rPr>
        <w:t xml:space="preserve"> выявляется неречевая симптоматика: неврологические нарушения, снижение </w:t>
      </w:r>
      <w:proofErr w:type="gramStart"/>
      <w:r w:rsidRPr="00B12D9D">
        <w:rPr>
          <w:rFonts w:ascii="Times New Roman" w:eastAsia="Times New Roman" w:hAnsi="Times New Roman" w:cs="Times New Roman"/>
          <w:color w:val="000000"/>
          <w:sz w:val="24"/>
          <w:szCs w:val="24"/>
          <w:lang w:eastAsia="ru-RU"/>
        </w:rPr>
        <w:t>работоспособности,  отвлекаемость</w:t>
      </w:r>
      <w:proofErr w:type="gramEnd"/>
      <w:r w:rsidRPr="00B12D9D">
        <w:rPr>
          <w:rFonts w:ascii="Times New Roman" w:eastAsia="Times New Roman" w:hAnsi="Times New Roman" w:cs="Times New Roman"/>
          <w:color w:val="000000"/>
          <w:sz w:val="24"/>
          <w:szCs w:val="24"/>
          <w:lang w:eastAsia="ru-RU"/>
        </w:rPr>
        <w:t>, </w:t>
      </w:r>
      <w:proofErr w:type="spellStart"/>
      <w:r w:rsidRPr="00B12D9D">
        <w:rPr>
          <w:rFonts w:ascii="Times New Roman" w:eastAsia="Times New Roman" w:hAnsi="Times New Roman" w:cs="Times New Roman"/>
          <w:color w:val="000000"/>
          <w:sz w:val="24"/>
          <w:szCs w:val="24"/>
          <w:lang w:eastAsia="ru-RU"/>
        </w:rPr>
        <w:fldChar w:fldCharType="begin"/>
      </w:r>
      <w:r w:rsidRPr="00B12D9D">
        <w:rPr>
          <w:rFonts w:ascii="Times New Roman" w:eastAsia="Times New Roman" w:hAnsi="Times New Roman" w:cs="Times New Roman"/>
          <w:color w:val="000000"/>
          <w:sz w:val="24"/>
          <w:szCs w:val="24"/>
          <w:lang w:eastAsia="ru-RU"/>
        </w:rPr>
        <w:instrText xml:space="preserve"> HYPERLINK "https://www.krasotaimedicina.ru/diseases/children/ADHD" \t "_blank" </w:instrText>
      </w:r>
      <w:r w:rsidRPr="00B12D9D">
        <w:rPr>
          <w:rFonts w:ascii="Times New Roman" w:eastAsia="Times New Roman" w:hAnsi="Times New Roman" w:cs="Times New Roman"/>
          <w:color w:val="000000"/>
          <w:sz w:val="24"/>
          <w:szCs w:val="24"/>
          <w:lang w:eastAsia="ru-RU"/>
        </w:rPr>
        <w:fldChar w:fldCharType="separate"/>
      </w:r>
      <w:r w:rsidRPr="00B12D9D">
        <w:rPr>
          <w:rFonts w:ascii="Times New Roman" w:eastAsia="Times New Roman" w:hAnsi="Times New Roman" w:cs="Times New Roman"/>
          <w:color w:val="000000"/>
          <w:sz w:val="24"/>
          <w:szCs w:val="24"/>
          <w:u w:val="single"/>
          <w:bdr w:val="none" w:sz="0" w:space="0" w:color="auto" w:frame="1"/>
          <w:lang w:eastAsia="ru-RU"/>
        </w:rPr>
        <w:t>гиперактивность</w:t>
      </w:r>
      <w:proofErr w:type="spellEnd"/>
      <w:r w:rsidRPr="00B12D9D">
        <w:rPr>
          <w:rFonts w:ascii="Times New Roman" w:eastAsia="Times New Roman" w:hAnsi="Times New Roman" w:cs="Times New Roman"/>
          <w:color w:val="000000"/>
          <w:sz w:val="24"/>
          <w:szCs w:val="24"/>
          <w:lang w:eastAsia="ru-RU"/>
        </w:rPr>
        <w:fldChar w:fldCharType="end"/>
      </w:r>
      <w:r w:rsidRPr="00B12D9D">
        <w:rPr>
          <w:rFonts w:ascii="Times New Roman" w:eastAsia="Times New Roman" w:hAnsi="Times New Roman" w:cs="Times New Roman"/>
          <w:color w:val="000000"/>
          <w:sz w:val="24"/>
          <w:szCs w:val="24"/>
          <w:lang w:eastAsia="ru-RU"/>
        </w:rPr>
        <w:t>, снижение объема памяти и др.</w:t>
      </w:r>
    </w:p>
    <w:p w:rsidR="00B12D9D" w:rsidRPr="00B12D9D" w:rsidRDefault="00B12D9D" w:rsidP="00B12D9D">
      <w:pPr>
        <w:shd w:val="clear" w:color="auto" w:fill="FFFFFF"/>
        <w:spacing w:after="0" w:line="315" w:lineRule="atLeast"/>
        <w:ind w:firstLine="709"/>
        <w:jc w:val="both"/>
        <w:textAlignment w:val="baseline"/>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К нарушениям письменной речи относят и </w:t>
      </w:r>
      <w:proofErr w:type="spellStart"/>
      <w:r w:rsidRPr="00B12D9D">
        <w:rPr>
          <w:rFonts w:ascii="Times New Roman" w:eastAsia="Times New Roman" w:hAnsi="Times New Roman" w:cs="Times New Roman"/>
          <w:color w:val="000000"/>
          <w:sz w:val="24"/>
          <w:szCs w:val="24"/>
          <w:lang w:eastAsia="ru-RU"/>
        </w:rPr>
        <w:t>дислексию</w:t>
      </w:r>
      <w:proofErr w:type="spellEnd"/>
      <w:r w:rsidRPr="00B12D9D">
        <w:rPr>
          <w:rFonts w:ascii="Times New Roman" w:eastAsia="Times New Roman" w:hAnsi="Times New Roman" w:cs="Times New Roman"/>
          <w:color w:val="000000"/>
          <w:sz w:val="24"/>
          <w:szCs w:val="24"/>
          <w:lang w:eastAsia="ru-RU"/>
        </w:rPr>
        <w:t>.</w:t>
      </w:r>
    </w:p>
    <w:p w:rsidR="00B12D9D" w:rsidRPr="00B12D9D" w:rsidRDefault="00B12D9D" w:rsidP="00B12D9D">
      <w:pPr>
        <w:shd w:val="clear" w:color="auto" w:fill="FFFFFF"/>
        <w:spacing w:after="0" w:line="315" w:lineRule="atLeast"/>
        <w:ind w:firstLine="709"/>
        <w:jc w:val="both"/>
        <w:textAlignment w:val="baseline"/>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Р. И. </w:t>
      </w:r>
      <w:proofErr w:type="spellStart"/>
      <w:r w:rsidRPr="00B12D9D">
        <w:rPr>
          <w:rFonts w:ascii="Times New Roman" w:eastAsia="Times New Roman" w:hAnsi="Times New Roman" w:cs="Times New Roman"/>
          <w:color w:val="000000"/>
          <w:sz w:val="24"/>
          <w:szCs w:val="24"/>
          <w:lang w:eastAsia="ru-RU"/>
        </w:rPr>
        <w:t>Лалаева</w:t>
      </w:r>
      <w:proofErr w:type="spellEnd"/>
      <w:r w:rsidRPr="00B12D9D">
        <w:rPr>
          <w:rFonts w:ascii="Times New Roman" w:eastAsia="Times New Roman" w:hAnsi="Times New Roman" w:cs="Times New Roman"/>
          <w:color w:val="000000"/>
          <w:sz w:val="24"/>
          <w:szCs w:val="24"/>
          <w:lang w:eastAsia="ru-RU"/>
        </w:rPr>
        <w:t> дает следующее определение:</w:t>
      </w:r>
      <w:r w:rsidRPr="00B12D9D">
        <w:rPr>
          <w:rFonts w:ascii="Times New Roman" w:eastAsia="Times New Roman" w:hAnsi="Times New Roman" w:cs="Times New Roman"/>
          <w:b/>
          <w:bCs/>
          <w:color w:val="000000"/>
          <w:sz w:val="24"/>
          <w:szCs w:val="24"/>
          <w:lang w:eastAsia="ru-RU"/>
        </w:rPr>
        <w:t> </w:t>
      </w:r>
      <w:proofErr w:type="spellStart"/>
      <w:r w:rsidRPr="00B12D9D">
        <w:rPr>
          <w:rFonts w:ascii="Times New Roman" w:eastAsia="Times New Roman" w:hAnsi="Times New Roman" w:cs="Times New Roman"/>
          <w:color w:val="000000"/>
          <w:sz w:val="24"/>
          <w:szCs w:val="24"/>
          <w:lang w:eastAsia="ru-RU"/>
        </w:rPr>
        <w:t>дислексия</w:t>
      </w:r>
      <w:proofErr w:type="spellEnd"/>
      <w:r w:rsidRPr="00B12D9D">
        <w:rPr>
          <w:rFonts w:ascii="Times New Roman" w:eastAsia="Times New Roman" w:hAnsi="Times New Roman" w:cs="Times New Roman"/>
          <w:color w:val="000000"/>
          <w:sz w:val="24"/>
          <w:szCs w:val="24"/>
          <w:lang w:eastAsia="ru-RU"/>
        </w:rPr>
        <w:t xml:space="preserve"> — частичное специфическое нарушение процесса чтения, обусловленное </w:t>
      </w:r>
      <w:proofErr w:type="spellStart"/>
      <w:r w:rsidRPr="00B12D9D">
        <w:rPr>
          <w:rFonts w:ascii="Times New Roman" w:eastAsia="Times New Roman" w:hAnsi="Times New Roman" w:cs="Times New Roman"/>
          <w:color w:val="000000"/>
          <w:sz w:val="24"/>
          <w:szCs w:val="24"/>
          <w:lang w:eastAsia="ru-RU"/>
        </w:rPr>
        <w:t>несформированностъю</w:t>
      </w:r>
      <w:proofErr w:type="spellEnd"/>
      <w:r w:rsidRPr="00B12D9D">
        <w:rPr>
          <w:rFonts w:ascii="Times New Roman" w:eastAsia="Times New Roman" w:hAnsi="Times New Roman" w:cs="Times New Roman"/>
          <w:color w:val="000000"/>
          <w:sz w:val="24"/>
          <w:szCs w:val="24"/>
          <w:lang w:eastAsia="ru-RU"/>
        </w:rPr>
        <w:t xml:space="preserve"> (нарушением) высших психических функций и проявляющееся в повторяющихся ошибках стойкого характера.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А. Н. Корнев, говоря о </w:t>
      </w:r>
      <w:proofErr w:type="spellStart"/>
      <w:r w:rsidRPr="00B12D9D">
        <w:rPr>
          <w:rFonts w:ascii="Times New Roman" w:eastAsia="Times New Roman" w:hAnsi="Times New Roman" w:cs="Times New Roman"/>
          <w:color w:val="000000"/>
          <w:sz w:val="24"/>
          <w:szCs w:val="24"/>
          <w:lang w:eastAsia="ru-RU"/>
        </w:rPr>
        <w:t>дислексии</w:t>
      </w:r>
      <w:proofErr w:type="spellEnd"/>
      <w:r w:rsidRPr="00B12D9D">
        <w:rPr>
          <w:rFonts w:ascii="Times New Roman" w:eastAsia="Times New Roman" w:hAnsi="Times New Roman" w:cs="Times New Roman"/>
          <w:color w:val="000000"/>
          <w:sz w:val="24"/>
          <w:szCs w:val="24"/>
          <w:lang w:eastAsia="ru-RU"/>
        </w:rPr>
        <w:t>, подразумевает состояния, основным проявлением которых является стойкая избирательная неспособность овладеть навыком чтения, несмотря на достаточный для этого уровень интеллектуального и речевого развития, отсутствие нарушений слухового и зрительного анализаторов и оптимальные условия обучения.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 xml:space="preserve"> — частичное специфическое нарушение процесса чтения, обусловленное </w:t>
      </w:r>
      <w:proofErr w:type="spellStart"/>
      <w:r w:rsidRPr="00B12D9D">
        <w:rPr>
          <w:rFonts w:ascii="Times New Roman" w:eastAsia="Times New Roman" w:hAnsi="Times New Roman" w:cs="Times New Roman"/>
          <w:color w:val="181818"/>
          <w:sz w:val="24"/>
          <w:szCs w:val="24"/>
          <w:lang w:eastAsia="ru-RU"/>
        </w:rPr>
        <w:t>несформированностъю</w:t>
      </w:r>
      <w:proofErr w:type="spellEnd"/>
      <w:r w:rsidRPr="00B12D9D">
        <w:rPr>
          <w:rFonts w:ascii="Times New Roman" w:eastAsia="Times New Roman" w:hAnsi="Times New Roman" w:cs="Times New Roman"/>
          <w:color w:val="181818"/>
          <w:sz w:val="24"/>
          <w:szCs w:val="24"/>
          <w:lang w:eastAsia="ru-RU"/>
        </w:rPr>
        <w:t xml:space="preserve"> (нарушением) высших психических функций и проявляющееся в повторяющихся ошибках стойкого характера.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shd w:val="clear" w:color="auto" w:fill="FFFFFF"/>
          <w:lang w:eastAsia="ru-RU"/>
        </w:rPr>
        <w:t xml:space="preserve">Чтение начинается со зрительного восприятия, различения и узнавания букв. На этой основе происходит соотнесение букв с соответствующими звуками и осуществляется воспроизведение </w:t>
      </w:r>
      <w:proofErr w:type="spellStart"/>
      <w:r w:rsidRPr="00B12D9D">
        <w:rPr>
          <w:rFonts w:ascii="Times New Roman" w:eastAsia="Times New Roman" w:hAnsi="Times New Roman" w:cs="Times New Roman"/>
          <w:color w:val="000000"/>
          <w:sz w:val="24"/>
          <w:szCs w:val="24"/>
          <w:shd w:val="clear" w:color="auto" w:fill="FFFFFF"/>
          <w:lang w:eastAsia="ru-RU"/>
        </w:rPr>
        <w:t>звукопроизносительного</w:t>
      </w:r>
      <w:proofErr w:type="spellEnd"/>
      <w:r w:rsidRPr="00B12D9D">
        <w:rPr>
          <w:rFonts w:ascii="Times New Roman" w:eastAsia="Times New Roman" w:hAnsi="Times New Roman" w:cs="Times New Roman"/>
          <w:color w:val="000000"/>
          <w:sz w:val="24"/>
          <w:szCs w:val="24"/>
          <w:shd w:val="clear" w:color="auto" w:fill="FFFFFF"/>
          <w:lang w:eastAsia="ru-RU"/>
        </w:rPr>
        <w:t xml:space="preserve"> образа слова, его прочитывание. Вследствие соотнесения звуковой формы слова с его значением осуществляется понимание читаемого.</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shd w:val="clear" w:color="auto" w:fill="FFFFFF"/>
          <w:lang w:eastAsia="ru-RU"/>
        </w:rPr>
        <w:t>В процессе чтения можно условно выделить две стороны: техническую (соотнесение зрительного образа написанного слова с его произношением) и смысловую, которая является основной целью процесса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shd w:val="clear" w:color="auto" w:fill="FFFFFF"/>
          <w:lang w:eastAsia="ru-RU"/>
        </w:rPr>
        <w:t>Понимание «осуществляется на основе звуковой формы слова, с которым связано его значение».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shd w:val="clear" w:color="auto" w:fill="FFFFFF"/>
          <w:lang w:eastAsia="ru-RU"/>
        </w:rPr>
        <w:t>Между этими сторонами процесса чтения существует тесная, неразрывная связь.</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Т. Г. Егоров выделяет следующие ступени формирования навыка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1) овладение звукобуквенными обозначениями;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lastRenderedPageBreak/>
        <w:t xml:space="preserve">2) </w:t>
      </w:r>
      <w:proofErr w:type="spellStart"/>
      <w:r w:rsidRPr="00B12D9D">
        <w:rPr>
          <w:rFonts w:ascii="Times New Roman" w:eastAsia="Times New Roman" w:hAnsi="Times New Roman" w:cs="Times New Roman"/>
          <w:color w:val="181818"/>
          <w:sz w:val="24"/>
          <w:szCs w:val="24"/>
          <w:lang w:eastAsia="ru-RU"/>
        </w:rPr>
        <w:t>послоговое</w:t>
      </w:r>
      <w:proofErr w:type="spellEnd"/>
      <w:r w:rsidRPr="00B12D9D">
        <w:rPr>
          <w:rFonts w:ascii="Times New Roman" w:eastAsia="Times New Roman" w:hAnsi="Times New Roman" w:cs="Times New Roman"/>
          <w:color w:val="181818"/>
          <w:sz w:val="24"/>
          <w:szCs w:val="24"/>
          <w:lang w:eastAsia="ru-RU"/>
        </w:rPr>
        <w:t xml:space="preserve"> чтение;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3) становление синтетических приемов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4) синтетическое чтение.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Каждая из них характеризуется своеобразием, качественными особенностями, определенной психологической структурой, своими трудностями и задачами, а также приемами овладения.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Ошибки чтения при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являются стойкими, и без специальной коррекционной работы они могут сохраняться у ребенка в течение многих месяцев и лет.</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000000"/>
          <w:sz w:val="24"/>
          <w:szCs w:val="24"/>
          <w:lang w:eastAsia="ru-RU"/>
        </w:rPr>
        <w:t xml:space="preserve">Динамика </w:t>
      </w:r>
      <w:proofErr w:type="spellStart"/>
      <w:r w:rsidRPr="00B12D9D">
        <w:rPr>
          <w:rFonts w:ascii="Times New Roman" w:eastAsia="Times New Roman" w:hAnsi="Times New Roman" w:cs="Times New Roman"/>
          <w:color w:val="000000"/>
          <w:sz w:val="24"/>
          <w:szCs w:val="24"/>
          <w:lang w:eastAsia="ru-RU"/>
        </w:rPr>
        <w:t>дислексии</w:t>
      </w:r>
      <w:proofErr w:type="spellEnd"/>
      <w:r w:rsidRPr="00B12D9D">
        <w:rPr>
          <w:rFonts w:ascii="Times New Roman" w:eastAsia="Times New Roman" w:hAnsi="Times New Roman" w:cs="Times New Roman"/>
          <w:color w:val="000000"/>
          <w:sz w:val="24"/>
          <w:szCs w:val="24"/>
          <w:lang w:eastAsia="ru-RU"/>
        </w:rPr>
        <w:t xml:space="preserve"> носит регрессирующий характер с постепенным уменьшением видов и количества ошибок при чтении, степени выраженности.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Таким образом, в понятие письменная речь в качестве равноправных составляющих входят чтение и письмо. «Письмо есть знаковая система фиксации речи, позволяющая с помощью графических элементов передавать информацию на расстоянии и закреплять ее во времени. Любая система письма характеризуется постоянным составом знаков».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Несформированность</w:t>
      </w:r>
      <w:proofErr w:type="spellEnd"/>
      <w:r w:rsidRPr="00B12D9D">
        <w:rPr>
          <w:rFonts w:ascii="Times New Roman" w:eastAsia="Times New Roman" w:hAnsi="Times New Roman" w:cs="Times New Roman"/>
          <w:color w:val="181818"/>
          <w:sz w:val="24"/>
          <w:szCs w:val="24"/>
          <w:lang w:eastAsia="ru-RU"/>
        </w:rPr>
        <w:t xml:space="preserve"> функций может вызвать нарушение процесса овладения письмом, чтением.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proofErr w:type="gramStart"/>
      <w:r w:rsidRPr="00B12D9D">
        <w:rPr>
          <w:rFonts w:ascii="Times New Roman" w:eastAsia="Times New Roman" w:hAnsi="Times New Roman" w:cs="Times New Roman"/>
          <w:color w:val="181818"/>
          <w:sz w:val="24"/>
          <w:szCs w:val="24"/>
          <w:lang w:eastAsia="ru-RU"/>
        </w:rPr>
        <w:t>Дисграфия</w:t>
      </w:r>
      <w:proofErr w:type="spellEnd"/>
      <w:proofErr w:type="gramEnd"/>
      <w:r w:rsidRPr="00B12D9D">
        <w:rPr>
          <w:rFonts w:ascii="Times New Roman" w:eastAsia="Times New Roman" w:hAnsi="Times New Roman" w:cs="Times New Roman"/>
          <w:color w:val="181818"/>
          <w:sz w:val="24"/>
          <w:szCs w:val="24"/>
          <w:lang w:eastAsia="ru-RU"/>
        </w:rPr>
        <w:t xml:space="preserve"> как и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 xml:space="preserve"> у детей с нормальным интеллектом может вызывать различные отклонения в формировании личности, определенные психические наслоения.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240" w:line="473" w:lineRule="atLeast"/>
        <w:jc w:val="both"/>
        <w:outlineLvl w:val="1"/>
        <w:rPr>
          <w:rFonts w:ascii="Times New Roman" w:eastAsia="Times New Roman" w:hAnsi="Times New Roman" w:cs="Times New Roman"/>
          <w:b/>
          <w:bCs/>
          <w:color w:val="181818"/>
          <w:sz w:val="24"/>
          <w:szCs w:val="24"/>
          <w:lang w:eastAsia="ru-RU"/>
        </w:rPr>
      </w:pPr>
      <w:bookmarkStart w:id="2" w:name="_Toc43971737"/>
      <w:r w:rsidRPr="00B12D9D">
        <w:rPr>
          <w:rFonts w:ascii="Times New Roman" w:eastAsia="Times New Roman" w:hAnsi="Times New Roman" w:cs="Times New Roman"/>
          <w:color w:val="000000"/>
          <w:sz w:val="24"/>
          <w:szCs w:val="24"/>
          <w:lang w:eastAsia="ru-RU"/>
        </w:rPr>
        <w:t>ЭТИОЛОГИЯ НАРУШЕНИЙ ПИСЬМЕННОЙ РЕЧИ</w:t>
      </w:r>
      <w:bookmarkEnd w:id="2"/>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Современное понимание этого вопроса сводится к признанию того, что главным фактором, вызывающим </w:t>
      </w:r>
      <w:proofErr w:type="spellStart"/>
      <w:r w:rsidRPr="00B12D9D">
        <w:rPr>
          <w:rFonts w:ascii="Times New Roman" w:eastAsia="Times New Roman" w:hAnsi="Times New Roman" w:cs="Times New Roman"/>
          <w:color w:val="181818"/>
          <w:sz w:val="24"/>
          <w:szCs w:val="24"/>
          <w:lang w:eastAsia="ru-RU"/>
        </w:rPr>
        <w:t>дислексию</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дисграфию</w:t>
      </w:r>
      <w:proofErr w:type="spellEnd"/>
      <w:r w:rsidRPr="00B12D9D">
        <w:rPr>
          <w:rFonts w:ascii="Times New Roman" w:eastAsia="Times New Roman" w:hAnsi="Times New Roman" w:cs="Times New Roman"/>
          <w:color w:val="181818"/>
          <w:sz w:val="24"/>
          <w:szCs w:val="24"/>
          <w:lang w:eastAsia="ru-RU"/>
        </w:rPr>
        <w:t>, является предрасположенность к ней (конституциональные особенности).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Под конституцией же понимается целый ряд особенностей организма: иммунитет, потенциальные ресурсы различных физических процессов, характер мозговой </w:t>
      </w:r>
      <w:proofErr w:type="spellStart"/>
      <w:r w:rsidRPr="00B12D9D">
        <w:rPr>
          <w:rFonts w:ascii="Times New Roman" w:eastAsia="Times New Roman" w:hAnsi="Times New Roman" w:cs="Times New Roman"/>
          <w:color w:val="181818"/>
          <w:sz w:val="24"/>
          <w:szCs w:val="24"/>
          <w:lang w:eastAsia="ru-RU"/>
        </w:rPr>
        <w:t>нейро</w:t>
      </w:r>
      <w:proofErr w:type="spellEnd"/>
      <w:r w:rsidRPr="00B12D9D">
        <w:rPr>
          <w:rFonts w:ascii="Times New Roman" w:eastAsia="Times New Roman" w:hAnsi="Times New Roman" w:cs="Times New Roman"/>
          <w:color w:val="181818"/>
          <w:sz w:val="24"/>
          <w:szCs w:val="24"/>
          <w:lang w:eastAsia="ru-RU"/>
        </w:rPr>
        <w:t>-динамики, </w:t>
      </w:r>
      <w:proofErr w:type="spellStart"/>
      <w:r w:rsidRPr="00B12D9D">
        <w:rPr>
          <w:rFonts w:ascii="Times New Roman" w:eastAsia="Times New Roman" w:hAnsi="Times New Roman" w:cs="Times New Roman"/>
          <w:color w:val="181818"/>
          <w:sz w:val="24"/>
          <w:szCs w:val="24"/>
          <w:lang w:eastAsia="ru-RU"/>
        </w:rPr>
        <w:t>патопластический</w:t>
      </w:r>
      <w:proofErr w:type="spellEnd"/>
      <w:r w:rsidRPr="00B12D9D">
        <w:rPr>
          <w:rFonts w:ascii="Times New Roman" w:eastAsia="Times New Roman" w:hAnsi="Times New Roman" w:cs="Times New Roman"/>
          <w:color w:val="181818"/>
          <w:sz w:val="24"/>
          <w:szCs w:val="24"/>
          <w:lang w:eastAsia="ru-RU"/>
        </w:rPr>
        <w:t xml:space="preserve"> органический фон (перенесенные ранее заболевания ЦНС) и т.п.</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Однако для того, чтобы эти предпосылки привели к патологической неспособности обучиться читать и писать, необходимы особые условия жизни, провоцирующие на то, чтобы стадия «предболезни» переросла в болезнь</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Вопрос об этиологии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до настоящего времени является дискуссионным.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Рейнхольд</w:t>
      </w:r>
      <w:proofErr w:type="spellEnd"/>
      <w:r w:rsidRPr="00B12D9D">
        <w:rPr>
          <w:rFonts w:ascii="Times New Roman" w:eastAsia="Times New Roman" w:hAnsi="Times New Roman" w:cs="Times New Roman"/>
          <w:color w:val="181818"/>
          <w:sz w:val="24"/>
          <w:szCs w:val="24"/>
          <w:lang w:eastAsia="ru-RU"/>
        </w:rPr>
        <w:t xml:space="preserve"> считает, что встречается особая, врожденная форма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когда дети наследуют от родителей качественную незрелость головного мозга в его отдельных зонах. Эта незрелость проявляется в специфических задержках развития определенной функции.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Большинство авторов отмечает наличие патологических факторов, воздействующих в </w:t>
      </w:r>
      <w:proofErr w:type="spellStart"/>
      <w:r w:rsidRPr="00B12D9D">
        <w:rPr>
          <w:rFonts w:ascii="Times New Roman" w:eastAsia="Times New Roman" w:hAnsi="Times New Roman" w:cs="Times New Roman"/>
          <w:color w:val="181818"/>
          <w:sz w:val="24"/>
          <w:szCs w:val="24"/>
          <w:lang w:eastAsia="ru-RU"/>
        </w:rPr>
        <w:t>пренатальный</w:t>
      </w:r>
      <w:proofErr w:type="spellEnd"/>
      <w:r w:rsidRPr="00B12D9D">
        <w:rPr>
          <w:rFonts w:ascii="Times New Roman" w:eastAsia="Times New Roman" w:hAnsi="Times New Roman" w:cs="Times New Roman"/>
          <w:color w:val="181818"/>
          <w:sz w:val="24"/>
          <w:szCs w:val="24"/>
          <w:lang w:eastAsia="ru-RU"/>
        </w:rPr>
        <w:t>, катальный и постнатальный период.</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Нарушения чтения могут вызываться причинами органического и функционального характера.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бывают обусловлены органическими повреждениями зон головного мозга, принимающих участие в процессе чтения (например, при афазии, дизартрии, алалии).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Функциональные причины могут быть связаны с воздействием внутренних и внешних факторов, которые задерживают формирование психических функций, участвующих в процессе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 xml:space="preserve"> у детей с относительно сохранным интеллектом представляет собой парциальную задержку психического развития, для которой характерным является ряд особенностей: сочетание с психическим инфантилизмом, выраженная неравномерность психического развития, определенные особенности структуры интеллекта, отмечается недоразвитие </w:t>
      </w:r>
      <w:proofErr w:type="spellStart"/>
      <w:r w:rsidRPr="00B12D9D">
        <w:rPr>
          <w:rFonts w:ascii="Times New Roman" w:eastAsia="Times New Roman" w:hAnsi="Times New Roman" w:cs="Times New Roman"/>
          <w:color w:val="181818"/>
          <w:sz w:val="24"/>
          <w:szCs w:val="24"/>
          <w:lang w:eastAsia="ru-RU"/>
        </w:rPr>
        <w:t>сукцессивных</w:t>
      </w:r>
      <w:proofErr w:type="spellEnd"/>
      <w:r w:rsidRPr="00B12D9D">
        <w:rPr>
          <w:rFonts w:ascii="Times New Roman" w:eastAsia="Times New Roman" w:hAnsi="Times New Roman" w:cs="Times New Roman"/>
          <w:color w:val="181818"/>
          <w:sz w:val="24"/>
          <w:szCs w:val="24"/>
          <w:lang w:eastAsia="ru-RU"/>
        </w:rPr>
        <w:t xml:space="preserve"> и симультанных процессов, нарушение кратковременной речеслуховой памяти и т. д.</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По проявлению выделяются два вида: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lastRenderedPageBreak/>
        <w:t>·                   литеральная,</w:t>
      </w:r>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проявляющаяся в неспособности или трудности усвоения букв;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вербальная,</w:t>
      </w:r>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которая проявляется в трудностях чтения слов.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О. А. Токарева классифицирует нарушения чтения в зависимости от того, какой из анализаторов первично нарушен: слуховой, зрительный или двигательный. И в связи с этим выделяет акустическую, оптическую и моторную формы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 Акустические нарушения отмечаются как при расстройстве устной речи (дизартрии, </w:t>
      </w:r>
      <w:proofErr w:type="spellStart"/>
      <w:r w:rsidRPr="00B12D9D">
        <w:rPr>
          <w:rFonts w:ascii="Times New Roman" w:eastAsia="Times New Roman" w:hAnsi="Times New Roman" w:cs="Times New Roman"/>
          <w:color w:val="181818"/>
          <w:sz w:val="24"/>
          <w:szCs w:val="24"/>
          <w:lang w:eastAsia="ru-RU"/>
        </w:rPr>
        <w:t>дислалии</w:t>
      </w:r>
      <w:proofErr w:type="spellEnd"/>
      <w:r w:rsidRPr="00B12D9D">
        <w:rPr>
          <w:rFonts w:ascii="Times New Roman" w:eastAsia="Times New Roman" w:hAnsi="Times New Roman" w:cs="Times New Roman"/>
          <w:color w:val="181818"/>
          <w:sz w:val="24"/>
          <w:szCs w:val="24"/>
          <w:lang w:eastAsia="ru-RU"/>
        </w:rPr>
        <w:t>), так и при задержке речевого развития.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Четкое акустическое восприятие является одним из необходимых условий формирования устной и письменной речи. Одной из необходимых предпосылок формирования чтения является умение выделять из всего многообразия звучаний фонему как специфическое обобщение смыслоразличительных признаков звука, соотнести ее с определенным символом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оптической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отмечается неустойчивость зрительного восприятия и представлений. Плохо усваиваются отдельные буквы, не устанавливаются связи между зрительным ее образом и звуком, нет четкого зрительного образа буквы, поэтому одна и та же буква воспринимается по-разному. Наблюдается частое смешение букв, сходных по начертанию, нарушается зрительное узнавание слов при чтении (вербальная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моторной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отмечаются затруднения в движении глаз при чтении.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Акт чтения осуществляется лишь при условии координированной, взаимосвязанной работы зрительного, слухового и двигательного анализаторов. Расстройства координации этих анализаторов вызывают различные нарушения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М. Е. </w:t>
      </w:r>
      <w:proofErr w:type="spellStart"/>
      <w:r w:rsidRPr="00B12D9D">
        <w:rPr>
          <w:rFonts w:ascii="Times New Roman" w:eastAsia="Times New Roman" w:hAnsi="Times New Roman" w:cs="Times New Roman"/>
          <w:color w:val="181818"/>
          <w:sz w:val="24"/>
          <w:szCs w:val="24"/>
          <w:lang w:eastAsia="ru-RU"/>
        </w:rPr>
        <w:t>Хватцев</w:t>
      </w:r>
      <w:proofErr w:type="spellEnd"/>
      <w:r w:rsidRPr="00B12D9D">
        <w:rPr>
          <w:rFonts w:ascii="Times New Roman" w:eastAsia="Times New Roman" w:hAnsi="Times New Roman" w:cs="Times New Roman"/>
          <w:color w:val="181818"/>
          <w:sz w:val="24"/>
          <w:szCs w:val="24"/>
          <w:lang w:eastAsia="ru-RU"/>
        </w:rPr>
        <w:t xml:space="preserve"> по нарушенным механизмам выделяет фонематическую, оптическую, оптико-пространственную, семантическую и </w:t>
      </w:r>
      <w:proofErr w:type="spellStart"/>
      <w:r w:rsidRPr="00B12D9D">
        <w:rPr>
          <w:rFonts w:ascii="Times New Roman" w:eastAsia="Times New Roman" w:hAnsi="Times New Roman" w:cs="Times New Roman"/>
          <w:color w:val="181818"/>
          <w:sz w:val="24"/>
          <w:szCs w:val="24"/>
          <w:lang w:eastAsia="ru-RU"/>
        </w:rPr>
        <w:t>мнестическую</w:t>
      </w:r>
      <w:proofErr w:type="spellEnd"/>
      <w:r w:rsidRPr="00B12D9D">
        <w:rPr>
          <w:rFonts w:ascii="Times New Roman" w:eastAsia="Times New Roman" w:hAnsi="Times New Roman" w:cs="Times New Roman"/>
          <w:color w:val="181818"/>
          <w:sz w:val="24"/>
          <w:szCs w:val="24"/>
          <w:lang w:eastAsia="ru-RU"/>
        </w:rPr>
        <w:t xml:space="preserve"> </w:t>
      </w:r>
      <w:proofErr w:type="spellStart"/>
      <w:r w:rsidRPr="00B12D9D">
        <w:rPr>
          <w:rFonts w:ascii="Times New Roman" w:eastAsia="Times New Roman" w:hAnsi="Times New Roman" w:cs="Times New Roman"/>
          <w:color w:val="181818"/>
          <w:sz w:val="24"/>
          <w:szCs w:val="24"/>
          <w:lang w:eastAsia="ru-RU"/>
        </w:rPr>
        <w:t>дислексию</w:t>
      </w:r>
      <w:proofErr w:type="spellEnd"/>
      <w:r w:rsidRPr="00B12D9D">
        <w:rPr>
          <w:rFonts w:ascii="Times New Roman" w:eastAsia="Times New Roman" w:hAnsi="Times New Roman" w:cs="Times New Roman"/>
          <w:color w:val="181818"/>
          <w:sz w:val="24"/>
          <w:szCs w:val="24"/>
          <w:lang w:eastAsia="ru-RU"/>
        </w:rPr>
        <w:t>.</w:t>
      </w:r>
      <w:r w:rsidRPr="00B12D9D">
        <w:rPr>
          <w:rFonts w:ascii="Times New Roman" w:eastAsia="Times New Roman" w:hAnsi="Times New Roman" w:cs="Times New Roman"/>
          <w:b/>
          <w:bCs/>
          <w:color w:val="181818"/>
          <w:sz w:val="24"/>
          <w:szCs w:val="24"/>
          <w:lang w:eastAsia="ru-RU"/>
        </w:rPr>
        <w:t>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В классификации М. Е. </w:t>
      </w:r>
      <w:proofErr w:type="spellStart"/>
      <w:r w:rsidRPr="00B12D9D">
        <w:rPr>
          <w:rFonts w:ascii="Times New Roman" w:eastAsia="Times New Roman" w:hAnsi="Times New Roman" w:cs="Times New Roman"/>
          <w:color w:val="181818"/>
          <w:sz w:val="24"/>
          <w:szCs w:val="24"/>
          <w:lang w:eastAsia="ru-RU"/>
        </w:rPr>
        <w:t>Хватцева</w:t>
      </w:r>
      <w:proofErr w:type="spellEnd"/>
      <w:r w:rsidRPr="00B12D9D">
        <w:rPr>
          <w:rFonts w:ascii="Times New Roman" w:eastAsia="Times New Roman" w:hAnsi="Times New Roman" w:cs="Times New Roman"/>
          <w:color w:val="181818"/>
          <w:sz w:val="24"/>
          <w:szCs w:val="24"/>
          <w:lang w:eastAsia="ru-RU"/>
        </w:rPr>
        <w:t xml:space="preserve"> не учитываются все операции процесса чтения. Представленные виды </w:t>
      </w:r>
      <w:proofErr w:type="spellStart"/>
      <w:r w:rsidRPr="00B12D9D">
        <w:rPr>
          <w:rFonts w:ascii="Times New Roman" w:eastAsia="Times New Roman" w:hAnsi="Times New Roman" w:cs="Times New Roman"/>
          <w:color w:val="181818"/>
          <w:sz w:val="24"/>
          <w:szCs w:val="24"/>
          <w:lang w:eastAsia="ru-RU"/>
        </w:rPr>
        <w:t>дислексий</w:t>
      </w:r>
      <w:proofErr w:type="spellEnd"/>
      <w:r w:rsidRPr="00B12D9D">
        <w:rPr>
          <w:rFonts w:ascii="Times New Roman" w:eastAsia="Times New Roman" w:hAnsi="Times New Roman" w:cs="Times New Roman"/>
          <w:color w:val="181818"/>
          <w:sz w:val="24"/>
          <w:szCs w:val="24"/>
          <w:lang w:eastAsia="ru-RU"/>
        </w:rPr>
        <w:t xml:space="preserve"> у детей не охватывают всех случаев нарушений чтения.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 учетом нарушенных операций процесса чтения Р. И. </w:t>
      </w:r>
      <w:proofErr w:type="spellStart"/>
      <w:r w:rsidRPr="00B12D9D">
        <w:rPr>
          <w:rFonts w:ascii="Times New Roman" w:eastAsia="Times New Roman" w:hAnsi="Times New Roman" w:cs="Times New Roman"/>
          <w:color w:val="181818"/>
          <w:sz w:val="24"/>
          <w:szCs w:val="24"/>
          <w:lang w:eastAsia="ru-RU"/>
        </w:rPr>
        <w:t>Лалаева</w:t>
      </w:r>
      <w:proofErr w:type="spellEnd"/>
      <w:r w:rsidRPr="00B12D9D">
        <w:rPr>
          <w:rFonts w:ascii="Times New Roman" w:eastAsia="Times New Roman" w:hAnsi="Times New Roman" w:cs="Times New Roman"/>
          <w:color w:val="181818"/>
          <w:sz w:val="24"/>
          <w:szCs w:val="24"/>
          <w:lang w:eastAsia="ru-RU"/>
        </w:rPr>
        <w:t xml:space="preserve"> выделяет следующие виды </w:t>
      </w:r>
      <w:proofErr w:type="spellStart"/>
      <w:r w:rsidRPr="00B12D9D">
        <w:rPr>
          <w:rFonts w:ascii="Times New Roman" w:eastAsia="Times New Roman" w:hAnsi="Times New Roman" w:cs="Times New Roman"/>
          <w:color w:val="181818"/>
          <w:sz w:val="24"/>
          <w:szCs w:val="24"/>
          <w:lang w:eastAsia="ru-RU"/>
        </w:rPr>
        <w:t>дислексий</w:t>
      </w:r>
      <w:proofErr w:type="spellEnd"/>
      <w:r w:rsidRPr="00B12D9D">
        <w:rPr>
          <w:rFonts w:ascii="Times New Roman" w:eastAsia="Times New Roman" w:hAnsi="Times New Roman" w:cs="Times New Roman"/>
          <w:color w:val="181818"/>
          <w:sz w:val="24"/>
          <w:szCs w:val="24"/>
          <w:lang w:eastAsia="ru-RU"/>
        </w:rPr>
        <w:t xml:space="preserve">: фонематическую, семантическую, </w:t>
      </w:r>
      <w:proofErr w:type="spellStart"/>
      <w:r w:rsidRPr="00B12D9D">
        <w:rPr>
          <w:rFonts w:ascii="Times New Roman" w:eastAsia="Times New Roman" w:hAnsi="Times New Roman" w:cs="Times New Roman"/>
          <w:color w:val="181818"/>
          <w:sz w:val="24"/>
          <w:szCs w:val="24"/>
          <w:lang w:eastAsia="ru-RU"/>
        </w:rPr>
        <w:t>аграмматическую</w:t>
      </w:r>
      <w:proofErr w:type="spellEnd"/>
      <w:r w:rsidRPr="00B12D9D">
        <w:rPr>
          <w:rFonts w:ascii="Times New Roman" w:eastAsia="Times New Roman" w:hAnsi="Times New Roman" w:cs="Times New Roman"/>
          <w:color w:val="181818"/>
          <w:sz w:val="24"/>
          <w:szCs w:val="24"/>
          <w:lang w:eastAsia="ru-RU"/>
        </w:rPr>
        <w:t xml:space="preserve">, </w:t>
      </w:r>
      <w:proofErr w:type="spellStart"/>
      <w:r w:rsidRPr="00B12D9D">
        <w:rPr>
          <w:rFonts w:ascii="Times New Roman" w:eastAsia="Times New Roman" w:hAnsi="Times New Roman" w:cs="Times New Roman"/>
          <w:color w:val="181818"/>
          <w:sz w:val="24"/>
          <w:szCs w:val="24"/>
          <w:lang w:eastAsia="ru-RU"/>
        </w:rPr>
        <w:t>мнестическую</w:t>
      </w:r>
      <w:proofErr w:type="spellEnd"/>
      <w:r w:rsidRPr="00B12D9D">
        <w:rPr>
          <w:rFonts w:ascii="Times New Roman" w:eastAsia="Times New Roman" w:hAnsi="Times New Roman" w:cs="Times New Roman"/>
          <w:color w:val="181818"/>
          <w:sz w:val="24"/>
          <w:szCs w:val="24"/>
          <w:lang w:eastAsia="ru-RU"/>
        </w:rPr>
        <w:t>, оптическую, тактильную.</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Фонематическая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связана с недоразвитие функций фонематической системы.</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Семантическая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(механическое чтение) проявляется в нарушении понимания прочитанных слов, предложений, текста при технически правильном чтении.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Аграмматическая</w:t>
      </w:r>
      <w:proofErr w:type="spellEnd"/>
      <w:r w:rsidRPr="00B12D9D">
        <w:rPr>
          <w:rFonts w:ascii="Times New Roman" w:eastAsia="Times New Roman" w:hAnsi="Times New Roman" w:cs="Times New Roman"/>
          <w:color w:val="181818"/>
          <w:sz w:val="24"/>
          <w:szCs w:val="24"/>
          <w:lang w:eastAsia="ru-RU"/>
        </w:rPr>
        <w:t xml:space="preserve">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w:t>
      </w:r>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обусловлена недоразвитием грамматического строя речи, морфологических, и синтаксических обобщений.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roofErr w:type="spellStart"/>
      <w:r w:rsidRPr="00B12D9D">
        <w:rPr>
          <w:rFonts w:ascii="Times New Roman" w:eastAsia="Times New Roman" w:hAnsi="Times New Roman" w:cs="Times New Roman"/>
          <w:color w:val="181818"/>
          <w:sz w:val="24"/>
          <w:szCs w:val="24"/>
          <w:lang w:eastAsia="ru-RU"/>
        </w:rPr>
        <w:t>Мнестическая</w:t>
      </w:r>
      <w:proofErr w:type="spellEnd"/>
      <w:r w:rsidRPr="00B12D9D">
        <w:rPr>
          <w:rFonts w:ascii="Times New Roman" w:eastAsia="Times New Roman" w:hAnsi="Times New Roman" w:cs="Times New Roman"/>
          <w:color w:val="181818"/>
          <w:sz w:val="24"/>
          <w:szCs w:val="24"/>
          <w:lang w:eastAsia="ru-RU"/>
        </w:rPr>
        <w:t xml:space="preserve">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 xml:space="preserve">проявляется в трудности усвоения букв, в их недифференцированных заменах. Она обусловлена нарушением процессов установления связей между звуком и </w:t>
      </w:r>
      <w:proofErr w:type="gramStart"/>
      <w:r w:rsidRPr="00B12D9D">
        <w:rPr>
          <w:rFonts w:ascii="Times New Roman" w:eastAsia="Times New Roman" w:hAnsi="Times New Roman" w:cs="Times New Roman"/>
          <w:color w:val="181818"/>
          <w:sz w:val="24"/>
          <w:szCs w:val="24"/>
          <w:lang w:eastAsia="ru-RU"/>
        </w:rPr>
        <w:t>буквой</w:t>
      </w:r>
      <w:proofErr w:type="gramEnd"/>
      <w:r w:rsidRPr="00B12D9D">
        <w:rPr>
          <w:rFonts w:ascii="Times New Roman" w:eastAsia="Times New Roman" w:hAnsi="Times New Roman" w:cs="Times New Roman"/>
          <w:color w:val="181818"/>
          <w:sz w:val="24"/>
          <w:szCs w:val="24"/>
          <w:lang w:eastAsia="ru-RU"/>
        </w:rPr>
        <w:t xml:space="preserve"> и нарушением речевой памяти.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 Оптическая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 xml:space="preserve">проявляется в трудностях усвоения и в смешениях сходных графических букв и их взаимных заменах. Смешиваются и </w:t>
      </w:r>
      <w:proofErr w:type="spellStart"/>
      <w:r w:rsidRPr="00B12D9D">
        <w:rPr>
          <w:rFonts w:ascii="Times New Roman" w:eastAsia="Times New Roman" w:hAnsi="Times New Roman" w:cs="Times New Roman"/>
          <w:color w:val="181818"/>
          <w:sz w:val="24"/>
          <w:szCs w:val="24"/>
          <w:lang w:eastAsia="ru-RU"/>
        </w:rPr>
        <w:t>взаимозаменяются</w:t>
      </w:r>
      <w:proofErr w:type="spellEnd"/>
      <w:r w:rsidRPr="00B12D9D">
        <w:rPr>
          <w:rFonts w:ascii="Times New Roman" w:eastAsia="Times New Roman" w:hAnsi="Times New Roman" w:cs="Times New Roman"/>
          <w:color w:val="181818"/>
          <w:sz w:val="24"/>
          <w:szCs w:val="24"/>
          <w:lang w:eastAsia="ru-RU"/>
        </w:rPr>
        <w:t xml:space="preserve"> буквы, как отличающиеся дополнительными элементами.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литеральной оптической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наблюдаются нарушения при изолированном узнавании и различении буквы.</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вербальной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нарушения проявляются при чтении слова.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При органическом поражении головного мозга может наблюдаться зеркальное чтение.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Тактильная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наблюдается у слепых детей. В основе ее лежат трудности дифференциации тактильно воспринимаемых букв азбуки Брайля. В процессе чтения наблюдаются смешения тактильно сходных букв, состоящих из одинакового количества точек, точек, расположенных зеркально расположенных выше или ниже, или отличающихся одной точкой.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Причины нарушений чтения и письма являются сходными.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lastRenderedPageBreak/>
        <w:t xml:space="preserve">Психолингвистический аспект изучения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недостаточно представлен в логопедической литературе. Этот аспект рассматривает механизмы нарушений письма как расстройство операций порождения письменного речевого высказывания.</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Существует несколько классификаций детской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отражающих различное состояние науки на момент их разработки, а также свидетельствующих о разном понимании авторами механизмов данного расстройства (М. Е. </w:t>
      </w:r>
      <w:proofErr w:type="spellStart"/>
      <w:r w:rsidRPr="00B12D9D">
        <w:rPr>
          <w:rFonts w:ascii="Times New Roman" w:eastAsia="Times New Roman" w:hAnsi="Times New Roman" w:cs="Times New Roman"/>
          <w:color w:val="181818"/>
          <w:sz w:val="24"/>
          <w:szCs w:val="24"/>
          <w:lang w:eastAsia="ru-RU"/>
        </w:rPr>
        <w:t>Хватцев</w:t>
      </w:r>
      <w:proofErr w:type="spellEnd"/>
      <w:r w:rsidRPr="00B12D9D">
        <w:rPr>
          <w:rFonts w:ascii="Times New Roman" w:eastAsia="Times New Roman" w:hAnsi="Times New Roman" w:cs="Times New Roman"/>
          <w:color w:val="181818"/>
          <w:sz w:val="24"/>
          <w:szCs w:val="24"/>
          <w:lang w:eastAsia="ru-RU"/>
        </w:rPr>
        <w:t xml:space="preserve">, 50-е годы XX века; О.А. Токарева, 60-е годы; Р.И. </w:t>
      </w:r>
      <w:proofErr w:type="spellStart"/>
      <w:r w:rsidRPr="00B12D9D">
        <w:rPr>
          <w:rFonts w:ascii="Times New Roman" w:eastAsia="Times New Roman" w:hAnsi="Times New Roman" w:cs="Times New Roman"/>
          <w:color w:val="181818"/>
          <w:sz w:val="24"/>
          <w:szCs w:val="24"/>
          <w:lang w:eastAsia="ru-RU"/>
        </w:rPr>
        <w:t>Лалаева</w:t>
      </w:r>
      <w:proofErr w:type="spellEnd"/>
      <w:r w:rsidRPr="00B12D9D">
        <w:rPr>
          <w:rFonts w:ascii="Times New Roman" w:eastAsia="Times New Roman" w:hAnsi="Times New Roman" w:cs="Times New Roman"/>
          <w:color w:val="181818"/>
          <w:sz w:val="24"/>
          <w:szCs w:val="24"/>
          <w:lang w:eastAsia="ru-RU"/>
        </w:rPr>
        <w:t xml:space="preserve"> и сотрудники кафедры логопедии РГПУ им А.И. Герцена, 70-80-е гг.; А.Н. Корнев, 90-е гг., Т.В. </w:t>
      </w:r>
      <w:proofErr w:type="spellStart"/>
      <w:r w:rsidRPr="00B12D9D">
        <w:rPr>
          <w:rFonts w:ascii="Times New Roman" w:eastAsia="Times New Roman" w:hAnsi="Times New Roman" w:cs="Times New Roman"/>
          <w:color w:val="181818"/>
          <w:sz w:val="24"/>
          <w:szCs w:val="24"/>
          <w:lang w:eastAsia="ru-RU"/>
        </w:rPr>
        <w:t>Ахутина</w:t>
      </w:r>
      <w:proofErr w:type="spellEnd"/>
      <w:r w:rsidRPr="00B12D9D">
        <w:rPr>
          <w:rFonts w:ascii="Times New Roman" w:eastAsia="Times New Roman" w:hAnsi="Times New Roman" w:cs="Times New Roman"/>
          <w:color w:val="181818"/>
          <w:sz w:val="24"/>
          <w:szCs w:val="24"/>
          <w:lang w:eastAsia="ru-RU"/>
        </w:rPr>
        <w:t>, начало XXI века).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C позиции психофизиологического подхода,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рассматривается как следствие нарушения аналитико-синтетической деятельности анализаторов.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Характеризуя причины и механизмы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О.А. Токарева говорит о том, что первичное недоразвитие анализаторов и межанализаторных связей приводит к недостаточности анализа и синтеза </w:t>
      </w:r>
      <w:proofErr w:type="spellStart"/>
      <w:r w:rsidRPr="00B12D9D">
        <w:rPr>
          <w:rFonts w:ascii="Times New Roman" w:eastAsia="Times New Roman" w:hAnsi="Times New Roman" w:cs="Times New Roman"/>
          <w:color w:val="181818"/>
          <w:sz w:val="24"/>
          <w:szCs w:val="24"/>
          <w:lang w:eastAsia="ru-RU"/>
        </w:rPr>
        <w:t>разномодальной</w:t>
      </w:r>
      <w:proofErr w:type="spellEnd"/>
      <w:r w:rsidRPr="00B12D9D">
        <w:rPr>
          <w:rFonts w:ascii="Times New Roman" w:eastAsia="Times New Roman" w:hAnsi="Times New Roman" w:cs="Times New Roman"/>
          <w:color w:val="181818"/>
          <w:sz w:val="24"/>
          <w:szCs w:val="24"/>
          <w:lang w:eastAsia="ru-RU"/>
        </w:rPr>
        <w:t xml:space="preserve"> перцептивной информации, нарушению перекодирования сенсорной информации из одной модальности в другую.</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Классифицирует виды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                   Акустическая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i/>
          <w:iCs/>
          <w:color w:val="181818"/>
          <w:sz w:val="24"/>
          <w:szCs w:val="24"/>
          <w:lang w:eastAsia="ru-RU"/>
        </w:rPr>
        <w:t> </w:t>
      </w:r>
      <w:r w:rsidRPr="00B12D9D">
        <w:rPr>
          <w:rFonts w:ascii="Times New Roman" w:eastAsia="Times New Roman" w:hAnsi="Times New Roman" w:cs="Times New Roman"/>
          <w:color w:val="181818"/>
          <w:sz w:val="24"/>
          <w:szCs w:val="24"/>
          <w:lang w:eastAsia="ru-RU"/>
        </w:rPr>
        <w:t>сопряжена с недостаточностью фонематического слуха, при которой страдает дифференциация фонем, нарушается установление правильных звукобуквенных соответствий.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                   Моторная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обусловлена неполноценной деятельностью двигательного анализатора, которая сопровождается развитием патологической инертности в формировании двигательных</w:t>
      </w:r>
      <w:r w:rsidRPr="00B12D9D">
        <w:rPr>
          <w:rFonts w:ascii="Times New Roman" w:eastAsia="Times New Roman" w:hAnsi="Times New Roman" w:cs="Times New Roman"/>
          <w:color w:val="000000"/>
          <w:sz w:val="24"/>
          <w:szCs w:val="24"/>
          <w:shd w:val="clear" w:color="auto" w:fill="F7F7F2"/>
          <w:lang w:eastAsia="ru-RU"/>
        </w:rPr>
        <w:t> </w:t>
      </w:r>
      <w:r w:rsidRPr="00B12D9D">
        <w:rPr>
          <w:rFonts w:ascii="Times New Roman" w:eastAsia="Times New Roman" w:hAnsi="Times New Roman" w:cs="Times New Roman"/>
          <w:color w:val="181818"/>
          <w:sz w:val="24"/>
          <w:szCs w:val="24"/>
          <w:lang w:eastAsia="ru-RU"/>
        </w:rPr>
        <w:t>стереотипов.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Оптическая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связывается с недоразвитием у детей зрительных систем коры головного</w:t>
      </w:r>
      <w:r w:rsidRPr="00B12D9D">
        <w:rPr>
          <w:rFonts w:ascii="Times New Roman" w:eastAsia="Times New Roman" w:hAnsi="Times New Roman" w:cs="Times New Roman"/>
          <w:color w:val="000000"/>
          <w:sz w:val="24"/>
          <w:szCs w:val="24"/>
          <w:shd w:val="clear" w:color="auto" w:fill="F7F7F2"/>
          <w:lang w:eastAsia="ru-RU"/>
        </w:rPr>
        <w:t> </w:t>
      </w:r>
      <w:r w:rsidRPr="00B12D9D">
        <w:rPr>
          <w:rFonts w:ascii="Times New Roman" w:eastAsia="Times New Roman" w:hAnsi="Times New Roman" w:cs="Times New Roman"/>
          <w:color w:val="181818"/>
          <w:sz w:val="24"/>
          <w:szCs w:val="24"/>
          <w:lang w:eastAsia="ru-RU"/>
        </w:rPr>
        <w:t>мозга. Неполноценность оптического анализатора может проявляться в нарушении целостного</w:t>
      </w:r>
      <w:r w:rsidRPr="00B12D9D">
        <w:rPr>
          <w:rFonts w:ascii="Times New Roman" w:eastAsia="Times New Roman" w:hAnsi="Times New Roman" w:cs="Times New Roman"/>
          <w:color w:val="000000"/>
          <w:sz w:val="24"/>
          <w:szCs w:val="24"/>
          <w:shd w:val="clear" w:color="auto" w:fill="F7F7F2"/>
          <w:lang w:eastAsia="ru-RU"/>
        </w:rPr>
        <w:t> </w:t>
      </w:r>
      <w:r w:rsidRPr="00B12D9D">
        <w:rPr>
          <w:rFonts w:ascii="Times New Roman" w:eastAsia="Times New Roman" w:hAnsi="Times New Roman" w:cs="Times New Roman"/>
          <w:color w:val="181818"/>
          <w:sz w:val="24"/>
          <w:szCs w:val="24"/>
          <w:lang w:eastAsia="ru-RU"/>
        </w:rPr>
        <w:t>восприятия, дифференцированных зрительных представлений, зрительной памяти.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М. Е. </w:t>
      </w:r>
      <w:proofErr w:type="spellStart"/>
      <w:r w:rsidRPr="00B12D9D">
        <w:rPr>
          <w:rFonts w:ascii="Times New Roman" w:eastAsia="Times New Roman" w:hAnsi="Times New Roman" w:cs="Times New Roman"/>
          <w:color w:val="181818"/>
          <w:sz w:val="24"/>
          <w:szCs w:val="24"/>
          <w:lang w:eastAsia="ru-RU"/>
        </w:rPr>
        <w:t>Хватцев</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Р.Е.Левина</w:t>
      </w:r>
      <w:proofErr w:type="spellEnd"/>
      <w:r w:rsidRPr="00B12D9D">
        <w:rPr>
          <w:rFonts w:ascii="Times New Roman" w:eastAsia="Times New Roman" w:hAnsi="Times New Roman" w:cs="Times New Roman"/>
          <w:color w:val="181818"/>
          <w:sz w:val="24"/>
          <w:szCs w:val="24"/>
          <w:lang w:eastAsia="ru-RU"/>
        </w:rPr>
        <w:t xml:space="preserve"> были одними из первых исследователей, кто связал </w:t>
      </w:r>
      <w:proofErr w:type="spellStart"/>
      <w:r w:rsidRPr="00B12D9D">
        <w:rPr>
          <w:rFonts w:ascii="Times New Roman" w:eastAsia="Times New Roman" w:hAnsi="Times New Roman" w:cs="Times New Roman"/>
          <w:color w:val="181818"/>
          <w:sz w:val="24"/>
          <w:szCs w:val="24"/>
          <w:lang w:eastAsia="ru-RU"/>
        </w:rPr>
        <w:t>дисграфию</w:t>
      </w:r>
      <w:proofErr w:type="spellEnd"/>
      <w:r w:rsidRPr="00B12D9D">
        <w:rPr>
          <w:rFonts w:ascii="Times New Roman" w:eastAsia="Times New Roman" w:hAnsi="Times New Roman" w:cs="Times New Roman"/>
          <w:color w:val="181818"/>
          <w:sz w:val="24"/>
          <w:szCs w:val="24"/>
          <w:lang w:eastAsia="ru-RU"/>
        </w:rPr>
        <w:t xml:space="preserve"> прежде всего с недостаточностью языкового развития детей. Классификация М. Е. </w:t>
      </w:r>
      <w:proofErr w:type="spellStart"/>
      <w:r w:rsidRPr="00B12D9D">
        <w:rPr>
          <w:rFonts w:ascii="Times New Roman" w:eastAsia="Times New Roman" w:hAnsi="Times New Roman" w:cs="Times New Roman"/>
          <w:color w:val="181818"/>
          <w:sz w:val="24"/>
          <w:szCs w:val="24"/>
          <w:lang w:eastAsia="ru-RU"/>
        </w:rPr>
        <w:t>Хватцева</w:t>
      </w:r>
      <w:proofErr w:type="spellEnd"/>
      <w:r w:rsidRPr="00B12D9D">
        <w:rPr>
          <w:rFonts w:ascii="Times New Roman" w:eastAsia="Times New Roman" w:hAnsi="Times New Roman" w:cs="Times New Roman"/>
          <w:color w:val="181818"/>
          <w:sz w:val="24"/>
          <w:szCs w:val="24"/>
          <w:lang w:eastAsia="ru-RU"/>
        </w:rPr>
        <w:t xml:space="preserve"> в настоящее время не используется в практической деятельности логопедов, но ее роль в развитии учения о детской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очень велика.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Ученый выделил пять видов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два из которых —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на почве расстройств устной речи (косноязычие в письме) и оптическая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 присутствуют и в современной классификации.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С позиции клинико-психологического (медико-психологического) подхода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часто рассматривается не как самостоятельное расстройство, а как один из симптомов, входящих в комплекс других, преимущественно неврологических или </w:t>
      </w:r>
      <w:proofErr w:type="spellStart"/>
      <w:r w:rsidRPr="00B12D9D">
        <w:rPr>
          <w:rFonts w:ascii="Times New Roman" w:eastAsia="Times New Roman" w:hAnsi="Times New Roman" w:cs="Times New Roman"/>
          <w:color w:val="181818"/>
          <w:sz w:val="24"/>
          <w:szCs w:val="24"/>
          <w:lang w:eastAsia="ru-RU"/>
        </w:rPr>
        <w:t>энцефалопатических</w:t>
      </w:r>
      <w:proofErr w:type="spellEnd"/>
      <w:r w:rsidRPr="00B12D9D">
        <w:rPr>
          <w:rFonts w:ascii="Times New Roman" w:eastAsia="Times New Roman" w:hAnsi="Times New Roman" w:cs="Times New Roman"/>
          <w:color w:val="181818"/>
          <w:sz w:val="24"/>
          <w:szCs w:val="24"/>
          <w:lang w:eastAsia="ru-RU"/>
        </w:rPr>
        <w:t xml:space="preserve"> нарушений (С. С. Мнухин; Ю. Г. Демьянов; И.Ф. Марковская; А. Н. Корнев).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Таким образом, причины нарушений чтения и письма являются сходными.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Нельзя говорить о единых этиологических </w:t>
      </w:r>
      <w:proofErr w:type="spellStart"/>
      <w:r w:rsidRPr="00B12D9D">
        <w:rPr>
          <w:rFonts w:ascii="Times New Roman" w:eastAsia="Times New Roman" w:hAnsi="Times New Roman" w:cs="Times New Roman"/>
          <w:color w:val="181818"/>
          <w:sz w:val="24"/>
          <w:szCs w:val="24"/>
          <w:lang w:eastAsia="ru-RU"/>
        </w:rPr>
        <w:t>фактоpax</w:t>
      </w:r>
      <w:proofErr w:type="spellEnd"/>
      <w:r w:rsidRPr="00B12D9D">
        <w:rPr>
          <w:rFonts w:ascii="Times New Roman" w:eastAsia="Times New Roman" w:hAnsi="Times New Roman" w:cs="Times New Roman"/>
          <w:color w:val="181818"/>
          <w:sz w:val="24"/>
          <w:szCs w:val="24"/>
          <w:lang w:eastAsia="ru-RU"/>
        </w:rPr>
        <w:t xml:space="preserve">, обусловливающих трудности овладения чтением и письмом поскольку </w:t>
      </w:r>
      <w:proofErr w:type="spellStart"/>
      <w:r w:rsidRPr="00B12D9D">
        <w:rPr>
          <w:rFonts w:ascii="Times New Roman" w:eastAsia="Times New Roman" w:hAnsi="Times New Roman" w:cs="Times New Roman"/>
          <w:color w:val="181818"/>
          <w:sz w:val="24"/>
          <w:szCs w:val="24"/>
          <w:lang w:eastAsia="ru-RU"/>
        </w:rPr>
        <w:t>дислексия</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дисграфия</w:t>
      </w:r>
      <w:proofErr w:type="spellEnd"/>
      <w:r w:rsidRPr="00B12D9D">
        <w:rPr>
          <w:rFonts w:ascii="Times New Roman" w:eastAsia="Times New Roman" w:hAnsi="Times New Roman" w:cs="Times New Roman"/>
          <w:color w:val="181818"/>
          <w:sz w:val="24"/>
          <w:szCs w:val="24"/>
          <w:lang w:eastAsia="ru-RU"/>
        </w:rPr>
        <w:t xml:space="preserve"> неоднородны, т.е. имеется достаточное разнообразие их форм.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240" w:line="473" w:lineRule="atLeast"/>
        <w:jc w:val="both"/>
        <w:outlineLvl w:val="1"/>
        <w:rPr>
          <w:rFonts w:ascii="Times New Roman" w:eastAsia="Times New Roman" w:hAnsi="Times New Roman" w:cs="Times New Roman"/>
          <w:b/>
          <w:bCs/>
          <w:color w:val="181818"/>
          <w:sz w:val="24"/>
          <w:szCs w:val="24"/>
          <w:lang w:eastAsia="ru-RU"/>
        </w:rPr>
      </w:pPr>
      <w:bookmarkStart w:id="3" w:name="_Toc43971738"/>
      <w:r w:rsidRPr="00B12D9D">
        <w:rPr>
          <w:rFonts w:ascii="Times New Roman" w:eastAsia="Times New Roman" w:hAnsi="Times New Roman" w:cs="Times New Roman"/>
          <w:color w:val="000000"/>
          <w:sz w:val="24"/>
          <w:szCs w:val="24"/>
          <w:lang w:eastAsia="ru-RU"/>
        </w:rPr>
        <w:t>МЕТОДИКА КОРРЕКЦИОННОЙ РАБОТЫ ПРИ РЕЧЕВОМ НАРУШЕНИИ</w:t>
      </w:r>
      <w:bookmarkEnd w:id="3"/>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Механизм нарушений чтения и письма во многом являются сходными, поэтому и в методике коррекционно-логопедической работы по их устранению имеется много общего.</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По мнению А.Н. Корнева, для развития письменной речи, принципиальное значение имеет осознанный анализ составляющих ее звуков. Но для того, чтобы на письме обозначить определенный звук буквой, необходимо не просто его выделить из слова, но и преобразовать его в устойчивую фонему на основе </w:t>
      </w:r>
      <w:proofErr w:type="spellStart"/>
      <w:r w:rsidRPr="00B12D9D">
        <w:rPr>
          <w:rFonts w:ascii="Times New Roman" w:eastAsia="Times New Roman" w:hAnsi="Times New Roman" w:cs="Times New Roman"/>
          <w:color w:val="181818"/>
          <w:sz w:val="24"/>
          <w:szCs w:val="24"/>
          <w:lang w:eastAsia="ru-RU"/>
        </w:rPr>
        <w:t>слухопроизносительной</w:t>
      </w:r>
      <w:proofErr w:type="spellEnd"/>
      <w:r w:rsidRPr="00B12D9D">
        <w:rPr>
          <w:rFonts w:ascii="Times New Roman" w:eastAsia="Times New Roman" w:hAnsi="Times New Roman" w:cs="Times New Roman"/>
          <w:color w:val="181818"/>
          <w:sz w:val="24"/>
          <w:szCs w:val="24"/>
          <w:lang w:eastAsia="ru-RU"/>
        </w:rPr>
        <w:t xml:space="preserve"> дифференциации. Поэтому умение </w:t>
      </w:r>
      <w:r w:rsidRPr="00B12D9D">
        <w:rPr>
          <w:rFonts w:ascii="Times New Roman" w:eastAsia="Times New Roman" w:hAnsi="Times New Roman" w:cs="Times New Roman"/>
          <w:color w:val="181818"/>
          <w:sz w:val="24"/>
          <w:szCs w:val="24"/>
          <w:lang w:eastAsia="ru-RU"/>
        </w:rPr>
        <w:lastRenderedPageBreak/>
        <w:t>выделить звуки из слова и правильно их дифференцировать является важнейшим условием для развития звукового анализа.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Но для правильного звукового анализа, как считает Д.Б. </w:t>
      </w:r>
      <w:proofErr w:type="spellStart"/>
      <w:r w:rsidRPr="00B12D9D">
        <w:rPr>
          <w:rFonts w:ascii="Times New Roman" w:eastAsia="Times New Roman" w:hAnsi="Times New Roman" w:cs="Times New Roman"/>
          <w:color w:val="181818"/>
          <w:sz w:val="24"/>
          <w:szCs w:val="24"/>
          <w:lang w:eastAsia="ru-RU"/>
        </w:rPr>
        <w:t>Эльконин</w:t>
      </w:r>
      <w:proofErr w:type="spellEnd"/>
      <w:r w:rsidRPr="00B12D9D">
        <w:rPr>
          <w:rFonts w:ascii="Times New Roman" w:eastAsia="Times New Roman" w:hAnsi="Times New Roman" w:cs="Times New Roman"/>
          <w:color w:val="181818"/>
          <w:sz w:val="24"/>
          <w:szCs w:val="24"/>
          <w:lang w:eastAsia="ru-RU"/>
        </w:rPr>
        <w:t>, необходимо и другое немаловажное условие — умение в целом представить звуковой состав слова, и с помощью анализа выделить звуки, сохраняя их количество в слове и последовательность. Звуковой анализ, как считает автор, есть когнитивный процесс, усвоение определенной учебной операции «по определению последовательности звуков в слове».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Недостатки произношения, как указывают Р.И. </w:t>
      </w:r>
      <w:proofErr w:type="spellStart"/>
      <w:r w:rsidRPr="00B12D9D">
        <w:rPr>
          <w:rFonts w:ascii="Times New Roman" w:eastAsia="Times New Roman" w:hAnsi="Times New Roman" w:cs="Times New Roman"/>
          <w:color w:val="181818"/>
          <w:sz w:val="24"/>
          <w:szCs w:val="24"/>
          <w:lang w:eastAsia="ru-RU"/>
        </w:rPr>
        <w:t>Лалаева</w:t>
      </w:r>
      <w:proofErr w:type="spellEnd"/>
      <w:r w:rsidRPr="00B12D9D">
        <w:rPr>
          <w:rFonts w:ascii="Times New Roman" w:eastAsia="Times New Roman" w:hAnsi="Times New Roman" w:cs="Times New Roman"/>
          <w:color w:val="181818"/>
          <w:sz w:val="24"/>
          <w:szCs w:val="24"/>
          <w:lang w:eastAsia="ru-RU"/>
        </w:rPr>
        <w:t xml:space="preserve"> и Л.В. </w:t>
      </w:r>
      <w:proofErr w:type="spellStart"/>
      <w:r w:rsidRPr="00B12D9D">
        <w:rPr>
          <w:rFonts w:ascii="Times New Roman" w:eastAsia="Times New Roman" w:hAnsi="Times New Roman" w:cs="Times New Roman"/>
          <w:color w:val="181818"/>
          <w:sz w:val="24"/>
          <w:szCs w:val="24"/>
          <w:lang w:eastAsia="ru-RU"/>
        </w:rPr>
        <w:t>Венедиктова</w:t>
      </w:r>
      <w:proofErr w:type="spellEnd"/>
      <w:r w:rsidRPr="00B12D9D">
        <w:rPr>
          <w:rFonts w:ascii="Times New Roman" w:eastAsia="Times New Roman" w:hAnsi="Times New Roman" w:cs="Times New Roman"/>
          <w:color w:val="181818"/>
          <w:sz w:val="24"/>
          <w:szCs w:val="24"/>
          <w:lang w:eastAsia="ru-RU"/>
        </w:rPr>
        <w:t>, в большинстве случаев сопровождаются сложностями звукового анализа слова: дети с большим трудом выделяют звуки из анализируемого слова, не точно дифференцируют на слух выделенный звук, смешивают его со сходным по акустическим признакам, не могут провести сравнение звукового состава слов, отличающихся только одним звуком.</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У детей с фонематическим недоразвитием вне зависимости от уровня владения ими письменной речью, встречаются специфические ошибки – в основном это смешение и замена букв.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работе по дифференциации звуков используются и задания на развитие фонематического анализа и синтеза.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Логопедическая работа по дифференциации смешиваемых звуков включает 2 этапа: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предварительный этап</w:t>
      </w:r>
      <w:r w:rsidRPr="00B12D9D">
        <w:rPr>
          <w:rFonts w:ascii="Times New Roman" w:eastAsia="Times New Roman" w:hAnsi="Times New Roman" w:cs="Times New Roman"/>
          <w:b/>
          <w:bCs/>
          <w:color w:val="181818"/>
          <w:sz w:val="24"/>
          <w:szCs w:val="24"/>
          <w:lang w:eastAsia="ru-RU"/>
        </w:rPr>
        <w:t> </w:t>
      </w:r>
      <w:r w:rsidRPr="00B12D9D">
        <w:rPr>
          <w:rFonts w:ascii="Times New Roman" w:eastAsia="Times New Roman" w:hAnsi="Times New Roman" w:cs="Times New Roman"/>
          <w:color w:val="181818"/>
          <w:sz w:val="24"/>
          <w:szCs w:val="24"/>
          <w:lang w:eastAsia="ru-RU"/>
        </w:rPr>
        <w:t>работы над каждым из смешиваемых звуков. Последовательно уточняется произносительный и слуховой образ каждого из смешиваемых звуков. </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этап слуховой и произносительной дифференциации смешиваемых звуков. Проводится сопоставление смешиваемых звуков в произносительном и слуховом плане.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устранении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каждый из звуков в процессе работы соотносится с определенной буквой.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коррекции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большое место занимают письменные упражнения, закрепляющие дифференциацию звуков.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Работу по развитию слогового анализа и синтеза надо начинать с использования вспомогательных приемов, затем она проводится в плане громкой речи и, наконец, на основе </w:t>
      </w:r>
      <w:proofErr w:type="spellStart"/>
      <w:r w:rsidRPr="00B12D9D">
        <w:rPr>
          <w:rFonts w:ascii="Times New Roman" w:eastAsia="Times New Roman" w:hAnsi="Times New Roman" w:cs="Times New Roman"/>
          <w:color w:val="181818"/>
          <w:sz w:val="24"/>
          <w:szCs w:val="24"/>
          <w:lang w:eastAsia="ru-RU"/>
        </w:rPr>
        <w:t>слухопроизносительных</w:t>
      </w:r>
      <w:proofErr w:type="spellEnd"/>
      <w:r w:rsidRPr="00B12D9D">
        <w:rPr>
          <w:rFonts w:ascii="Times New Roman" w:eastAsia="Times New Roman" w:hAnsi="Times New Roman" w:cs="Times New Roman"/>
          <w:color w:val="181818"/>
          <w:sz w:val="24"/>
          <w:szCs w:val="24"/>
          <w:lang w:eastAsia="ru-RU"/>
        </w:rPr>
        <w:t xml:space="preserve"> представлений, во внутреннем плане.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Для формирования умения определять слоговой состав слова с опорой на гласные необходима предварительная работа по дифференциации гласных и согласных звуков и выделению гласных из речи.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Логопедическая работа по развитию фонематического анализа и синтеза должна учитывать последовательность формирования указанных форм звукового анализа в онтогенезе.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процессе развития элементарных форм необходимо учитывать, что трудности выделения звука зависят от его характера, положения в слове, а также от произносительных особенностей звукового ряда.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устранении </w:t>
      </w:r>
      <w:proofErr w:type="spellStart"/>
      <w:r w:rsidRPr="00B12D9D">
        <w:rPr>
          <w:rFonts w:ascii="Times New Roman" w:eastAsia="Times New Roman" w:hAnsi="Times New Roman" w:cs="Times New Roman"/>
          <w:color w:val="181818"/>
          <w:sz w:val="24"/>
          <w:szCs w:val="24"/>
          <w:lang w:eastAsia="ru-RU"/>
        </w:rPr>
        <w:t>аграмматической</w:t>
      </w:r>
      <w:proofErr w:type="spellEnd"/>
      <w:r w:rsidRPr="00B12D9D">
        <w:rPr>
          <w:rFonts w:ascii="Times New Roman" w:eastAsia="Times New Roman" w:hAnsi="Times New Roman" w:cs="Times New Roman"/>
          <w:color w:val="181818"/>
          <w:sz w:val="24"/>
          <w:szCs w:val="24"/>
          <w:lang w:eastAsia="ru-RU"/>
        </w:rPr>
        <w:t xml:space="preserve">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основная задача заключается в том, чтобы сформировать у ребенка морфологические и синтаксические обобщения, представления о морфологических элементах слова и о структуре предложения. Основные направления в работе: уточнение структуры предложения, развитие функции словоизменения и словообразования, работа по морфологическому анализу состава слова и с однокоренными словами.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Работа над предложением учитывает сложность структуры, последовательность появления различных его типов в онтогенезе.</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устранении семантической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важное место занимает словарная работа. Уточнение и обогащение словаря проводится прежде всего в процессе работы над прочитанными словами, предложениями, текстами.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lastRenderedPageBreak/>
        <w:t>Для устранения оптической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работа проводится в следующих направлениях:</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1. Развитие зрительного восприятия, узнавания цвета, формы и величины (зрительного </w:t>
      </w:r>
      <w:proofErr w:type="spellStart"/>
      <w:r w:rsidRPr="00B12D9D">
        <w:rPr>
          <w:rFonts w:ascii="Times New Roman" w:eastAsia="Times New Roman" w:hAnsi="Times New Roman" w:cs="Times New Roman"/>
          <w:color w:val="181818"/>
          <w:sz w:val="24"/>
          <w:szCs w:val="24"/>
          <w:lang w:eastAsia="ru-RU"/>
        </w:rPr>
        <w:t>гнозиса</w:t>
      </w:r>
      <w:proofErr w:type="spellEnd"/>
      <w:r w:rsidRPr="00B12D9D">
        <w:rPr>
          <w:rFonts w:ascii="Times New Roman" w:eastAsia="Times New Roman" w:hAnsi="Times New Roman" w:cs="Times New Roman"/>
          <w:color w:val="181818"/>
          <w:sz w:val="24"/>
          <w:szCs w:val="24"/>
          <w:lang w:eastAsia="ru-RU"/>
        </w:rPr>
        <w:t>).</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2. Расширение объема и уточнение зрительной памяти.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3. Формирование пространственных представлений.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4. Развитие зрительного анализа и синтеза.</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При устранении оптической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w:t>
      </w:r>
      <w:proofErr w:type="gramStart"/>
      <w:r w:rsidRPr="00B12D9D">
        <w:rPr>
          <w:rFonts w:ascii="Times New Roman" w:eastAsia="Times New Roman" w:hAnsi="Times New Roman" w:cs="Times New Roman"/>
          <w:color w:val="181818"/>
          <w:sz w:val="24"/>
          <w:szCs w:val="24"/>
          <w:lang w:eastAsia="ru-RU"/>
        </w:rPr>
        <w:t>параллельно проводится</w:t>
      </w:r>
      <w:proofErr w:type="gramEnd"/>
      <w:r w:rsidRPr="00B12D9D">
        <w:rPr>
          <w:rFonts w:ascii="Times New Roman" w:eastAsia="Times New Roman" w:hAnsi="Times New Roman" w:cs="Times New Roman"/>
          <w:color w:val="181818"/>
          <w:sz w:val="24"/>
          <w:szCs w:val="24"/>
          <w:lang w:eastAsia="ru-RU"/>
        </w:rPr>
        <w:t xml:space="preserve"> и работа над речевыми обозначениями этих отношений: над пониманием и употреблением предложных конструкций, наречий.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Большое место при устранении оптической </w:t>
      </w:r>
      <w:proofErr w:type="spellStart"/>
      <w:r w:rsidRPr="00B12D9D">
        <w:rPr>
          <w:rFonts w:ascii="Times New Roman" w:eastAsia="Times New Roman" w:hAnsi="Times New Roman" w:cs="Times New Roman"/>
          <w:color w:val="181818"/>
          <w:sz w:val="24"/>
          <w:szCs w:val="24"/>
          <w:lang w:eastAsia="ru-RU"/>
        </w:rPr>
        <w:t>дислексии</w:t>
      </w:r>
      <w:proofErr w:type="spellEnd"/>
      <w:r w:rsidRPr="00B12D9D">
        <w:rPr>
          <w:rFonts w:ascii="Times New Roman" w:eastAsia="Times New Roman" w:hAnsi="Times New Roman" w:cs="Times New Roman"/>
          <w:color w:val="181818"/>
          <w:sz w:val="24"/>
          <w:szCs w:val="24"/>
          <w:lang w:eastAsia="ru-RU"/>
        </w:rPr>
        <w:t xml:space="preserve"> и </w:t>
      </w:r>
      <w:proofErr w:type="spellStart"/>
      <w:r w:rsidRPr="00B12D9D">
        <w:rPr>
          <w:rFonts w:ascii="Times New Roman" w:eastAsia="Times New Roman" w:hAnsi="Times New Roman" w:cs="Times New Roman"/>
          <w:color w:val="181818"/>
          <w:sz w:val="24"/>
          <w:szCs w:val="24"/>
          <w:lang w:eastAsia="ru-RU"/>
        </w:rPr>
        <w:t>дисграфии</w:t>
      </w:r>
      <w:proofErr w:type="spellEnd"/>
      <w:r w:rsidRPr="00B12D9D">
        <w:rPr>
          <w:rFonts w:ascii="Times New Roman" w:eastAsia="Times New Roman" w:hAnsi="Times New Roman" w:cs="Times New Roman"/>
          <w:color w:val="181818"/>
          <w:sz w:val="24"/>
          <w:szCs w:val="24"/>
          <w:lang w:eastAsia="ru-RU"/>
        </w:rPr>
        <w:t xml:space="preserve"> занимает работа над уточнением и дифференциацией оптических образов смешиваемых букв.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Таким образом, для преодоления каждого речевого расстройства применяются свои методы, соответствующие особенностям происхождения и проявления этих нарушений. Но вместе с тем, все применяемые в логопедии методы построены на основе нескольких основополагающих принципов, соблюдение которых необходимо в процессе преодоления любого нарушения речи.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p>
    <w:p w:rsidR="00B12D9D" w:rsidRPr="00B12D9D" w:rsidRDefault="00B12D9D" w:rsidP="00B12D9D">
      <w:pPr>
        <w:shd w:val="clear" w:color="auto" w:fill="FFFFFF"/>
        <w:spacing w:after="240" w:line="315" w:lineRule="atLeast"/>
        <w:ind w:firstLine="709"/>
        <w:jc w:val="both"/>
        <w:rPr>
          <w:rFonts w:ascii="Times New Roman" w:eastAsia="Times New Roman" w:hAnsi="Times New Roman" w:cs="Times New Roman"/>
          <w:color w:val="181818"/>
          <w:sz w:val="24"/>
          <w:szCs w:val="24"/>
          <w:lang w:eastAsia="ru-RU"/>
        </w:rPr>
      </w:pPr>
      <w:bookmarkStart w:id="4" w:name="_Toc43971739"/>
      <w:r w:rsidRPr="00B12D9D">
        <w:rPr>
          <w:rFonts w:ascii="Times New Roman" w:eastAsia="Times New Roman" w:hAnsi="Times New Roman" w:cs="Times New Roman"/>
          <w:color w:val="267F8C"/>
          <w:sz w:val="24"/>
          <w:szCs w:val="24"/>
          <w:lang w:eastAsia="ru-RU"/>
        </w:rPr>
        <w:t>ЗАКЛЮЧЕНИЕ</w:t>
      </w:r>
      <w:bookmarkEnd w:id="4"/>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последние годы исследователи часто обращаются к проблеме нарушения письменной речи у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В понятие письменная речь в качестве равноправных составляющих входят чтение и письмо.</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Это не случайно: освоение чтения и письма на русском языке требует четкого соотнесения звука и буквы, значит, и четких слуховых дифференцировок, умения анализировать речевой поток на составляющие его единицы и т.д.</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xml:space="preserve">Следовательно, </w:t>
      </w:r>
      <w:proofErr w:type="spellStart"/>
      <w:r w:rsidRPr="00B12D9D">
        <w:rPr>
          <w:rFonts w:ascii="Times New Roman" w:eastAsia="Times New Roman" w:hAnsi="Times New Roman" w:cs="Times New Roman"/>
          <w:color w:val="181818"/>
          <w:sz w:val="24"/>
          <w:szCs w:val="24"/>
          <w:lang w:eastAsia="ru-RU"/>
        </w:rPr>
        <w:t>сформированность</w:t>
      </w:r>
      <w:proofErr w:type="spellEnd"/>
      <w:r w:rsidRPr="00B12D9D">
        <w:rPr>
          <w:rFonts w:ascii="Times New Roman" w:eastAsia="Times New Roman" w:hAnsi="Times New Roman" w:cs="Times New Roman"/>
          <w:color w:val="181818"/>
          <w:sz w:val="24"/>
          <w:szCs w:val="24"/>
          <w:lang w:eastAsia="ru-RU"/>
        </w:rPr>
        <w:t xml:space="preserve"> навыков письменной речи является предпосылкой успешного освоения грамоты в дальнейшем, что важно для всех детей.</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Причины нарушений чтения и письма являются сходными.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Следует особенно подчеркнуть, для преодоления каждого речевого расстройства применяются свои методы, соответствующие особенностям происхождения и проявления этих нарушений. Но вместе с тем, все применяемые в логопедии методы построены на основе нескольких основополагающих принципов, соблюдение которых необходимо в процессе преодоления любого нарушения речи.</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Данное исследование будет полезно логопедам, педагогам</w:t>
      </w:r>
      <w:r>
        <w:rPr>
          <w:rFonts w:ascii="Times New Roman" w:eastAsia="Times New Roman" w:hAnsi="Times New Roman" w:cs="Times New Roman"/>
          <w:color w:val="181818"/>
          <w:sz w:val="24"/>
          <w:szCs w:val="24"/>
          <w:lang w:eastAsia="ru-RU"/>
        </w:rPr>
        <w:t xml:space="preserve"> и родителям младших школьников</w:t>
      </w:r>
    </w:p>
    <w:p w:rsidR="00B12D9D" w:rsidRPr="00B12D9D" w:rsidRDefault="00B12D9D" w:rsidP="00B12D9D">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 </w:t>
      </w:r>
    </w:p>
    <w:p w:rsidR="00B12D9D" w:rsidRPr="00B12D9D" w:rsidRDefault="00B12D9D" w:rsidP="00B12D9D">
      <w:pPr>
        <w:shd w:val="clear" w:color="auto" w:fill="FFFFFF"/>
        <w:spacing w:after="240" w:line="630" w:lineRule="atLeast"/>
        <w:jc w:val="both"/>
        <w:outlineLvl w:val="0"/>
        <w:rPr>
          <w:rFonts w:ascii="Times New Roman" w:eastAsia="Times New Roman" w:hAnsi="Times New Roman" w:cs="Times New Roman"/>
          <w:b/>
          <w:bCs/>
          <w:color w:val="181818"/>
          <w:kern w:val="36"/>
          <w:sz w:val="24"/>
          <w:szCs w:val="24"/>
          <w:lang w:eastAsia="ru-RU"/>
        </w:rPr>
      </w:pPr>
      <w:bookmarkStart w:id="5" w:name="_Toc43971740"/>
      <w:r w:rsidRPr="00B12D9D">
        <w:rPr>
          <w:rFonts w:ascii="Times New Roman" w:eastAsia="Times New Roman" w:hAnsi="Times New Roman" w:cs="Times New Roman"/>
          <w:color w:val="000000"/>
          <w:kern w:val="36"/>
          <w:sz w:val="24"/>
          <w:szCs w:val="24"/>
          <w:lang w:eastAsia="ru-RU"/>
        </w:rPr>
        <w:t>СПИСОК ИСПОЛЬЗОВАННОЙ ЛИТЕРАТУРЫ</w:t>
      </w:r>
      <w:bookmarkEnd w:id="5"/>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bookmarkStart w:id="6" w:name="_Toc43971741"/>
      <w:r w:rsidRPr="00B12D9D">
        <w:rPr>
          <w:rFonts w:ascii="Times New Roman" w:eastAsia="Times New Roman" w:hAnsi="Times New Roman" w:cs="Times New Roman"/>
          <w:color w:val="2A2723"/>
          <w:sz w:val="24"/>
          <w:szCs w:val="24"/>
          <w:lang w:eastAsia="ru-RU"/>
        </w:rPr>
        <w:t xml:space="preserve">1.     Волкова Л. С., Шаховская С. Н. Логопедия: Учебник для студентов </w:t>
      </w:r>
      <w:proofErr w:type="spellStart"/>
      <w:r w:rsidRPr="00B12D9D">
        <w:rPr>
          <w:rFonts w:ascii="Times New Roman" w:eastAsia="Times New Roman" w:hAnsi="Times New Roman" w:cs="Times New Roman"/>
          <w:color w:val="2A2723"/>
          <w:sz w:val="24"/>
          <w:szCs w:val="24"/>
          <w:lang w:eastAsia="ru-RU"/>
        </w:rPr>
        <w:t>дефектол</w:t>
      </w:r>
      <w:proofErr w:type="spellEnd"/>
      <w:r w:rsidRPr="00B12D9D">
        <w:rPr>
          <w:rFonts w:ascii="Times New Roman" w:eastAsia="Times New Roman" w:hAnsi="Times New Roman" w:cs="Times New Roman"/>
          <w:color w:val="2A2723"/>
          <w:sz w:val="24"/>
          <w:szCs w:val="24"/>
          <w:lang w:eastAsia="ru-RU"/>
        </w:rPr>
        <w:t xml:space="preserve">. фак. </w:t>
      </w:r>
      <w:proofErr w:type="spellStart"/>
      <w:r w:rsidRPr="00B12D9D">
        <w:rPr>
          <w:rFonts w:ascii="Times New Roman" w:eastAsia="Times New Roman" w:hAnsi="Times New Roman" w:cs="Times New Roman"/>
          <w:color w:val="2A2723"/>
          <w:sz w:val="24"/>
          <w:szCs w:val="24"/>
          <w:lang w:eastAsia="ru-RU"/>
        </w:rPr>
        <w:t>пед</w:t>
      </w:r>
      <w:proofErr w:type="spellEnd"/>
      <w:r w:rsidRPr="00B12D9D">
        <w:rPr>
          <w:rFonts w:ascii="Times New Roman" w:eastAsia="Times New Roman" w:hAnsi="Times New Roman" w:cs="Times New Roman"/>
          <w:color w:val="2A2723"/>
          <w:sz w:val="24"/>
          <w:szCs w:val="24"/>
          <w:lang w:eastAsia="ru-RU"/>
        </w:rPr>
        <w:t xml:space="preserve">. Вузов - М.: </w:t>
      </w:r>
      <w:proofErr w:type="spellStart"/>
      <w:r w:rsidRPr="00B12D9D">
        <w:rPr>
          <w:rFonts w:ascii="Times New Roman" w:eastAsia="Times New Roman" w:hAnsi="Times New Roman" w:cs="Times New Roman"/>
          <w:color w:val="2A2723"/>
          <w:sz w:val="24"/>
          <w:szCs w:val="24"/>
          <w:lang w:eastAsia="ru-RU"/>
        </w:rPr>
        <w:t>Гуманит</w:t>
      </w:r>
      <w:proofErr w:type="spellEnd"/>
      <w:r w:rsidRPr="00B12D9D">
        <w:rPr>
          <w:rFonts w:ascii="Times New Roman" w:eastAsia="Times New Roman" w:hAnsi="Times New Roman" w:cs="Times New Roman"/>
          <w:color w:val="2A2723"/>
          <w:sz w:val="24"/>
          <w:szCs w:val="24"/>
          <w:lang w:eastAsia="ru-RU"/>
        </w:rPr>
        <w:t>. изд. центр ВЛАДОС, 1998.</w:t>
      </w:r>
      <w:bookmarkEnd w:id="6"/>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bookmarkStart w:id="7" w:name="_Toc43971742"/>
      <w:r w:rsidRPr="00B12D9D">
        <w:rPr>
          <w:rFonts w:ascii="Times New Roman" w:eastAsia="Times New Roman" w:hAnsi="Times New Roman" w:cs="Times New Roman"/>
          <w:color w:val="2A2723"/>
          <w:sz w:val="24"/>
          <w:szCs w:val="24"/>
          <w:lang w:eastAsia="ru-RU"/>
        </w:rPr>
        <w:t xml:space="preserve">2.     Корнев А.Н. Нарушения чтения и письма у детей: Учебно-методическое пособие - </w:t>
      </w:r>
      <w:proofErr w:type="gramStart"/>
      <w:r w:rsidRPr="00B12D9D">
        <w:rPr>
          <w:rFonts w:ascii="Times New Roman" w:eastAsia="Times New Roman" w:hAnsi="Times New Roman" w:cs="Times New Roman"/>
          <w:color w:val="2A2723"/>
          <w:sz w:val="24"/>
          <w:szCs w:val="24"/>
          <w:lang w:eastAsia="ru-RU"/>
        </w:rPr>
        <w:t>СПб.:</w:t>
      </w:r>
      <w:proofErr w:type="gramEnd"/>
      <w:r w:rsidRPr="00B12D9D">
        <w:rPr>
          <w:rFonts w:ascii="Times New Roman" w:eastAsia="Times New Roman" w:hAnsi="Times New Roman" w:cs="Times New Roman"/>
          <w:color w:val="2A2723"/>
          <w:sz w:val="24"/>
          <w:szCs w:val="24"/>
          <w:lang w:eastAsia="ru-RU"/>
        </w:rPr>
        <w:t xml:space="preserve"> </w:t>
      </w:r>
      <w:proofErr w:type="spellStart"/>
      <w:r w:rsidRPr="00B12D9D">
        <w:rPr>
          <w:rFonts w:ascii="Times New Roman" w:eastAsia="Times New Roman" w:hAnsi="Times New Roman" w:cs="Times New Roman"/>
          <w:color w:val="2A2723"/>
          <w:sz w:val="24"/>
          <w:szCs w:val="24"/>
          <w:lang w:eastAsia="ru-RU"/>
        </w:rPr>
        <w:t>МиМ</w:t>
      </w:r>
      <w:proofErr w:type="spellEnd"/>
      <w:r w:rsidRPr="00B12D9D">
        <w:rPr>
          <w:rFonts w:ascii="Times New Roman" w:eastAsia="Times New Roman" w:hAnsi="Times New Roman" w:cs="Times New Roman"/>
          <w:color w:val="2A2723"/>
          <w:sz w:val="24"/>
          <w:szCs w:val="24"/>
          <w:lang w:eastAsia="ru-RU"/>
        </w:rPr>
        <w:t>, 1997.</w:t>
      </w:r>
      <w:bookmarkEnd w:id="7"/>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bookmarkStart w:id="8" w:name="_Toc43971743"/>
      <w:r w:rsidRPr="00B12D9D">
        <w:rPr>
          <w:rFonts w:ascii="Times New Roman" w:eastAsia="Times New Roman" w:hAnsi="Times New Roman" w:cs="Times New Roman"/>
          <w:color w:val="2A2723"/>
          <w:sz w:val="24"/>
          <w:szCs w:val="24"/>
          <w:lang w:eastAsia="ru-RU"/>
        </w:rPr>
        <w:t>3.     </w:t>
      </w:r>
      <w:proofErr w:type="spellStart"/>
      <w:r w:rsidRPr="00B12D9D">
        <w:rPr>
          <w:rFonts w:ascii="Times New Roman" w:eastAsia="Times New Roman" w:hAnsi="Times New Roman" w:cs="Times New Roman"/>
          <w:color w:val="2A2723"/>
          <w:sz w:val="24"/>
          <w:szCs w:val="24"/>
          <w:lang w:eastAsia="ru-RU"/>
        </w:rPr>
        <w:t>Лалаева</w:t>
      </w:r>
      <w:proofErr w:type="spellEnd"/>
      <w:r w:rsidRPr="00B12D9D">
        <w:rPr>
          <w:rFonts w:ascii="Times New Roman" w:eastAsia="Times New Roman" w:hAnsi="Times New Roman" w:cs="Times New Roman"/>
          <w:color w:val="2A2723"/>
          <w:sz w:val="24"/>
          <w:szCs w:val="24"/>
          <w:lang w:eastAsia="ru-RU"/>
        </w:rPr>
        <w:t xml:space="preserve"> Р.И. Нарушение процесса овладения чтением у школьников: Учеб. пособие для студентов </w:t>
      </w:r>
      <w:proofErr w:type="spellStart"/>
      <w:r w:rsidRPr="00B12D9D">
        <w:rPr>
          <w:rFonts w:ascii="Times New Roman" w:eastAsia="Times New Roman" w:hAnsi="Times New Roman" w:cs="Times New Roman"/>
          <w:color w:val="2A2723"/>
          <w:sz w:val="24"/>
          <w:szCs w:val="24"/>
          <w:lang w:eastAsia="ru-RU"/>
        </w:rPr>
        <w:t>дефектол</w:t>
      </w:r>
      <w:proofErr w:type="spellEnd"/>
      <w:r w:rsidRPr="00B12D9D">
        <w:rPr>
          <w:rFonts w:ascii="Times New Roman" w:eastAsia="Times New Roman" w:hAnsi="Times New Roman" w:cs="Times New Roman"/>
          <w:color w:val="2A2723"/>
          <w:sz w:val="24"/>
          <w:szCs w:val="24"/>
          <w:lang w:eastAsia="ru-RU"/>
        </w:rPr>
        <w:t xml:space="preserve">. фак. </w:t>
      </w:r>
      <w:proofErr w:type="spellStart"/>
      <w:r w:rsidRPr="00B12D9D">
        <w:rPr>
          <w:rFonts w:ascii="Times New Roman" w:eastAsia="Times New Roman" w:hAnsi="Times New Roman" w:cs="Times New Roman"/>
          <w:color w:val="2A2723"/>
          <w:sz w:val="24"/>
          <w:szCs w:val="24"/>
          <w:lang w:eastAsia="ru-RU"/>
        </w:rPr>
        <w:t>пед</w:t>
      </w:r>
      <w:proofErr w:type="spellEnd"/>
      <w:r w:rsidRPr="00B12D9D">
        <w:rPr>
          <w:rFonts w:ascii="Times New Roman" w:eastAsia="Times New Roman" w:hAnsi="Times New Roman" w:cs="Times New Roman"/>
          <w:color w:val="2A2723"/>
          <w:sz w:val="24"/>
          <w:szCs w:val="24"/>
          <w:lang w:eastAsia="ru-RU"/>
        </w:rPr>
        <w:t>. ин-</w:t>
      </w:r>
      <w:proofErr w:type="spellStart"/>
      <w:r w:rsidRPr="00B12D9D">
        <w:rPr>
          <w:rFonts w:ascii="Times New Roman" w:eastAsia="Times New Roman" w:hAnsi="Times New Roman" w:cs="Times New Roman"/>
          <w:color w:val="2A2723"/>
          <w:sz w:val="24"/>
          <w:szCs w:val="24"/>
          <w:lang w:eastAsia="ru-RU"/>
        </w:rPr>
        <w:t>тов</w:t>
      </w:r>
      <w:proofErr w:type="spellEnd"/>
      <w:r w:rsidRPr="00B12D9D">
        <w:rPr>
          <w:rFonts w:ascii="Times New Roman" w:eastAsia="Times New Roman" w:hAnsi="Times New Roman" w:cs="Times New Roman"/>
          <w:color w:val="2A2723"/>
          <w:sz w:val="24"/>
          <w:szCs w:val="24"/>
          <w:lang w:eastAsia="ru-RU"/>
        </w:rPr>
        <w:t xml:space="preserve"> - М.: Просвещение, 1983.</w:t>
      </w:r>
      <w:bookmarkEnd w:id="8"/>
    </w:p>
    <w:p w:rsidR="00B12D9D" w:rsidRPr="00B12D9D" w:rsidRDefault="00B12D9D" w:rsidP="00B12D9D">
      <w:pPr>
        <w:shd w:val="clear" w:color="auto" w:fill="FFFFFF"/>
        <w:spacing w:after="0" w:line="473" w:lineRule="atLeast"/>
        <w:ind w:left="720"/>
        <w:jc w:val="both"/>
        <w:outlineLvl w:val="1"/>
        <w:rPr>
          <w:rFonts w:ascii="Times New Roman" w:eastAsia="Times New Roman" w:hAnsi="Times New Roman" w:cs="Times New Roman"/>
          <w:b/>
          <w:bCs/>
          <w:color w:val="181818"/>
          <w:sz w:val="24"/>
          <w:szCs w:val="24"/>
          <w:lang w:eastAsia="ru-RU"/>
        </w:rPr>
      </w:pPr>
      <w:bookmarkStart w:id="9" w:name="_Toc43971744"/>
      <w:r w:rsidRPr="00B12D9D">
        <w:rPr>
          <w:rFonts w:ascii="Times New Roman" w:eastAsia="Times New Roman" w:hAnsi="Times New Roman" w:cs="Times New Roman"/>
          <w:color w:val="2A2723"/>
          <w:sz w:val="24"/>
          <w:szCs w:val="24"/>
          <w:lang w:eastAsia="ru-RU"/>
        </w:rPr>
        <w:lastRenderedPageBreak/>
        <w:t>4.     Логинова Е.А. Нарушения письма. Особенности их проявления и коррекции у младших школьников с задержкой психического развития: Учебное пособие / Под ред. Л. С. Волковой</w:t>
      </w:r>
      <w:bookmarkEnd w:id="9"/>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bookmarkStart w:id="10" w:name="_Toc43971745"/>
      <w:r w:rsidRPr="00B12D9D">
        <w:rPr>
          <w:rFonts w:ascii="Times New Roman" w:eastAsia="Times New Roman" w:hAnsi="Times New Roman" w:cs="Times New Roman"/>
          <w:color w:val="2A2723"/>
          <w:sz w:val="24"/>
          <w:szCs w:val="24"/>
          <w:lang w:eastAsia="ru-RU"/>
        </w:rPr>
        <w:t xml:space="preserve">5.     Правдина О. В. Логопедия. / Учеб. пособие для студентов дефектолог. фактов </w:t>
      </w:r>
      <w:proofErr w:type="spellStart"/>
      <w:r w:rsidRPr="00B12D9D">
        <w:rPr>
          <w:rFonts w:ascii="Times New Roman" w:eastAsia="Times New Roman" w:hAnsi="Times New Roman" w:cs="Times New Roman"/>
          <w:color w:val="2A2723"/>
          <w:sz w:val="24"/>
          <w:szCs w:val="24"/>
          <w:lang w:eastAsia="ru-RU"/>
        </w:rPr>
        <w:t>пед</w:t>
      </w:r>
      <w:proofErr w:type="spellEnd"/>
      <w:r w:rsidRPr="00B12D9D">
        <w:rPr>
          <w:rFonts w:ascii="Times New Roman" w:eastAsia="Times New Roman" w:hAnsi="Times New Roman" w:cs="Times New Roman"/>
          <w:color w:val="2A2723"/>
          <w:sz w:val="24"/>
          <w:szCs w:val="24"/>
          <w:lang w:eastAsia="ru-RU"/>
        </w:rPr>
        <w:t xml:space="preserve">. ин-тов. Изд. 2-е, доп. и </w:t>
      </w:r>
      <w:proofErr w:type="spellStart"/>
      <w:r w:rsidRPr="00B12D9D">
        <w:rPr>
          <w:rFonts w:ascii="Times New Roman" w:eastAsia="Times New Roman" w:hAnsi="Times New Roman" w:cs="Times New Roman"/>
          <w:color w:val="2A2723"/>
          <w:sz w:val="24"/>
          <w:szCs w:val="24"/>
          <w:lang w:eastAsia="ru-RU"/>
        </w:rPr>
        <w:t>перераб</w:t>
      </w:r>
      <w:proofErr w:type="spellEnd"/>
      <w:r w:rsidRPr="00B12D9D">
        <w:rPr>
          <w:rFonts w:ascii="Times New Roman" w:eastAsia="Times New Roman" w:hAnsi="Times New Roman" w:cs="Times New Roman"/>
          <w:color w:val="2A2723"/>
          <w:sz w:val="24"/>
          <w:szCs w:val="24"/>
          <w:lang w:eastAsia="ru-RU"/>
        </w:rPr>
        <w:t>. - М.: "Просвещение", 1973.</w:t>
      </w:r>
      <w:bookmarkEnd w:id="10"/>
    </w:p>
    <w:p w:rsidR="00B12D9D" w:rsidRPr="00B12D9D" w:rsidRDefault="00B12D9D" w:rsidP="00B12D9D">
      <w:pPr>
        <w:shd w:val="clear" w:color="auto" w:fill="FFFFFF"/>
        <w:spacing w:after="0" w:line="630" w:lineRule="atLeast"/>
        <w:ind w:left="720"/>
        <w:jc w:val="both"/>
        <w:textAlignment w:val="top"/>
        <w:outlineLvl w:val="0"/>
        <w:rPr>
          <w:rFonts w:ascii="Times New Roman" w:eastAsia="Times New Roman" w:hAnsi="Times New Roman" w:cs="Times New Roman"/>
          <w:b/>
          <w:bCs/>
          <w:color w:val="181818"/>
          <w:kern w:val="36"/>
          <w:sz w:val="24"/>
          <w:szCs w:val="24"/>
          <w:lang w:eastAsia="ru-RU"/>
        </w:rPr>
      </w:pPr>
      <w:bookmarkStart w:id="11" w:name="_Toc43971746"/>
      <w:r w:rsidRPr="00B12D9D">
        <w:rPr>
          <w:rFonts w:ascii="Times New Roman" w:eastAsia="Times New Roman" w:hAnsi="Times New Roman" w:cs="Times New Roman"/>
          <w:caps/>
          <w:color w:val="000000"/>
          <w:kern w:val="36"/>
          <w:sz w:val="24"/>
          <w:szCs w:val="24"/>
          <w:lang w:eastAsia="ru-RU"/>
        </w:rPr>
        <w:t>6.     </w:t>
      </w:r>
      <w:proofErr w:type="spellStart"/>
      <w:r w:rsidRPr="00B12D9D">
        <w:rPr>
          <w:rFonts w:ascii="Times New Roman" w:eastAsia="Times New Roman" w:hAnsi="Times New Roman" w:cs="Times New Roman"/>
          <w:color w:val="000000"/>
          <w:kern w:val="36"/>
          <w:sz w:val="24"/>
          <w:szCs w:val="24"/>
          <w:lang w:eastAsia="ru-RU"/>
        </w:rPr>
        <w:t>Проглядова</w:t>
      </w:r>
      <w:proofErr w:type="spellEnd"/>
      <w:r w:rsidRPr="00B12D9D">
        <w:rPr>
          <w:rFonts w:ascii="Times New Roman" w:eastAsia="Times New Roman" w:hAnsi="Times New Roman" w:cs="Times New Roman"/>
          <w:color w:val="000000"/>
          <w:kern w:val="36"/>
          <w:sz w:val="24"/>
          <w:szCs w:val="24"/>
          <w:lang w:eastAsia="ru-RU"/>
        </w:rPr>
        <w:t xml:space="preserve"> Г. А. Особенности письменной речи в норме и при глубоких нарушениях зрения у младших школьников // </w:t>
      </w:r>
      <w:bookmarkEnd w:id="11"/>
      <w:r w:rsidRPr="00B12D9D">
        <w:rPr>
          <w:rFonts w:ascii="Times New Roman" w:eastAsia="Times New Roman" w:hAnsi="Times New Roman" w:cs="Times New Roman"/>
          <w:b/>
          <w:bCs/>
          <w:color w:val="181818"/>
          <w:kern w:val="36"/>
          <w:sz w:val="24"/>
          <w:szCs w:val="24"/>
          <w:lang w:eastAsia="ru-RU"/>
        </w:rPr>
        <w:fldChar w:fldCharType="begin"/>
      </w:r>
      <w:r w:rsidRPr="00B12D9D">
        <w:rPr>
          <w:rFonts w:ascii="Times New Roman" w:eastAsia="Times New Roman" w:hAnsi="Times New Roman" w:cs="Times New Roman"/>
          <w:b/>
          <w:bCs/>
          <w:color w:val="181818"/>
          <w:kern w:val="36"/>
          <w:sz w:val="24"/>
          <w:szCs w:val="24"/>
          <w:lang w:eastAsia="ru-RU"/>
        </w:rPr>
        <w:instrText xml:space="preserve"> HYPERLINK "https://cyberleninka.ru/journal/n/vestnik-krasnoyarskogo-gosudarstvennogo-pedagogicheskogo-universiteta-im-v-p-astafieva" \t "_blank" </w:instrText>
      </w:r>
      <w:r w:rsidRPr="00B12D9D">
        <w:rPr>
          <w:rFonts w:ascii="Times New Roman" w:eastAsia="Times New Roman" w:hAnsi="Times New Roman" w:cs="Times New Roman"/>
          <w:b/>
          <w:bCs/>
          <w:color w:val="181818"/>
          <w:kern w:val="36"/>
          <w:sz w:val="24"/>
          <w:szCs w:val="24"/>
          <w:lang w:eastAsia="ru-RU"/>
        </w:rPr>
        <w:fldChar w:fldCharType="separate"/>
      </w:r>
      <w:r w:rsidRPr="00B12D9D">
        <w:rPr>
          <w:rFonts w:ascii="Times New Roman" w:eastAsia="Times New Roman" w:hAnsi="Times New Roman" w:cs="Times New Roman"/>
          <w:color w:val="000000"/>
          <w:kern w:val="36"/>
          <w:sz w:val="24"/>
          <w:szCs w:val="24"/>
          <w:u w:val="single"/>
          <w:bdr w:val="none" w:sz="0" w:space="0" w:color="auto" w:frame="1"/>
          <w:lang w:eastAsia="ru-RU"/>
        </w:rPr>
        <w:t>Вестник Красноярского государственного педагогического университета им. В.П. Астафьева</w:t>
      </w:r>
      <w:r w:rsidRPr="00B12D9D">
        <w:rPr>
          <w:rFonts w:ascii="Times New Roman" w:eastAsia="Times New Roman" w:hAnsi="Times New Roman" w:cs="Times New Roman"/>
          <w:b/>
          <w:bCs/>
          <w:color w:val="181818"/>
          <w:kern w:val="36"/>
          <w:sz w:val="24"/>
          <w:szCs w:val="24"/>
          <w:lang w:eastAsia="ru-RU"/>
        </w:rPr>
        <w:fldChar w:fldCharType="end"/>
      </w:r>
      <w:r w:rsidRPr="00B12D9D">
        <w:rPr>
          <w:rFonts w:ascii="Times New Roman" w:eastAsia="Times New Roman" w:hAnsi="Times New Roman" w:cs="Times New Roman"/>
          <w:color w:val="000000"/>
          <w:kern w:val="36"/>
          <w:sz w:val="24"/>
          <w:szCs w:val="24"/>
          <w:lang w:eastAsia="ru-RU"/>
        </w:rPr>
        <w:t>. 2011</w:t>
      </w:r>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bookmarkStart w:id="12" w:name="_Toc43971747"/>
      <w:r w:rsidRPr="00B12D9D">
        <w:rPr>
          <w:rFonts w:ascii="Times New Roman" w:eastAsia="Times New Roman" w:hAnsi="Times New Roman" w:cs="Times New Roman"/>
          <w:color w:val="2A2723"/>
          <w:sz w:val="24"/>
          <w:szCs w:val="24"/>
          <w:lang w:eastAsia="ru-RU"/>
        </w:rPr>
        <w:t>7.     </w:t>
      </w:r>
      <w:proofErr w:type="spellStart"/>
      <w:r w:rsidRPr="00B12D9D">
        <w:rPr>
          <w:rFonts w:ascii="Times New Roman" w:eastAsia="Times New Roman" w:hAnsi="Times New Roman" w:cs="Times New Roman"/>
          <w:color w:val="2A2723"/>
          <w:sz w:val="24"/>
          <w:szCs w:val="24"/>
          <w:lang w:eastAsia="ru-RU"/>
        </w:rPr>
        <w:t>Садовникова</w:t>
      </w:r>
      <w:proofErr w:type="spellEnd"/>
      <w:r w:rsidRPr="00B12D9D">
        <w:rPr>
          <w:rFonts w:ascii="Times New Roman" w:eastAsia="Times New Roman" w:hAnsi="Times New Roman" w:cs="Times New Roman"/>
          <w:color w:val="2A2723"/>
          <w:sz w:val="24"/>
          <w:szCs w:val="24"/>
          <w:lang w:eastAsia="ru-RU"/>
        </w:rPr>
        <w:t xml:space="preserve"> И.Н. Нарушения письменной речи и их преодоление у младших школьников - М.: </w:t>
      </w:r>
      <w:proofErr w:type="spellStart"/>
      <w:r w:rsidRPr="00B12D9D">
        <w:rPr>
          <w:rFonts w:ascii="Times New Roman" w:eastAsia="Times New Roman" w:hAnsi="Times New Roman" w:cs="Times New Roman"/>
          <w:color w:val="2A2723"/>
          <w:sz w:val="24"/>
          <w:szCs w:val="24"/>
          <w:lang w:eastAsia="ru-RU"/>
        </w:rPr>
        <w:t>Владос</w:t>
      </w:r>
      <w:proofErr w:type="spellEnd"/>
      <w:r w:rsidRPr="00B12D9D">
        <w:rPr>
          <w:rFonts w:ascii="Times New Roman" w:eastAsia="Times New Roman" w:hAnsi="Times New Roman" w:cs="Times New Roman"/>
          <w:color w:val="2A2723"/>
          <w:sz w:val="24"/>
          <w:szCs w:val="24"/>
          <w:lang w:eastAsia="ru-RU"/>
        </w:rPr>
        <w:t>, 1997</w:t>
      </w:r>
      <w:bookmarkEnd w:id="12"/>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8.     Токарева, О.А. Расстройства чтения и письма [Текст]. Хрестоматия по логопедии. Т.2. / О.А. Токарева. – М.: «</w:t>
      </w:r>
      <w:proofErr w:type="spellStart"/>
      <w:r w:rsidRPr="00B12D9D">
        <w:rPr>
          <w:rFonts w:ascii="Times New Roman" w:eastAsia="Times New Roman" w:hAnsi="Times New Roman" w:cs="Times New Roman"/>
          <w:color w:val="181818"/>
          <w:sz w:val="24"/>
          <w:szCs w:val="24"/>
          <w:lang w:eastAsia="ru-RU"/>
        </w:rPr>
        <w:t>Владос</w:t>
      </w:r>
      <w:proofErr w:type="spellEnd"/>
      <w:r w:rsidRPr="00B12D9D">
        <w:rPr>
          <w:rFonts w:ascii="Times New Roman" w:eastAsia="Times New Roman" w:hAnsi="Times New Roman" w:cs="Times New Roman"/>
          <w:color w:val="181818"/>
          <w:sz w:val="24"/>
          <w:szCs w:val="24"/>
          <w:lang w:eastAsia="ru-RU"/>
        </w:rPr>
        <w:t>», 1997.</w:t>
      </w:r>
    </w:p>
    <w:p w:rsidR="00B12D9D" w:rsidRPr="00B12D9D" w:rsidRDefault="00B12D9D" w:rsidP="00B12D9D">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B12D9D">
        <w:rPr>
          <w:rFonts w:ascii="Times New Roman" w:eastAsia="Times New Roman" w:hAnsi="Times New Roman" w:cs="Times New Roman"/>
          <w:color w:val="181818"/>
          <w:sz w:val="24"/>
          <w:szCs w:val="24"/>
          <w:lang w:eastAsia="ru-RU"/>
        </w:rPr>
        <w:t>9.     </w:t>
      </w:r>
      <w:proofErr w:type="spellStart"/>
      <w:r w:rsidRPr="00B12D9D">
        <w:rPr>
          <w:rFonts w:ascii="Times New Roman" w:eastAsia="Times New Roman" w:hAnsi="Times New Roman" w:cs="Times New Roman"/>
          <w:color w:val="000000"/>
          <w:sz w:val="24"/>
          <w:szCs w:val="24"/>
          <w:shd w:val="clear" w:color="auto" w:fill="FFFFFF"/>
          <w:lang w:eastAsia="ru-RU"/>
        </w:rPr>
        <w:t>Эльконин</w:t>
      </w:r>
      <w:proofErr w:type="spellEnd"/>
      <w:r w:rsidRPr="00B12D9D">
        <w:rPr>
          <w:rFonts w:ascii="Times New Roman" w:eastAsia="Times New Roman" w:hAnsi="Times New Roman" w:cs="Times New Roman"/>
          <w:color w:val="000000"/>
          <w:sz w:val="24"/>
          <w:szCs w:val="24"/>
          <w:shd w:val="clear" w:color="auto" w:fill="FFFFFF"/>
          <w:lang w:eastAsia="ru-RU"/>
        </w:rPr>
        <w:t xml:space="preserve"> Д. Б. Некоторые вопросы усвоения грамоты. // Вопросы психологии, 1956, № 5</w:t>
      </w:r>
    </w:p>
    <w:p w:rsidR="00C61A75" w:rsidRPr="00B12D9D" w:rsidRDefault="00C61A75" w:rsidP="00B12D9D">
      <w:pPr>
        <w:jc w:val="both"/>
        <w:rPr>
          <w:rFonts w:ascii="Times New Roman" w:hAnsi="Times New Roman" w:cs="Times New Roman"/>
          <w:sz w:val="24"/>
          <w:szCs w:val="24"/>
        </w:rPr>
      </w:pPr>
    </w:p>
    <w:sectPr w:rsidR="00C61A75" w:rsidRPr="00B12D9D" w:rsidSect="00B12D9D">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7D"/>
    <w:rsid w:val="006C477D"/>
    <w:rsid w:val="00B12D9D"/>
    <w:rsid w:val="00C6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01C8-3E87-4AAD-A438-8BC3F749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3453</Words>
  <Characters>19687</Characters>
  <Application>Microsoft Office Word</Application>
  <DocSecurity>0</DocSecurity>
  <Lines>164</Lines>
  <Paragraphs>46</Paragraphs>
  <ScaleCrop>false</ScaleCrop>
  <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2024-02-07T06:16:00Z</dcterms:created>
  <dcterms:modified xsi:type="dcterms:W3CDTF">2024-02-07T06:20:00Z</dcterms:modified>
</cp:coreProperties>
</file>