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19C76" w14:textId="77777777" w:rsidR="00A21DC7" w:rsidRPr="00665503" w:rsidRDefault="00A21DC7" w:rsidP="00A21DC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65503">
        <w:rPr>
          <w:rFonts w:ascii="Times New Roman" w:hAnsi="Times New Roman" w:cs="Times New Roman"/>
          <w:b/>
          <w:bCs/>
          <w:sz w:val="36"/>
          <w:szCs w:val="36"/>
        </w:rPr>
        <w:t>Мастер класс в группе раннего возраста по теме:</w:t>
      </w:r>
    </w:p>
    <w:p w14:paraId="5BFC1A1B" w14:textId="77777777" w:rsidR="00A21DC7" w:rsidRDefault="00A21DC7" w:rsidP="00A21DC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65503">
        <w:rPr>
          <w:rFonts w:ascii="Times New Roman" w:hAnsi="Times New Roman" w:cs="Times New Roman"/>
          <w:b/>
          <w:bCs/>
          <w:sz w:val="36"/>
          <w:szCs w:val="36"/>
        </w:rPr>
        <w:t xml:space="preserve">        нетрадиционные техники рисования.</w:t>
      </w:r>
    </w:p>
    <w:p w14:paraId="41AAE8E1" w14:textId="3A06524C" w:rsidR="00A21DC7" w:rsidRPr="00A21DC7" w:rsidRDefault="00A21DC7" w:rsidP="00A21D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1DC7">
        <w:rPr>
          <w:rFonts w:ascii="Times New Roman" w:hAnsi="Times New Roman" w:cs="Times New Roman"/>
          <w:b/>
          <w:bCs/>
          <w:sz w:val="28"/>
          <w:szCs w:val="28"/>
        </w:rPr>
        <w:t>Автор: Кипарова Е. В.</w:t>
      </w:r>
    </w:p>
    <w:p w14:paraId="71826355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 w:rsidRPr="0066550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5503">
        <w:rPr>
          <w:rFonts w:ascii="Times New Roman" w:hAnsi="Times New Roman" w:cs="Times New Roman"/>
          <w:sz w:val="28"/>
          <w:szCs w:val="28"/>
        </w:rPr>
        <w:t>познакомить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детей с нетрадиционными техниками рисования, показать приёмы нетрадиционных техник рисования, которые можно использовать со вместно с ребёнком.</w:t>
      </w:r>
    </w:p>
    <w:p w14:paraId="3229B8CE" w14:textId="77777777" w:rsidR="00A21DC7" w:rsidRPr="00665503" w:rsidRDefault="00A21DC7" w:rsidP="00A21D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5503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14:paraId="05A3734F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14:paraId="6A8B4137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 w:rsidRPr="0066550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.Что такое нетрадиционные техники рисования?</w:t>
      </w:r>
    </w:p>
    <w:p w14:paraId="7B51B890" w14:textId="77777777" w:rsidR="00A21DC7" w:rsidRDefault="00A21DC7" w:rsidP="00A21DC7">
      <w:pPr>
        <w:rPr>
          <w:rFonts w:ascii="Times New Roman" w:hAnsi="Times New Roman" w:cs="Times New Roman"/>
          <w:sz w:val="36"/>
          <w:szCs w:val="36"/>
        </w:rPr>
      </w:pPr>
      <w:r w:rsidRPr="0066550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.Виды нетрадиционных техник рисования с детьми 2-3 лет.</w:t>
      </w:r>
      <w:r w:rsidRPr="00665503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665503">
        <w:rPr>
          <w:rFonts w:ascii="Times New Roman" w:hAnsi="Times New Roman" w:cs="Times New Roman"/>
          <w:sz w:val="36"/>
          <w:szCs w:val="36"/>
        </w:rPr>
        <w:t xml:space="preserve">   </w:t>
      </w:r>
    </w:p>
    <w:p w14:paraId="09226780" w14:textId="77777777" w:rsidR="00A21DC7" w:rsidRDefault="00A21DC7" w:rsidP="00A21D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5503">
        <w:rPr>
          <w:rFonts w:ascii="Times New Roman" w:hAnsi="Times New Roman" w:cs="Times New Roman"/>
          <w:b/>
          <w:bCs/>
          <w:sz w:val="28"/>
          <w:szCs w:val="28"/>
        </w:rPr>
        <w:t>Практическая часть:</w:t>
      </w:r>
    </w:p>
    <w:p w14:paraId="07E93E4B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рисование печатками из овощей</w:t>
      </w:r>
    </w:p>
    <w:p w14:paraId="1A077DD8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рисование мыльными пузырями</w:t>
      </w:r>
    </w:p>
    <w:p w14:paraId="2C737C98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 w:rsidRPr="004B306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306C">
        <w:rPr>
          <w:rFonts w:ascii="Times New Roman" w:hAnsi="Times New Roman" w:cs="Times New Roman"/>
          <w:sz w:val="28"/>
          <w:szCs w:val="28"/>
        </w:rPr>
        <w:t>печать из ниток</w:t>
      </w:r>
    </w:p>
    <w:p w14:paraId="657FA4BD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рисование ватными палочками</w:t>
      </w:r>
    </w:p>
    <w:p w14:paraId="6CDFD879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</w:p>
    <w:p w14:paraId="628096C9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Я очень рада вас видеть. Сегодня я хочу показать вам мастер-класс по теме: «Нетрадиционные техники рисования». Сегодня вы будете не родителями, а превратитесь в детей. И мы с вами и вашими детьми будем рисовать, используя нетрадиционный материал, чтоб вы посмотрели и взяли что-то себе на вооружение. Но сначала, я хотела бы немного рассказать вам, что такое нетрадиционное рисование.</w:t>
      </w:r>
    </w:p>
    <w:p w14:paraId="7A258E88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все дети любят рисовать. Игры с раскрасками приносят малышам много положительных эмоций. Изображая самые простые предметы, ребёнок познаёт их, у него формируются первые представления об окружающем мире. Но, обучая ребёнка рисованию, не следует переусердствовать. Не надо заставлять ребёнка рисовать. Необходимо создать у него положительную мотивацию к рисованию, желание быть творцом. Очень важно поддерживать ребёнка, постепенно открывая перед ним новые возможности изобразительной деятельности. Для детей является нетрадиционные подходы к организации изобразительной деятельности удивляют и вдохновляют детей, вызывая стремление заниматься творчеством.</w:t>
      </w:r>
    </w:p>
    <w:p w14:paraId="0DD9FEBB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Необычное рисование раскрывает творческие способности ребёнка, главное-самим верить, что художественное творчество не знает ограничений ни в материале, ни в инструментах, ни в технике.</w:t>
      </w:r>
    </w:p>
    <w:p w14:paraId="7F0E0134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— это отражение душевной заботы. Чувства, разум, глаза и руки-инструменты души. Нетрадиционные материалы дают самые неожиданные, непредсказуемые варианты художественного изображения и колоссальный толчок детскому воображению и фантазированию.</w:t>
      </w:r>
    </w:p>
    <w:p w14:paraId="57512DB6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нетрадиционного рисования всегда можно без труда найти дома: поролоновые губки, ватные палочки, пенопласт и даже картошка и морковка, из которых можно сделать различные штампы.</w:t>
      </w:r>
    </w:p>
    <w:p w14:paraId="605388D7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Истинная ценность нетрадиционных техник заключается не в качестве работы, а в том, что дети получают радость от самого процесса.</w:t>
      </w:r>
    </w:p>
    <w:p w14:paraId="7FB58541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</w:p>
    <w:p w14:paraId="71C6170E" w14:textId="77777777" w:rsidR="00A21DC7" w:rsidRDefault="00A21DC7" w:rsidP="00A21D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1.Штампики из ниток</w:t>
      </w:r>
    </w:p>
    <w:p w14:paraId="576F6B72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1. </w:t>
      </w:r>
      <w:r>
        <w:rPr>
          <w:rFonts w:ascii="Times New Roman" w:hAnsi="Times New Roman" w:cs="Times New Roman"/>
          <w:sz w:val="28"/>
          <w:szCs w:val="28"/>
        </w:rPr>
        <w:t xml:space="preserve">Нить шерстяная </w:t>
      </w:r>
      <w:r w:rsidRPr="002B6A4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B6A4B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A4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краска </w:t>
      </w:r>
      <w:r w:rsidRPr="002B6A4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кисть</w:t>
      </w:r>
      <w:r w:rsidRPr="002B6A4B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 бумага</w:t>
      </w:r>
      <w:r w:rsidRPr="002B6A4B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 баночка для воды.</w:t>
      </w:r>
    </w:p>
    <w:p w14:paraId="6879DBE3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«полосатых штампиков» можно использовать нити, прочно намотанные на какой-либо предмет. Густым слоем краски нити окрашиваются в необходимый цвет. Затем используя воображение «полосатый узор» наносится на декорируемую поверхность.</w:t>
      </w:r>
    </w:p>
    <w:p w14:paraId="25F58DC0" w14:textId="77777777" w:rsidR="00A21DC7" w:rsidRDefault="00A21DC7" w:rsidP="00A21D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6A4B">
        <w:rPr>
          <w:rFonts w:ascii="Times New Roman" w:hAnsi="Times New Roman" w:cs="Times New Roman"/>
          <w:b/>
          <w:bCs/>
          <w:sz w:val="28"/>
          <w:szCs w:val="28"/>
        </w:rPr>
        <w:t>2.Рисование печатками овощей</w:t>
      </w:r>
    </w:p>
    <w:p w14:paraId="584BC302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BF3D2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F3D28">
        <w:rPr>
          <w:rFonts w:ascii="Times New Roman" w:hAnsi="Times New Roman" w:cs="Times New Roman"/>
          <w:sz w:val="28"/>
          <w:szCs w:val="28"/>
        </w:rPr>
        <w:t>овощ</w:t>
      </w:r>
      <w:r w:rsidRPr="00BF3D28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Pr="00BF3D28">
        <w:rPr>
          <w:rFonts w:ascii="Times New Roman" w:hAnsi="Times New Roman" w:cs="Times New Roman"/>
          <w:sz w:val="28"/>
          <w:szCs w:val="28"/>
        </w:rPr>
        <w:t>краска</w:t>
      </w:r>
      <w:r w:rsidRPr="00BF3D28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BF3D28">
        <w:rPr>
          <w:rFonts w:ascii="Times New Roman" w:hAnsi="Times New Roman" w:cs="Times New Roman"/>
          <w:sz w:val="28"/>
          <w:szCs w:val="28"/>
        </w:rPr>
        <w:t>. кисть</w:t>
      </w:r>
      <w:r w:rsidRPr="00BF3D28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BF3D28">
        <w:rPr>
          <w:rFonts w:ascii="Times New Roman" w:hAnsi="Times New Roman" w:cs="Times New Roman"/>
          <w:sz w:val="28"/>
          <w:szCs w:val="28"/>
        </w:rPr>
        <w:t>. бумага</w:t>
      </w:r>
      <w:r w:rsidRPr="00BF3D28">
        <w:rPr>
          <w:rFonts w:ascii="Times New Roman" w:hAnsi="Times New Roman" w:cs="Times New Roman"/>
          <w:b/>
          <w:bCs/>
          <w:sz w:val="28"/>
          <w:szCs w:val="28"/>
        </w:rPr>
        <w:t xml:space="preserve"> 5. </w:t>
      </w:r>
      <w:r w:rsidRPr="00BF3D28">
        <w:rPr>
          <w:rFonts w:ascii="Times New Roman" w:hAnsi="Times New Roman" w:cs="Times New Roman"/>
          <w:sz w:val="28"/>
          <w:szCs w:val="28"/>
        </w:rPr>
        <w:t>баночка для воды.</w:t>
      </w:r>
    </w:p>
    <w:p w14:paraId="6D850FC5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получилось изображение, необходимо вырезать любую фигуру, которая нравится ребенку из любого овоща или фрукта, что есть под рукой дома. Ребёнок прижимает печатка к штемпельной подушке с краской и наносит оттиск на бумагу. Для получения другого цвета меняются и мисочка, и печатка.</w:t>
      </w:r>
    </w:p>
    <w:p w14:paraId="24BAF5EC" w14:textId="77777777" w:rsidR="00A21DC7" w:rsidRDefault="00A21DC7" w:rsidP="00A21D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Рисование мыльными пузырями</w:t>
      </w:r>
    </w:p>
    <w:p w14:paraId="3379343B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1. </w:t>
      </w:r>
      <w:r w:rsidRPr="001964B8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4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баночке, жидкое мыло </w:t>
      </w:r>
      <w:r w:rsidRPr="00B118A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Гуашь </w:t>
      </w:r>
      <w:r w:rsidRPr="00B118A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Плотная бумага с рисунком 4</w:t>
      </w:r>
      <w:r w:rsidRPr="00B118A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Трубочки для коктейля. </w:t>
      </w:r>
      <w:r w:rsidRPr="00B118A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Ложечка.</w:t>
      </w:r>
    </w:p>
    <w:p w14:paraId="4BD57893" w14:textId="77777777" w:rsidR="00A21DC7" w:rsidRPr="001964B8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воду добавить шампунь или жидкое мыло. Затем добавить в воду краски и все перемешать. В готовый раствор опустить трубочку и хорошо в неё подуть чтобы появились пузырьки. Потом взять ложку и набрать в неё пузырьки, и положить на бумагу. </w:t>
      </w:r>
    </w:p>
    <w:p w14:paraId="577F81A2" w14:textId="77777777" w:rsidR="00A21DC7" w:rsidRDefault="00A21DC7" w:rsidP="00A21D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3BB8">
        <w:rPr>
          <w:rFonts w:ascii="Times New Roman" w:hAnsi="Times New Roman" w:cs="Times New Roman"/>
          <w:b/>
          <w:bCs/>
          <w:sz w:val="28"/>
          <w:szCs w:val="28"/>
        </w:rPr>
        <w:t xml:space="preserve">4.  </w:t>
      </w:r>
      <w:r>
        <w:rPr>
          <w:rFonts w:ascii="Times New Roman" w:hAnsi="Times New Roman" w:cs="Times New Roman"/>
          <w:b/>
          <w:bCs/>
          <w:sz w:val="28"/>
          <w:szCs w:val="28"/>
        </w:rPr>
        <w:t>Рисование ватными палочками</w:t>
      </w:r>
    </w:p>
    <w:p w14:paraId="519D02B6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Материал: 1.</w:t>
      </w:r>
      <w:r>
        <w:rPr>
          <w:rFonts w:ascii="Times New Roman" w:hAnsi="Times New Roman" w:cs="Times New Roman"/>
          <w:sz w:val="28"/>
          <w:szCs w:val="28"/>
        </w:rPr>
        <w:t xml:space="preserve"> Бумага </w:t>
      </w:r>
      <w:r w:rsidRPr="00161B1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Гуашь </w:t>
      </w:r>
      <w:r w:rsidRPr="00161B1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Упаковка гигиенических палочек </w:t>
      </w:r>
      <w:r w:rsidRPr="00161B1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Влажные салфетки для рук.</w:t>
      </w:r>
    </w:p>
    <w:p w14:paraId="0F7DD850" w14:textId="77777777" w:rsidR="00A21DC7" w:rsidRDefault="00A21DC7" w:rsidP="00A21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берём лист бумаги с картинкой, затем берём ватные палочки и опускаем в банку с краской. После того как мы нанесли краску на ватные палочки делаем четкие круглые точки любыми цветами.</w:t>
      </w:r>
    </w:p>
    <w:p w14:paraId="53239810" w14:textId="69E3A0A2" w:rsidR="0073032C" w:rsidRDefault="00AF6EBE">
      <w:r>
        <w:rPr>
          <w:noProof/>
        </w:rPr>
        <w:drawing>
          <wp:inline distT="0" distB="0" distL="0" distR="0" wp14:anchorId="31A7C015" wp14:editId="10F47546">
            <wp:extent cx="5940425" cy="2673350"/>
            <wp:effectExtent l="0" t="0" r="3175" b="0"/>
            <wp:docPr id="13783568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522A6" w14:textId="77777777" w:rsidR="00D909BF" w:rsidRDefault="00D909BF"/>
    <w:p w14:paraId="3D3F44C1" w14:textId="042FB3FA" w:rsidR="00D909BF" w:rsidRDefault="00D909BF">
      <w:r>
        <w:rPr>
          <w:noProof/>
        </w:rPr>
        <w:drawing>
          <wp:inline distT="0" distB="0" distL="0" distR="0" wp14:anchorId="1988D5B3" wp14:editId="53DF2AB2">
            <wp:extent cx="1993900" cy="4430551"/>
            <wp:effectExtent l="0" t="0" r="6350" b="8255"/>
            <wp:docPr id="573266967" name="Рисунок 2" descr="Изображение выглядит как Человеческое лицо, одежда, человек, ребенок, начинающий ходит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266967" name="Рисунок 2" descr="Изображение выглядит как Человеческое лицо, одежда, человек, ребенок, начинающий ходить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94" cy="44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C0F">
        <w:t xml:space="preserve">                                 </w:t>
      </w:r>
      <w:r w:rsidR="00CB0C0F">
        <w:rPr>
          <w:noProof/>
        </w:rPr>
        <w:drawing>
          <wp:inline distT="0" distB="0" distL="0" distR="0" wp14:anchorId="4E1F4268" wp14:editId="46D0D9E0">
            <wp:extent cx="2016978" cy="4481830"/>
            <wp:effectExtent l="0" t="0" r="2540" b="0"/>
            <wp:docPr id="899364836" name="Рисунок 3" descr="Изображение выглядит как одежда, Человеческое лицо, в помещении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364836" name="Рисунок 3" descr="Изображение выглядит как одежда, Человеческое лицо, в помещении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78" cy="452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44"/>
    <w:rsid w:val="0073032C"/>
    <w:rsid w:val="008D2A44"/>
    <w:rsid w:val="00A21DC7"/>
    <w:rsid w:val="00AF6EBE"/>
    <w:rsid w:val="00CB0C0F"/>
    <w:rsid w:val="00D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00ED"/>
  <w15:chartTrackingRefBased/>
  <w15:docId w15:val="{D86AF40A-1FAE-43A3-B249-75863B95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Кипарова</dc:creator>
  <cp:keywords/>
  <dc:description/>
  <cp:lastModifiedBy>Екатерина Кипарова</cp:lastModifiedBy>
  <cp:revision>5</cp:revision>
  <dcterms:created xsi:type="dcterms:W3CDTF">2024-02-20T10:38:00Z</dcterms:created>
  <dcterms:modified xsi:type="dcterms:W3CDTF">2024-02-20T10:51:00Z</dcterms:modified>
</cp:coreProperties>
</file>