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1F" w:rsidRDefault="005A6068" w:rsidP="00AA76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29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Методическая система </w:t>
      </w:r>
      <w:proofErr w:type="spellStart"/>
      <w:r w:rsidR="00E3571F">
        <w:rPr>
          <w:rFonts w:ascii="Times New Roman" w:eastAsia="Calibri" w:hAnsi="Times New Roman" w:cs="Times New Roman"/>
          <w:b/>
          <w:bCs/>
          <w:sz w:val="24"/>
          <w:szCs w:val="24"/>
        </w:rPr>
        <w:t>Махотловой</w:t>
      </w:r>
      <w:proofErr w:type="spellEnd"/>
      <w:r w:rsidR="00E357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Анжелы </w:t>
      </w:r>
      <w:proofErr w:type="spellStart"/>
      <w:r w:rsidR="00E3571F">
        <w:rPr>
          <w:rFonts w:ascii="Times New Roman" w:eastAsia="Calibri" w:hAnsi="Times New Roman" w:cs="Times New Roman"/>
          <w:b/>
          <w:bCs/>
          <w:sz w:val="24"/>
          <w:szCs w:val="24"/>
        </w:rPr>
        <w:t>Мухадиновны</w:t>
      </w:r>
      <w:proofErr w:type="spellEnd"/>
      <w:r w:rsidR="004E5521">
        <w:rPr>
          <w:rFonts w:ascii="Times New Roman" w:eastAsia="Calibri" w:hAnsi="Times New Roman" w:cs="Times New Roman"/>
          <w:b/>
          <w:bCs/>
          <w:sz w:val="24"/>
          <w:szCs w:val="24"/>
        </w:rPr>
        <w:t>, учителя</w:t>
      </w:r>
      <w:r w:rsidR="00AA7687" w:rsidRPr="006729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E5521" w:rsidRPr="006729DA">
        <w:rPr>
          <w:rFonts w:ascii="Times New Roman" w:eastAsia="Calibri" w:hAnsi="Times New Roman" w:cs="Times New Roman"/>
          <w:b/>
          <w:bCs/>
          <w:sz w:val="24"/>
          <w:szCs w:val="24"/>
        </w:rPr>
        <w:t>биологии</w:t>
      </w:r>
      <w:r w:rsidR="004E552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5A6068" w:rsidRDefault="00E3571F" w:rsidP="00AA76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МКОУ «СОШ» с.п.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Камлюково</w:t>
      </w:r>
      <w:proofErr w:type="spellEnd"/>
    </w:p>
    <w:p w:rsidR="00E3571F" w:rsidRDefault="00E3571F" w:rsidP="00AA76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D4AD6" w:rsidRPr="006729DA" w:rsidRDefault="00CD4AD6" w:rsidP="00AA76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« П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4"/>
          <w:szCs w:val="24"/>
        </w:rPr>
        <w:t>рактико-ориентированное обучение при изучении биологии»</w:t>
      </w:r>
    </w:p>
    <w:p w:rsidR="005A6068" w:rsidRPr="00CA7F6D" w:rsidRDefault="005A6068" w:rsidP="005A6068">
      <w:pPr>
        <w:shd w:val="clear" w:color="auto" w:fill="FFFFFF"/>
        <w:spacing w:after="0" w:line="240" w:lineRule="auto"/>
        <w:ind w:left="5987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CA7F6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Единственный путь, ведущий к знанию, - это деятельность. </w:t>
      </w:r>
    </w:p>
    <w:p w:rsidR="005A6068" w:rsidRPr="006729DA" w:rsidRDefault="005A6068" w:rsidP="005A6068">
      <w:pPr>
        <w:shd w:val="clear" w:color="auto" w:fill="FFFFFF"/>
        <w:spacing w:after="0" w:line="240" w:lineRule="auto"/>
        <w:ind w:left="5987" w:right="566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CA7F6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Б. Шоу</w:t>
      </w:r>
    </w:p>
    <w:p w:rsidR="005A6068" w:rsidRPr="006729DA" w:rsidRDefault="005A6068" w:rsidP="005A6068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729DA">
        <w:rPr>
          <w:rFonts w:ascii="Times New Roman" w:hAnsi="Times New Roman" w:cs="Times New Roman"/>
          <w:sz w:val="24"/>
          <w:szCs w:val="24"/>
        </w:rPr>
        <w:t>Свою статью  мне бы хотелось начать с вопросов: кто помнит свои уроки биологии в школе? А что именно вы помните с этих уроков?</w:t>
      </w:r>
    </w:p>
    <w:p w:rsidR="005A6068" w:rsidRDefault="005A6068" w:rsidP="005A606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9DA">
        <w:rPr>
          <w:rFonts w:ascii="Times New Roman" w:hAnsi="Times New Roman" w:cs="Times New Roman"/>
          <w:sz w:val="24"/>
          <w:szCs w:val="24"/>
        </w:rPr>
        <w:t>Я уверена, вам больше всего запомнилась практическая работа. А почему?  И это не случайно. Все, что делается самим человеком и своими руками, имеет результат, эмоционально окрашено и запоминается надолго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7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A6068" w:rsidRPr="006729DA" w:rsidRDefault="005A6068" w:rsidP="005A606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нашей гордости - большой объем знаний - в изменившемся мире практически потерял ценность, информация стала легко доступной, а объем ее в мире постоянно растет. Необходимыми становятся не сами знания, а их применение. Но еще важнее научиться добывать информацию, интегрировать её. И то, и другое – результат практико-ориентированной деятельности. Таким образом, изменяются как характер учебного процесса, так и способы деятельности учителя. Учебник дает теоретические знания, а реальность требует умений применить эти знания.</w:t>
      </w:r>
    </w:p>
    <w:p w:rsidR="005A6068" w:rsidRPr="002E00F8" w:rsidRDefault="005A6068" w:rsidP="005A606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на мой взгляд, решение данной проблемы является применение в школьном образовании 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ктико-ориентированного обучения, к которому я пришла в результате своей  педагогической деятельности.</w:t>
      </w:r>
      <w:r w:rsidRPr="002E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Моя методическая система основывается на многолетнем личном </w:t>
      </w:r>
      <w:r w:rsidR="001F2F69" w:rsidRPr="002E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педагогическом опыте</w:t>
      </w:r>
      <w:r w:rsidRPr="002E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F2F69" w:rsidRPr="002E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опыте</w:t>
      </w:r>
      <w:r w:rsidR="001F2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других педагогов</w:t>
      </w:r>
      <w:r w:rsidR="00647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F2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новаторов,</w:t>
      </w:r>
      <w:r w:rsidR="00647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требованиях современного образовательного стандарта.  </w:t>
      </w:r>
    </w:p>
    <w:p w:rsidR="005A6068" w:rsidRPr="006729DA" w:rsidRDefault="005A6068" w:rsidP="005A606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 ориентирован на становление целого ряда личностных характеристик выпускника, среди них: заинтересованность в познании мира; умение ориентироваться в мире профессий; способность осознавать значение профессиональной деятельности для человека в интересах устойчивого развития общества и природы, формирование у них широкого научного мировоззрения, готовности к применению полученных знаний и умений в процессе своей жизнедеятельности.</w:t>
      </w:r>
    </w:p>
    <w:p w:rsidR="005A6068" w:rsidRPr="006729DA" w:rsidRDefault="005A6068" w:rsidP="005A606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 особенность такого обучения?</w:t>
      </w:r>
    </w:p>
    <w:p w:rsidR="005A6068" w:rsidRPr="006729DA" w:rsidRDefault="005A6068" w:rsidP="005A6068">
      <w:pPr>
        <w:shd w:val="clear" w:color="auto" w:fill="FFFFFF"/>
        <w:spacing w:after="0" w:line="240" w:lineRule="auto"/>
        <w:ind w:right="-1"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Практико-ориентированное обучение </w:t>
      </w:r>
      <w:r w:rsidRPr="0067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процесс освоения детьми образовательной программы с целью формирования у них навыков практической деятельности за счёт выполнения ими реальных практических задач. </w:t>
      </w:r>
    </w:p>
    <w:p w:rsidR="005A6068" w:rsidRPr="006729DA" w:rsidRDefault="005A6068" w:rsidP="005A6068">
      <w:pPr>
        <w:shd w:val="clear" w:color="auto" w:fill="FFFFFF"/>
        <w:spacing w:after="0" w:line="240" w:lineRule="auto"/>
        <w:ind w:right="-1" w:firstLine="60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2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цель</w:t>
      </w:r>
      <w:r w:rsidRPr="0067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обучения -  формирование у школьников умений, необходимых в разнообразных сферах жизни, и осознание того, где, как и для чего можно применит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полученные знания на практике, а  также и  в повседневной жизни.</w:t>
      </w:r>
      <w:r w:rsidRPr="0067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068" w:rsidRPr="006729DA" w:rsidRDefault="005A6068" w:rsidP="005A6068">
      <w:pPr>
        <w:shd w:val="clear" w:color="auto" w:fill="FFFFFF"/>
        <w:spacing w:after="0" w:line="240" w:lineRule="auto"/>
        <w:ind w:right="-1" w:firstLine="60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29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Актуальность</w:t>
      </w:r>
      <w:r w:rsidRPr="006729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применения практико-ориентированного обучения объясняется следующим: </w:t>
      </w:r>
    </w:p>
    <w:p w:rsidR="005A6068" w:rsidRPr="006729DA" w:rsidRDefault="005A6068" w:rsidP="005A6068">
      <w:pPr>
        <w:shd w:val="clear" w:color="auto" w:fill="FFFFFF"/>
        <w:spacing w:after="0" w:line="240" w:lineRule="auto"/>
        <w:ind w:right="-1" w:firstLine="60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29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</w:t>
      </w:r>
      <w:r w:rsidRPr="00A049A9">
        <w:rPr>
          <w:rFonts w:ascii="Times New Roman" w:eastAsia="Calibri" w:hAnsi="Times New Roman" w:cs="Times New Roman"/>
          <w:sz w:val="24"/>
          <w:szCs w:val="24"/>
          <w:lang w:eastAsia="ru-RU"/>
        </w:rPr>
        <w:t>значительно повышается эффективность обучения благодаря повышению личностного статуса учащегося и практико-ориентированному содержанию изучаемого материала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r w:rsidRPr="006729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A6068" w:rsidRDefault="005A6068" w:rsidP="005A6068">
      <w:pPr>
        <w:spacing w:after="0" w:line="240" w:lineRule="auto"/>
        <w:ind w:firstLine="60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29DA">
        <w:rPr>
          <w:rFonts w:ascii="Times New Roman" w:eastAsia="Calibri" w:hAnsi="Times New Roman" w:cs="Times New Roman"/>
          <w:sz w:val="24"/>
          <w:szCs w:val="24"/>
          <w:lang w:eastAsia="ru-RU"/>
        </w:rPr>
        <w:t>• развивается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729DA">
        <w:rPr>
          <w:rFonts w:ascii="Times New Roman" w:eastAsia="Calibri" w:hAnsi="Times New Roman" w:cs="Times New Roman"/>
          <w:sz w:val="24"/>
          <w:szCs w:val="24"/>
          <w:lang w:eastAsia="ru-RU"/>
        </w:rPr>
        <w:t>устойчивый интерес ученика к обучению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A6068" w:rsidRDefault="005A6068" w:rsidP="005A6068">
      <w:pPr>
        <w:shd w:val="clear" w:color="auto" w:fill="FFFFFF"/>
        <w:spacing w:after="0" w:line="240" w:lineRule="auto"/>
        <w:ind w:right="-1" w:firstLine="60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29DA">
        <w:rPr>
          <w:rFonts w:ascii="Times New Roman" w:eastAsia="Calibri" w:hAnsi="Times New Roman" w:cs="Times New Roman"/>
          <w:sz w:val="24"/>
          <w:szCs w:val="24"/>
          <w:lang w:eastAsia="ru-RU"/>
        </w:rPr>
        <w:t>Кроме того, система практико-ориентированного обучения интегрирует в себя элементы и традиционного обучения, и проблемного, и личностно-ориентированного, и  других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систем преподавания предмета</w:t>
      </w:r>
      <w:r w:rsidRPr="006729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5A6068" w:rsidRDefault="005A6068" w:rsidP="005A6068">
      <w:pPr>
        <w:shd w:val="clear" w:color="auto" w:fill="FFFFFF"/>
        <w:spacing w:after="0" w:line="240" w:lineRule="auto"/>
        <w:ind w:right="-1" w:firstLine="60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13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Своей задачей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применения данной методики преподавания  считаю,</w:t>
      </w:r>
      <w:r w:rsidRPr="00DA66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помочь ученику стать свободной, творческой и ответственной  личностью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способной думать и действовать.</w:t>
      </w:r>
      <w:r w:rsidRPr="00DA66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A6068" w:rsidRDefault="005A6068" w:rsidP="005A6068">
      <w:pPr>
        <w:shd w:val="clear" w:color="auto" w:fill="FFFFFF"/>
        <w:spacing w:after="0" w:line="240" w:lineRule="auto"/>
        <w:ind w:right="-1" w:firstLine="60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29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своей  педагогической </w:t>
      </w:r>
      <w:r w:rsidRPr="006729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деятельности я выделила несколько основных направлений практико-ориентированного обучения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учащихся при изучении биологии:</w:t>
      </w:r>
      <w:r w:rsidRPr="006729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A6068" w:rsidRPr="006729DA" w:rsidRDefault="005A6068" w:rsidP="005A6068">
      <w:pPr>
        <w:shd w:val="clear" w:color="auto" w:fill="FFFFFF"/>
        <w:spacing w:after="0" w:line="240" w:lineRule="auto"/>
        <w:ind w:right="-1" w:firstLine="60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29DA">
        <w:rPr>
          <w:rFonts w:ascii="Times New Roman" w:eastAsia="Calibri" w:hAnsi="Times New Roman" w:cs="Times New Roman"/>
          <w:sz w:val="24"/>
          <w:szCs w:val="24"/>
          <w:lang w:eastAsia="ru-RU"/>
        </w:rPr>
        <w:t>- через содержание учебного материала;</w:t>
      </w:r>
    </w:p>
    <w:p w:rsidR="005A6068" w:rsidRPr="006729DA" w:rsidRDefault="005A6068" w:rsidP="005A6068">
      <w:pPr>
        <w:shd w:val="clear" w:color="auto" w:fill="FFFFFF"/>
        <w:spacing w:after="0" w:line="240" w:lineRule="auto"/>
        <w:ind w:right="-1" w:firstLine="60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29D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 через организацию учебной </w:t>
      </w:r>
      <w:r w:rsidR="00DC58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внеурочной </w:t>
      </w:r>
      <w:r w:rsidRPr="006729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деятельности учащихся. </w:t>
      </w:r>
    </w:p>
    <w:p w:rsidR="005A6068" w:rsidRDefault="00516AC3" w:rsidP="005A6068">
      <w:pPr>
        <w:shd w:val="clear" w:color="auto" w:fill="FFFFFF"/>
        <w:spacing w:after="0" w:line="240" w:lineRule="auto"/>
        <w:ind w:right="-1"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Применяю </w:t>
      </w:r>
      <w:r w:rsidR="005A6068" w:rsidRPr="0067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разнообразные  </w:t>
      </w:r>
      <w:r w:rsidR="005A6068" w:rsidRPr="0067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организации учебной деятельности,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хочу выделить </w:t>
      </w:r>
      <w:r w:rsidR="005A6068" w:rsidRPr="006729D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формы, </w:t>
      </w:r>
      <w:r w:rsidR="005A6068" w:rsidRPr="0067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уроки, экскурсии, практико-ориентированные и исследовательские проекты, сетевое взаимодействие.</w:t>
      </w:r>
    </w:p>
    <w:p w:rsidR="005A6068" w:rsidRPr="008D1BFC" w:rsidRDefault="005A6068" w:rsidP="005A6068">
      <w:pPr>
        <w:shd w:val="clear" w:color="auto" w:fill="FFFFFF"/>
        <w:spacing w:after="0" w:line="240" w:lineRule="auto"/>
        <w:ind w:right="-1" w:firstLine="60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Мои уроки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2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D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</w:t>
      </w:r>
      <w:r w:rsidR="001F2F69" w:rsidRPr="008D1BF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биологии, как</w:t>
      </w:r>
      <w:r w:rsidRPr="008D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 изучении других предметов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1BF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урок, это главный инструмент в получении образования. И поэтому, я уделяю большое внимание организации работы учащихся именно на уроке.</w:t>
      </w:r>
      <w:r w:rsidRPr="008D1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A6068" w:rsidRPr="006729DA" w:rsidRDefault="005A6068" w:rsidP="005A6068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работе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 следующие  методы:</w:t>
      </w:r>
    </w:p>
    <w:p w:rsidR="005A6068" w:rsidRPr="006729DA" w:rsidRDefault="005A6068" w:rsidP="005A6068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работу  в парах, индивидуальную, коллективную, </w:t>
      </w:r>
    </w:p>
    <w:p w:rsidR="005A6068" w:rsidRPr="006729DA" w:rsidRDefault="005A6068" w:rsidP="005A6068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D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использую раздаточный и наглядный  материал,</w:t>
      </w:r>
    </w:p>
    <w:p w:rsidR="005A6068" w:rsidRPr="006729DA" w:rsidRDefault="005A6068" w:rsidP="005A6068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D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демонстрирую  иллюстрации, таблицы, рисунки, схемы;</w:t>
      </w:r>
    </w:p>
    <w:p w:rsidR="005A6068" w:rsidRPr="006729DA" w:rsidRDefault="005A6068" w:rsidP="005A6068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применяю игровые элементы, проблемные вопросы. </w:t>
      </w:r>
    </w:p>
    <w:p w:rsidR="005A6068" w:rsidRPr="006729DA" w:rsidRDefault="005A6068" w:rsidP="005A6068">
      <w:pPr>
        <w:spacing w:after="0" w:line="240" w:lineRule="auto"/>
        <w:ind w:firstLine="74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7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Стараюсь в каждый урок внести что-то интересное, необычное, разнообразное и удивительное. </w:t>
      </w:r>
      <w:r w:rsidRPr="006729D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например, при проведении урока «Шляпочные грибы» ребята изучали их на живых объектах в парах, что позволило им полнее представить их, вникнуть в строение, ведь многие из них не имели особых знаний, несмотря на то, что мы живем в регионе, где видовому разнообразию грибов можно позавидовать.</w:t>
      </w:r>
      <w:r w:rsidRPr="006729D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A6068" w:rsidRDefault="005A6068" w:rsidP="005A6068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любят играть.</w:t>
      </w:r>
      <w:r w:rsidRPr="00672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729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бы эту любовь не использовать при обучении не только младших школьников, но и учащихся средних и старших классов? Игра позволяет скучный опрос изученного материала превратить в интересное приключение, необыкновенное путешествие. Можно применить урок-игру или включить небольшие элементы игры  на разных этапах урока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29D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всегда заинтересовывает ребят, заставляет думать, самостоятельно искать ответ, не боясь ошибиться.</w:t>
      </w:r>
      <w:r w:rsidRPr="00FF6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068" w:rsidRPr="00FF651C" w:rsidRDefault="005A6068" w:rsidP="005A6068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уроке, посвященном изучению грибов, отправляемся в лес собирать грибы и учимся отличать съедобные от несъедобных, а изучая тему «Рыбы», идем на рыбалку, после чего ребята самостоятельно заполняют технологическую карту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6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новый материал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учебника</w:t>
      </w:r>
      <w:r w:rsidRPr="006729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6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Проблемный вопрос, заданный в начале урока известными пословицами, почему так говорят: «Без труда, не вынешь рыбку из пруда», «Чувствуют себя как рыба в воде» - находит свое логическое объяснение, выработанное мыслительной деятельностью самих ребят. Обсуждаем, обговариваем, и в конце урока в ведерке у каждого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6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виды распространенных рыб нашего округа, которые ребята узнают из анаграмм-перевертышей. Мотивируют познавательную деятельность и интересные подобранные задания, связанные с изучением темы, а также с историей Югры. </w:t>
      </w:r>
    </w:p>
    <w:p w:rsidR="005A6068" w:rsidRPr="006729DA" w:rsidRDefault="005A6068" w:rsidP="005A6068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DA">
        <w:rPr>
          <w:rFonts w:ascii="Times New Roman" w:eastAsia="Calibri" w:hAnsi="Times New Roman" w:cs="Times New Roman"/>
          <w:sz w:val="24"/>
          <w:szCs w:val="24"/>
          <w:lang w:eastAsia="ru-RU"/>
        </w:rPr>
        <w:t>Биология – это предмет с  практической направленностью,  и на</w:t>
      </w:r>
      <w:r w:rsidRPr="0067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уроках я использую живые биологические объекты, такие как дождевые черви, комнатные растения, выращенные собственными силами фасо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 и плесень, аквариумные рыбки. Это позволяет сформировать у ребят более полную картину окружающей природы.</w:t>
      </w:r>
    </w:p>
    <w:p w:rsidR="005A6068" w:rsidRDefault="00E3571F" w:rsidP="005A6068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строения клетки </w:t>
      </w:r>
      <w:r w:rsidR="005A6068" w:rsidRPr="0067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рассматриваем под микроскопом  микропрепараты живых объектов: чешую лука, внутреннее строение листа </w:t>
      </w:r>
      <w:proofErr w:type="spellStart"/>
      <w:r w:rsidR="005A6068" w:rsidRPr="006729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каланхоэ</w:t>
      </w:r>
      <w:proofErr w:type="spellEnd"/>
      <w:r w:rsidR="005A6068" w:rsidRPr="006729DA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лепестки цветущих растений, клетки дрожжей, культуру молочнокислых бактерий. И каждый раз я вижу счастливые глаза, восторг, биология, тепе</w:t>
      </w:r>
      <w:r w:rsidR="00BC4070">
        <w:rPr>
          <w:rFonts w:ascii="Times New Roman" w:eastAsia="Times New Roman" w:hAnsi="Times New Roman" w:cs="Times New Roman"/>
          <w:sz w:val="24"/>
          <w:szCs w:val="24"/>
          <w:lang w:eastAsia="ru-RU"/>
        </w:rPr>
        <w:t>рь мой самый любимый предмет!!!</w:t>
      </w:r>
      <w:r w:rsidR="005A6068" w:rsidRPr="0067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Пополняется коллекция фотографий, растет интерес к предмету. </w:t>
      </w:r>
      <w:r w:rsidR="005A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A6068" w:rsidRPr="00FF65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Практико-ориентированное обучение предмета выводит учащегося на комплексное восприятие предмета и формирует у него одновременно и перцептивный образ «присутствия» данной дисциплины в жизни человека (по наблюдениям, ощущениям, чувствам) и когнитивный (словесно-информационный) и практический (с функциональным применением)</w:t>
      </w:r>
      <w:r w:rsidR="005A60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A6068" w:rsidRPr="00DA6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068" w:rsidRPr="00CA7F6D" w:rsidRDefault="005A6068" w:rsidP="005A6068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формы проведения занятий делают разнообразным учебный процесс, и вызывают удовлетворение от самого процесса самостоятельной деятельности. Именно этот настрой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</w:t>
      </w:r>
      <w:r w:rsidRPr="00CA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развитию познавательных интересов учащихся – и это меня очень радует, и подтверждает, что я на правильном пути в своей деятельности. </w:t>
      </w:r>
      <w:r w:rsidRPr="00CA7F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Лучший способ объяснить — дать возможность сделать самим.</w:t>
      </w:r>
    </w:p>
    <w:p w:rsidR="005A6068" w:rsidRPr="006729DA" w:rsidRDefault="005A6068" w:rsidP="005A6068">
      <w:pPr>
        <w:tabs>
          <w:tab w:val="left" w:pos="851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Экскурсии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729D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место при практико-ориентированном обучении занимают экскурсии в природу, где учащиеся могут увидеть природные объекты и их связь со средой обитания, узнать тридцатилетнюю историю развития школьного участка, познакомиться с видами растений, произрастающих на территории, а также настроиться на изучении нового предмета. Здесь школьникам открываются широкие возможности организации практической и творческой работы.</w:t>
      </w:r>
    </w:p>
    <w:p w:rsidR="005A6068" w:rsidRPr="006729DA" w:rsidRDefault="005A6068" w:rsidP="005A6068">
      <w:pPr>
        <w:tabs>
          <w:tab w:val="left" w:pos="851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</w:t>
      </w:r>
      <w:r w:rsidRPr="0067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сами подсказывают идеи  для экскурсий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7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записать названия встретившихся растений, отметить их особенности, сделать фотографии объектов, найти самый красивый лишайник на дереве, придумать интересные поделки.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729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</w:t>
      </w:r>
      <w:r w:rsidRPr="0067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ученики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Pr="0067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создали фотоальбом с самыми красивыми уголками нашего большого школьного участка. </w:t>
      </w:r>
    </w:p>
    <w:p w:rsidR="005A6068" w:rsidRDefault="005A6068" w:rsidP="005A6068">
      <w:pPr>
        <w:tabs>
          <w:tab w:val="left" w:pos="851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 и   </w:t>
      </w:r>
      <w:proofErr w:type="spellStart"/>
      <w:r w:rsidRPr="006729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67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связи, используя знания детей в области литературы, изобразительного искусства, математики. Составить отчет или рассказ об экскурсии, зарисовать увиденное, подсчитать количество видов растений на школьном участке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29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неполный перечень заданий, которые ребята выполняют с  большим интересом.</w:t>
      </w:r>
      <w:r w:rsidRPr="00DA6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068" w:rsidRPr="00CA7F6D" w:rsidRDefault="005A6068" w:rsidP="005A6068">
      <w:pPr>
        <w:spacing w:after="0" w:line="240" w:lineRule="auto"/>
        <w:ind w:firstLine="7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Проектная деятельность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A660E">
        <w:t xml:space="preserve"> </w:t>
      </w:r>
      <w:r w:rsidRPr="00CA7F6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проектной деятельности – способствовать повышению личной уверенности у каждого участника проектного обучения, его самореализации и рефлексии через проживание «ситуации успеха» (не на словах, а в деле почувствовать себя значимым, нужным, успешным, способным преодолевать различные проблемные ситуации; через осознание себя, своих возможностей, своего вклада, а также личностного роста в процессе выполнения проектного задания).</w:t>
      </w:r>
    </w:p>
    <w:p w:rsidR="005A6068" w:rsidRPr="00CA7F6D" w:rsidRDefault="005A6068" w:rsidP="005A6068">
      <w:pPr>
        <w:spacing w:after="0" w:line="240" w:lineRule="auto"/>
        <w:ind w:firstLine="7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проектная деятельность помогает развивать у учащихся осознание значимости коллективной работы для получения результата, роли сотрудничества, совместной деятельности в процессе выполнения творческих заданий, помогает вдохновлять детей на развитие коммуникабельности, развивать исследовательские умения, а именно: анализировать проблемную ситуацию, выявлять проблемы, осуществлять отбор необходимой информации, проводить наблюдения практических ситуаций, фиксировать и анализировать результаты, строить гипотезы и осуществлять их проверку, обобщать полученные результаты, делать выводы. </w:t>
      </w:r>
    </w:p>
    <w:p w:rsidR="005A6068" w:rsidRPr="00CA7F6D" w:rsidRDefault="005A6068" w:rsidP="005A6068">
      <w:pPr>
        <w:spacing w:after="0" w:line="240" w:lineRule="auto"/>
        <w:ind w:firstLine="7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Командная работа, по данным анализа основных тенденций в образовании, позволяет поднять уровень качества обучения. Подтверждением является образование в таких странах, как Сингапур, Финляндия, которые, по исследованиям </w:t>
      </w:r>
      <w:r w:rsidRPr="00CA7F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PISA</w:t>
      </w:r>
      <w:r w:rsidRPr="00CA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занимают уже много лет подряд лидирующие позиции, где основной упор делается на командную работу. И я, безусловно, сторонник такого направления деятельности. Дети готовят проекты разного направления (например, составить родословную своей семьи, приготовить презентацию о Красной Книге Югры, рассказать одноклассникам о важнейших семействах растений). И это маленькие ступеньки того личностного роста, который пока незаметен, но уже дал свои ростки в душах учеников. Особую значимость своей работы осознаешь вместе с ребятами, когда видишь реальные изменения, участником которых являешься ты сам. </w:t>
      </w:r>
    </w:p>
    <w:p w:rsidR="005A6068" w:rsidRDefault="005A6068" w:rsidP="005A6068">
      <w:pPr>
        <w:spacing w:after="0" w:line="240" w:lineRule="auto"/>
        <w:ind w:firstLine="7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проект «Благоустройство пришкольного участка» в 2008 году незаметно, но внес существенные изменения: на территории школьного участка провели свет, построили спортивный корт. Но прошло время, и изменилось многое. И вот мой естественно-научный класс активно включился в новое путешествие по продолжению благоустройства территории. Результаты нашей совместной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A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посажено больше 50 саженцев деревьев разных пород, установлена велосипедная стоянка, цветочная рассада получена собственными силами, собрали семена декоративных растений, защитили 33 молодых дерева.</w:t>
      </w:r>
      <w:r w:rsidR="0051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работа продолжается.</w:t>
      </w:r>
      <w:r w:rsidRPr="00CA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068" w:rsidRPr="00CA7F6D" w:rsidRDefault="005A6068" w:rsidP="005A6068">
      <w:pPr>
        <w:spacing w:after="0" w:line="240" w:lineRule="auto"/>
        <w:ind w:firstLine="7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Согласна со словами Бернарда Шоу: </w:t>
      </w:r>
      <w:r w:rsidRPr="00CA7F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«Единственный путь, ведущий к знанию, - это деятельность».</w:t>
      </w:r>
      <w:r w:rsidRPr="00CA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F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A6068" w:rsidRPr="00DA660E" w:rsidRDefault="005A6068" w:rsidP="005A6068">
      <w:pPr>
        <w:tabs>
          <w:tab w:val="left" w:pos="851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Глобальная цель образования на современном этапе состоит в том, чтобы научить ребенка лучше понимать жизнь, ориентироваться в   обществе, сделать его способным </w:t>
      </w:r>
      <w:r w:rsidRPr="00DA66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найти свое место в нем в соответствии с индивидуальными способностями, интересами и возможностями. Следовательно, задача учителя состоит в том, чтобы помочь ученику стать свободной, творческой и ответственной  личностью.</w:t>
      </w:r>
    </w:p>
    <w:p w:rsidR="005A6068" w:rsidRPr="00CA7F6D" w:rsidRDefault="005A6068" w:rsidP="005A606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A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нашей школе уже много лет по запросу родителей формируются классы с дополнительным изучением естественных предметов, таких как химия, экология, биология.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A7F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стречи, на которых известные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 нашего города - учителя, предприниматели, </w:t>
      </w:r>
      <w:r w:rsidRPr="00CA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рассказывают о своей работе, сво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профессиональном становлении, оказывают </w:t>
      </w:r>
      <w:r w:rsidRPr="00DA6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F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положительную роль на самоопределение учащихся.</w:t>
      </w:r>
    </w:p>
    <w:p w:rsidR="005A6068" w:rsidRPr="00CA7F6D" w:rsidRDefault="005A6068" w:rsidP="005A6068">
      <w:pPr>
        <w:tabs>
          <w:tab w:val="left" w:pos="851"/>
        </w:tabs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F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A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Д.И. Менделеев когда-то сказал: </w:t>
      </w:r>
      <w:r w:rsidRPr="00CA7F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«Вся гордость учителя в учениках, в росте посеянных им семян».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практико-ориентированного обучения дает свои результаты:    </w:t>
      </w:r>
      <w:r w:rsidR="00516A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растет  качество</w:t>
      </w:r>
      <w:r w:rsidRPr="0067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</w:t>
      </w:r>
      <w:r w:rsidR="0051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певаемости по предмету,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увеличивается число </w:t>
      </w:r>
      <w:r w:rsidRPr="0067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6A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призеров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 и </w:t>
      </w:r>
      <w:r w:rsidRPr="0067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многочисленных муниципальных конкурсов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7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выпускники успешно </w:t>
      </w:r>
      <w:r w:rsidR="00516AC3" w:rsidRPr="0067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проходят </w:t>
      </w:r>
      <w:r w:rsidR="00516AC3" w:rsidRPr="0067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</w:t>
      </w:r>
      <w:r w:rsidR="0051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дарственную итоговую аттестацию и поступают в высшие учебные заведения,  возвращаются в родной город специалистами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служ</w:t>
      </w:r>
      <w:r w:rsidR="0051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своему</w:t>
      </w:r>
      <w:r w:rsidR="0051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народу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Отечеству.</w:t>
      </w:r>
    </w:p>
    <w:p w:rsidR="005A6068" w:rsidRPr="00CA7F6D" w:rsidRDefault="005A6068" w:rsidP="001F2F69">
      <w:pPr>
        <w:pStyle w:val="c0"/>
        <w:shd w:val="clear" w:color="auto" w:fill="FFFFFF"/>
        <w:spacing w:before="0" w:beforeAutospacing="0" w:after="0" w:afterAutospacing="0"/>
      </w:pPr>
      <w:r>
        <w:t xml:space="preserve">    Ш</w:t>
      </w:r>
      <w:r w:rsidRPr="00CA7F6D">
        <w:t>кола – это особенный мир, где происходит развитие, формирование и становление личности ребенка. А учитель – это тот, кому посчастливилось идти рядом и помогать в этом сложном, но очень важном деле.</w:t>
      </w:r>
      <w:r w:rsidRPr="00855C32">
        <w:rPr>
          <w:rFonts w:ascii="Tahoma" w:hAnsi="Tahoma" w:cs="Tahoma"/>
          <w:color w:val="666666"/>
        </w:rPr>
        <w:t xml:space="preserve"> </w:t>
      </w:r>
      <w:r>
        <w:rPr>
          <w:rStyle w:val="c2"/>
          <w:rFonts w:ascii="Tahoma" w:hAnsi="Tahoma" w:cs="Tahoma"/>
          <w:color w:val="666666"/>
        </w:rPr>
        <w:t> </w:t>
      </w:r>
      <w:r w:rsidRPr="00CA7F6D">
        <w:t xml:space="preserve"> </w:t>
      </w:r>
    </w:p>
    <w:p w:rsidR="005A6068" w:rsidRDefault="005A6068" w:rsidP="005A6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843" w:rsidRDefault="000A3843"/>
    <w:sectPr w:rsidR="000A3843" w:rsidSect="00007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726"/>
    <w:rsid w:val="00007C5E"/>
    <w:rsid w:val="000A3843"/>
    <w:rsid w:val="000E2726"/>
    <w:rsid w:val="00152985"/>
    <w:rsid w:val="001F2F69"/>
    <w:rsid w:val="004E5521"/>
    <w:rsid w:val="00516AC3"/>
    <w:rsid w:val="005A6068"/>
    <w:rsid w:val="00611393"/>
    <w:rsid w:val="00647067"/>
    <w:rsid w:val="009946C3"/>
    <w:rsid w:val="00A956DA"/>
    <w:rsid w:val="00AA7687"/>
    <w:rsid w:val="00BC4070"/>
    <w:rsid w:val="00CD4AD6"/>
    <w:rsid w:val="00DC586B"/>
    <w:rsid w:val="00E35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068"/>
    <w:pPr>
      <w:ind w:left="720"/>
      <w:contextualSpacing/>
    </w:pPr>
  </w:style>
  <w:style w:type="paragraph" w:customStyle="1" w:styleId="c0">
    <w:name w:val="c0"/>
    <w:basedOn w:val="a"/>
    <w:rsid w:val="005A6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A60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1794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Томочка</dc:creator>
  <cp:lastModifiedBy>admin</cp:lastModifiedBy>
  <cp:revision>2</cp:revision>
  <dcterms:created xsi:type="dcterms:W3CDTF">2024-03-22T14:11:00Z</dcterms:created>
  <dcterms:modified xsi:type="dcterms:W3CDTF">2024-03-22T14:11:00Z</dcterms:modified>
</cp:coreProperties>
</file>