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16" w:rsidRPr="00C712C1" w:rsidRDefault="005C3F16" w:rsidP="00C712C1">
      <w:pPr>
        <w:pStyle w:val="a3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C712C1">
        <w:rPr>
          <w:sz w:val="28"/>
          <w:szCs w:val="28"/>
        </w:rPr>
        <w:t xml:space="preserve">  И</w:t>
      </w:r>
      <w:r w:rsidR="00A47A34">
        <w:rPr>
          <w:sz w:val="28"/>
          <w:szCs w:val="28"/>
        </w:rPr>
        <w:t>ндивидуальный образовательный маршрут. (ИОМ)</w:t>
      </w:r>
    </w:p>
    <w:p w:rsidR="005C3F16" w:rsidRPr="00C712C1" w:rsidRDefault="005C3F16" w:rsidP="00C712C1">
      <w:pPr>
        <w:pStyle w:val="a3"/>
        <w:spacing w:before="0" w:beforeAutospacing="0" w:after="0" w:afterAutospacing="0"/>
        <w:rPr>
          <w:sz w:val="28"/>
          <w:szCs w:val="28"/>
        </w:rPr>
      </w:pPr>
      <w:r w:rsidRPr="00C712C1">
        <w:rPr>
          <w:bCs/>
          <w:iCs/>
          <w:sz w:val="28"/>
          <w:szCs w:val="28"/>
        </w:rPr>
        <w:t xml:space="preserve">Ф.И.О. </w:t>
      </w:r>
      <w:r w:rsidR="00E10219">
        <w:rPr>
          <w:bCs/>
          <w:iCs/>
          <w:sz w:val="28"/>
          <w:szCs w:val="28"/>
          <w:u w:val="single"/>
        </w:rPr>
        <w:t>Нетесова Анна Владимировна</w:t>
      </w:r>
    </w:p>
    <w:p w:rsidR="005C3F16" w:rsidRPr="00C712C1" w:rsidRDefault="005C3F16" w:rsidP="00C712C1">
      <w:pPr>
        <w:pStyle w:val="a3"/>
        <w:spacing w:before="0" w:beforeAutospacing="0" w:after="0" w:afterAutospacing="0"/>
        <w:rPr>
          <w:sz w:val="28"/>
          <w:szCs w:val="28"/>
        </w:rPr>
      </w:pPr>
      <w:r w:rsidRPr="00C712C1">
        <w:rPr>
          <w:bCs/>
          <w:iCs/>
          <w:sz w:val="28"/>
          <w:szCs w:val="28"/>
        </w:rPr>
        <w:t xml:space="preserve">Занимаемая должность: </w:t>
      </w:r>
      <w:r w:rsidRPr="006C03BB">
        <w:rPr>
          <w:bCs/>
          <w:iCs/>
          <w:sz w:val="28"/>
          <w:szCs w:val="28"/>
          <w:u w:val="single"/>
        </w:rPr>
        <w:t>учитель географии.</w:t>
      </w:r>
    </w:p>
    <w:p w:rsidR="005C3F16" w:rsidRPr="006C03BB" w:rsidRDefault="005C3F16" w:rsidP="00C712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12C1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Образование: </w:t>
      </w:r>
      <w:r w:rsidRPr="006C03B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высшее, </w:t>
      </w:r>
      <w:r w:rsidR="00E10219">
        <w:rPr>
          <w:rFonts w:ascii="Times New Roman" w:hAnsi="Times New Roman" w:cs="Times New Roman"/>
          <w:sz w:val="28"/>
          <w:szCs w:val="28"/>
          <w:u w:val="single"/>
        </w:rPr>
        <w:t>Курганский Государственный Университет</w:t>
      </w:r>
      <w:r w:rsidRPr="006C03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3F16" w:rsidRPr="00C712C1" w:rsidRDefault="005C3F16" w:rsidP="00C712C1">
      <w:pPr>
        <w:pStyle w:val="a3"/>
        <w:spacing w:before="0" w:beforeAutospacing="0" w:after="0" w:afterAutospacing="0"/>
        <w:rPr>
          <w:sz w:val="28"/>
          <w:szCs w:val="28"/>
        </w:rPr>
      </w:pPr>
      <w:r w:rsidRPr="00C712C1">
        <w:rPr>
          <w:bCs/>
          <w:iCs/>
          <w:sz w:val="28"/>
          <w:szCs w:val="28"/>
        </w:rPr>
        <w:t xml:space="preserve">Дата прохождения аттестации:  </w:t>
      </w:r>
      <w:r w:rsidR="00E10219">
        <w:rPr>
          <w:bCs/>
          <w:iCs/>
          <w:sz w:val="28"/>
          <w:szCs w:val="28"/>
          <w:u w:val="single"/>
        </w:rPr>
        <w:t>октябрь  2020</w:t>
      </w:r>
    </w:p>
    <w:p w:rsidR="005C3F16" w:rsidRPr="00C712C1" w:rsidRDefault="005C3F16" w:rsidP="00C712C1">
      <w:pPr>
        <w:pStyle w:val="a3"/>
        <w:spacing w:before="0" w:beforeAutospacing="0" w:after="0" w:afterAutospacing="0"/>
        <w:rPr>
          <w:sz w:val="28"/>
          <w:szCs w:val="28"/>
        </w:rPr>
      </w:pPr>
      <w:r w:rsidRPr="00C712C1">
        <w:rPr>
          <w:bCs/>
          <w:iCs/>
          <w:sz w:val="28"/>
          <w:szCs w:val="28"/>
        </w:rPr>
        <w:t xml:space="preserve">Квалификационная категория: </w:t>
      </w:r>
      <w:r w:rsidRPr="006C03BB">
        <w:rPr>
          <w:bCs/>
          <w:iCs/>
          <w:sz w:val="28"/>
          <w:szCs w:val="28"/>
          <w:u w:val="single"/>
        </w:rPr>
        <w:t>высшая</w:t>
      </w:r>
    </w:p>
    <w:p w:rsidR="005C3F16" w:rsidRPr="00C712C1" w:rsidRDefault="005C3F16" w:rsidP="00C712C1">
      <w:pPr>
        <w:pStyle w:val="a3"/>
        <w:spacing w:before="0" w:beforeAutospacing="0" w:after="0" w:afterAutospacing="0"/>
        <w:rPr>
          <w:sz w:val="28"/>
          <w:szCs w:val="28"/>
        </w:rPr>
      </w:pPr>
      <w:r w:rsidRPr="00C712C1">
        <w:rPr>
          <w:bCs/>
          <w:iCs/>
          <w:sz w:val="28"/>
          <w:szCs w:val="28"/>
        </w:rPr>
        <w:t xml:space="preserve">Дата прохождения курсов повышения квалификации: </w:t>
      </w:r>
      <w:r w:rsidR="00E10219">
        <w:rPr>
          <w:bCs/>
          <w:iCs/>
          <w:sz w:val="28"/>
          <w:szCs w:val="28"/>
          <w:u w:val="single"/>
        </w:rPr>
        <w:t xml:space="preserve">Актуальные вопросы методики преподавания географии в условиях реализации ФГОС 2022 год </w:t>
      </w:r>
      <w:r w:rsidRPr="006C03BB">
        <w:rPr>
          <w:bCs/>
          <w:iCs/>
          <w:sz w:val="28"/>
          <w:szCs w:val="28"/>
          <w:u w:val="single"/>
        </w:rPr>
        <w:t>(72 ч.)</w:t>
      </w:r>
    </w:p>
    <w:p w:rsidR="005C3F16" w:rsidRPr="00C712C1" w:rsidRDefault="005C3F16" w:rsidP="00C712C1">
      <w:pPr>
        <w:pStyle w:val="a3"/>
        <w:spacing w:before="0" w:beforeAutospacing="0" w:after="0" w:afterAutospacing="0"/>
        <w:rPr>
          <w:sz w:val="28"/>
          <w:szCs w:val="28"/>
        </w:rPr>
      </w:pPr>
      <w:r w:rsidRPr="00C712C1">
        <w:rPr>
          <w:bCs/>
          <w:iCs/>
          <w:sz w:val="28"/>
          <w:szCs w:val="28"/>
        </w:rPr>
        <w:t>Педагогический стаж:</w:t>
      </w:r>
      <w:r w:rsidRPr="00C712C1">
        <w:rPr>
          <w:sz w:val="28"/>
          <w:szCs w:val="28"/>
        </w:rPr>
        <w:t xml:space="preserve"> </w:t>
      </w:r>
      <w:r w:rsidR="00E10219">
        <w:rPr>
          <w:sz w:val="28"/>
          <w:szCs w:val="28"/>
          <w:u w:val="single"/>
        </w:rPr>
        <w:t xml:space="preserve"> 13 </w:t>
      </w:r>
      <w:r w:rsidRPr="006C03BB">
        <w:rPr>
          <w:sz w:val="28"/>
          <w:szCs w:val="28"/>
          <w:u w:val="single"/>
        </w:rPr>
        <w:t>лет</w:t>
      </w:r>
    </w:p>
    <w:p w:rsidR="005C3F16" w:rsidRPr="00C712C1" w:rsidRDefault="005C3F16" w:rsidP="00C712C1">
      <w:pPr>
        <w:pStyle w:val="a3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C712C1">
        <w:rPr>
          <w:rStyle w:val="c4"/>
          <w:bCs/>
          <w:color w:val="000000"/>
          <w:sz w:val="28"/>
          <w:szCs w:val="28"/>
        </w:rPr>
        <w:t xml:space="preserve">Пояснительная записка </w:t>
      </w:r>
    </w:p>
    <w:p w:rsidR="005C3F16" w:rsidRPr="00C712C1" w:rsidRDefault="005C3F16" w:rsidP="00C712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712C1">
        <w:rPr>
          <w:bCs/>
          <w:color w:val="000000"/>
          <w:sz w:val="28"/>
          <w:szCs w:val="28"/>
        </w:rPr>
        <w:t>Общешкольная методическая тема</w:t>
      </w:r>
      <w:r w:rsidR="006C03BB">
        <w:rPr>
          <w:bCs/>
          <w:color w:val="000000"/>
          <w:sz w:val="28"/>
          <w:szCs w:val="28"/>
        </w:rPr>
        <w:t>:</w:t>
      </w:r>
      <w:r w:rsidRPr="00C712C1">
        <w:rPr>
          <w:bCs/>
          <w:color w:val="000000"/>
          <w:sz w:val="28"/>
          <w:szCs w:val="28"/>
        </w:rPr>
        <w:t xml:space="preserve"> </w:t>
      </w:r>
      <w:r w:rsidRPr="006C03BB">
        <w:rPr>
          <w:bCs/>
          <w:color w:val="000000"/>
          <w:sz w:val="28"/>
          <w:szCs w:val="28"/>
          <w:u w:val="single"/>
        </w:rPr>
        <w:t>«Современные технологии в системе образования».</w:t>
      </w:r>
    </w:p>
    <w:p w:rsidR="005C3F16" w:rsidRPr="00C712C1" w:rsidRDefault="005C3F16" w:rsidP="00C712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712C1">
        <w:rPr>
          <w:bCs/>
          <w:color w:val="000000"/>
          <w:sz w:val="28"/>
          <w:szCs w:val="28"/>
        </w:rPr>
        <w:t xml:space="preserve">Тема работы МО: </w:t>
      </w:r>
      <w:r w:rsidR="006C03BB" w:rsidRPr="006C03BB">
        <w:rPr>
          <w:bCs/>
          <w:color w:val="000000"/>
          <w:sz w:val="28"/>
          <w:szCs w:val="28"/>
          <w:u w:val="single"/>
        </w:rPr>
        <w:t>«</w:t>
      </w:r>
      <w:r w:rsidRPr="006C03BB">
        <w:rPr>
          <w:sz w:val="28"/>
          <w:szCs w:val="28"/>
          <w:u w:val="single"/>
        </w:rPr>
        <w:t>Активизация  деятельности обучающихся через активные формы и методы обучения на основе информационных технологий</w:t>
      </w:r>
      <w:r w:rsidR="006C03BB" w:rsidRPr="006C03BB">
        <w:rPr>
          <w:sz w:val="28"/>
          <w:szCs w:val="28"/>
          <w:u w:val="single"/>
        </w:rPr>
        <w:t>»</w:t>
      </w:r>
    </w:p>
    <w:p w:rsidR="005C3F16" w:rsidRPr="00C712C1" w:rsidRDefault="005C3F16" w:rsidP="00C712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712C1">
        <w:rPr>
          <w:bCs/>
          <w:color w:val="000000"/>
          <w:sz w:val="28"/>
          <w:szCs w:val="28"/>
        </w:rPr>
        <w:t xml:space="preserve">Индивидуальная тема по самообразованию: </w:t>
      </w:r>
      <w:r w:rsidRPr="006C03BB">
        <w:rPr>
          <w:bCs/>
          <w:sz w:val="28"/>
          <w:szCs w:val="28"/>
          <w:u w:val="single"/>
        </w:rPr>
        <w:t>«Развитие познавательного интереса учащихся на уроках   географии через использование</w:t>
      </w:r>
      <w:r w:rsidRPr="006C03BB">
        <w:rPr>
          <w:sz w:val="28"/>
          <w:szCs w:val="28"/>
          <w:u w:val="single"/>
        </w:rPr>
        <w:t xml:space="preserve"> различных приемов и методов  проблемного обучения и технологии критического мышления</w:t>
      </w:r>
      <w:r w:rsidR="006C03BB" w:rsidRPr="006C03BB">
        <w:rPr>
          <w:sz w:val="28"/>
          <w:szCs w:val="28"/>
          <w:u w:val="single"/>
        </w:rPr>
        <w:t>»</w:t>
      </w:r>
      <w:r w:rsidRPr="006C03BB">
        <w:rPr>
          <w:sz w:val="28"/>
          <w:szCs w:val="28"/>
          <w:u w:val="single"/>
        </w:rPr>
        <w:t>.</w:t>
      </w:r>
      <w:r w:rsidRPr="006C03BB">
        <w:rPr>
          <w:bCs/>
          <w:color w:val="FF0000"/>
          <w:sz w:val="28"/>
          <w:szCs w:val="28"/>
          <w:u w:val="single"/>
        </w:rPr>
        <w:t xml:space="preserve"> </w:t>
      </w:r>
      <w:r w:rsidRPr="006C03BB">
        <w:rPr>
          <w:bCs/>
          <w:color w:val="000000"/>
          <w:sz w:val="28"/>
          <w:szCs w:val="28"/>
          <w:u w:val="single"/>
        </w:rPr>
        <w:t xml:space="preserve"> </w:t>
      </w:r>
    </w:p>
    <w:p w:rsidR="005C3F16" w:rsidRPr="00C712C1" w:rsidRDefault="005C3F16" w:rsidP="00C712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712C1">
        <w:rPr>
          <w:bCs/>
          <w:color w:val="000000"/>
          <w:sz w:val="28"/>
          <w:szCs w:val="28"/>
        </w:rPr>
        <w:t xml:space="preserve">Цель: </w:t>
      </w:r>
      <w:r w:rsidRPr="006C03BB">
        <w:rPr>
          <w:bCs/>
          <w:color w:val="000000"/>
          <w:sz w:val="28"/>
          <w:szCs w:val="28"/>
          <w:u w:val="single"/>
        </w:rPr>
        <w:t>составить и использовать на практике ИОМП для повышения профессиональной компетенции.</w:t>
      </w:r>
    </w:p>
    <w:p w:rsidR="005C3F16" w:rsidRPr="006C03BB" w:rsidRDefault="005C3F16" w:rsidP="00C712C1">
      <w:pPr>
        <w:spacing w:after="0" w:line="240" w:lineRule="auto"/>
        <w:ind w:left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C03B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Задачи</w:t>
      </w:r>
    </w:p>
    <w:p w:rsidR="005C3F16" w:rsidRPr="006C03BB" w:rsidRDefault="005C3F16" w:rsidP="00C712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03BB">
        <w:rPr>
          <w:rFonts w:ascii="Times New Roman" w:hAnsi="Times New Roman" w:cs="Times New Roman"/>
          <w:sz w:val="28"/>
          <w:szCs w:val="28"/>
          <w:u w:val="single"/>
        </w:rPr>
        <w:t>Профессиональные</w:t>
      </w:r>
      <w:r w:rsidR="00C712C1" w:rsidRPr="006C03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3F16" w:rsidRPr="00C712C1" w:rsidRDefault="005C3F16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1. Изучить новые образовательные стандарты, уяснить их особенности.</w:t>
      </w:r>
    </w:p>
    <w:p w:rsidR="005C3F16" w:rsidRPr="00C712C1" w:rsidRDefault="005C3F16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2.Изучение нового УМК и учебников, выявление их особенностей и требований.</w:t>
      </w:r>
    </w:p>
    <w:p w:rsidR="005C3F16" w:rsidRPr="00C712C1" w:rsidRDefault="005C3F16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3. Разработать рабочие программы по своим предметам в соответствии требований ФГОС.</w:t>
      </w:r>
    </w:p>
    <w:p w:rsidR="005C3F16" w:rsidRPr="00C712C1" w:rsidRDefault="005C3F16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4. Знакомиться с новыми педагогическими технологиями через предметные издания и Интернет.</w:t>
      </w:r>
    </w:p>
    <w:p w:rsidR="005C3F16" w:rsidRPr="00C712C1" w:rsidRDefault="005C3F16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5. Плановое повышение квалификации на курсах для учителей начальных классов.</w:t>
      </w:r>
    </w:p>
    <w:p w:rsidR="005C3F16" w:rsidRPr="00C712C1" w:rsidRDefault="005C3F16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6.Плановая аттестация на подтверждение первой квалификационной категории.</w:t>
      </w:r>
    </w:p>
    <w:p w:rsidR="005C3F16" w:rsidRPr="00C712C1" w:rsidRDefault="005C3F16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7. Профессиональные публикации.</w:t>
      </w:r>
    </w:p>
    <w:p w:rsidR="005C3F16" w:rsidRDefault="005C3F16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8. Участие в  конкурсах профессионального мастерства различного уровня.</w:t>
      </w:r>
    </w:p>
    <w:p w:rsidR="006C03BB" w:rsidRDefault="006C03BB" w:rsidP="00C712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03BB" w:rsidRDefault="006C03BB" w:rsidP="00C712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03BB" w:rsidRDefault="006C03BB" w:rsidP="00C712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78B8" w:rsidRPr="006C03BB" w:rsidRDefault="008478B8" w:rsidP="00C712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03BB">
        <w:rPr>
          <w:rFonts w:ascii="Times New Roman" w:hAnsi="Times New Roman" w:cs="Times New Roman"/>
          <w:sz w:val="28"/>
          <w:szCs w:val="28"/>
          <w:u w:val="single"/>
        </w:rPr>
        <w:lastRenderedPageBreak/>
        <w:t>Психолого-педагогические</w:t>
      </w:r>
      <w:r w:rsidR="006C03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03BB" w:rsidRDefault="008478B8" w:rsidP="006C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1.Повышение педагогической квалификации, переосмысление содержания своей работы в свете инновационных технологий обучения.</w:t>
      </w:r>
    </w:p>
    <w:p w:rsidR="008478B8" w:rsidRPr="00C712C1" w:rsidRDefault="008478B8" w:rsidP="006C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2.Изучение и систематизация материалов методической, педагогической и психологической  литературы.</w:t>
      </w:r>
    </w:p>
    <w:p w:rsidR="008478B8" w:rsidRPr="00AA735F" w:rsidRDefault="008478B8" w:rsidP="00C712C1">
      <w:pPr>
        <w:tabs>
          <w:tab w:val="center" w:pos="5244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735F">
        <w:rPr>
          <w:rFonts w:ascii="Times New Roman" w:hAnsi="Times New Roman" w:cs="Times New Roman"/>
          <w:sz w:val="28"/>
          <w:szCs w:val="28"/>
          <w:u w:val="single"/>
        </w:rPr>
        <w:t>Методические.</w:t>
      </w:r>
    </w:p>
    <w:p w:rsidR="008478B8" w:rsidRPr="00C712C1" w:rsidRDefault="008478B8" w:rsidP="00C712C1">
      <w:pPr>
        <w:tabs>
          <w:tab w:val="center" w:pos="5244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1.Повышение своего уровня педагогического мастерства.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2. Знакомиться с новыми формами, методами и приѐмами обучения.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3.Совершенствовать знания современного содержания образования учащихся по начальному курсу обучения географии.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4. Участие в экспертных комиссиях (работа в рамках эксперта районных олимпиад, предметных комиссий по географии ОГЭ).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5. Организовать работу с одарѐнными детьми и добиться активного и результативного участия обучающихся во всех творческих конкурсах и олимпиадах разного уровня.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6. Посещать уроки коллег и участвовать в обмене опытом.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7.Изучать опыт работы лучших учителей своей школы, региона через Интернет.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8. Периодически проводить самоанализ профессиональной деятельности.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9. Создать собственный УМК лучших разработок уроков, интересных приемов и находок на уроке, сценариев внеклассных мероприятий.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10.Представлять опыт работы через открытые уроки на школьном  и районном уровне.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11.Посещение семинаров. Выступление перед коллегами на МО, педсоветах, конференциях.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12. Совершенствовать структуру самоанализа урока.</w:t>
      </w:r>
    </w:p>
    <w:p w:rsidR="008478B8" w:rsidRPr="00C712C1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13. Участие в олимпиадах, конкурсах.</w:t>
      </w:r>
    </w:p>
    <w:p w:rsidR="008478B8" w:rsidRDefault="008478B8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14. Обобщение и распространение собственного педагогического опыта</w:t>
      </w:r>
      <w:r w:rsidR="00C712C1">
        <w:rPr>
          <w:rFonts w:ascii="Times New Roman" w:hAnsi="Times New Roman" w:cs="Times New Roman"/>
          <w:sz w:val="28"/>
          <w:szCs w:val="28"/>
        </w:rPr>
        <w:t>.</w:t>
      </w:r>
    </w:p>
    <w:p w:rsidR="00A76CBA" w:rsidRPr="00AA735F" w:rsidRDefault="00A76CBA" w:rsidP="00C712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735F">
        <w:rPr>
          <w:rFonts w:ascii="Times New Roman" w:hAnsi="Times New Roman" w:cs="Times New Roman"/>
          <w:sz w:val="28"/>
          <w:szCs w:val="28"/>
          <w:u w:val="single"/>
        </w:rPr>
        <w:t>Информационно-компьютерные</w:t>
      </w:r>
      <w:r w:rsidR="00AA73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1.Изучать информационно компьютерные технологии  и  внедрять их в учебный  процесс.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2.Совершенствовать навыки работы  на  компьютере.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3.Создать персональный сайт и ежемесячно его пополнять.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4.Создать электронную почту для контакта с единомышленниками.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5.Освоение новых компьютерных программ и ТСО.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lastRenderedPageBreak/>
        <w:t>6. Разработать комплект сценариев уроков с применением информационных технологий, пакет тестового материала в электронном виде и сформировать копилку методических материалов.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7.Составление мультимедийных презентаций о работе в качестве учителя, классного руководителя.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8.Разработать комплект тематических занятий, родительских собраний, внеклассных предметных мероприятий в электронном варианте и использовать их в процессе воспитательной работы с классным коллективом.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9.Помещение своих разработок на сайтах в Интернете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10.Сбор и анализ в Интернете информации по географии, педагогике и психологии.</w:t>
      </w:r>
    </w:p>
    <w:p w:rsidR="00A76CBA" w:rsidRPr="00C712C1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>11.Участие в конкурсах в Интернете.</w:t>
      </w:r>
    </w:p>
    <w:p w:rsidR="00A76CBA" w:rsidRPr="00AA735F" w:rsidRDefault="00A76CBA" w:rsidP="00C712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735F">
        <w:rPr>
          <w:rFonts w:ascii="Times New Roman" w:hAnsi="Times New Roman" w:cs="Times New Roman"/>
          <w:sz w:val="28"/>
          <w:szCs w:val="28"/>
          <w:u w:val="single"/>
        </w:rPr>
        <w:t>Охрана здоровья</w:t>
      </w:r>
      <w:r w:rsidR="00AA735F" w:rsidRPr="00AA73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6CBA" w:rsidRDefault="00A76CBA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C1">
        <w:rPr>
          <w:rFonts w:ascii="Times New Roman" w:hAnsi="Times New Roman" w:cs="Times New Roman"/>
          <w:sz w:val="28"/>
          <w:szCs w:val="28"/>
        </w:rPr>
        <w:t xml:space="preserve"> Внедрять в образовательный процесс здоровьесберегающие технологии.</w:t>
      </w:r>
    </w:p>
    <w:p w:rsidR="00AB6C0D" w:rsidRPr="00AA735F" w:rsidRDefault="00AB6C0D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6CBA" w:rsidRDefault="00A76CBA" w:rsidP="00C712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A735F">
        <w:rPr>
          <w:bCs/>
          <w:color w:val="000000"/>
          <w:sz w:val="28"/>
          <w:szCs w:val="28"/>
          <w:u w:val="single"/>
        </w:rPr>
        <w:t>Форма  самообразования:</w:t>
      </w:r>
      <w:r w:rsidRPr="00C712C1">
        <w:rPr>
          <w:bCs/>
          <w:color w:val="000000"/>
          <w:sz w:val="28"/>
          <w:szCs w:val="28"/>
        </w:rPr>
        <w:t xml:space="preserve"> </w:t>
      </w:r>
      <w:r w:rsidRPr="00AA735F">
        <w:rPr>
          <w:bCs/>
          <w:color w:val="000000"/>
          <w:sz w:val="28"/>
          <w:szCs w:val="28"/>
        </w:rPr>
        <w:t>дистанционные курсы, вебинары, семинары, МО, ШМО, индивидуальная работа, интернет, консультации с ведущими педагогами</w:t>
      </w:r>
      <w:r w:rsidR="00AA735F" w:rsidRPr="00AA735F">
        <w:rPr>
          <w:bCs/>
          <w:color w:val="000000"/>
          <w:sz w:val="28"/>
          <w:szCs w:val="28"/>
        </w:rPr>
        <w:t>.</w:t>
      </w:r>
      <w:r w:rsidRPr="00C712C1">
        <w:rPr>
          <w:bCs/>
          <w:color w:val="000000"/>
          <w:sz w:val="28"/>
          <w:szCs w:val="28"/>
        </w:rPr>
        <w:t xml:space="preserve"> </w:t>
      </w:r>
    </w:p>
    <w:p w:rsidR="00AB6C0D" w:rsidRPr="00AA735F" w:rsidRDefault="00AB6C0D" w:rsidP="00C712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</w:p>
    <w:p w:rsidR="0036601C" w:rsidRPr="00AA735F" w:rsidRDefault="00A76CBA" w:rsidP="00366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AA735F">
        <w:rPr>
          <w:bCs/>
          <w:iCs/>
          <w:sz w:val="28"/>
          <w:szCs w:val="28"/>
          <w:u w:val="single"/>
        </w:rPr>
        <w:t>Ожидаемые результаты:</w:t>
      </w:r>
      <w:r w:rsidR="0036601C" w:rsidRPr="00AA735F">
        <w:rPr>
          <w:b/>
          <w:color w:val="000000"/>
          <w:u w:val="single"/>
        </w:rPr>
        <w:t xml:space="preserve"> </w:t>
      </w:r>
    </w:p>
    <w:p w:rsidR="0036601C" w:rsidRDefault="0036601C" w:rsidP="0036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>1.</w:t>
      </w:r>
      <w:r w:rsidRPr="0036601C">
        <w:rPr>
          <w:color w:val="000000"/>
          <w:sz w:val="28"/>
          <w:szCs w:val="28"/>
        </w:rPr>
        <w:t xml:space="preserve">повышение профессиональной компетентности в области методики преподаваемого предмета; </w:t>
      </w:r>
    </w:p>
    <w:p w:rsidR="0036601C" w:rsidRDefault="0036601C" w:rsidP="0036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6601C">
        <w:rPr>
          <w:color w:val="000000"/>
          <w:sz w:val="28"/>
          <w:szCs w:val="28"/>
        </w:rPr>
        <w:t>рост результативного участия учащихся в школьных, районных и окружных олимпиадах и конкурсах;</w:t>
      </w:r>
    </w:p>
    <w:p w:rsidR="002B0319" w:rsidRDefault="0036601C" w:rsidP="0036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6601C">
        <w:rPr>
          <w:color w:val="000000"/>
          <w:sz w:val="28"/>
          <w:szCs w:val="28"/>
        </w:rPr>
        <w:t xml:space="preserve"> разработка и проведение открытых уроков; </w:t>
      </w:r>
    </w:p>
    <w:p w:rsidR="0036601C" w:rsidRDefault="002B0319" w:rsidP="0036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</w:t>
      </w:r>
      <w:r w:rsidR="0036601C" w:rsidRPr="0036601C">
        <w:rPr>
          <w:color w:val="000000"/>
          <w:sz w:val="28"/>
          <w:szCs w:val="28"/>
        </w:rPr>
        <w:t xml:space="preserve">разработка дидактических материалов с учетом индивидуального подхода; </w:t>
      </w:r>
      <w:r>
        <w:rPr>
          <w:color w:val="000000"/>
          <w:sz w:val="28"/>
          <w:szCs w:val="28"/>
        </w:rPr>
        <w:t>5.</w:t>
      </w:r>
      <w:r w:rsidR="0036601C" w:rsidRPr="0036601C">
        <w:rPr>
          <w:color w:val="000000"/>
          <w:sz w:val="28"/>
          <w:szCs w:val="28"/>
        </w:rPr>
        <w:t>создание методической копилки</w:t>
      </w:r>
      <w:r>
        <w:rPr>
          <w:color w:val="000000"/>
          <w:sz w:val="28"/>
          <w:szCs w:val="28"/>
        </w:rPr>
        <w:t>;</w:t>
      </w:r>
    </w:p>
    <w:p w:rsidR="00A76CBA" w:rsidRPr="00C712C1" w:rsidRDefault="002B0319" w:rsidP="00C712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Pr="002B0319">
        <w:rPr>
          <w:sz w:val="28"/>
          <w:szCs w:val="28"/>
        </w:rPr>
        <w:t xml:space="preserve"> </w:t>
      </w:r>
      <w:r w:rsidRPr="00C712C1">
        <w:rPr>
          <w:sz w:val="28"/>
          <w:szCs w:val="28"/>
        </w:rPr>
        <w:t>проведение семинаров, конференций, мастер-классов, обобщение опыта по исследуемой проблеме.</w:t>
      </w:r>
    </w:p>
    <w:p w:rsidR="00C712C1" w:rsidRPr="00AA735F" w:rsidRDefault="00C712C1" w:rsidP="00C71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6CBA" w:rsidRDefault="00A76CBA" w:rsidP="00C712C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35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Сроки работы над проблемой:</w:t>
      </w:r>
      <w:r w:rsidRPr="00C712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сентябрь 2021 - май 2024</w:t>
      </w:r>
      <w:r w:rsidR="006C03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03BB" w:rsidRPr="00C712C1" w:rsidRDefault="006C03BB" w:rsidP="00C712C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76CBA" w:rsidRDefault="00A76CBA" w:rsidP="00A76CBA">
      <w:pPr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6C03BB" w:rsidRDefault="006C03BB" w:rsidP="00A47A34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5F" w:rsidRDefault="00AA735F" w:rsidP="00A47A34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5F" w:rsidRDefault="00AA735F" w:rsidP="00A47A34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BB" w:rsidRPr="00AA735F" w:rsidRDefault="00A47A34" w:rsidP="006C03BB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AA735F">
        <w:rPr>
          <w:rFonts w:ascii="Times New Roman" w:hAnsi="Times New Roman" w:cs="Times New Roman"/>
          <w:sz w:val="28"/>
          <w:szCs w:val="28"/>
        </w:rPr>
        <w:lastRenderedPageBreak/>
        <w:t>Дорожная карта индивидуального образовательного маршрута</w:t>
      </w:r>
    </w:p>
    <w:p w:rsidR="006C03BB" w:rsidRPr="00AA735F" w:rsidRDefault="00A47A34" w:rsidP="006C03BB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AA735F">
        <w:rPr>
          <w:rFonts w:ascii="Times New Roman" w:hAnsi="Times New Roman" w:cs="Times New Roman"/>
          <w:sz w:val="28"/>
          <w:szCs w:val="28"/>
        </w:rPr>
        <w:t xml:space="preserve"> педагога по развитию профессиональной компетентности</w:t>
      </w:r>
    </w:p>
    <w:p w:rsidR="00A47A34" w:rsidRPr="00AA735F" w:rsidRDefault="00A47A34" w:rsidP="006C03BB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AA735F">
        <w:rPr>
          <w:rFonts w:ascii="Times New Roman" w:hAnsi="Times New Roman" w:cs="Times New Roman"/>
          <w:sz w:val="28"/>
          <w:szCs w:val="28"/>
        </w:rPr>
        <w:t xml:space="preserve"> на 2021-2024 учебный год</w:t>
      </w:r>
    </w:p>
    <w:tbl>
      <w:tblPr>
        <w:tblStyle w:val="a7"/>
        <w:tblW w:w="14709" w:type="dxa"/>
        <w:tblLayout w:type="fixed"/>
        <w:tblLook w:val="04A0"/>
      </w:tblPr>
      <w:tblGrid>
        <w:gridCol w:w="1242"/>
        <w:gridCol w:w="4678"/>
        <w:gridCol w:w="1559"/>
        <w:gridCol w:w="3969"/>
        <w:gridCol w:w="3261"/>
      </w:tblGrid>
      <w:tr w:rsidR="00A47A34" w:rsidRPr="00AA735F" w:rsidTr="006C03BB">
        <w:trPr>
          <w:trHeight w:val="1076"/>
        </w:trPr>
        <w:tc>
          <w:tcPr>
            <w:tcW w:w="1242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678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559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261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</w:rPr>
              <w:t>Формы и способы предоставления результатов</w:t>
            </w:r>
          </w:p>
        </w:tc>
      </w:tr>
      <w:tr w:rsidR="00A47A34" w:rsidRPr="00AA735F" w:rsidTr="006C03BB">
        <w:trPr>
          <w:trHeight w:val="254"/>
        </w:trPr>
        <w:tc>
          <w:tcPr>
            <w:tcW w:w="1242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Научно-теоретическая подготовка</w:t>
            </w:r>
          </w:p>
        </w:tc>
        <w:tc>
          <w:tcPr>
            <w:tcW w:w="4678" w:type="dxa"/>
          </w:tcPr>
          <w:p w:rsidR="00A47A34" w:rsidRPr="00AA735F" w:rsidRDefault="00A47A34" w:rsidP="00AA3D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1.Изучение нормативно-правовых документов, связанных с внедрением ФГОС ООО.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 xml:space="preserve">2.Изучение методической литературы по индивидуализации обучения 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3.Использование в работе современных методик, методов и приемов, направленных на формирование индивидуального полхода в обучении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4.Повышение методического уровня на курсах повышения квалификации, семинарах, вебинарах</w:t>
            </w: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5.Обобщение собственного опыта педагогической деятельности</w:t>
            </w:r>
          </w:p>
        </w:tc>
        <w:tc>
          <w:tcPr>
            <w:tcW w:w="1559" w:type="dxa"/>
          </w:tcPr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2021-2024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Ежегодно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Ежегодно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35F" w:rsidRPr="00AA735F" w:rsidRDefault="00AA735F" w:rsidP="00AA3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</w:tcPr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1.Изучить нормативно-правовые документы по внедрению ФГОС ООО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2.Сформировать представление об индивидуальном подходе к обучению математике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3.Сформировать банк методов и приемов по реализации индивидуализации обучения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4.Получить свидетельства и удостоверения КПК</w:t>
            </w: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5.Выступление на семинарах, конференции</w:t>
            </w:r>
          </w:p>
        </w:tc>
        <w:tc>
          <w:tcPr>
            <w:tcW w:w="3261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методического уровня</w:t>
            </w:r>
          </w:p>
        </w:tc>
      </w:tr>
      <w:tr w:rsidR="00A47A34" w:rsidRPr="00AA735F" w:rsidTr="006C03BB">
        <w:trPr>
          <w:trHeight w:val="269"/>
        </w:trPr>
        <w:tc>
          <w:tcPr>
            <w:tcW w:w="1242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34" w:rsidRPr="00AA735F" w:rsidTr="006C03BB">
        <w:trPr>
          <w:trHeight w:val="254"/>
        </w:trPr>
        <w:tc>
          <w:tcPr>
            <w:tcW w:w="1242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подготовка</w:t>
            </w:r>
          </w:p>
        </w:tc>
        <w:tc>
          <w:tcPr>
            <w:tcW w:w="4678" w:type="dxa"/>
          </w:tcPr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1.Проектирование образовательной среды.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 xml:space="preserve">2.Участие в методическом объединении учителей 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lastRenderedPageBreak/>
              <w:t>3.Работа с одаренными детьми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4.Работа со слабоуспевающими детьми</w:t>
            </w: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5.Изучение опыта работы на уровне методического объединения и района</w:t>
            </w: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Самоанализ и рефлексия своей деятельности</w:t>
            </w:r>
          </w:p>
        </w:tc>
        <w:tc>
          <w:tcPr>
            <w:tcW w:w="1559" w:type="dxa"/>
          </w:tcPr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Ежемесячно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lastRenderedPageBreak/>
              <w:t>Ежедневно</w:t>
            </w: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Ежедневно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Ежегодно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69" w:type="dxa"/>
          </w:tcPr>
          <w:p w:rsidR="00A47A34" w:rsidRPr="00AA735F" w:rsidRDefault="00A47A34" w:rsidP="00AA3D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lastRenderedPageBreak/>
              <w:t>1.Применять на практике современные методики</w:t>
            </w: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2.Подготовка выступлений, открытых уроков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lastRenderedPageBreak/>
              <w:t>3.Подготовка к олимпиадам, конкурсам, ШНОУ</w:t>
            </w: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4.Ликвидация пробелов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5.Изучения опыта коллег по составлению  индивидуальных образовательных маршрутов</w:t>
            </w: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6.Анализ своей работы</w:t>
            </w:r>
          </w:p>
        </w:tc>
        <w:tc>
          <w:tcPr>
            <w:tcW w:w="3261" w:type="dxa"/>
          </w:tcPr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lastRenderedPageBreak/>
              <w:t>Применение при подготовке к уроку</w:t>
            </w: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03BB" w:rsidRPr="00AA735F" w:rsidRDefault="006C03BB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Участие в работе МО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03BB" w:rsidRPr="00AA735F" w:rsidRDefault="006C03BB" w:rsidP="006C03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A735F">
              <w:rPr>
                <w:sz w:val="28"/>
                <w:szCs w:val="28"/>
              </w:rPr>
              <w:lastRenderedPageBreak/>
              <w:t>Мотивирование учащихся на углубленное изучение предмета</w:t>
            </w:r>
          </w:p>
          <w:p w:rsidR="00A47A34" w:rsidRPr="00AA735F" w:rsidRDefault="006C03BB" w:rsidP="006C03B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 xml:space="preserve"> </w:t>
            </w:r>
            <w:r w:rsidR="00A47A34" w:rsidRPr="00AA735F">
              <w:rPr>
                <w:color w:val="000000"/>
                <w:sz w:val="28"/>
                <w:szCs w:val="28"/>
              </w:rPr>
              <w:t>Мотивация учащихся</w:t>
            </w:r>
            <w:r w:rsidRPr="00AA735F">
              <w:rPr>
                <w:color w:val="000000"/>
                <w:sz w:val="28"/>
                <w:szCs w:val="28"/>
              </w:rPr>
              <w:t xml:space="preserve"> к учебе, п</w:t>
            </w:r>
            <w:r w:rsidR="00A47A34" w:rsidRPr="00AA735F">
              <w:rPr>
                <w:color w:val="000000"/>
                <w:sz w:val="28"/>
                <w:szCs w:val="28"/>
              </w:rPr>
              <w:t>ривитие интереса к предмету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Посещение уроков, работа на семинарах МО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проблем и наработок</w:t>
            </w:r>
          </w:p>
        </w:tc>
      </w:tr>
      <w:tr w:rsidR="00A47A34" w:rsidRPr="00AA735F" w:rsidTr="006C03BB">
        <w:trPr>
          <w:trHeight w:val="269"/>
        </w:trPr>
        <w:tc>
          <w:tcPr>
            <w:tcW w:w="1242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Психолого-педагогическая подготовка</w:t>
            </w:r>
          </w:p>
        </w:tc>
        <w:tc>
          <w:tcPr>
            <w:tcW w:w="4678" w:type="dxa"/>
          </w:tcPr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закономерности обучения, воспитания и развития учащихся</w:t>
            </w: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(совместно с психологом)</w:t>
            </w:r>
          </w:p>
        </w:tc>
        <w:tc>
          <w:tcPr>
            <w:tcW w:w="1559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69" w:type="dxa"/>
          </w:tcPr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1.Анкетирование, наблюдение, тестирование – выявление индивидуальных особенностей каждого ребенка</w:t>
            </w:r>
          </w:p>
        </w:tc>
        <w:tc>
          <w:tcPr>
            <w:tcW w:w="3261" w:type="dxa"/>
          </w:tcPr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индивидуальный подход к учащимся с учетом психологических особенностей учащихся</w:t>
            </w:r>
          </w:p>
        </w:tc>
      </w:tr>
      <w:tr w:rsidR="00A47A34" w:rsidRPr="00AA735F" w:rsidTr="006C03BB">
        <w:trPr>
          <w:trHeight w:val="254"/>
        </w:trPr>
        <w:tc>
          <w:tcPr>
            <w:tcW w:w="1242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4678" w:type="dxa"/>
          </w:tcPr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здоровьесберегающих технологий на уроках</w:t>
            </w:r>
          </w:p>
        </w:tc>
        <w:tc>
          <w:tcPr>
            <w:tcW w:w="1559" w:type="dxa"/>
          </w:tcPr>
          <w:p w:rsidR="00A47A34" w:rsidRPr="00AA735F" w:rsidRDefault="006C03BB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69" w:type="dxa"/>
          </w:tcPr>
          <w:p w:rsidR="00A47A34" w:rsidRPr="00AA735F" w:rsidRDefault="00AA735F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47A34" w:rsidRPr="00AA735F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 здоровьесберегающих технологий на уроках</w:t>
            </w:r>
          </w:p>
        </w:tc>
        <w:tc>
          <w:tcPr>
            <w:tcW w:w="3261" w:type="dxa"/>
          </w:tcPr>
          <w:p w:rsidR="00A47A34" w:rsidRPr="00AA735F" w:rsidRDefault="00AA735F" w:rsidP="00AA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47A34" w:rsidRPr="00AA735F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здоровья учащихся</w:t>
            </w:r>
          </w:p>
        </w:tc>
      </w:tr>
      <w:tr w:rsidR="00A47A34" w:rsidRPr="00AA735F" w:rsidTr="006C03BB">
        <w:trPr>
          <w:trHeight w:val="269"/>
        </w:trPr>
        <w:tc>
          <w:tcPr>
            <w:tcW w:w="1242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Личностная готовность</w:t>
            </w:r>
          </w:p>
        </w:tc>
        <w:tc>
          <w:tcPr>
            <w:tcW w:w="4678" w:type="dxa"/>
          </w:tcPr>
          <w:p w:rsidR="00A47A34" w:rsidRPr="00AA735F" w:rsidRDefault="00A47A34" w:rsidP="00AA3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1.Портрет современного учителя</w:t>
            </w:r>
          </w:p>
          <w:p w:rsidR="006C03BB" w:rsidRPr="00AA735F" w:rsidRDefault="006C03BB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3BB" w:rsidRPr="00AA735F" w:rsidRDefault="006C03BB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A34" w:rsidRPr="00AA735F" w:rsidRDefault="00A47A34" w:rsidP="00AA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A7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Самообразование педагога</w:t>
            </w:r>
          </w:p>
        </w:tc>
        <w:tc>
          <w:tcPr>
            <w:tcW w:w="1559" w:type="dxa"/>
          </w:tcPr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C03BB" w:rsidRPr="00AA735F" w:rsidRDefault="006C03BB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7A34" w:rsidRPr="00AA735F" w:rsidRDefault="00A47A34" w:rsidP="00AA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69" w:type="dxa"/>
          </w:tcPr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1.Изучение специальной литературы, развитие общего кругозора.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35F">
              <w:rPr>
                <w:sz w:val="28"/>
                <w:szCs w:val="28"/>
              </w:rPr>
              <w:t>2.Посещение театров, художественных выставок (по возможности )</w:t>
            </w:r>
          </w:p>
        </w:tc>
        <w:tc>
          <w:tcPr>
            <w:tcW w:w="3261" w:type="dxa"/>
          </w:tcPr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color w:val="000000"/>
                <w:sz w:val="28"/>
                <w:szCs w:val="28"/>
              </w:rPr>
              <w:t>1.Развитие своих способностей и компетенций.</w:t>
            </w:r>
          </w:p>
          <w:p w:rsidR="00A47A34" w:rsidRPr="00AA735F" w:rsidRDefault="00A47A34" w:rsidP="00AA3D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A735F">
              <w:rPr>
                <w:sz w:val="28"/>
                <w:szCs w:val="28"/>
              </w:rPr>
              <w:t>2.Посещение театров, знакомство с современным искусством</w:t>
            </w:r>
          </w:p>
        </w:tc>
      </w:tr>
      <w:tr w:rsidR="00A47A34" w:rsidTr="006C03BB">
        <w:trPr>
          <w:trHeight w:val="269"/>
        </w:trPr>
        <w:tc>
          <w:tcPr>
            <w:tcW w:w="1242" w:type="dxa"/>
          </w:tcPr>
          <w:p w:rsidR="00A47A34" w:rsidRDefault="00A47A34" w:rsidP="00AA3DA7">
            <w:pPr>
              <w:jc w:val="center"/>
            </w:pPr>
          </w:p>
        </w:tc>
        <w:tc>
          <w:tcPr>
            <w:tcW w:w="4678" w:type="dxa"/>
          </w:tcPr>
          <w:p w:rsidR="00A47A34" w:rsidRDefault="00A47A34" w:rsidP="00AA3DA7">
            <w:pPr>
              <w:jc w:val="center"/>
            </w:pPr>
          </w:p>
        </w:tc>
        <w:tc>
          <w:tcPr>
            <w:tcW w:w="1559" w:type="dxa"/>
          </w:tcPr>
          <w:p w:rsidR="00A47A34" w:rsidRDefault="00A47A34" w:rsidP="00AA3DA7">
            <w:pPr>
              <w:jc w:val="center"/>
            </w:pPr>
          </w:p>
        </w:tc>
        <w:tc>
          <w:tcPr>
            <w:tcW w:w="3969" w:type="dxa"/>
          </w:tcPr>
          <w:p w:rsidR="00A47A34" w:rsidRDefault="00A47A34" w:rsidP="00AA3DA7">
            <w:pPr>
              <w:jc w:val="center"/>
            </w:pPr>
          </w:p>
        </w:tc>
        <w:tc>
          <w:tcPr>
            <w:tcW w:w="3261" w:type="dxa"/>
          </w:tcPr>
          <w:p w:rsidR="00A47A34" w:rsidRDefault="00A47A34" w:rsidP="00AA3DA7">
            <w:pPr>
              <w:jc w:val="center"/>
            </w:pPr>
          </w:p>
        </w:tc>
      </w:tr>
    </w:tbl>
    <w:p w:rsidR="00C43015" w:rsidRPr="00391A24" w:rsidRDefault="00C43015" w:rsidP="004F55A0">
      <w:pPr>
        <w:spacing w:after="0" w:line="240" w:lineRule="auto"/>
        <w:jc w:val="center"/>
      </w:pPr>
    </w:p>
    <w:p w:rsidR="004F55A0" w:rsidRDefault="004F55A0" w:rsidP="004F55A0">
      <w:pPr>
        <w:shd w:val="clear" w:color="auto" w:fill="FFFFFF"/>
        <w:spacing w:after="0" w:line="240" w:lineRule="auto"/>
        <w:jc w:val="both"/>
      </w:pPr>
    </w:p>
    <w:p w:rsidR="006C03BB" w:rsidRDefault="006C03BB" w:rsidP="004F55A0">
      <w:pPr>
        <w:shd w:val="clear" w:color="auto" w:fill="FFFFFF"/>
        <w:spacing w:after="0" w:line="240" w:lineRule="auto"/>
        <w:jc w:val="both"/>
      </w:pPr>
    </w:p>
    <w:p w:rsidR="006C03BB" w:rsidRDefault="006C03BB" w:rsidP="004F55A0">
      <w:pPr>
        <w:shd w:val="clear" w:color="auto" w:fill="FFFFFF"/>
        <w:spacing w:after="0" w:line="240" w:lineRule="auto"/>
        <w:jc w:val="both"/>
      </w:pPr>
    </w:p>
    <w:p w:rsidR="006C03BB" w:rsidRDefault="006C03BB" w:rsidP="004F55A0">
      <w:pPr>
        <w:shd w:val="clear" w:color="auto" w:fill="FFFFFF"/>
        <w:spacing w:after="0" w:line="240" w:lineRule="auto"/>
        <w:jc w:val="both"/>
      </w:pPr>
    </w:p>
    <w:p w:rsidR="006C03BB" w:rsidRPr="00391A24" w:rsidRDefault="006C03BB" w:rsidP="004F55A0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6C03BB" w:rsidRPr="00391A24" w:rsidSect="00A47A3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A2" w:rsidRDefault="000A25A2" w:rsidP="00274469">
      <w:pPr>
        <w:spacing w:after="0" w:line="240" w:lineRule="auto"/>
      </w:pPr>
      <w:r>
        <w:separator/>
      </w:r>
    </w:p>
  </w:endnote>
  <w:endnote w:type="continuationSeparator" w:id="0">
    <w:p w:rsidR="000A25A2" w:rsidRDefault="000A25A2" w:rsidP="0027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A2" w:rsidRDefault="000A25A2" w:rsidP="00274469">
      <w:pPr>
        <w:spacing w:after="0" w:line="240" w:lineRule="auto"/>
      </w:pPr>
      <w:r>
        <w:separator/>
      </w:r>
    </w:p>
  </w:footnote>
  <w:footnote w:type="continuationSeparator" w:id="0">
    <w:p w:rsidR="000A25A2" w:rsidRDefault="000A25A2" w:rsidP="0027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3C"/>
    <w:multiLevelType w:val="hybridMultilevel"/>
    <w:tmpl w:val="009EE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AB"/>
    <w:multiLevelType w:val="hybridMultilevel"/>
    <w:tmpl w:val="4A92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5482"/>
    <w:multiLevelType w:val="hybridMultilevel"/>
    <w:tmpl w:val="7F36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09E"/>
    <w:multiLevelType w:val="hybridMultilevel"/>
    <w:tmpl w:val="74FE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5BB9"/>
    <w:multiLevelType w:val="hybridMultilevel"/>
    <w:tmpl w:val="3E8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09A1"/>
    <w:multiLevelType w:val="multilevel"/>
    <w:tmpl w:val="846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552063"/>
    <w:multiLevelType w:val="hybridMultilevel"/>
    <w:tmpl w:val="706438E4"/>
    <w:lvl w:ilvl="0" w:tplc="D0B2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C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8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4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C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C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A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060943"/>
    <w:multiLevelType w:val="hybridMultilevel"/>
    <w:tmpl w:val="D1FE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971E1"/>
    <w:multiLevelType w:val="hybridMultilevel"/>
    <w:tmpl w:val="0CB62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31EF7"/>
    <w:multiLevelType w:val="hybridMultilevel"/>
    <w:tmpl w:val="468A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8BB"/>
    <w:multiLevelType w:val="hybridMultilevel"/>
    <w:tmpl w:val="6D0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56B5A"/>
    <w:multiLevelType w:val="hybridMultilevel"/>
    <w:tmpl w:val="DCDC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677EC"/>
    <w:multiLevelType w:val="hybridMultilevel"/>
    <w:tmpl w:val="236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A07"/>
    <w:rsid w:val="0003517B"/>
    <w:rsid w:val="00050C3F"/>
    <w:rsid w:val="00054D14"/>
    <w:rsid w:val="00070FE0"/>
    <w:rsid w:val="00080C03"/>
    <w:rsid w:val="00082267"/>
    <w:rsid w:val="00087279"/>
    <w:rsid w:val="00093CA6"/>
    <w:rsid w:val="000A25A2"/>
    <w:rsid w:val="000B674A"/>
    <w:rsid w:val="000F3605"/>
    <w:rsid w:val="00125A94"/>
    <w:rsid w:val="00144055"/>
    <w:rsid w:val="0015533F"/>
    <w:rsid w:val="00173B25"/>
    <w:rsid w:val="001977A7"/>
    <w:rsid w:val="001A08BA"/>
    <w:rsid w:val="001B2CB4"/>
    <w:rsid w:val="001D04A8"/>
    <w:rsid w:val="001D107F"/>
    <w:rsid w:val="001D2EFA"/>
    <w:rsid w:val="001E6B10"/>
    <w:rsid w:val="001F22E0"/>
    <w:rsid w:val="00212648"/>
    <w:rsid w:val="00247FD5"/>
    <w:rsid w:val="00255C4A"/>
    <w:rsid w:val="00263065"/>
    <w:rsid w:val="00274469"/>
    <w:rsid w:val="00276E86"/>
    <w:rsid w:val="002B0319"/>
    <w:rsid w:val="002B0C5E"/>
    <w:rsid w:val="002B31F4"/>
    <w:rsid w:val="002B5907"/>
    <w:rsid w:val="002D7866"/>
    <w:rsid w:val="002E13BD"/>
    <w:rsid w:val="002E6A96"/>
    <w:rsid w:val="002E6B7E"/>
    <w:rsid w:val="003153E5"/>
    <w:rsid w:val="00317E1E"/>
    <w:rsid w:val="003535E1"/>
    <w:rsid w:val="00363F17"/>
    <w:rsid w:val="0036601C"/>
    <w:rsid w:val="00387070"/>
    <w:rsid w:val="003A5DAC"/>
    <w:rsid w:val="003E2341"/>
    <w:rsid w:val="00421C0E"/>
    <w:rsid w:val="0042607A"/>
    <w:rsid w:val="004309D4"/>
    <w:rsid w:val="00437082"/>
    <w:rsid w:val="004423F3"/>
    <w:rsid w:val="00443479"/>
    <w:rsid w:val="004743ED"/>
    <w:rsid w:val="00474982"/>
    <w:rsid w:val="004762EE"/>
    <w:rsid w:val="00485300"/>
    <w:rsid w:val="00486118"/>
    <w:rsid w:val="0048673C"/>
    <w:rsid w:val="004A4321"/>
    <w:rsid w:val="004B53BD"/>
    <w:rsid w:val="004D2862"/>
    <w:rsid w:val="004E1597"/>
    <w:rsid w:val="004F2502"/>
    <w:rsid w:val="004F3EF3"/>
    <w:rsid w:val="004F55A0"/>
    <w:rsid w:val="00531718"/>
    <w:rsid w:val="005C3F16"/>
    <w:rsid w:val="005D006C"/>
    <w:rsid w:val="00603A53"/>
    <w:rsid w:val="00606BE5"/>
    <w:rsid w:val="00620F96"/>
    <w:rsid w:val="00622EC9"/>
    <w:rsid w:val="00630DA8"/>
    <w:rsid w:val="00631D18"/>
    <w:rsid w:val="0066226C"/>
    <w:rsid w:val="00670D21"/>
    <w:rsid w:val="00692438"/>
    <w:rsid w:val="006C03BB"/>
    <w:rsid w:val="006C3F78"/>
    <w:rsid w:val="006D427D"/>
    <w:rsid w:val="006E117C"/>
    <w:rsid w:val="006F49D8"/>
    <w:rsid w:val="007021A2"/>
    <w:rsid w:val="00723855"/>
    <w:rsid w:val="00740132"/>
    <w:rsid w:val="0075011C"/>
    <w:rsid w:val="00790C9C"/>
    <w:rsid w:val="007A3254"/>
    <w:rsid w:val="007E3205"/>
    <w:rsid w:val="008478B8"/>
    <w:rsid w:val="00860AB7"/>
    <w:rsid w:val="008676C8"/>
    <w:rsid w:val="008B6EB8"/>
    <w:rsid w:val="008B7CE5"/>
    <w:rsid w:val="008E5694"/>
    <w:rsid w:val="008F28D5"/>
    <w:rsid w:val="009459D5"/>
    <w:rsid w:val="00953AF9"/>
    <w:rsid w:val="0096256E"/>
    <w:rsid w:val="009C14B2"/>
    <w:rsid w:val="009C775B"/>
    <w:rsid w:val="009E32F8"/>
    <w:rsid w:val="009E5E8F"/>
    <w:rsid w:val="009F4328"/>
    <w:rsid w:val="009F48E1"/>
    <w:rsid w:val="009F5E51"/>
    <w:rsid w:val="00A1700F"/>
    <w:rsid w:val="00A301A0"/>
    <w:rsid w:val="00A47A34"/>
    <w:rsid w:val="00A5157D"/>
    <w:rsid w:val="00A65D3B"/>
    <w:rsid w:val="00A74391"/>
    <w:rsid w:val="00A76CBA"/>
    <w:rsid w:val="00A849A1"/>
    <w:rsid w:val="00A94C61"/>
    <w:rsid w:val="00AA735F"/>
    <w:rsid w:val="00AB184C"/>
    <w:rsid w:val="00AB1BD4"/>
    <w:rsid w:val="00AB3342"/>
    <w:rsid w:val="00AB6C0D"/>
    <w:rsid w:val="00AE0526"/>
    <w:rsid w:val="00AE2AEE"/>
    <w:rsid w:val="00AF41F2"/>
    <w:rsid w:val="00B04862"/>
    <w:rsid w:val="00B50DBC"/>
    <w:rsid w:val="00B56B7D"/>
    <w:rsid w:val="00B65A2D"/>
    <w:rsid w:val="00B97F4C"/>
    <w:rsid w:val="00BB336D"/>
    <w:rsid w:val="00BD4353"/>
    <w:rsid w:val="00BE09B1"/>
    <w:rsid w:val="00BF6C7A"/>
    <w:rsid w:val="00C027D0"/>
    <w:rsid w:val="00C40E22"/>
    <w:rsid w:val="00C43015"/>
    <w:rsid w:val="00C549A5"/>
    <w:rsid w:val="00C712C1"/>
    <w:rsid w:val="00C80C73"/>
    <w:rsid w:val="00C84595"/>
    <w:rsid w:val="00C91A4C"/>
    <w:rsid w:val="00C925D2"/>
    <w:rsid w:val="00C97AFA"/>
    <w:rsid w:val="00CA5702"/>
    <w:rsid w:val="00CE7FAE"/>
    <w:rsid w:val="00CF0006"/>
    <w:rsid w:val="00D21E70"/>
    <w:rsid w:val="00D22385"/>
    <w:rsid w:val="00D269D7"/>
    <w:rsid w:val="00D61CD4"/>
    <w:rsid w:val="00DA7C04"/>
    <w:rsid w:val="00DD3D78"/>
    <w:rsid w:val="00DD5D84"/>
    <w:rsid w:val="00DE418A"/>
    <w:rsid w:val="00DF4673"/>
    <w:rsid w:val="00E0264E"/>
    <w:rsid w:val="00E10219"/>
    <w:rsid w:val="00E31E57"/>
    <w:rsid w:val="00E331B7"/>
    <w:rsid w:val="00E36CF9"/>
    <w:rsid w:val="00E41FC3"/>
    <w:rsid w:val="00E461E5"/>
    <w:rsid w:val="00E47699"/>
    <w:rsid w:val="00E55ACA"/>
    <w:rsid w:val="00E57E43"/>
    <w:rsid w:val="00E8280C"/>
    <w:rsid w:val="00EA50E6"/>
    <w:rsid w:val="00EC5A07"/>
    <w:rsid w:val="00EE284C"/>
    <w:rsid w:val="00F14138"/>
    <w:rsid w:val="00F26428"/>
    <w:rsid w:val="00F9374F"/>
    <w:rsid w:val="00FA2A25"/>
    <w:rsid w:val="00FA6E16"/>
    <w:rsid w:val="00FC6EF1"/>
    <w:rsid w:val="00FE1788"/>
    <w:rsid w:val="00F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uiPriority w:val="99"/>
    <w:rsid w:val="005C3F16"/>
  </w:style>
  <w:style w:type="character" w:customStyle="1" w:styleId="c4">
    <w:name w:val="c4"/>
    <w:basedOn w:val="a0"/>
    <w:uiPriority w:val="99"/>
    <w:rsid w:val="005C3F16"/>
  </w:style>
  <w:style w:type="paragraph" w:styleId="a4">
    <w:name w:val="List Paragraph"/>
    <w:basedOn w:val="a"/>
    <w:uiPriority w:val="34"/>
    <w:qFormat/>
    <w:rsid w:val="00A76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F55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99"/>
    <w:qFormat/>
    <w:rsid w:val="004F55A0"/>
    <w:rPr>
      <w:b/>
      <w:bCs/>
    </w:rPr>
  </w:style>
  <w:style w:type="character" w:styleId="a6">
    <w:name w:val="Hyperlink"/>
    <w:basedOn w:val="a0"/>
    <w:uiPriority w:val="99"/>
    <w:rsid w:val="004F55A0"/>
    <w:rPr>
      <w:color w:val="0563C1"/>
      <w:u w:val="single"/>
    </w:rPr>
  </w:style>
  <w:style w:type="paragraph" w:customStyle="1" w:styleId="c6">
    <w:name w:val="c6"/>
    <w:basedOn w:val="a"/>
    <w:uiPriority w:val="99"/>
    <w:rsid w:val="004F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4F55A0"/>
  </w:style>
  <w:style w:type="table" w:styleId="a7">
    <w:name w:val="Table Grid"/>
    <w:basedOn w:val="a1"/>
    <w:uiPriority w:val="59"/>
    <w:rsid w:val="0027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4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7446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446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4469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274469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4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uiPriority w:val="99"/>
    <w:rsid w:val="005C3F16"/>
  </w:style>
  <w:style w:type="character" w:customStyle="1" w:styleId="c4">
    <w:name w:val="c4"/>
    <w:basedOn w:val="a0"/>
    <w:uiPriority w:val="99"/>
    <w:rsid w:val="005C3F16"/>
  </w:style>
  <w:style w:type="paragraph" w:styleId="a4">
    <w:name w:val="List Paragraph"/>
    <w:basedOn w:val="a"/>
    <w:uiPriority w:val="34"/>
    <w:qFormat/>
    <w:rsid w:val="00A76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F55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99"/>
    <w:qFormat/>
    <w:rsid w:val="004F55A0"/>
    <w:rPr>
      <w:b/>
      <w:bCs/>
    </w:rPr>
  </w:style>
  <w:style w:type="character" w:styleId="a6">
    <w:name w:val="Hyperlink"/>
    <w:basedOn w:val="a0"/>
    <w:uiPriority w:val="99"/>
    <w:rsid w:val="004F55A0"/>
    <w:rPr>
      <w:color w:val="0563C1"/>
      <w:u w:val="single"/>
    </w:rPr>
  </w:style>
  <w:style w:type="paragraph" w:customStyle="1" w:styleId="c6">
    <w:name w:val="c6"/>
    <w:basedOn w:val="a"/>
    <w:uiPriority w:val="99"/>
    <w:rsid w:val="004F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4F55A0"/>
  </w:style>
  <w:style w:type="table" w:styleId="a7">
    <w:name w:val="Table Grid"/>
    <w:basedOn w:val="a1"/>
    <w:uiPriority w:val="59"/>
    <w:rsid w:val="0027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7446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446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4469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274469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4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мутилина Даша  4кл</dc:creator>
  <cp:keywords/>
  <dc:description/>
  <cp:lastModifiedBy>дом</cp:lastModifiedBy>
  <cp:revision>8</cp:revision>
  <dcterms:created xsi:type="dcterms:W3CDTF">2021-11-26T17:37:00Z</dcterms:created>
  <dcterms:modified xsi:type="dcterms:W3CDTF">2024-03-31T05:25:00Z</dcterms:modified>
</cp:coreProperties>
</file>