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D8" w:rsidRPr="00810C71" w:rsidRDefault="00E62325" w:rsidP="00E62325">
      <w:pPr>
        <w:jc w:val="center"/>
        <w:rPr>
          <w:rFonts w:ascii="Times New Roman" w:hAnsi="Times New Roman" w:cs="Times New Roman"/>
          <w:b/>
          <w:color w:val="C00000"/>
          <w:sz w:val="56"/>
          <w:szCs w:val="56"/>
        </w:rPr>
      </w:pPr>
      <w:bookmarkStart w:id="0" w:name="_GoBack"/>
      <w:bookmarkEnd w:id="0"/>
      <w:r w:rsidRPr="00810C71">
        <w:rPr>
          <w:rFonts w:ascii="Times New Roman" w:hAnsi="Times New Roman" w:cs="Times New Roman"/>
          <w:b/>
          <w:color w:val="C00000"/>
          <w:sz w:val="56"/>
          <w:szCs w:val="56"/>
        </w:rPr>
        <w:t>РАБОЧИЙ БЛОКНОТ УЧИТЕЛЯ</w:t>
      </w:r>
    </w:p>
    <w:p w:rsidR="00E62325" w:rsidRPr="00810C71" w:rsidRDefault="00E62325" w:rsidP="00E62325">
      <w:pPr>
        <w:spacing w:after="0"/>
        <w:jc w:val="center"/>
        <w:rPr>
          <w:rFonts w:ascii="Times New Roman" w:hAnsi="Times New Roman" w:cs="Times New Roman"/>
          <w:b/>
          <w:color w:val="002060"/>
          <w:sz w:val="28"/>
          <w:szCs w:val="28"/>
        </w:rPr>
      </w:pPr>
      <w:r w:rsidRPr="00810C71">
        <w:rPr>
          <w:rFonts w:ascii="Times New Roman" w:hAnsi="Times New Roman" w:cs="Times New Roman"/>
          <w:b/>
          <w:color w:val="002060"/>
          <w:sz w:val="28"/>
          <w:szCs w:val="28"/>
        </w:rPr>
        <w:t>Система оценки достижения планируемых результатов</w:t>
      </w:r>
    </w:p>
    <w:p w:rsidR="00E62325" w:rsidRPr="00E62325" w:rsidRDefault="00E62325" w:rsidP="00E62325">
      <w:pPr>
        <w:spacing w:after="0"/>
        <w:rPr>
          <w:rFonts w:ascii="Times New Roman" w:hAnsi="Times New Roman" w:cs="Times New Roman"/>
          <w:b/>
          <w:sz w:val="28"/>
          <w:szCs w:val="28"/>
        </w:rPr>
      </w:pPr>
      <w:r w:rsidRPr="00810C71">
        <w:rPr>
          <w:rFonts w:ascii="Times New Roman" w:hAnsi="Times New Roman" w:cs="Times New Roman"/>
          <w:b/>
          <w:noProof/>
          <w:color w:val="002060"/>
          <w:sz w:val="56"/>
          <w:szCs w:val="56"/>
          <w:lang w:eastAsia="ru-RU"/>
        </w:rPr>
        <mc:AlternateContent>
          <mc:Choice Requires="wps">
            <w:drawing>
              <wp:anchor distT="0" distB="0" distL="114300" distR="114300" simplePos="0" relativeHeight="251659264" behindDoc="0" locked="0" layoutInCell="1" allowOverlap="1" wp14:anchorId="496B91E0" wp14:editId="3EC82879">
                <wp:simplePos x="0" y="0"/>
                <wp:positionH relativeFrom="page">
                  <wp:align>center</wp:align>
                </wp:positionH>
                <wp:positionV relativeFrom="paragraph">
                  <wp:posOffset>245745</wp:posOffset>
                </wp:positionV>
                <wp:extent cx="6508115" cy="1236980"/>
                <wp:effectExtent l="0" t="0" r="26035" b="20320"/>
                <wp:wrapNone/>
                <wp:docPr id="1" name="Надпись 1"/>
                <wp:cNvGraphicFramePr/>
                <a:graphic xmlns:a="http://schemas.openxmlformats.org/drawingml/2006/main">
                  <a:graphicData uri="http://schemas.microsoft.com/office/word/2010/wordprocessingShape">
                    <wps:wsp>
                      <wps:cNvSpPr txBox="1"/>
                      <wps:spPr>
                        <a:xfrm>
                          <a:off x="0" y="0"/>
                          <a:ext cx="6508115" cy="1236980"/>
                        </a:xfrm>
                        <a:prstGeom prst="rect">
                          <a:avLst/>
                        </a:prstGeom>
                        <a:solidFill>
                          <a:schemeClr val="accent5">
                            <a:lumMod val="20000"/>
                            <a:lumOff val="80000"/>
                          </a:schemeClr>
                        </a:solidFill>
                        <a:ln w="6350">
                          <a:solidFill>
                            <a:prstClr val="black"/>
                          </a:solidFill>
                        </a:ln>
                      </wps:spPr>
                      <wps:txbx>
                        <w:txbxContent>
                          <w:p w:rsidR="00020460" w:rsidRPr="00E62325" w:rsidRDefault="00020460" w:rsidP="00E62325">
                            <w:pPr>
                              <w:rPr>
                                <w:rFonts w:ascii="Times New Roman" w:hAnsi="Times New Roman" w:cs="Times New Roman"/>
                                <w:sz w:val="24"/>
                                <w:szCs w:val="24"/>
                              </w:rPr>
                            </w:pPr>
                            <w:r w:rsidRPr="00E62325">
                              <w:rPr>
                                <w:rFonts w:ascii="Times New Roman" w:hAnsi="Times New Roman" w:cs="Times New Roman"/>
                                <w:sz w:val="24"/>
                                <w:szCs w:val="24"/>
                              </w:rP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B91E0" id="_x0000_t202" coordsize="21600,21600" o:spt="202" path="m,l,21600r21600,l21600,xe">
                <v:stroke joinstyle="miter"/>
                <v:path gradientshapeok="t" o:connecttype="rect"/>
              </v:shapetype>
              <v:shape id="Надпись 1" o:spid="_x0000_s1026" type="#_x0000_t202" style="position:absolute;margin-left:0;margin-top:19.35pt;width:512.45pt;height:97.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" fillcolor="#d9e2f3 [664]" strokeweight=".5pt">
                <v:textbox>
                  <w:txbxContent>
                    <w:p w:rsidR="00020460" w:rsidRPr="00E62325" w:rsidRDefault="00020460" w:rsidP="00E62325">
                      <w:pPr>
                        <w:rPr>
                          <w:rFonts w:ascii="Times New Roman" w:hAnsi="Times New Roman" w:cs="Times New Roman"/>
                          <w:sz w:val="24"/>
                          <w:szCs w:val="24"/>
                        </w:rPr>
                      </w:pPr>
                      <w:r w:rsidRPr="00E62325">
                        <w:rPr>
                          <w:rFonts w:ascii="Times New Roman" w:hAnsi="Times New Roman" w:cs="Times New Roman"/>
                          <w:sz w:val="24"/>
                          <w:szCs w:val="24"/>
                        </w:rP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txbxContent>
                </v:textbox>
                <w10:wrap anchorx="page"/>
              </v:shape>
            </w:pict>
          </mc:Fallback>
        </mc:AlternateContent>
      </w:r>
      <w:r w:rsidRPr="00810C71">
        <w:rPr>
          <w:rFonts w:ascii="Times New Roman" w:hAnsi="Times New Roman" w:cs="Times New Roman"/>
          <w:b/>
          <w:color w:val="002060"/>
          <w:sz w:val="28"/>
          <w:szCs w:val="28"/>
        </w:rPr>
        <w:t>ФОП НОО</w:t>
      </w:r>
    </w:p>
    <w:p w:rsidR="00E62325" w:rsidRDefault="00E62325" w:rsidP="00E62325">
      <w:pPr>
        <w:jc w:val="center"/>
        <w:rPr>
          <w:rFonts w:ascii="Times New Roman" w:hAnsi="Times New Roman" w:cs="Times New Roman"/>
          <w:b/>
          <w:sz w:val="56"/>
          <w:szCs w:val="56"/>
        </w:rPr>
      </w:pPr>
    </w:p>
    <w:p w:rsidR="00E62325" w:rsidRDefault="00E62325" w:rsidP="00E62325">
      <w:pPr>
        <w:jc w:val="center"/>
        <w:rPr>
          <w:rFonts w:ascii="Times New Roman" w:hAnsi="Times New Roman" w:cs="Times New Roman"/>
          <w:b/>
          <w:sz w:val="56"/>
          <w:szCs w:val="56"/>
        </w:rPr>
      </w:pPr>
    </w:p>
    <w:p w:rsidR="00E62325" w:rsidRPr="00E62325" w:rsidRDefault="00E62325" w:rsidP="00E62325">
      <w:pPr>
        <w:spacing w:after="0"/>
        <w:rPr>
          <w:rFonts w:ascii="Times New Roman" w:hAnsi="Times New Roman" w:cs="Times New Roman"/>
          <w:b/>
          <w:sz w:val="28"/>
          <w:szCs w:val="28"/>
        </w:rPr>
      </w:pPr>
    </w:p>
    <w:p w:rsidR="00E62325" w:rsidRDefault="00E62325" w:rsidP="00E62325">
      <w:pPr>
        <w:spacing w:after="0"/>
        <w:rPr>
          <w:rFonts w:ascii="Times New Roman" w:hAnsi="Times New Roman" w:cs="Times New Roman"/>
          <w:b/>
          <w:sz w:val="28"/>
          <w:szCs w:val="28"/>
        </w:rPr>
      </w:pPr>
      <w:r w:rsidRPr="00E62325">
        <w:rPr>
          <w:rFonts w:ascii="Times New Roman" w:hAnsi="Times New Roman" w:cs="Times New Roman"/>
          <w:b/>
          <w:sz w:val="28"/>
          <w:szCs w:val="28"/>
        </w:rPr>
        <w:t>ФОП</w:t>
      </w:r>
      <w:r>
        <w:rPr>
          <w:rFonts w:ascii="Times New Roman" w:hAnsi="Times New Roman" w:cs="Times New Roman"/>
          <w:b/>
          <w:sz w:val="28"/>
          <w:szCs w:val="28"/>
        </w:rPr>
        <w:t xml:space="preserve"> ООО</w:t>
      </w:r>
    </w:p>
    <w:p w:rsidR="00E62325" w:rsidRPr="00E62325" w:rsidRDefault="00E62325" w:rsidP="00E6232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11B131E9" wp14:editId="55D482DF">
                <wp:simplePos x="0" y="0"/>
                <wp:positionH relativeFrom="margin">
                  <wp:align>left</wp:align>
                </wp:positionH>
                <wp:positionV relativeFrom="paragraph">
                  <wp:posOffset>58084</wp:posOffset>
                </wp:positionV>
                <wp:extent cx="6508377" cy="1108037"/>
                <wp:effectExtent l="0" t="0" r="26035" b="16510"/>
                <wp:wrapNone/>
                <wp:docPr id="2" name="Надпись 2"/>
                <wp:cNvGraphicFramePr/>
                <a:graphic xmlns:a="http://schemas.openxmlformats.org/drawingml/2006/main">
                  <a:graphicData uri="http://schemas.microsoft.com/office/word/2010/wordprocessingShape">
                    <wps:wsp>
                      <wps:cNvSpPr txBox="1"/>
                      <wps:spPr>
                        <a:xfrm>
                          <a:off x="0" y="0"/>
                          <a:ext cx="6508377" cy="1108037"/>
                        </a:xfrm>
                        <a:prstGeom prst="rect">
                          <a:avLst/>
                        </a:prstGeom>
                        <a:solidFill>
                          <a:schemeClr val="accent5">
                            <a:lumMod val="20000"/>
                            <a:lumOff val="80000"/>
                          </a:schemeClr>
                        </a:solidFill>
                        <a:ln w="6350">
                          <a:solidFill>
                            <a:prstClr val="black"/>
                          </a:solidFill>
                        </a:ln>
                      </wps:spPr>
                      <wps:txbx>
                        <w:txbxContent>
                          <w:p w:rsidR="00020460" w:rsidRPr="00E62325" w:rsidRDefault="00020460">
                            <w:pPr>
                              <w:rPr>
                                <w:rFonts w:ascii="Times New Roman" w:hAnsi="Times New Roman" w:cs="Times New Roman"/>
                                <w:sz w:val="24"/>
                                <w:szCs w:val="24"/>
                              </w:rPr>
                            </w:pPr>
                            <w:r w:rsidRPr="00E62325">
                              <w:rPr>
                                <w:rFonts w:ascii="Times New Roman" w:hAnsi="Times New Roman" w:cs="Times New Roman"/>
                                <w:sz w:val="24"/>
                                <w:szCs w:val="24"/>
                              </w:rP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131E9" id="Надпись 2" o:spid="_x0000_s1027" type="#_x0000_t202" style="position:absolute;margin-left:0;margin-top:4.55pt;width:512.45pt;height:8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" fillcolor="#d9e2f3 [664]" strokeweight=".5pt">
                <v:textbox>
                  <w:txbxContent>
                    <w:p w:rsidR="00020460" w:rsidRPr="00E62325" w:rsidRDefault="00020460">
                      <w:pPr>
                        <w:rPr>
                          <w:rFonts w:ascii="Times New Roman" w:hAnsi="Times New Roman" w:cs="Times New Roman"/>
                          <w:sz w:val="24"/>
                          <w:szCs w:val="24"/>
                        </w:rPr>
                      </w:pPr>
                      <w:r w:rsidRPr="00E62325">
                        <w:rPr>
                          <w:rFonts w:ascii="Times New Roman" w:hAnsi="Times New Roman" w:cs="Times New Roman"/>
                          <w:sz w:val="24"/>
                          <w:szCs w:val="24"/>
                        </w:rP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txbxContent>
                </v:textbox>
                <w10:wrap anchorx="margin"/>
              </v:shape>
            </w:pict>
          </mc:Fallback>
        </mc:AlternateContent>
      </w:r>
    </w:p>
    <w:p w:rsidR="00E62325" w:rsidRDefault="00E62325" w:rsidP="00E62325">
      <w:pPr>
        <w:rPr>
          <w:rFonts w:ascii="Times New Roman" w:hAnsi="Times New Roman" w:cs="Times New Roman"/>
          <w:b/>
          <w:sz w:val="28"/>
          <w:szCs w:val="28"/>
        </w:rPr>
      </w:pPr>
    </w:p>
    <w:p w:rsidR="00E62325" w:rsidRDefault="00E62325" w:rsidP="00E62325">
      <w:pPr>
        <w:rPr>
          <w:rFonts w:ascii="Times New Roman" w:hAnsi="Times New Roman" w:cs="Times New Roman"/>
          <w:b/>
          <w:sz w:val="28"/>
          <w:szCs w:val="28"/>
        </w:rPr>
      </w:pPr>
    </w:p>
    <w:p w:rsidR="00E62325" w:rsidRDefault="00E62325" w:rsidP="00E62325">
      <w:pPr>
        <w:rPr>
          <w:rFonts w:ascii="Times New Roman" w:hAnsi="Times New Roman" w:cs="Times New Roman"/>
          <w:b/>
          <w:sz w:val="28"/>
          <w:szCs w:val="28"/>
        </w:rPr>
      </w:pPr>
    </w:p>
    <w:p w:rsidR="00E62325" w:rsidRDefault="00E62325" w:rsidP="00E62325">
      <w:pPr>
        <w:rPr>
          <w:rFonts w:ascii="Times New Roman" w:hAnsi="Times New Roman" w:cs="Times New Roman"/>
          <w:b/>
          <w:sz w:val="28"/>
          <w:szCs w:val="28"/>
        </w:rPr>
      </w:pPr>
      <w:r>
        <w:rPr>
          <w:rFonts w:ascii="Times New Roman" w:hAnsi="Times New Roman" w:cs="Times New Roman"/>
          <w:b/>
          <w:sz w:val="28"/>
          <w:szCs w:val="28"/>
        </w:rPr>
        <w:t>ФОП СОО</w:t>
      </w:r>
    </w:p>
    <w:p w:rsidR="00E62325" w:rsidRDefault="00E62325" w:rsidP="00E62325">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11579</wp:posOffset>
                </wp:positionV>
                <wp:extent cx="6562165" cy="1290918"/>
                <wp:effectExtent l="0" t="0" r="10160" b="24130"/>
                <wp:wrapNone/>
                <wp:docPr id="3" name="Надпись 3"/>
                <wp:cNvGraphicFramePr/>
                <a:graphic xmlns:a="http://schemas.openxmlformats.org/drawingml/2006/main">
                  <a:graphicData uri="http://schemas.microsoft.com/office/word/2010/wordprocessingShape">
                    <wps:wsp>
                      <wps:cNvSpPr txBox="1"/>
                      <wps:spPr>
                        <a:xfrm>
                          <a:off x="0" y="0"/>
                          <a:ext cx="6562165" cy="1290918"/>
                        </a:xfrm>
                        <a:prstGeom prst="rect">
                          <a:avLst/>
                        </a:prstGeom>
                        <a:solidFill>
                          <a:schemeClr val="accent5">
                            <a:lumMod val="20000"/>
                            <a:lumOff val="80000"/>
                          </a:schemeClr>
                        </a:solidFill>
                        <a:ln w="6350">
                          <a:solidFill>
                            <a:prstClr val="black"/>
                          </a:solidFill>
                        </a:ln>
                      </wps:spPr>
                      <wps:txbx>
                        <w:txbxContent>
                          <w:p w:rsidR="00020460" w:rsidRPr="00E62325" w:rsidRDefault="00020460">
                            <w:pPr>
                              <w:rPr>
                                <w:rFonts w:ascii="Times New Roman" w:hAnsi="Times New Roman" w:cs="Times New Roman"/>
                                <w:sz w:val="24"/>
                                <w:szCs w:val="24"/>
                              </w:rPr>
                            </w:pPr>
                            <w:r w:rsidRPr="00E62325">
                              <w:rPr>
                                <w:rFonts w:ascii="Times New Roman" w:hAnsi="Times New Roman" w:cs="Times New Roman"/>
                                <w:sz w:val="24"/>
                                <w:szCs w:val="24"/>
                              </w:rP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 o:spid="_x0000_s1028" type="#_x0000_t202" style="position:absolute;margin-left:465.5pt;margin-top:.9pt;width:516.7pt;height:101.6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" fillcolor="#d9e2f3 [664]" strokeweight=".5pt">
                <v:textbox>
                  <w:txbxContent>
                    <w:p w:rsidR="00020460" w:rsidRPr="00E62325" w:rsidRDefault="00020460">
                      <w:pPr>
                        <w:rPr>
                          <w:rFonts w:ascii="Times New Roman" w:hAnsi="Times New Roman" w:cs="Times New Roman"/>
                          <w:sz w:val="24"/>
                          <w:szCs w:val="24"/>
                        </w:rPr>
                      </w:pPr>
                      <w:r w:rsidRPr="00E62325">
                        <w:rPr>
                          <w:rFonts w:ascii="Times New Roman" w:hAnsi="Times New Roman" w:cs="Times New Roman"/>
                          <w:sz w:val="24"/>
                          <w:szCs w:val="24"/>
                        </w:rP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txbxContent>
                </v:textbox>
                <w10:wrap anchorx="margin"/>
              </v:shape>
            </w:pict>
          </mc:Fallback>
        </mc:AlternateContent>
      </w:r>
    </w:p>
    <w:p w:rsidR="00E62325" w:rsidRDefault="00E62325" w:rsidP="00E62325">
      <w:pPr>
        <w:rPr>
          <w:rFonts w:ascii="Times New Roman" w:hAnsi="Times New Roman" w:cs="Times New Roman"/>
          <w:b/>
          <w:sz w:val="28"/>
          <w:szCs w:val="28"/>
        </w:rPr>
      </w:pPr>
    </w:p>
    <w:p w:rsidR="00E62325" w:rsidRDefault="00E62325" w:rsidP="00E62325">
      <w:pPr>
        <w:rPr>
          <w:rFonts w:ascii="Times New Roman" w:hAnsi="Times New Roman" w:cs="Times New Roman"/>
          <w:b/>
          <w:sz w:val="28"/>
          <w:szCs w:val="28"/>
        </w:rPr>
      </w:pPr>
    </w:p>
    <w:p w:rsidR="00E62325" w:rsidRDefault="00E62325" w:rsidP="00E62325">
      <w:pPr>
        <w:rPr>
          <w:rFonts w:ascii="Times New Roman" w:hAnsi="Times New Roman" w:cs="Times New Roman"/>
          <w:b/>
          <w:sz w:val="28"/>
          <w:szCs w:val="28"/>
        </w:rPr>
      </w:pPr>
    </w:p>
    <w:p w:rsidR="00E62325" w:rsidRDefault="00E62325" w:rsidP="00E62325">
      <w:pPr>
        <w:rPr>
          <w:rFonts w:ascii="Times New Roman" w:hAnsi="Times New Roman" w:cs="Times New Roman"/>
          <w:b/>
          <w:sz w:val="28"/>
          <w:szCs w:val="28"/>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783668" w:rsidRDefault="00783668" w:rsidP="00783668">
      <w:pPr>
        <w:jc w:val="center"/>
        <w:rPr>
          <w:rFonts w:ascii="Times New Roman" w:hAnsi="Times New Roman" w:cs="Times New Roman"/>
          <w:b/>
          <w:color w:val="002060"/>
          <w:sz w:val="32"/>
          <w:szCs w:val="32"/>
        </w:rPr>
      </w:pPr>
    </w:p>
    <w:p w:rsidR="00810C71" w:rsidRPr="00CF1DE8" w:rsidRDefault="00E62325" w:rsidP="00783668">
      <w:pPr>
        <w:jc w:val="center"/>
        <w:rPr>
          <w:rFonts w:ascii="Times New Roman" w:hAnsi="Times New Roman" w:cs="Times New Roman"/>
          <w:b/>
          <w:color w:val="FF0000"/>
          <w:sz w:val="32"/>
          <w:szCs w:val="32"/>
        </w:rPr>
      </w:pPr>
      <w:r w:rsidRPr="00CF1DE8">
        <w:rPr>
          <w:rFonts w:ascii="Times New Roman" w:hAnsi="Times New Roman" w:cs="Times New Roman"/>
          <w:b/>
          <w:color w:val="FF0000"/>
          <w:sz w:val="32"/>
          <w:szCs w:val="32"/>
        </w:rPr>
        <w:lastRenderedPageBreak/>
        <w:t>Уровни развития ФГ</w:t>
      </w:r>
    </w:p>
    <w:p w:rsidR="00783668" w:rsidRPr="00783668" w:rsidRDefault="00810C71" w:rsidP="00783668">
      <w:pPr>
        <w:spacing w:after="0"/>
        <w:jc w:val="center"/>
        <w:rPr>
          <w:rFonts w:ascii="Times New Roman" w:hAnsi="Times New Roman" w:cs="Times New Roman"/>
          <w:b/>
          <w:i/>
          <w:color w:val="002060"/>
          <w:sz w:val="28"/>
          <w:szCs w:val="28"/>
        </w:rPr>
      </w:pPr>
      <w:r w:rsidRPr="00783668">
        <w:rPr>
          <w:rFonts w:ascii="Times New Roman" w:hAnsi="Times New Roman" w:cs="Times New Roman"/>
          <w:b/>
          <w:i/>
          <w:color w:val="002060"/>
          <w:sz w:val="28"/>
          <w:szCs w:val="28"/>
        </w:rPr>
        <w:t xml:space="preserve">Уважаемые коллеги! </w:t>
      </w:r>
    </w:p>
    <w:p w:rsidR="00E62325" w:rsidRPr="00783668" w:rsidRDefault="00E62325" w:rsidP="00783668">
      <w:pPr>
        <w:spacing w:after="0"/>
        <w:jc w:val="center"/>
        <w:rPr>
          <w:rFonts w:ascii="Times New Roman" w:hAnsi="Times New Roman" w:cs="Times New Roman"/>
          <w:b/>
          <w:i/>
          <w:color w:val="002060"/>
          <w:sz w:val="28"/>
          <w:szCs w:val="28"/>
        </w:rPr>
      </w:pPr>
      <w:r w:rsidRPr="00783668">
        <w:rPr>
          <w:rFonts w:ascii="Times New Roman" w:hAnsi="Times New Roman" w:cs="Times New Roman"/>
          <w:b/>
          <w:i/>
          <w:color w:val="002060"/>
          <w:sz w:val="28"/>
          <w:szCs w:val="28"/>
        </w:rPr>
        <w:t xml:space="preserve">Представлены </w:t>
      </w:r>
      <w:r w:rsidR="00810C71" w:rsidRPr="00783668">
        <w:rPr>
          <w:rFonts w:ascii="Times New Roman" w:hAnsi="Times New Roman" w:cs="Times New Roman"/>
          <w:b/>
          <w:i/>
          <w:color w:val="002060"/>
          <w:sz w:val="28"/>
          <w:szCs w:val="28"/>
        </w:rPr>
        <w:t xml:space="preserve">6 </w:t>
      </w:r>
      <w:r w:rsidRPr="00783668">
        <w:rPr>
          <w:rFonts w:ascii="Times New Roman" w:hAnsi="Times New Roman" w:cs="Times New Roman"/>
          <w:b/>
          <w:i/>
          <w:color w:val="002060"/>
          <w:sz w:val="28"/>
          <w:szCs w:val="28"/>
        </w:rPr>
        <w:t>уровн</w:t>
      </w:r>
      <w:r w:rsidR="00810C71" w:rsidRPr="00783668">
        <w:rPr>
          <w:rFonts w:ascii="Times New Roman" w:hAnsi="Times New Roman" w:cs="Times New Roman"/>
          <w:b/>
          <w:i/>
          <w:color w:val="002060"/>
          <w:sz w:val="28"/>
          <w:szCs w:val="28"/>
        </w:rPr>
        <w:t>ей</w:t>
      </w:r>
      <w:r w:rsidRPr="00783668">
        <w:rPr>
          <w:rFonts w:ascii="Times New Roman" w:hAnsi="Times New Roman" w:cs="Times New Roman"/>
          <w:b/>
          <w:i/>
          <w:color w:val="002060"/>
          <w:sz w:val="28"/>
          <w:szCs w:val="28"/>
        </w:rPr>
        <w:t xml:space="preserve"> </w:t>
      </w:r>
      <w:r w:rsidR="00810C71" w:rsidRPr="00783668">
        <w:rPr>
          <w:rFonts w:ascii="Times New Roman" w:hAnsi="Times New Roman" w:cs="Times New Roman"/>
          <w:b/>
          <w:i/>
          <w:color w:val="002060"/>
          <w:sz w:val="28"/>
          <w:szCs w:val="28"/>
        </w:rPr>
        <w:t>функциональной грамотности</w:t>
      </w:r>
      <w:r w:rsidRPr="00783668">
        <w:rPr>
          <w:rFonts w:ascii="Times New Roman" w:hAnsi="Times New Roman" w:cs="Times New Roman"/>
          <w:b/>
          <w:i/>
          <w:color w:val="002060"/>
          <w:sz w:val="28"/>
          <w:szCs w:val="28"/>
        </w:rPr>
        <w:t xml:space="preserve"> </w:t>
      </w:r>
      <w:r w:rsidR="00810C71" w:rsidRPr="00783668">
        <w:rPr>
          <w:rFonts w:ascii="Times New Roman" w:hAnsi="Times New Roman" w:cs="Times New Roman"/>
          <w:b/>
          <w:i/>
          <w:color w:val="002060"/>
          <w:sz w:val="28"/>
          <w:szCs w:val="28"/>
        </w:rPr>
        <w:t>и их описание.</w:t>
      </w:r>
    </w:p>
    <w:tbl>
      <w:tblPr>
        <w:tblStyle w:val="a3"/>
        <w:tblW w:w="0" w:type="auto"/>
        <w:tblLook w:val="04A0" w:firstRow="1" w:lastRow="0" w:firstColumn="1" w:lastColumn="0" w:noHBand="0" w:noVBand="1"/>
      </w:tblPr>
      <w:tblGrid>
        <w:gridCol w:w="1723"/>
        <w:gridCol w:w="8615"/>
      </w:tblGrid>
      <w:tr w:rsidR="00783668" w:rsidTr="00020460">
        <w:tc>
          <w:tcPr>
            <w:tcW w:w="10338" w:type="dxa"/>
            <w:gridSpan w:val="2"/>
          </w:tcPr>
          <w:p w:rsidR="00783668" w:rsidRDefault="00783668" w:rsidP="00783668">
            <w:pPr>
              <w:jc w:val="center"/>
              <w:rPr>
                <w:rFonts w:ascii="Times New Roman" w:hAnsi="Times New Roman" w:cs="Times New Roman"/>
                <w:b/>
                <w:sz w:val="28"/>
                <w:szCs w:val="28"/>
              </w:rPr>
            </w:pPr>
            <w:r>
              <w:rPr>
                <w:rFonts w:ascii="Times New Roman" w:hAnsi="Times New Roman" w:cs="Times New Roman"/>
                <w:b/>
                <w:sz w:val="28"/>
                <w:szCs w:val="28"/>
              </w:rPr>
              <w:t>Читательская грамотность</w:t>
            </w:r>
          </w:p>
        </w:tc>
      </w:tr>
      <w:tr w:rsidR="00783668" w:rsidTr="00783668">
        <w:tc>
          <w:tcPr>
            <w:tcW w:w="1723" w:type="dxa"/>
            <w:shd w:val="clear" w:color="auto" w:fill="DEEAF6" w:themeFill="accent1" w:themeFillTint="33"/>
          </w:tcPr>
          <w:p w:rsidR="00783668" w:rsidRDefault="00783668" w:rsidP="00E62325">
            <w:pPr>
              <w:rPr>
                <w:rFonts w:ascii="Times New Roman" w:hAnsi="Times New Roman" w:cs="Times New Roman"/>
                <w:b/>
                <w:sz w:val="28"/>
                <w:szCs w:val="28"/>
              </w:rPr>
            </w:pPr>
            <w:r>
              <w:rPr>
                <w:rFonts w:ascii="Times New Roman" w:hAnsi="Times New Roman" w:cs="Times New Roman"/>
                <w:b/>
                <w:sz w:val="28"/>
                <w:szCs w:val="28"/>
              </w:rPr>
              <w:t>6 уровень</w:t>
            </w:r>
          </w:p>
        </w:tc>
        <w:tc>
          <w:tcPr>
            <w:tcW w:w="8615" w:type="dxa"/>
            <w:shd w:val="clear" w:color="auto" w:fill="DEEAF6" w:themeFill="accent1" w:themeFillTint="33"/>
          </w:tcPr>
          <w:p w:rsidR="00783668" w:rsidRPr="00783668" w:rsidRDefault="00783668" w:rsidP="00E62325">
            <w:pPr>
              <w:rPr>
                <w:rFonts w:ascii="Times New Roman" w:hAnsi="Times New Roman" w:cs="Times New Roman"/>
                <w:b/>
                <w:sz w:val="28"/>
                <w:szCs w:val="28"/>
              </w:rPr>
            </w:pPr>
            <w:r w:rsidRPr="00783668">
              <w:rPr>
                <w:rFonts w:ascii="Times New Roman" w:hAnsi="Times New Roman" w:cs="Times New Roman"/>
              </w:rPr>
              <w:t>Задачи на этом уровне обычно требуют от читателя сделать несколько выводов, сравнений и различий, которые являются подробными и точными. Они требуют демонстрации полного и детального понимания одного или нескольких текстов и могут включать интеграцию информации из нескольких текстов. Задачи могут потребовать, чтобы читатель имел дело с незнакомыми идеями в присутствии видной конкурирующей информации и генерировал абстрактные категории для интерпретаций. Задачи рефлексии и оценки могут потребовать от читателя выдвинуть гипотезу или критически оценить сложный текст на незнакомую тему, принимая во внимание многочисленные критерии или точки зрения, используя сложное понимание, выходящее за пределы текста. Важным условием для доступа и извлечения задач на этом уровне является точность анализа и тонкое внимание к деталям, которые незаметны в текстах</w:t>
            </w:r>
          </w:p>
        </w:tc>
      </w:tr>
      <w:tr w:rsidR="00783668" w:rsidTr="00783668">
        <w:tc>
          <w:tcPr>
            <w:tcW w:w="1723" w:type="dxa"/>
            <w:shd w:val="clear" w:color="auto" w:fill="FBE4D5" w:themeFill="accent2" w:themeFillTint="33"/>
          </w:tcPr>
          <w:p w:rsidR="00783668" w:rsidRPr="00783668" w:rsidRDefault="00783668" w:rsidP="00E62325">
            <w:pPr>
              <w:rPr>
                <w:rFonts w:ascii="Times New Roman" w:hAnsi="Times New Roman" w:cs="Times New Roman"/>
                <w:b/>
                <w:sz w:val="28"/>
                <w:szCs w:val="28"/>
              </w:rPr>
            </w:pPr>
            <w:r w:rsidRPr="00783668">
              <w:rPr>
                <w:rFonts w:ascii="Times New Roman" w:hAnsi="Times New Roman" w:cs="Times New Roman"/>
                <w:b/>
                <w:sz w:val="28"/>
                <w:szCs w:val="28"/>
              </w:rPr>
              <w:t xml:space="preserve">5 </w:t>
            </w:r>
            <w:r>
              <w:rPr>
                <w:rFonts w:ascii="Times New Roman" w:hAnsi="Times New Roman" w:cs="Times New Roman"/>
                <w:b/>
                <w:sz w:val="28"/>
                <w:szCs w:val="28"/>
              </w:rPr>
              <w:t>уровень</w:t>
            </w:r>
          </w:p>
        </w:tc>
        <w:tc>
          <w:tcPr>
            <w:tcW w:w="8615" w:type="dxa"/>
            <w:shd w:val="clear" w:color="auto" w:fill="FBE4D5" w:themeFill="accent2" w:themeFillTint="33"/>
          </w:tcPr>
          <w:p w:rsidR="00783668" w:rsidRPr="00783668" w:rsidRDefault="00783668" w:rsidP="00783668">
            <w:pPr>
              <w:rPr>
                <w:rFonts w:ascii="Times New Roman" w:hAnsi="Times New Roman" w:cs="Times New Roman"/>
                <w:b/>
                <w:sz w:val="28"/>
                <w:szCs w:val="28"/>
              </w:rPr>
            </w:pPr>
            <w:r w:rsidRPr="00783668">
              <w:rPr>
                <w:rFonts w:ascii="Times New Roman" w:hAnsi="Times New Roman" w:cs="Times New Roman"/>
              </w:rPr>
              <w:t xml:space="preserve"> Задачи этого уровня, связанные с извлечением информации, требуют от читателя </w:t>
            </w:r>
            <w:r w:rsidRPr="00783668">
              <w:rPr>
                <w:rFonts w:ascii="Times New Roman" w:hAnsi="Times New Roman" w:cs="Times New Roman"/>
                <w:shd w:val="clear" w:color="auto" w:fill="FBE4D5" w:themeFill="accent2" w:themeFillTint="33"/>
              </w:rPr>
              <w:t>поиска и упорядочивания нескольких фрагментов глубоко внедренной информации, делая вывод о том, какая информация в тексте является релевантной (необходимой). Рефлексивные задачи требуют критической оценки или формулирования гипотез, опираясь на специализированные знания. Как интерпретационные, так и рефлексивные задачи требуют полного и детального понимания текста, содержание или форма которого незнакомы. Для всех аспектов чтения задачи на этом уровне, как правило, связаны с понятиями, которые противоположны ожиданиям.</w:t>
            </w:r>
          </w:p>
        </w:tc>
      </w:tr>
      <w:tr w:rsidR="00783668" w:rsidTr="00783668">
        <w:tc>
          <w:tcPr>
            <w:tcW w:w="1723" w:type="dxa"/>
            <w:shd w:val="clear" w:color="auto" w:fill="FFF2CC" w:themeFill="accent4" w:themeFillTint="33"/>
          </w:tcPr>
          <w:p w:rsidR="00783668" w:rsidRPr="00783668" w:rsidRDefault="00783668" w:rsidP="00E62325">
            <w:pPr>
              <w:rPr>
                <w:rFonts w:ascii="Times New Roman" w:hAnsi="Times New Roman" w:cs="Times New Roman"/>
                <w:b/>
                <w:sz w:val="28"/>
                <w:szCs w:val="28"/>
              </w:rPr>
            </w:pPr>
            <w:r w:rsidRPr="00783668">
              <w:rPr>
                <w:rFonts w:ascii="Times New Roman" w:hAnsi="Times New Roman" w:cs="Times New Roman"/>
                <w:b/>
                <w:sz w:val="28"/>
                <w:szCs w:val="28"/>
              </w:rPr>
              <w:t>4 уровень</w:t>
            </w:r>
          </w:p>
        </w:tc>
        <w:tc>
          <w:tcPr>
            <w:tcW w:w="8615" w:type="dxa"/>
            <w:shd w:val="clear" w:color="auto" w:fill="FFF2CC" w:themeFill="accent4" w:themeFillTint="33"/>
          </w:tcPr>
          <w:p w:rsidR="00783668" w:rsidRPr="00783668" w:rsidRDefault="00783668" w:rsidP="00E62325">
            <w:pPr>
              <w:rPr>
                <w:rFonts w:ascii="Times New Roman" w:hAnsi="Times New Roman" w:cs="Times New Roman"/>
                <w:b/>
                <w:sz w:val="28"/>
                <w:szCs w:val="28"/>
              </w:rPr>
            </w:pPr>
            <w:r w:rsidRPr="00783668">
              <w:rPr>
                <w:rFonts w:ascii="Times New Roman" w:hAnsi="Times New Roman" w:cs="Times New Roman"/>
              </w:rPr>
              <w:t>Задачи этого уровня, связанные с извлечением информации, требуют от читателя поиска и упорядочивания нескольких заданных в тексте сведений. Некоторые задачи на этом уровне требуют интерпретации смысла нюансов языка с учетом текста в целом. Другие задачи интерпретации требуют понимания и применения категорий в незнакомом контексте. Рефлексивные задачи на этом уровне требуют, чтобы читатели использовали формальное или общественное знание, чтобы выдвинуть гипотезу или критически оценить текст. Читатели должны продемонстрировать точное понимание длинных или сложных текстов, содержание или форма которых могут быть незнакомы.</w:t>
            </w:r>
          </w:p>
        </w:tc>
      </w:tr>
      <w:tr w:rsidR="00783668" w:rsidTr="00587F68">
        <w:tc>
          <w:tcPr>
            <w:tcW w:w="1723" w:type="dxa"/>
            <w:shd w:val="clear" w:color="auto" w:fill="EDEDED" w:themeFill="accent3" w:themeFillTint="33"/>
          </w:tcPr>
          <w:p w:rsidR="00783668" w:rsidRPr="006A16E5" w:rsidRDefault="006A16E5" w:rsidP="006A16E5">
            <w:pPr>
              <w:rPr>
                <w:rFonts w:ascii="Times New Roman" w:hAnsi="Times New Roman" w:cs="Times New Roman"/>
                <w:b/>
                <w:sz w:val="28"/>
                <w:szCs w:val="28"/>
              </w:rPr>
            </w:pPr>
            <w:r w:rsidRPr="006A16E5">
              <w:rPr>
                <w:rFonts w:ascii="TimesNewRomanPSMT" w:hAnsi="TimesNewRomanPSMT"/>
                <w:b/>
                <w:color w:val="000000"/>
                <w:sz w:val="28"/>
                <w:szCs w:val="28"/>
              </w:rPr>
              <w:t>3 уровень</w:t>
            </w:r>
          </w:p>
        </w:tc>
        <w:tc>
          <w:tcPr>
            <w:tcW w:w="8615" w:type="dxa"/>
            <w:shd w:val="clear" w:color="auto" w:fill="EDEDED" w:themeFill="accent3" w:themeFillTint="33"/>
          </w:tcPr>
          <w:p w:rsidR="00783668" w:rsidRPr="006A16E5" w:rsidRDefault="006A16E5" w:rsidP="006A16E5">
            <w:pPr>
              <w:rPr>
                <w:rFonts w:ascii="Times New Roman" w:hAnsi="Times New Roman" w:cs="Times New Roman"/>
                <w:b/>
              </w:rPr>
            </w:pPr>
            <w:r w:rsidRPr="006A16E5">
              <w:rPr>
                <w:rFonts w:ascii="TimesNewRomanPSMT" w:hAnsi="TimesNewRomanPSMT"/>
                <w:color w:val="000000"/>
              </w:rPr>
              <w:t>Задачи этого уровня требуют от читателя поиска и в некоторых случаях распознавания связи между несколькими частями информации, которые должны удовлетворять нескольким условиям. Интерпретационные</w:t>
            </w:r>
            <w:r w:rsidRPr="006A16E5">
              <w:rPr>
                <w:rFonts w:ascii="TimesNewRomanPSMT" w:hAnsi="TimesNewRomanPSMT"/>
                <w:color w:val="000000"/>
              </w:rPr>
              <w:br/>
              <w:t xml:space="preserve">задачи на этом уровне требуют, чтобы читатель объединил несколько частей текста, чтобы выделить главную идею, понять отношение или истолковать значение слова или фразы. Они должны учитывать многие особенности при сравнении, противопоставлении или классификации. Часто требуемая информация не видна или есть много конкурирующей информации; или есть другие текстовые препятствия, например, сформулированные через отрицание идеи. Рефлексивные задачи на этом уровне могут потребовать от читателя нахождение связей, проведения сравнения или оценки особенностей текста. Некоторые рефлексивные задачи требуют от читателя продемонстрировать тонкое понимание текста по отношению к привычным, повседневным </w:t>
            </w:r>
            <w:r w:rsidRPr="006A16E5">
              <w:rPr>
                <w:rFonts w:ascii="Calibri" w:hAnsi="Calibri"/>
                <w:color w:val="000000"/>
              </w:rPr>
              <w:t xml:space="preserve">11 </w:t>
            </w:r>
            <w:r w:rsidRPr="006A16E5">
              <w:rPr>
                <w:rFonts w:ascii="TimesNewRomanPSMT" w:hAnsi="TimesNewRomanPSMT"/>
                <w:color w:val="000000"/>
              </w:rPr>
              <w:t>знаниям. Другие задачи не требуют подробного понимания текста, но требуют, чтобы читатель опирался на менее общие знания.</w:t>
            </w:r>
          </w:p>
        </w:tc>
      </w:tr>
      <w:tr w:rsidR="006A16E5" w:rsidTr="00587F68">
        <w:tc>
          <w:tcPr>
            <w:tcW w:w="1723" w:type="dxa"/>
            <w:shd w:val="clear" w:color="auto" w:fill="E2EFD9" w:themeFill="accent6" w:themeFillTint="33"/>
          </w:tcPr>
          <w:p w:rsidR="006A16E5" w:rsidRPr="006A16E5" w:rsidRDefault="006A16E5" w:rsidP="006A16E5">
            <w:pPr>
              <w:rPr>
                <w:rFonts w:ascii="TimesNewRomanPSMT" w:hAnsi="TimesNewRomanPSMT"/>
                <w:b/>
                <w:color w:val="000000"/>
                <w:sz w:val="28"/>
                <w:szCs w:val="28"/>
              </w:rPr>
            </w:pPr>
            <w:r w:rsidRPr="006A16E5">
              <w:rPr>
                <w:rFonts w:ascii="TimesNewRomanPSMT" w:hAnsi="TimesNewRomanPSMT"/>
                <w:b/>
                <w:color w:val="000000"/>
                <w:sz w:val="28"/>
                <w:szCs w:val="28"/>
              </w:rPr>
              <w:t>2 уровень</w:t>
            </w:r>
          </w:p>
        </w:tc>
        <w:tc>
          <w:tcPr>
            <w:tcW w:w="8615" w:type="dxa"/>
            <w:shd w:val="clear" w:color="auto" w:fill="E2EFD9" w:themeFill="accent6" w:themeFillTint="33"/>
          </w:tcPr>
          <w:p w:rsidR="006A16E5" w:rsidRPr="006A16E5" w:rsidRDefault="006A16E5" w:rsidP="006A16E5">
            <w:pPr>
              <w:rPr>
                <w:rFonts w:ascii="TimesNewRomanPSMT" w:hAnsi="TimesNewRomanPSMT"/>
                <w:color w:val="000000"/>
              </w:rPr>
            </w:pPr>
            <w:r w:rsidRPr="006A16E5">
              <w:rPr>
                <w:rFonts w:ascii="TimesNewRomanPSMT" w:hAnsi="TimesNewRomanPSMT"/>
                <w:color w:val="000000"/>
              </w:rPr>
              <w:t>Задачи на этом уровне требуют, чтобы читатель нашел один</w:t>
            </w:r>
            <w:r w:rsidRPr="006A16E5">
              <w:rPr>
                <w:rFonts w:ascii="TimesNewRomanPSMT" w:hAnsi="TimesNewRomanPSMT"/>
                <w:color w:val="000000"/>
              </w:rPr>
              <w:br/>
              <w:t>или несколько фрагментов информации, которые могут быть выведены и могут соответствовать нескольким условиям. Другие требуют выделения главной идеи в тексте, понимания отношений или интерпретации значения в пределах ограниченной части текста, когда информация не видна, и читатель  должен сделать выводы. Задачи на этом уровне могут включать сравнения или противоречия. Типичные рефлексивные задачи на этом уровне требуют, чтобы читатели сделали сравнение или несколько связей между текстом и внешним знанием, опираясь на личный опыт и текст.</w:t>
            </w:r>
          </w:p>
        </w:tc>
      </w:tr>
      <w:tr w:rsidR="006A16E5" w:rsidTr="00DC7F11">
        <w:tc>
          <w:tcPr>
            <w:tcW w:w="1723" w:type="dxa"/>
            <w:shd w:val="clear" w:color="auto" w:fill="F4B083" w:themeFill="accent2" w:themeFillTint="99"/>
          </w:tcPr>
          <w:p w:rsidR="006A16E5" w:rsidRPr="006A16E5" w:rsidRDefault="006A16E5" w:rsidP="006A16E5">
            <w:pPr>
              <w:rPr>
                <w:rFonts w:ascii="TimesNewRomanPSMT" w:hAnsi="TimesNewRomanPSMT"/>
                <w:b/>
                <w:color w:val="000000"/>
                <w:sz w:val="28"/>
                <w:szCs w:val="28"/>
              </w:rPr>
            </w:pPr>
            <w:r w:rsidRPr="006A16E5">
              <w:rPr>
                <w:rFonts w:ascii="TimesNewRomanPSMT" w:hAnsi="TimesNewRomanPSMT"/>
                <w:b/>
                <w:color w:val="000000"/>
                <w:sz w:val="28"/>
                <w:szCs w:val="28"/>
              </w:rPr>
              <w:t>1а уровень</w:t>
            </w:r>
          </w:p>
        </w:tc>
        <w:tc>
          <w:tcPr>
            <w:tcW w:w="8615" w:type="dxa"/>
            <w:shd w:val="clear" w:color="auto" w:fill="F4B083" w:themeFill="accent2" w:themeFillTint="99"/>
          </w:tcPr>
          <w:p w:rsidR="006A16E5" w:rsidRPr="006A16E5" w:rsidRDefault="006A16E5" w:rsidP="006A16E5">
            <w:pPr>
              <w:rPr>
                <w:rFonts w:ascii="TimesNewRomanPSMT" w:hAnsi="TimesNewRomanPSMT"/>
                <w:color w:val="000000"/>
              </w:rPr>
            </w:pPr>
            <w:r w:rsidRPr="006A16E5">
              <w:rPr>
                <w:rFonts w:ascii="TimesNewRomanPSMT" w:hAnsi="TimesNewRomanPSMT"/>
                <w:color w:val="000000"/>
              </w:rPr>
              <w:t>Задачи на этом уровне требуют от читателя найти один или</w:t>
            </w:r>
            <w:r w:rsidRPr="006A16E5">
              <w:rPr>
                <w:rFonts w:ascii="TimesNewRomanPSMT" w:hAnsi="TimesNewRomanPSMT"/>
                <w:color w:val="000000"/>
              </w:rPr>
              <w:br/>
              <w:t xml:space="preserve">несколько независимых фрагментов информации; распознать основную тему или цель автора в тексте о знакомой теме или установить простую связь между информацией в тексте и общими, повседневными знаниями. Как правило, требуемая информация в </w:t>
            </w:r>
            <w:r w:rsidRPr="006A16E5">
              <w:rPr>
                <w:rFonts w:ascii="TimesNewRomanPSMT" w:hAnsi="TimesNewRomanPSMT"/>
                <w:color w:val="000000"/>
              </w:rPr>
              <w:lastRenderedPageBreak/>
              <w:t>тексте является заметной, и текст, как правило, не содержит противоречивой информации.</w:t>
            </w:r>
            <w:r w:rsidRPr="006A16E5">
              <w:rPr>
                <w:rFonts w:ascii="TimesNewRomanPSMT" w:hAnsi="TimesNewRomanPSMT"/>
                <w:color w:val="000000"/>
              </w:rPr>
              <w:br/>
            </w:r>
          </w:p>
        </w:tc>
      </w:tr>
      <w:tr w:rsidR="006A16E5" w:rsidTr="00DC7F11">
        <w:tc>
          <w:tcPr>
            <w:tcW w:w="1723" w:type="dxa"/>
            <w:shd w:val="clear" w:color="auto" w:fill="F4B083" w:themeFill="accent2" w:themeFillTint="99"/>
          </w:tcPr>
          <w:p w:rsidR="006A16E5" w:rsidRPr="006A16E5" w:rsidRDefault="006A16E5" w:rsidP="006A16E5">
            <w:pPr>
              <w:rPr>
                <w:rFonts w:ascii="TimesNewRomanPSMT" w:hAnsi="TimesNewRomanPSMT"/>
                <w:b/>
                <w:color w:val="000000"/>
                <w:sz w:val="28"/>
                <w:szCs w:val="28"/>
              </w:rPr>
            </w:pPr>
            <w:r w:rsidRPr="006A16E5">
              <w:rPr>
                <w:rFonts w:ascii="TimesNewRomanPSMT" w:hAnsi="TimesNewRomanPSMT"/>
                <w:b/>
                <w:color w:val="000000"/>
                <w:sz w:val="28"/>
                <w:szCs w:val="28"/>
              </w:rPr>
              <w:lastRenderedPageBreak/>
              <w:t>1b уровень</w:t>
            </w:r>
          </w:p>
        </w:tc>
        <w:tc>
          <w:tcPr>
            <w:tcW w:w="8615" w:type="dxa"/>
            <w:shd w:val="clear" w:color="auto" w:fill="F4B083" w:themeFill="accent2" w:themeFillTint="99"/>
          </w:tcPr>
          <w:p w:rsidR="006A16E5" w:rsidRPr="006A16E5" w:rsidRDefault="006A16E5" w:rsidP="00587F68">
            <w:pPr>
              <w:rPr>
                <w:rFonts w:ascii="TimesNewRomanPSMT" w:hAnsi="TimesNewRomanPSMT"/>
                <w:color w:val="000000"/>
              </w:rPr>
            </w:pPr>
            <w:r w:rsidRPr="006A16E5">
              <w:rPr>
                <w:rFonts w:ascii="TimesNewRomanPSMT" w:hAnsi="TimesNewRomanPSMT"/>
                <w:color w:val="000000"/>
              </w:rPr>
              <w:t>Задачи на этом уровне требуют, чтобы читатель нашел</w:t>
            </w:r>
            <w:r w:rsidR="00587F68">
              <w:rPr>
                <w:rFonts w:ascii="TimesNewRomanPSMT" w:hAnsi="TimesNewRomanPSMT"/>
                <w:color w:val="000000"/>
              </w:rPr>
              <w:t xml:space="preserve"> </w:t>
            </w:r>
            <w:r w:rsidRPr="006A16E5">
              <w:rPr>
                <w:rFonts w:ascii="TimesNewRomanPSMT" w:hAnsi="TimesNewRomanPSMT"/>
                <w:color w:val="000000"/>
              </w:rPr>
              <w:t>единственный кусок явно заявленной ин</w:t>
            </w:r>
            <w:r>
              <w:rPr>
                <w:rFonts w:ascii="TimesNewRomanPSMT" w:hAnsi="TimesNewRomanPSMT"/>
                <w:color w:val="000000"/>
              </w:rPr>
              <w:t>формации в видном месте в корот</w:t>
            </w:r>
            <w:r w:rsidRPr="006A16E5">
              <w:rPr>
                <w:rFonts w:ascii="TimesNewRomanPSMT" w:hAnsi="TimesNewRomanPSMT"/>
                <w:color w:val="000000"/>
              </w:rPr>
              <w:t>ком, синтаксически простом тексте со знакомым контекстом и типом текста, таким как повествование или простой список. Текст обычно включает повторение информации, картинок или знакомых символов. Противоречивая информация минимальна. В задачах, требующих интерпретации, от читателя</w:t>
            </w:r>
          </w:p>
        </w:tc>
      </w:tr>
      <w:tr w:rsidR="00587F68" w:rsidTr="00020460">
        <w:tc>
          <w:tcPr>
            <w:tcW w:w="10338" w:type="dxa"/>
            <w:gridSpan w:val="2"/>
          </w:tcPr>
          <w:p w:rsidR="00587F68" w:rsidRPr="00DC7F11" w:rsidRDefault="00587F68" w:rsidP="00587F68">
            <w:pPr>
              <w:jc w:val="center"/>
              <w:rPr>
                <w:rFonts w:ascii="TimesNewRomanPSMT" w:hAnsi="TimesNewRomanPSMT"/>
                <w:b/>
                <w:color w:val="000000"/>
                <w:sz w:val="28"/>
                <w:szCs w:val="28"/>
              </w:rPr>
            </w:pPr>
            <w:r w:rsidRPr="00DC7F11">
              <w:rPr>
                <w:rFonts w:ascii="TimesNewRomanPSMT" w:hAnsi="TimesNewRomanPSMT"/>
                <w:b/>
                <w:color w:val="000000"/>
                <w:sz w:val="28"/>
                <w:szCs w:val="28"/>
              </w:rPr>
              <w:t>Математическая грамотность</w:t>
            </w:r>
          </w:p>
        </w:tc>
      </w:tr>
      <w:tr w:rsidR="006A16E5" w:rsidTr="00587F68">
        <w:tc>
          <w:tcPr>
            <w:tcW w:w="1723" w:type="dxa"/>
            <w:shd w:val="clear" w:color="auto" w:fill="D9E2F3" w:themeFill="accent5" w:themeFillTint="33"/>
          </w:tcPr>
          <w:p w:rsidR="006A16E5" w:rsidRPr="00587F68" w:rsidRDefault="00587F68" w:rsidP="006A16E5">
            <w:pPr>
              <w:rPr>
                <w:rFonts w:ascii="TimesNewRomanPSMT" w:hAnsi="TimesNewRomanPSMT"/>
                <w:b/>
                <w:color w:val="000000"/>
                <w:sz w:val="28"/>
                <w:szCs w:val="28"/>
              </w:rPr>
            </w:pPr>
            <w:r w:rsidRPr="00587F68">
              <w:rPr>
                <w:rFonts w:ascii="TimesNewRomanPSMT" w:hAnsi="TimesNewRomanPSMT"/>
                <w:b/>
                <w:color w:val="000000"/>
                <w:sz w:val="28"/>
                <w:szCs w:val="28"/>
              </w:rPr>
              <w:t>6 уровень</w:t>
            </w:r>
          </w:p>
        </w:tc>
        <w:tc>
          <w:tcPr>
            <w:tcW w:w="8615" w:type="dxa"/>
            <w:shd w:val="clear" w:color="auto" w:fill="D9E2F3" w:themeFill="accent5" w:themeFillTint="33"/>
          </w:tcPr>
          <w:p w:rsidR="006A16E5" w:rsidRPr="00587F68" w:rsidRDefault="00587F68" w:rsidP="00587F68">
            <w:pPr>
              <w:rPr>
                <w:rFonts w:ascii="TimesNewRomanPSMT" w:hAnsi="TimesNewRomanPSMT"/>
                <w:color w:val="000000"/>
              </w:rPr>
            </w:pPr>
            <w:r w:rsidRPr="00587F68">
              <w:rPr>
                <w:rFonts w:ascii="TimesNewRomanPSMT" w:hAnsi="TimesNewRomanPSMT"/>
                <w:color w:val="000000"/>
              </w:rPr>
              <w:t>На этом уровне школьники могут концептуализировать, обобщать и использовать информацию на основе исследования и моделирования сложных проблемных ситуаций, и могут использовать свои знания в</w:t>
            </w:r>
            <w:r>
              <w:rPr>
                <w:rFonts w:ascii="TimesNewRomanPSMT" w:hAnsi="TimesNewRomanPSMT"/>
                <w:color w:val="000000"/>
              </w:rPr>
              <w:t xml:space="preserve"> </w:t>
            </w:r>
            <w:r w:rsidRPr="00587F68">
              <w:rPr>
                <w:rFonts w:ascii="TimesNewRomanPSMT" w:hAnsi="TimesNewRomanPSMT"/>
                <w:color w:val="000000"/>
              </w:rPr>
              <w:t>довольно нестандартных ситуациях. Они могут гибко связывать различные</w:t>
            </w:r>
            <w:r>
              <w:rPr>
                <w:rFonts w:ascii="TimesNewRomanPSMT" w:hAnsi="TimesNewRomanPSMT"/>
                <w:color w:val="000000"/>
              </w:rPr>
              <w:t xml:space="preserve"> </w:t>
            </w:r>
            <w:r w:rsidRPr="00587F68">
              <w:rPr>
                <w:rFonts w:ascii="TimesNewRomanPSMT" w:hAnsi="TimesNewRomanPSMT"/>
                <w:color w:val="000000"/>
              </w:rPr>
              <w:t>источники информации и представления. Школьники на этом уровне способны к продвинутому математическому мышлению и рассуждению. Они демонстрируют мастерство символических и формальных математических операций, также могут разработать новые подходы и стратегии в новых нестандартных ситуациях. Школьники на этом уровне могут размышлять о своих</w:t>
            </w:r>
          </w:p>
        </w:tc>
      </w:tr>
      <w:tr w:rsidR="00587F68" w:rsidTr="00587F68">
        <w:tc>
          <w:tcPr>
            <w:tcW w:w="1723" w:type="dxa"/>
            <w:shd w:val="clear" w:color="auto" w:fill="FBE4D5" w:themeFill="accent2" w:themeFillTint="33"/>
          </w:tcPr>
          <w:p w:rsidR="00587F68" w:rsidRPr="00587F68" w:rsidRDefault="00587F68" w:rsidP="006A16E5">
            <w:pPr>
              <w:rPr>
                <w:rFonts w:ascii="TimesNewRomanPSMT" w:hAnsi="TimesNewRomanPSMT"/>
                <w:b/>
                <w:color w:val="000000"/>
                <w:sz w:val="28"/>
                <w:szCs w:val="28"/>
              </w:rPr>
            </w:pPr>
            <w:r w:rsidRPr="00587F68">
              <w:rPr>
                <w:rFonts w:ascii="TimesNewRomanPSMT" w:hAnsi="TimesNewRomanPSMT"/>
                <w:b/>
                <w:color w:val="000000"/>
                <w:sz w:val="28"/>
                <w:szCs w:val="28"/>
              </w:rPr>
              <w:t>5 уровень</w:t>
            </w:r>
          </w:p>
        </w:tc>
        <w:tc>
          <w:tcPr>
            <w:tcW w:w="8615" w:type="dxa"/>
            <w:shd w:val="clear" w:color="auto" w:fill="FBE4D5" w:themeFill="accent2" w:themeFillTint="33"/>
          </w:tcPr>
          <w:p w:rsidR="00587F68" w:rsidRPr="00587F68" w:rsidRDefault="00587F68" w:rsidP="00587F68">
            <w:pPr>
              <w:rPr>
                <w:rFonts w:ascii="TimesNewRomanPSMT" w:hAnsi="TimesNewRomanPSMT"/>
                <w:color w:val="000000"/>
              </w:rPr>
            </w:pPr>
            <w:r w:rsidRPr="00587F68">
              <w:rPr>
                <w:rFonts w:ascii="TimesNewRomanPSMT" w:hAnsi="TimesNewRomanPSMT"/>
                <w:color w:val="000000"/>
              </w:rPr>
              <w:t>Школьники могут разрабатывать и работать с моделями</w:t>
            </w:r>
            <w:r>
              <w:rPr>
                <w:rFonts w:ascii="TimesNewRomanPSMT" w:hAnsi="TimesNewRomanPSMT"/>
                <w:color w:val="000000"/>
              </w:rPr>
              <w:t xml:space="preserve"> </w:t>
            </w:r>
            <w:r w:rsidRPr="00587F68">
              <w:rPr>
                <w:rFonts w:ascii="TimesNewRomanPSMT" w:hAnsi="TimesNewRomanPSMT"/>
                <w:color w:val="000000"/>
              </w:rPr>
              <w:t xml:space="preserve">сложных ситуаций, выявлять их ограничения и допущения. Они могут выбирать, сравнивать и оценивать </w:t>
            </w:r>
            <w:r>
              <w:rPr>
                <w:rFonts w:ascii="TimesNewRomanPSMT" w:hAnsi="TimesNewRomanPSMT"/>
                <w:color w:val="000000"/>
              </w:rPr>
              <w:t xml:space="preserve"> </w:t>
            </w:r>
            <w:r w:rsidRPr="00587F68">
              <w:rPr>
                <w:rFonts w:ascii="TimesNewRomanPSMT" w:hAnsi="TimesNewRomanPSMT"/>
                <w:color w:val="000000"/>
              </w:rPr>
              <w:t>соответствующие стратегии для решения сложных проблем, связанных с этими моделями. Школьники на этом уровне могут мыслить стратегически, используя хорошо развитые навыки мышления и умение рассуждать, вникать в суть ситуации. Они аргументируют свои решения, обосновывают выводы.</w:t>
            </w:r>
          </w:p>
        </w:tc>
      </w:tr>
      <w:tr w:rsidR="00587F68" w:rsidTr="00587F68">
        <w:tc>
          <w:tcPr>
            <w:tcW w:w="1723" w:type="dxa"/>
            <w:shd w:val="clear" w:color="auto" w:fill="FFF2CC" w:themeFill="accent4" w:themeFillTint="33"/>
          </w:tcPr>
          <w:p w:rsidR="00587F68" w:rsidRPr="00587F68" w:rsidRDefault="00587F68" w:rsidP="006A16E5">
            <w:pPr>
              <w:rPr>
                <w:rFonts w:ascii="TimesNewRomanPSMT" w:hAnsi="TimesNewRomanPSMT"/>
                <w:b/>
                <w:color w:val="000000"/>
                <w:sz w:val="28"/>
                <w:szCs w:val="28"/>
              </w:rPr>
            </w:pPr>
            <w:r w:rsidRPr="00587F68">
              <w:rPr>
                <w:rFonts w:ascii="TimesNewRomanPSMT" w:hAnsi="TimesNewRomanPSMT"/>
                <w:b/>
                <w:color w:val="000000"/>
                <w:sz w:val="28"/>
                <w:szCs w:val="28"/>
              </w:rPr>
              <w:t>4 уровень</w:t>
            </w:r>
          </w:p>
        </w:tc>
        <w:tc>
          <w:tcPr>
            <w:tcW w:w="8615" w:type="dxa"/>
            <w:shd w:val="clear" w:color="auto" w:fill="FFF2CC" w:themeFill="accent4" w:themeFillTint="33"/>
          </w:tcPr>
          <w:p w:rsidR="00587F68" w:rsidRPr="00587F68" w:rsidRDefault="00587F68" w:rsidP="00CF1DE8">
            <w:pPr>
              <w:rPr>
                <w:rFonts w:ascii="TimesNewRomanPSMT" w:hAnsi="TimesNewRomanPSMT"/>
                <w:color w:val="000000"/>
              </w:rPr>
            </w:pPr>
            <w:r w:rsidRPr="00587F68">
              <w:rPr>
                <w:rFonts w:ascii="TimesNewRomanPSMT" w:hAnsi="TimesNewRomanPSMT"/>
                <w:color w:val="000000"/>
              </w:rPr>
              <w:t>Школьник может эффективно применять модели для разбора сложных, но конкретных ситуаций, которые могут включать ограничения или требовать выдвижения гипотез. Они могут выбирать и интегрировать различные представления, в том числе символические, связывая их непосредственно с аспектами реальных ситуаций. Школьники на этом уровне могут использовать свой ограниченный диапазон навыков и могут рассуждать в простых контекстах. Они могут интерпретировать, аргументировать и объяснять свои решения.</w:t>
            </w:r>
          </w:p>
        </w:tc>
      </w:tr>
      <w:tr w:rsidR="00587F68" w:rsidTr="00DC7F11">
        <w:tc>
          <w:tcPr>
            <w:tcW w:w="1723" w:type="dxa"/>
            <w:shd w:val="clear" w:color="auto" w:fill="DBDBDB" w:themeFill="accent3" w:themeFillTint="66"/>
          </w:tcPr>
          <w:p w:rsidR="00587F68" w:rsidRPr="00587F68" w:rsidRDefault="00587F68" w:rsidP="006A16E5">
            <w:pPr>
              <w:rPr>
                <w:rFonts w:ascii="TimesNewRomanPSMT" w:hAnsi="TimesNewRomanPSMT"/>
                <w:b/>
                <w:color w:val="000000"/>
                <w:sz w:val="28"/>
                <w:szCs w:val="28"/>
              </w:rPr>
            </w:pPr>
            <w:r w:rsidRPr="00587F68">
              <w:rPr>
                <w:rFonts w:ascii="TimesNewRomanPSMT" w:hAnsi="TimesNewRomanPSMT"/>
                <w:b/>
                <w:color w:val="000000"/>
                <w:sz w:val="28"/>
                <w:szCs w:val="28"/>
              </w:rPr>
              <w:t>3 уровень</w:t>
            </w:r>
          </w:p>
        </w:tc>
        <w:tc>
          <w:tcPr>
            <w:tcW w:w="8615" w:type="dxa"/>
            <w:shd w:val="clear" w:color="auto" w:fill="DBDBDB" w:themeFill="accent3" w:themeFillTint="66"/>
          </w:tcPr>
          <w:p w:rsidR="00587F68" w:rsidRPr="00587F68" w:rsidRDefault="00587F68" w:rsidP="00587F68">
            <w:pPr>
              <w:rPr>
                <w:rFonts w:ascii="TimesNewRomanPSMT" w:hAnsi="TimesNewRomanPSMT"/>
                <w:color w:val="000000"/>
              </w:rPr>
            </w:pPr>
            <w:r w:rsidRPr="00587F68">
              <w:rPr>
                <w:rFonts w:ascii="TimesNewRomanPSMT" w:hAnsi="TimesNewRomanPSMT"/>
                <w:color w:val="000000"/>
              </w:rPr>
              <w:t>Учащиеся могут выполнять четко описанные процедуры, в</w:t>
            </w:r>
            <w:r>
              <w:rPr>
                <w:rFonts w:ascii="TimesNewRomanPSMT" w:hAnsi="TimesNewRomanPSMT"/>
                <w:color w:val="000000"/>
              </w:rPr>
              <w:t xml:space="preserve"> </w:t>
            </w:r>
            <w:r w:rsidRPr="00587F68">
              <w:rPr>
                <w:rFonts w:ascii="TimesNewRomanPSMT" w:hAnsi="TimesNewRomanPSMT"/>
                <w:color w:val="000000"/>
              </w:rPr>
              <w:t>том числе те, которые требуют последо</w:t>
            </w:r>
            <w:r>
              <w:rPr>
                <w:rFonts w:ascii="TimesNewRomanPSMT" w:hAnsi="TimesNewRomanPSMT"/>
                <w:color w:val="000000"/>
              </w:rPr>
              <w:t>вательных решений. Они могут по</w:t>
            </w:r>
            <w:r w:rsidRPr="00587F68">
              <w:rPr>
                <w:rFonts w:ascii="TimesNewRomanPSMT" w:hAnsi="TimesNewRomanPSMT"/>
                <w:color w:val="000000"/>
              </w:rPr>
              <w:t xml:space="preserve">строить простую модель и на ее основе выбрать и применить простые стратегии решения проблем. Школьники на этом уровне могут интерпретировать </w:t>
            </w:r>
            <w:proofErr w:type="gramStart"/>
            <w:r w:rsidRPr="00587F68">
              <w:rPr>
                <w:rFonts w:ascii="TimesNewRomanPSMT" w:hAnsi="TimesNewRomanPSMT"/>
                <w:color w:val="000000"/>
              </w:rPr>
              <w:t xml:space="preserve">и </w:t>
            </w:r>
            <w:r>
              <w:rPr>
                <w:rFonts w:ascii="TimesNewRomanPSMT" w:hAnsi="TimesNewRomanPSMT"/>
                <w:color w:val="000000"/>
              </w:rPr>
              <w:t xml:space="preserve"> </w:t>
            </w:r>
            <w:r w:rsidRPr="00587F68">
              <w:rPr>
                <w:rFonts w:ascii="TimesNewRomanPSMT" w:hAnsi="TimesNewRomanPSMT"/>
                <w:color w:val="000000"/>
              </w:rPr>
              <w:t>использовать</w:t>
            </w:r>
            <w:proofErr w:type="gramEnd"/>
            <w:r w:rsidRPr="00587F68">
              <w:rPr>
                <w:rFonts w:ascii="TimesNewRomanPSMT" w:hAnsi="TimesNewRomanPSMT"/>
                <w:color w:val="000000"/>
              </w:rPr>
              <w:t xml:space="preserve"> знания, полученные из различных источников информации,</w:t>
            </w:r>
            <w:r>
              <w:rPr>
                <w:rFonts w:ascii="TimesNewRomanPSMT" w:hAnsi="TimesNewRomanPSMT"/>
                <w:color w:val="000000"/>
              </w:rPr>
              <w:t xml:space="preserve"> </w:t>
            </w:r>
            <w:r w:rsidRPr="00587F68">
              <w:rPr>
                <w:rFonts w:ascii="TimesNewRomanPSMT" w:hAnsi="TimesNewRomanPSMT"/>
                <w:color w:val="000000"/>
              </w:rPr>
              <w:t>строить свои рассуждения с опорой на п</w:t>
            </w:r>
            <w:r>
              <w:rPr>
                <w:rFonts w:ascii="TimesNewRomanPSMT" w:hAnsi="TimesNewRomanPSMT"/>
                <w:color w:val="000000"/>
              </w:rPr>
              <w:t>олученные знания. Они обычно де</w:t>
            </w:r>
            <w:r w:rsidRPr="00587F68">
              <w:rPr>
                <w:rFonts w:ascii="TimesNewRomanPSMT" w:hAnsi="TimesNewRomanPSMT"/>
                <w:color w:val="000000"/>
              </w:rPr>
              <w:t>монстрируют способность работать с процентами, дробями и десятичными</w:t>
            </w:r>
          </w:p>
        </w:tc>
      </w:tr>
      <w:tr w:rsidR="00DC7F11" w:rsidTr="00DC7F11">
        <w:tc>
          <w:tcPr>
            <w:tcW w:w="1723" w:type="dxa"/>
            <w:shd w:val="clear" w:color="auto" w:fill="E2EFD9" w:themeFill="accent6" w:themeFillTint="33"/>
          </w:tcPr>
          <w:p w:rsidR="00DC7F11" w:rsidRPr="00DC7F11" w:rsidRDefault="00DC7F11" w:rsidP="006A16E5">
            <w:pPr>
              <w:rPr>
                <w:rFonts w:ascii="TimesNewRomanPSMT" w:hAnsi="TimesNewRomanPSMT"/>
                <w:b/>
                <w:color w:val="000000"/>
                <w:sz w:val="28"/>
                <w:szCs w:val="28"/>
              </w:rPr>
            </w:pPr>
            <w:r w:rsidRPr="00DC7F11">
              <w:rPr>
                <w:rFonts w:ascii="TimesNewRomanPSMT" w:hAnsi="TimesNewRomanPSMT"/>
                <w:b/>
                <w:color w:val="000000"/>
                <w:sz w:val="28"/>
                <w:szCs w:val="28"/>
              </w:rPr>
              <w:t>2 уровень</w:t>
            </w:r>
          </w:p>
        </w:tc>
        <w:tc>
          <w:tcPr>
            <w:tcW w:w="8615" w:type="dxa"/>
            <w:shd w:val="clear" w:color="auto" w:fill="E2EFD9" w:themeFill="accent6" w:themeFillTint="33"/>
          </w:tcPr>
          <w:p w:rsidR="00DC7F11" w:rsidRPr="00DC7F11" w:rsidRDefault="00DC7F11" w:rsidP="00DC7F11">
            <w:pPr>
              <w:rPr>
                <w:rFonts w:ascii="TimesNewRomanPSMT" w:hAnsi="TimesNewRomanPSMT"/>
                <w:color w:val="000000"/>
              </w:rPr>
            </w:pPr>
            <w:r w:rsidRPr="00DC7F11">
              <w:rPr>
                <w:rFonts w:ascii="TimesNewRomanPSMT" w:hAnsi="TimesNewRomanPSMT"/>
                <w:color w:val="000000"/>
              </w:rPr>
              <w:t>Школьники могут интерпретировать ситуации в контекстах,</w:t>
            </w:r>
          </w:p>
          <w:p w:rsidR="00DC7F11" w:rsidRPr="00587F68" w:rsidRDefault="00DC7F11" w:rsidP="00DC7F11">
            <w:pPr>
              <w:rPr>
                <w:rFonts w:ascii="TimesNewRomanPSMT" w:hAnsi="TimesNewRomanPSMT"/>
                <w:color w:val="000000"/>
              </w:rPr>
            </w:pPr>
            <w:r w:rsidRPr="00DC7F11">
              <w:rPr>
                <w:rFonts w:ascii="TimesNewRomanPSMT" w:hAnsi="TimesNewRomanPSMT"/>
                <w:color w:val="000000"/>
              </w:rPr>
              <w:t>которые требуют не более чем прямого вывода. Они могут извлекать соответствующую информацию из одного источника и использовать один способ</w:t>
            </w:r>
            <w:r>
              <w:rPr>
                <w:rFonts w:ascii="TimesNewRomanPSMT" w:hAnsi="TimesNewRomanPSMT"/>
                <w:color w:val="000000"/>
              </w:rPr>
              <w:t xml:space="preserve"> </w:t>
            </w:r>
            <w:r w:rsidRPr="00DC7F11">
              <w:rPr>
                <w:rFonts w:ascii="TimesNewRomanPSMT" w:hAnsi="TimesNewRomanPSMT"/>
                <w:color w:val="000000"/>
              </w:rPr>
              <w:t>наглядного представления. Студенты на эт</w:t>
            </w:r>
            <w:r>
              <w:rPr>
                <w:rFonts w:ascii="TimesNewRomanPSMT" w:hAnsi="TimesNewRomanPSMT"/>
                <w:color w:val="000000"/>
              </w:rPr>
              <w:t>ом уровне могут использовать ос</w:t>
            </w:r>
            <w:r w:rsidRPr="00DC7F11">
              <w:rPr>
                <w:rFonts w:ascii="TimesNewRomanPSMT" w:hAnsi="TimesNewRomanPSMT"/>
                <w:color w:val="000000"/>
              </w:rPr>
              <w:t>новные алгоритмы, формулы, процедуры для решения проблем, связанных с</w:t>
            </w:r>
            <w:r>
              <w:rPr>
                <w:rFonts w:ascii="TimesNewRomanPSMT" w:hAnsi="TimesNewRomanPSMT"/>
                <w:color w:val="000000"/>
              </w:rPr>
              <w:t xml:space="preserve"> </w:t>
            </w:r>
            <w:r w:rsidRPr="00DC7F11">
              <w:rPr>
                <w:rFonts w:ascii="TimesNewRomanPSMT" w:hAnsi="TimesNewRomanPSMT"/>
                <w:color w:val="000000"/>
              </w:rPr>
              <w:t>целыми числами.</w:t>
            </w:r>
          </w:p>
        </w:tc>
      </w:tr>
      <w:tr w:rsidR="00DC7F11" w:rsidTr="00DC7F11">
        <w:trPr>
          <w:trHeight w:val="1505"/>
        </w:trPr>
        <w:tc>
          <w:tcPr>
            <w:tcW w:w="1723" w:type="dxa"/>
            <w:shd w:val="clear" w:color="auto" w:fill="F4B083" w:themeFill="accent2" w:themeFillTint="99"/>
          </w:tcPr>
          <w:p w:rsidR="00DC7F11" w:rsidRPr="00DC7F11" w:rsidRDefault="00DC7F11" w:rsidP="006A16E5">
            <w:pPr>
              <w:rPr>
                <w:rFonts w:ascii="TimesNewRomanPSMT" w:hAnsi="TimesNewRomanPSMT"/>
                <w:b/>
                <w:color w:val="000000"/>
                <w:sz w:val="28"/>
                <w:szCs w:val="28"/>
              </w:rPr>
            </w:pPr>
            <w:r w:rsidRPr="00DC7F11">
              <w:rPr>
                <w:rFonts w:ascii="TimesNewRomanPSMT" w:hAnsi="TimesNewRomanPSMT"/>
                <w:b/>
                <w:color w:val="000000"/>
                <w:sz w:val="28"/>
                <w:szCs w:val="28"/>
              </w:rPr>
              <w:t>1 уровень</w:t>
            </w:r>
          </w:p>
        </w:tc>
        <w:tc>
          <w:tcPr>
            <w:tcW w:w="8615" w:type="dxa"/>
            <w:shd w:val="clear" w:color="auto" w:fill="F4B083" w:themeFill="accent2" w:themeFillTint="99"/>
          </w:tcPr>
          <w:p w:rsidR="00DC7F11" w:rsidRPr="00DC7F11" w:rsidRDefault="00DC7F11" w:rsidP="00DC7F11">
            <w:pPr>
              <w:rPr>
                <w:rFonts w:ascii="TimesNewRomanPSMT" w:hAnsi="TimesNewRomanPSMT"/>
                <w:color w:val="000000"/>
              </w:rPr>
            </w:pPr>
            <w:r w:rsidRPr="00DC7F11">
              <w:rPr>
                <w:rFonts w:ascii="TimesNewRomanPSMT" w:hAnsi="TimesNewRomanPSMT"/>
                <w:color w:val="000000"/>
              </w:rPr>
              <w:t>Школьники могут отвечать на вопросы, связанные со знакомыми контекстами, где присутствует вся соответствующая информация и вопросы четко определены. Они способны идентифицировать информацию и выполнять рутинные процедуры в соответствии с прямыми инструкциями в конкретных ситуациях. Они могут выполнять действия, которые почти всегда очевидны и следуют непосредственно из данных математических условий</w:t>
            </w:r>
          </w:p>
        </w:tc>
      </w:tr>
      <w:tr w:rsidR="00DC7F11" w:rsidTr="00DC7F11">
        <w:trPr>
          <w:trHeight w:val="392"/>
        </w:trPr>
        <w:tc>
          <w:tcPr>
            <w:tcW w:w="10338" w:type="dxa"/>
            <w:gridSpan w:val="2"/>
            <w:shd w:val="clear" w:color="auto" w:fill="auto"/>
          </w:tcPr>
          <w:p w:rsidR="00DC7F11" w:rsidRPr="00DC7F11" w:rsidRDefault="00DC7F11" w:rsidP="00DC7F11">
            <w:pPr>
              <w:jc w:val="center"/>
              <w:rPr>
                <w:rFonts w:ascii="TimesNewRomanPSMT" w:hAnsi="TimesNewRomanPSMT"/>
                <w:b/>
                <w:color w:val="000000"/>
                <w:sz w:val="28"/>
                <w:szCs w:val="28"/>
              </w:rPr>
            </w:pPr>
            <w:r w:rsidRPr="00DC7F11">
              <w:rPr>
                <w:rFonts w:ascii="TimesNewRomanPSMT" w:hAnsi="TimesNewRomanPSMT"/>
                <w:b/>
                <w:color w:val="000000"/>
                <w:sz w:val="28"/>
                <w:szCs w:val="28"/>
              </w:rPr>
              <w:t>Естественно-научная грамотность</w:t>
            </w:r>
          </w:p>
        </w:tc>
      </w:tr>
      <w:tr w:rsidR="00DC7F11" w:rsidTr="00DC7F11">
        <w:trPr>
          <w:trHeight w:val="707"/>
        </w:trPr>
        <w:tc>
          <w:tcPr>
            <w:tcW w:w="1723" w:type="dxa"/>
            <w:shd w:val="clear" w:color="auto" w:fill="D9E2F3" w:themeFill="accent5" w:themeFillTint="33"/>
          </w:tcPr>
          <w:p w:rsidR="00DC7F11" w:rsidRPr="00DC7F11" w:rsidRDefault="00DC7F11" w:rsidP="006A16E5">
            <w:pPr>
              <w:rPr>
                <w:rFonts w:ascii="TimesNewRomanPSMT" w:hAnsi="TimesNewRomanPSMT"/>
                <w:b/>
                <w:color w:val="000000"/>
                <w:sz w:val="28"/>
                <w:szCs w:val="28"/>
              </w:rPr>
            </w:pPr>
            <w:r w:rsidRPr="00DC7F11">
              <w:rPr>
                <w:rFonts w:ascii="TimesNewRomanPSMT" w:hAnsi="TimesNewRomanPSMT"/>
                <w:b/>
                <w:color w:val="000000"/>
                <w:sz w:val="28"/>
                <w:szCs w:val="28"/>
              </w:rPr>
              <w:t>6 уровень</w:t>
            </w:r>
          </w:p>
        </w:tc>
        <w:tc>
          <w:tcPr>
            <w:tcW w:w="8615" w:type="dxa"/>
            <w:shd w:val="clear" w:color="auto" w:fill="D9E2F3" w:themeFill="accent5" w:themeFillTint="33"/>
          </w:tcPr>
          <w:p w:rsidR="00DC7F11" w:rsidRPr="00DC7F11" w:rsidRDefault="00DC7F11" w:rsidP="00DC7F11">
            <w:pPr>
              <w:rPr>
                <w:rFonts w:ascii="TimesNewRomanPSMT" w:hAnsi="TimesNewRomanPSMT"/>
                <w:color w:val="000000"/>
              </w:rPr>
            </w:pPr>
            <w:r w:rsidRPr="00DC7F11">
              <w:rPr>
                <w:rFonts w:ascii="TimesNewRomanPSMT" w:hAnsi="TimesNewRomanPSMT"/>
                <w:color w:val="000000"/>
              </w:rPr>
              <w:t>Учащиеся, достигшие 6 уровня, могут опираться на целый</w:t>
            </w:r>
            <w:r>
              <w:rPr>
                <w:rFonts w:ascii="TimesNewRomanPSMT" w:hAnsi="TimesNewRomanPSMT"/>
                <w:color w:val="000000"/>
              </w:rPr>
              <w:t xml:space="preserve"> </w:t>
            </w:r>
            <w:r w:rsidRPr="00DC7F11">
              <w:rPr>
                <w:rFonts w:ascii="TimesNewRomanPSMT" w:hAnsi="TimesNewRomanPSMT"/>
                <w:color w:val="000000"/>
              </w:rPr>
              <w:t>ряд взаимосвязанных естественнонаучных</w:t>
            </w:r>
            <w:r>
              <w:rPr>
                <w:rFonts w:ascii="TimesNewRomanPSMT" w:hAnsi="TimesNewRomanPSMT"/>
                <w:color w:val="000000"/>
              </w:rPr>
              <w:t xml:space="preserve"> идей и понятий из области физи</w:t>
            </w:r>
            <w:r w:rsidRPr="00DC7F11">
              <w:rPr>
                <w:rFonts w:ascii="TimesNewRomanPSMT" w:hAnsi="TimesNewRomanPSMT"/>
                <w:color w:val="000000"/>
              </w:rPr>
              <w:t>ки, биологии, географии и астрономии и использовать знания содержания,</w:t>
            </w:r>
            <w:r>
              <w:rPr>
                <w:rFonts w:ascii="TimesNewRomanPSMT" w:hAnsi="TimesNewRomanPSMT"/>
                <w:color w:val="000000"/>
              </w:rPr>
              <w:t xml:space="preserve"> </w:t>
            </w:r>
            <w:r w:rsidRPr="00DC7F11">
              <w:rPr>
                <w:rFonts w:ascii="TimesNewRomanPSMT" w:hAnsi="TimesNewRomanPSMT"/>
                <w:color w:val="000000"/>
              </w:rPr>
              <w:t>процедур и методов познания для формули</w:t>
            </w:r>
            <w:r>
              <w:rPr>
                <w:rFonts w:ascii="TimesNewRomanPSMT" w:hAnsi="TimesNewRomanPSMT"/>
                <w:color w:val="000000"/>
              </w:rPr>
              <w:t>рования гипотез относительно но</w:t>
            </w:r>
            <w:r w:rsidRPr="00DC7F11">
              <w:rPr>
                <w:rFonts w:ascii="TimesNewRomanPSMT" w:hAnsi="TimesNewRomanPSMT"/>
                <w:color w:val="000000"/>
              </w:rPr>
              <w:t>вых научных явлений, событий и проце</w:t>
            </w:r>
            <w:r>
              <w:rPr>
                <w:rFonts w:ascii="TimesNewRomanPSMT" w:hAnsi="TimesNewRomanPSMT"/>
                <w:color w:val="000000"/>
              </w:rPr>
              <w:t>ссов или для формулирования про</w:t>
            </w:r>
            <w:r w:rsidRPr="00DC7F11">
              <w:rPr>
                <w:rFonts w:ascii="TimesNewRomanPSMT" w:hAnsi="TimesNewRomanPSMT"/>
                <w:color w:val="000000"/>
              </w:rPr>
              <w:t>гнозов. При интерпретации данных и использовании научных доказательств</w:t>
            </w:r>
            <w:r>
              <w:rPr>
                <w:rFonts w:ascii="TimesNewRomanPSMT" w:hAnsi="TimesNewRomanPSMT"/>
                <w:color w:val="000000"/>
              </w:rPr>
              <w:t xml:space="preserve"> </w:t>
            </w:r>
            <w:r w:rsidRPr="00DC7F11">
              <w:rPr>
                <w:rFonts w:ascii="TimesNewRomanPSMT" w:hAnsi="TimesNewRomanPSMT"/>
                <w:color w:val="000000"/>
              </w:rPr>
              <w:t>они способны отличать относящуюся к теме информацию от не относящейся</w:t>
            </w:r>
            <w:r>
              <w:rPr>
                <w:rFonts w:ascii="TimesNewRomanPSMT" w:hAnsi="TimesNewRomanPSMT"/>
                <w:color w:val="000000"/>
              </w:rPr>
              <w:t xml:space="preserve"> </w:t>
            </w:r>
            <w:r w:rsidRPr="00DC7F11">
              <w:rPr>
                <w:rFonts w:ascii="TimesNewRomanPSMT" w:hAnsi="TimesNewRomanPSMT"/>
                <w:color w:val="000000"/>
              </w:rPr>
              <w:t>и способны опираться на знания, полученные ими вне обычной школьной</w:t>
            </w:r>
            <w:r w:rsidRPr="00DC7F11">
              <w:rPr>
                <w:rFonts w:ascii="TimesNewRomanPSMT" w:hAnsi="TimesNewRomanPSMT"/>
                <w:color w:val="000000"/>
              </w:rPr>
              <w:br/>
              <w:t>программы. Они могут различать аргументы, которые основаны на научных</w:t>
            </w:r>
            <w:r>
              <w:rPr>
                <w:rFonts w:ascii="TimesNewRomanPSMT" w:hAnsi="TimesNewRomanPSMT"/>
                <w:color w:val="000000"/>
              </w:rPr>
              <w:t xml:space="preserve"> </w:t>
            </w:r>
            <w:r w:rsidRPr="00DC7F11">
              <w:rPr>
                <w:rFonts w:ascii="TimesNewRomanPSMT" w:hAnsi="TimesNewRomanPSMT"/>
                <w:color w:val="000000"/>
              </w:rPr>
              <w:t xml:space="preserve">данных и </w:t>
            </w:r>
            <w:r w:rsidRPr="00DC7F11">
              <w:rPr>
                <w:rFonts w:ascii="TimesNewRomanPSMT" w:hAnsi="TimesNewRomanPSMT"/>
                <w:color w:val="000000"/>
              </w:rPr>
              <w:lastRenderedPageBreak/>
              <w:t>теориях, и аргументы, основан</w:t>
            </w:r>
            <w:r>
              <w:rPr>
                <w:rFonts w:ascii="TimesNewRomanPSMT" w:hAnsi="TimesNewRomanPSMT"/>
                <w:color w:val="000000"/>
              </w:rPr>
              <w:t>ные на других соображениях. Уча</w:t>
            </w:r>
            <w:r w:rsidRPr="00DC7F11">
              <w:rPr>
                <w:rFonts w:ascii="TimesNewRomanPSMT" w:hAnsi="TimesNewRomanPSMT"/>
                <w:color w:val="000000"/>
              </w:rPr>
              <w:t>щиеся, достигшие 6 уровня, могут дать оценку альтернативным способам</w:t>
            </w:r>
            <w:r>
              <w:rPr>
                <w:rFonts w:ascii="TimesNewRomanPSMT" w:hAnsi="TimesNewRomanPSMT"/>
                <w:color w:val="000000"/>
              </w:rPr>
              <w:t>.</w:t>
            </w:r>
          </w:p>
        </w:tc>
      </w:tr>
      <w:tr w:rsidR="00DC7F11" w:rsidTr="000434EB">
        <w:trPr>
          <w:trHeight w:val="707"/>
        </w:trPr>
        <w:tc>
          <w:tcPr>
            <w:tcW w:w="1723" w:type="dxa"/>
            <w:shd w:val="clear" w:color="auto" w:fill="FBE4D5" w:themeFill="accent2" w:themeFillTint="33"/>
          </w:tcPr>
          <w:p w:rsidR="00DC7F11" w:rsidRPr="00DC7F11" w:rsidRDefault="00DC7F11" w:rsidP="006A16E5">
            <w:pPr>
              <w:rPr>
                <w:rFonts w:ascii="TimesNewRomanPSMT" w:hAnsi="TimesNewRomanPSMT"/>
                <w:b/>
                <w:color w:val="000000"/>
                <w:sz w:val="28"/>
                <w:szCs w:val="28"/>
              </w:rPr>
            </w:pPr>
            <w:r w:rsidRPr="00DC7F11">
              <w:rPr>
                <w:rFonts w:ascii="TimesNewRomanPSMT" w:hAnsi="TimesNewRomanPSMT"/>
                <w:b/>
                <w:color w:val="000000"/>
                <w:sz w:val="28"/>
                <w:szCs w:val="28"/>
              </w:rPr>
              <w:lastRenderedPageBreak/>
              <w:t>5 уровень</w:t>
            </w:r>
          </w:p>
        </w:tc>
        <w:tc>
          <w:tcPr>
            <w:tcW w:w="8615" w:type="dxa"/>
            <w:shd w:val="clear" w:color="auto" w:fill="FBE4D5" w:themeFill="accent2" w:themeFillTint="33"/>
          </w:tcPr>
          <w:p w:rsidR="00DC7F11" w:rsidRPr="000434EB" w:rsidRDefault="00DC7F11" w:rsidP="000434EB">
            <w:pPr>
              <w:jc w:val="both"/>
              <w:rPr>
                <w:rFonts w:ascii="TimesNewRomanPSMT" w:hAnsi="TimesNewRomanPSMT"/>
                <w:color w:val="000000"/>
              </w:rPr>
            </w:pPr>
            <w:r w:rsidRPr="000434EB">
              <w:rPr>
                <w:rFonts w:ascii="TimesNewRomanPSMT" w:hAnsi="TimesNewRomanPSMT"/>
                <w:color w:val="000000"/>
              </w:rPr>
              <w:t>Учащиеся, достигшие 5 уровня, могут использовать абстрактные естественнонаучные идеи или понятия, чтобы объяснить незнакомые им и более сложные, комплексные, явления, события и процессы, включающие в себя несколько причинно-следственных связей. Они могут применять более сложные знания, связанные с научным познанием для того, чтобы</w:t>
            </w:r>
            <w:r w:rsidR="000434EB">
              <w:rPr>
                <w:rFonts w:ascii="TimesNewRomanPSMT" w:hAnsi="TimesNewRomanPSMT"/>
                <w:color w:val="000000"/>
              </w:rPr>
              <w:t xml:space="preserve"> </w:t>
            </w:r>
            <w:r w:rsidRPr="000434EB">
              <w:rPr>
                <w:rFonts w:ascii="TimesNewRomanPSMT" w:hAnsi="TimesNewRomanPSMT"/>
                <w:color w:val="000000"/>
              </w:rPr>
              <w:t>дать оценку различным способам проведения экспериментов и обосновать</w:t>
            </w:r>
            <w:r w:rsidR="000434EB">
              <w:rPr>
                <w:rFonts w:ascii="TimesNewRomanPSMT" w:hAnsi="TimesNewRomanPSMT"/>
                <w:color w:val="000000"/>
              </w:rPr>
              <w:t xml:space="preserve"> </w:t>
            </w:r>
            <w:r w:rsidRPr="000434EB">
              <w:rPr>
                <w:rFonts w:ascii="TimesNewRomanPSMT" w:hAnsi="TimesNewRomanPSMT"/>
                <w:color w:val="000000"/>
              </w:rPr>
              <w:t>свой выбор, а также способны использовать теоретические знания для интерпретации информации или формулирования прогнозов. Учащиеся, дости</w:t>
            </w:r>
            <w:r w:rsidR="000434EB">
              <w:rPr>
                <w:rFonts w:ascii="TimesNewRomanPSMT" w:hAnsi="TimesNewRomanPSMT"/>
                <w:color w:val="000000"/>
              </w:rPr>
              <w:t>г</w:t>
            </w:r>
            <w:r w:rsidRPr="000434EB">
              <w:rPr>
                <w:rFonts w:ascii="TimesNewRomanPSMT" w:hAnsi="TimesNewRomanPSMT"/>
                <w:color w:val="000000"/>
              </w:rPr>
              <w:t xml:space="preserve">шие 5 уровня, могут оценить различные способы исследования предложенного им вопроса с научной точки зрения и </w:t>
            </w:r>
            <w:r w:rsidR="000434EB" w:rsidRPr="000434EB">
              <w:rPr>
                <w:rFonts w:ascii="TimesNewRomanPSMT" w:hAnsi="TimesNewRomanPSMT"/>
                <w:color w:val="000000"/>
              </w:rPr>
              <w:t>видеть ограничения при интерпретации данных, включая источники погрешностей и неопределенностей в</w:t>
            </w:r>
            <w:r w:rsidR="000434EB">
              <w:rPr>
                <w:rFonts w:ascii="TimesNewRomanPSMT" w:hAnsi="TimesNewRomanPSMT"/>
                <w:color w:val="000000"/>
              </w:rPr>
              <w:t xml:space="preserve"> </w:t>
            </w:r>
            <w:r w:rsidR="000434EB" w:rsidRPr="000434EB">
              <w:rPr>
                <w:rFonts w:ascii="TimesNewRomanPSMT" w:hAnsi="TimesNewRomanPSMT"/>
                <w:color w:val="000000"/>
              </w:rPr>
              <w:br/>
              <w:t>научных данных</w:t>
            </w:r>
            <w:r w:rsidR="000434EB">
              <w:rPr>
                <w:rFonts w:ascii="TimesNewRomanPSMT" w:hAnsi="TimesNewRomanPSMT"/>
                <w:color w:val="000000"/>
              </w:rPr>
              <w:t>.</w:t>
            </w:r>
          </w:p>
        </w:tc>
      </w:tr>
      <w:tr w:rsidR="000434EB" w:rsidTr="000434EB">
        <w:trPr>
          <w:trHeight w:val="707"/>
        </w:trPr>
        <w:tc>
          <w:tcPr>
            <w:tcW w:w="1723" w:type="dxa"/>
            <w:shd w:val="clear" w:color="auto" w:fill="FFF2CC" w:themeFill="accent4" w:themeFillTint="33"/>
          </w:tcPr>
          <w:p w:rsidR="000434EB" w:rsidRPr="000434EB" w:rsidRDefault="000434EB" w:rsidP="006A16E5">
            <w:pPr>
              <w:rPr>
                <w:rFonts w:ascii="TimesNewRomanPSMT" w:hAnsi="TimesNewRomanPSMT"/>
                <w:b/>
                <w:color w:val="000000"/>
                <w:sz w:val="28"/>
                <w:szCs w:val="28"/>
              </w:rPr>
            </w:pPr>
            <w:r w:rsidRPr="000434EB">
              <w:rPr>
                <w:rFonts w:ascii="TimesNewRomanPSMT" w:hAnsi="TimesNewRomanPSMT"/>
                <w:b/>
                <w:color w:val="000000"/>
                <w:sz w:val="28"/>
                <w:szCs w:val="28"/>
              </w:rPr>
              <w:t>4 уровень</w:t>
            </w:r>
          </w:p>
        </w:tc>
        <w:tc>
          <w:tcPr>
            <w:tcW w:w="8615" w:type="dxa"/>
            <w:shd w:val="clear" w:color="auto" w:fill="FFF2CC" w:themeFill="accent4" w:themeFillTint="33"/>
          </w:tcPr>
          <w:p w:rsidR="000434EB" w:rsidRPr="000434EB" w:rsidRDefault="000434EB" w:rsidP="000434EB">
            <w:pPr>
              <w:jc w:val="both"/>
              <w:rPr>
                <w:rFonts w:ascii="TimesNewRomanPSMT" w:hAnsi="TimesNewRomanPSMT"/>
                <w:color w:val="000000"/>
              </w:rPr>
            </w:pPr>
            <w:r w:rsidRPr="000434EB">
              <w:rPr>
                <w:rFonts w:ascii="TimesNewRomanPSMT" w:hAnsi="TimesNewRomanPSMT"/>
                <w:color w:val="000000"/>
              </w:rPr>
              <w:t>Учащиеся, достигшие 4 уровня, могут использовать более сложные или более абстрактные знания, которые им либо предоставлены, либо они их вспомнили, для объяснения достаточно сложных или не совсем знакомых ситуаций и процессов. Они могут проводить эксперименты, включающие две или более независимые переменные, для ограниченного круга задач. Они способны обосновать план эксперимента, опираясь на элементы знаний о процедурах и методах познания. Учащиеся, достигшие 4 уровня,</w:t>
            </w:r>
            <w:r w:rsidRPr="000434EB">
              <w:rPr>
                <w:rFonts w:ascii="TimesNewRomanPSMT" w:hAnsi="TimesNewRomanPSMT"/>
                <w:color w:val="000000"/>
              </w:rPr>
              <w:br/>
              <w:t>могут интерпретировать данные, относящиеся к не слишком сложному набору данных, или в не вполне знакомых контекстах, получать выводы, вытекающие из анализа данных, приводя обоснование своих выводов</w:t>
            </w:r>
          </w:p>
        </w:tc>
      </w:tr>
      <w:tr w:rsidR="000434EB" w:rsidTr="000434EB">
        <w:trPr>
          <w:trHeight w:val="707"/>
        </w:trPr>
        <w:tc>
          <w:tcPr>
            <w:tcW w:w="1723" w:type="dxa"/>
            <w:shd w:val="clear" w:color="auto" w:fill="EDEDED" w:themeFill="accent3" w:themeFillTint="33"/>
          </w:tcPr>
          <w:p w:rsidR="000434EB" w:rsidRPr="000434EB" w:rsidRDefault="000434EB" w:rsidP="006A16E5">
            <w:pPr>
              <w:rPr>
                <w:rFonts w:ascii="TimesNewRomanPSMT" w:hAnsi="TimesNewRomanPSMT"/>
                <w:b/>
                <w:color w:val="000000"/>
                <w:sz w:val="28"/>
                <w:szCs w:val="28"/>
              </w:rPr>
            </w:pPr>
            <w:r w:rsidRPr="000434EB">
              <w:rPr>
                <w:rFonts w:ascii="TimesNewRomanPSMT" w:hAnsi="TimesNewRomanPSMT"/>
                <w:b/>
                <w:color w:val="000000"/>
                <w:sz w:val="28"/>
                <w:szCs w:val="28"/>
              </w:rPr>
              <w:t>2 уровень</w:t>
            </w:r>
          </w:p>
        </w:tc>
        <w:tc>
          <w:tcPr>
            <w:tcW w:w="8615" w:type="dxa"/>
            <w:shd w:val="clear" w:color="auto" w:fill="EDEDED" w:themeFill="accent3" w:themeFillTint="33"/>
          </w:tcPr>
          <w:p w:rsidR="000434EB" w:rsidRPr="000434EB" w:rsidRDefault="000434EB" w:rsidP="000434EB">
            <w:pPr>
              <w:jc w:val="both"/>
              <w:rPr>
                <w:rFonts w:ascii="TimesNewRomanPSMT" w:hAnsi="TimesNewRomanPSMT"/>
                <w:color w:val="000000"/>
              </w:rPr>
            </w:pPr>
            <w:r w:rsidRPr="000434EB">
              <w:rPr>
                <w:rFonts w:ascii="TimesNewRomanPSMT" w:hAnsi="TimesNewRomanPSMT"/>
                <w:color w:val="000000"/>
              </w:rPr>
              <w:t>Учащиеся, достигшие 2 уровня, могут опираться на знания</w:t>
            </w:r>
            <w:r w:rsidRPr="000434EB">
              <w:rPr>
                <w:rFonts w:ascii="TimesNewRomanPSMT" w:hAnsi="TimesNewRomanPSMT"/>
                <w:color w:val="000000"/>
              </w:rPr>
              <w:br/>
              <w:t>повседневного содержания и базовые процедурные знания для распознавания научного объяснения, интерпретации данных, а также распознать задачу, ре-</w:t>
            </w:r>
            <w:r w:rsidRPr="000434EB">
              <w:rPr>
                <w:rFonts w:ascii="TimesNewRomanPSMT" w:hAnsi="TimesNewRomanPSMT"/>
                <w:color w:val="000000"/>
              </w:rPr>
              <w:br/>
              <w:t>шаемую в простом экспериментальном исследовании. Они могут использо-</w:t>
            </w:r>
            <w:r w:rsidRPr="000434EB">
              <w:rPr>
                <w:rFonts w:ascii="TimesNewRomanPSMT" w:hAnsi="TimesNewRomanPSMT"/>
                <w:color w:val="000000"/>
              </w:rPr>
              <w:br/>
              <w:t>вать базовые или повседневные естественнонаучные знания, чтобы распо-</w:t>
            </w:r>
            <w:r w:rsidRPr="000434EB">
              <w:rPr>
                <w:rFonts w:ascii="TimesNewRomanPSMT" w:hAnsi="TimesNewRomanPSMT"/>
                <w:color w:val="000000"/>
              </w:rPr>
              <w:br/>
              <w:t>знать адекватный вывод из простого набора данных. Они демонстрируют ба-</w:t>
            </w:r>
            <w:r w:rsidRPr="000434EB">
              <w:rPr>
                <w:rFonts w:ascii="TimesNewRomanPSMT" w:hAnsi="TimesNewRomanPSMT"/>
                <w:color w:val="000000"/>
              </w:rPr>
              <w:br/>
              <w:t>зовые познавательные умения, распознавая вопросы, которые могут изучаться естественнонаучными методами</w:t>
            </w:r>
          </w:p>
        </w:tc>
      </w:tr>
      <w:tr w:rsidR="000434EB" w:rsidTr="000434EB">
        <w:trPr>
          <w:trHeight w:val="707"/>
        </w:trPr>
        <w:tc>
          <w:tcPr>
            <w:tcW w:w="1723" w:type="dxa"/>
            <w:shd w:val="clear" w:color="auto" w:fill="F7CAAC" w:themeFill="accent2" w:themeFillTint="66"/>
          </w:tcPr>
          <w:p w:rsidR="000434EB" w:rsidRPr="000434EB" w:rsidRDefault="000434EB" w:rsidP="006A16E5">
            <w:pPr>
              <w:rPr>
                <w:rFonts w:ascii="TimesNewRomanPSMT" w:hAnsi="TimesNewRomanPSMT"/>
                <w:b/>
                <w:color w:val="000000"/>
                <w:sz w:val="28"/>
                <w:szCs w:val="28"/>
              </w:rPr>
            </w:pPr>
            <w:r w:rsidRPr="000434EB">
              <w:rPr>
                <w:rFonts w:ascii="TimesNewRomanPSMT" w:hAnsi="TimesNewRomanPSMT"/>
                <w:b/>
                <w:color w:val="000000"/>
                <w:sz w:val="28"/>
                <w:szCs w:val="28"/>
              </w:rPr>
              <w:t>1 уровень</w:t>
            </w:r>
          </w:p>
        </w:tc>
        <w:tc>
          <w:tcPr>
            <w:tcW w:w="8615" w:type="dxa"/>
            <w:shd w:val="clear" w:color="auto" w:fill="F7CAAC" w:themeFill="accent2" w:themeFillTint="66"/>
          </w:tcPr>
          <w:p w:rsidR="000434EB" w:rsidRPr="000434EB" w:rsidRDefault="000434EB" w:rsidP="000434EB">
            <w:pPr>
              <w:jc w:val="both"/>
              <w:rPr>
                <w:rFonts w:ascii="TimesNewRomanPSMT" w:hAnsi="TimesNewRomanPSMT"/>
                <w:color w:val="000000"/>
              </w:rPr>
            </w:pPr>
            <w:r w:rsidRPr="000434EB">
              <w:rPr>
                <w:rFonts w:ascii="TimesNewRomanPSMT" w:hAnsi="TimesNewRomanPSMT"/>
                <w:color w:val="000000"/>
              </w:rPr>
              <w:t xml:space="preserve">Учащиеся, достигшие 1 уровня, могут использовать </w:t>
            </w:r>
            <w:proofErr w:type="spellStart"/>
            <w:r w:rsidRPr="000434EB">
              <w:rPr>
                <w:rFonts w:ascii="TimesNewRomanPSMT" w:hAnsi="TimesNewRomanPSMT"/>
                <w:color w:val="000000"/>
              </w:rPr>
              <w:t>повсе</w:t>
            </w:r>
            <w:proofErr w:type="spellEnd"/>
            <w:r w:rsidRPr="000434EB">
              <w:rPr>
                <w:rFonts w:ascii="TimesNewRomanPSMT" w:hAnsi="TimesNewRomanPSMT"/>
                <w:color w:val="000000"/>
              </w:rPr>
              <w:t>-</w:t>
            </w:r>
            <w:r w:rsidRPr="000434EB">
              <w:rPr>
                <w:rFonts w:ascii="TimesNewRomanPSMT" w:hAnsi="TimesNewRomanPSMT"/>
                <w:color w:val="000000"/>
              </w:rPr>
              <w:br/>
              <w:t xml:space="preserve">дневные содержательные и процедурные знания, чтобы распознавать </w:t>
            </w:r>
            <w:proofErr w:type="spellStart"/>
            <w:r w:rsidRPr="000434EB">
              <w:rPr>
                <w:rFonts w:ascii="TimesNewRomanPSMT" w:hAnsi="TimesNewRomanPSMT"/>
                <w:color w:val="000000"/>
              </w:rPr>
              <w:t>объяс</w:t>
            </w:r>
            <w:proofErr w:type="spellEnd"/>
            <w:r w:rsidRPr="000434EB">
              <w:rPr>
                <w:rFonts w:ascii="TimesNewRomanPSMT" w:hAnsi="TimesNewRomanPSMT"/>
                <w:color w:val="000000"/>
              </w:rPr>
              <w:t>-</w:t>
            </w:r>
            <w:r w:rsidRPr="000434EB">
              <w:rPr>
                <w:rFonts w:ascii="TimesNewRomanPSMT" w:hAnsi="TimesNewRomanPSMT"/>
                <w:color w:val="000000"/>
              </w:rPr>
              <w:br/>
            </w:r>
            <w:proofErr w:type="spellStart"/>
            <w:r w:rsidRPr="000434EB">
              <w:rPr>
                <w:rFonts w:ascii="TimesNewRomanPSMT" w:hAnsi="TimesNewRomanPSMT"/>
                <w:color w:val="000000"/>
              </w:rPr>
              <w:t>нение</w:t>
            </w:r>
            <w:proofErr w:type="spellEnd"/>
            <w:r w:rsidRPr="000434EB">
              <w:rPr>
                <w:rFonts w:ascii="TimesNewRomanPSMT" w:hAnsi="TimesNewRomanPSMT"/>
                <w:color w:val="000000"/>
              </w:rPr>
              <w:t xml:space="preserve"> простого научного явления. При поддержке они могут выполнять по</w:t>
            </w:r>
            <w:r w:rsidRPr="000434EB">
              <w:rPr>
                <w:rFonts w:ascii="TimesNewRomanPSMT" w:hAnsi="TimesNewRomanPSMT"/>
                <w:color w:val="000000"/>
              </w:rPr>
              <w:br/>
              <w:t>заданной процедуре исследования не более чем с двумя переменными. Они</w:t>
            </w:r>
            <w:r w:rsidRPr="000434EB">
              <w:rPr>
                <w:rFonts w:ascii="TimesNewRomanPSMT" w:hAnsi="TimesNewRomanPSMT"/>
                <w:color w:val="000000"/>
              </w:rPr>
              <w:br/>
              <w:t xml:space="preserve">способны видеть простые причинно-следственные или корреляционные </w:t>
            </w:r>
            <w:proofErr w:type="spellStart"/>
            <w:r w:rsidRPr="000434EB">
              <w:rPr>
                <w:rFonts w:ascii="TimesNewRomanPSMT" w:hAnsi="TimesNewRomanPSMT"/>
                <w:color w:val="000000"/>
              </w:rPr>
              <w:t>свя</w:t>
            </w:r>
            <w:proofErr w:type="spellEnd"/>
            <w:r w:rsidRPr="000434EB">
              <w:rPr>
                <w:rFonts w:ascii="TimesNewRomanPSMT" w:hAnsi="TimesNewRomanPSMT"/>
                <w:color w:val="000000"/>
              </w:rPr>
              <w:t>-</w:t>
            </w:r>
            <w:r w:rsidRPr="000434EB">
              <w:rPr>
                <w:rFonts w:ascii="TimesNewRomanPSMT" w:hAnsi="TimesNewRomanPSMT"/>
                <w:color w:val="000000"/>
              </w:rPr>
              <w:br/>
            </w:r>
            <w:proofErr w:type="spellStart"/>
            <w:r w:rsidRPr="000434EB">
              <w:rPr>
                <w:rFonts w:ascii="TimesNewRomanPSMT" w:hAnsi="TimesNewRomanPSMT"/>
                <w:color w:val="000000"/>
              </w:rPr>
              <w:t>зи</w:t>
            </w:r>
            <w:proofErr w:type="spellEnd"/>
            <w:r w:rsidRPr="000434EB">
              <w:rPr>
                <w:rFonts w:ascii="TimesNewRomanPSMT" w:hAnsi="TimesNewRomanPSMT"/>
                <w:color w:val="000000"/>
              </w:rPr>
              <w:t xml:space="preserve"> и интерпретировать графические и другие визуальные данные, когда для</w:t>
            </w:r>
            <w:r w:rsidRPr="000434EB">
              <w:rPr>
                <w:rFonts w:ascii="TimesNewRomanPSMT" w:hAnsi="TimesNewRomanPSMT"/>
                <w:color w:val="000000"/>
              </w:rPr>
              <w:br/>
              <w:t>этого требуются умения низкого уровня. Они могут выбрать лучшее научное</w:t>
            </w:r>
            <w:r w:rsidRPr="000434EB">
              <w:rPr>
                <w:rFonts w:ascii="TimesNewRomanPSMT" w:hAnsi="TimesNewRomanPSMT"/>
                <w:color w:val="000000"/>
              </w:rPr>
              <w:br/>
              <w:t>объяснение для представленных данных в знакомых ситуациях, относящихся</w:t>
            </w:r>
            <w:r>
              <w:rPr>
                <w:rFonts w:ascii="TimesNewRomanPSMT" w:hAnsi="TimesNewRomanPSMT"/>
                <w:color w:val="000000"/>
              </w:rPr>
              <w:t>.</w:t>
            </w:r>
          </w:p>
        </w:tc>
      </w:tr>
    </w:tbl>
    <w:p w:rsidR="00810C71" w:rsidRDefault="00810C71" w:rsidP="00E62325">
      <w:pPr>
        <w:rPr>
          <w:rFonts w:ascii="Times New Roman" w:hAnsi="Times New Roman" w:cs="Times New Roman"/>
          <w:b/>
          <w:sz w:val="28"/>
          <w:szCs w:val="28"/>
        </w:rPr>
      </w:pPr>
    </w:p>
    <w:p w:rsidR="001F6451" w:rsidRPr="008A4DBE" w:rsidRDefault="00540CAA" w:rsidP="00540CAA">
      <w:pPr>
        <w:jc w:val="center"/>
        <w:rPr>
          <w:rFonts w:ascii="TimesNewRomanPS-BoldMT" w:hAnsi="TimesNewRomanPS-BoldMT"/>
          <w:b/>
          <w:bCs/>
          <w:color w:val="FF0000"/>
          <w:sz w:val="28"/>
          <w:szCs w:val="28"/>
        </w:rPr>
      </w:pPr>
      <w:r w:rsidRPr="008A4DBE">
        <w:rPr>
          <w:rFonts w:ascii="TimesNewRomanPS-BoldMT" w:hAnsi="TimesNewRomanPS-BoldMT"/>
          <w:b/>
          <w:bCs/>
          <w:color w:val="FF0000"/>
          <w:sz w:val="28"/>
          <w:szCs w:val="28"/>
        </w:rPr>
        <w:t>Планируемые результаты</w:t>
      </w:r>
      <w:r w:rsidRPr="008A4DBE">
        <w:rPr>
          <w:rFonts w:ascii="TimesNewRomanPS-BoldMT" w:hAnsi="TimesNewRomanPS-BoldMT"/>
          <w:color w:val="FF0000"/>
          <w:sz w:val="28"/>
          <w:szCs w:val="28"/>
        </w:rPr>
        <w:br/>
      </w:r>
      <w:r w:rsidRPr="008A4DBE">
        <w:rPr>
          <w:rFonts w:ascii="TimesNewRomanPS-BoldMT" w:hAnsi="TimesNewRomanPS-BoldMT"/>
          <w:b/>
          <w:bCs/>
          <w:color w:val="FF0000"/>
          <w:sz w:val="28"/>
          <w:szCs w:val="28"/>
        </w:rPr>
        <w:t>Метапредметные и предметные</w:t>
      </w:r>
    </w:p>
    <w:tbl>
      <w:tblPr>
        <w:tblStyle w:val="a3"/>
        <w:tblW w:w="0" w:type="auto"/>
        <w:tblLook w:val="04A0" w:firstRow="1" w:lastRow="0" w:firstColumn="1" w:lastColumn="0" w:noHBand="0" w:noVBand="1"/>
      </w:tblPr>
      <w:tblGrid>
        <w:gridCol w:w="1810"/>
        <w:gridCol w:w="2042"/>
        <w:gridCol w:w="2371"/>
        <w:gridCol w:w="2146"/>
        <w:gridCol w:w="1969"/>
      </w:tblGrid>
      <w:tr w:rsidR="00540CAA" w:rsidTr="00020460">
        <w:tc>
          <w:tcPr>
            <w:tcW w:w="2067" w:type="dxa"/>
            <w:shd w:val="clear" w:color="auto" w:fill="FFF2CC" w:themeFill="accent4" w:themeFillTint="33"/>
          </w:tcPr>
          <w:p w:rsidR="00540CAA" w:rsidRPr="00020460" w:rsidRDefault="00540CAA" w:rsidP="00540CAA">
            <w:pPr>
              <w:jc w:val="center"/>
              <w:rPr>
                <w:rFonts w:ascii="Times New Roman" w:hAnsi="Times New Roman" w:cs="Times New Roman"/>
                <w:b/>
                <w:color w:val="002060"/>
                <w:sz w:val="28"/>
                <w:szCs w:val="28"/>
              </w:rPr>
            </w:pPr>
          </w:p>
        </w:tc>
        <w:tc>
          <w:tcPr>
            <w:tcW w:w="2067" w:type="dxa"/>
            <w:shd w:val="clear" w:color="auto" w:fill="FFF2CC" w:themeFill="accent4" w:themeFillTint="33"/>
          </w:tcPr>
          <w:p w:rsidR="00540CAA" w:rsidRPr="00020460" w:rsidRDefault="00540CAA" w:rsidP="00540CAA">
            <w:pPr>
              <w:jc w:val="center"/>
              <w:rPr>
                <w:rFonts w:ascii="Times New Roman" w:hAnsi="Times New Roman" w:cs="Times New Roman"/>
                <w:b/>
                <w:color w:val="002060"/>
                <w:sz w:val="28"/>
                <w:szCs w:val="28"/>
              </w:rPr>
            </w:pPr>
            <w:r w:rsidRPr="00020460">
              <w:rPr>
                <w:rFonts w:ascii="Times New Roman" w:hAnsi="Times New Roman" w:cs="Times New Roman"/>
                <w:b/>
                <w:color w:val="002060"/>
                <w:sz w:val="28"/>
                <w:szCs w:val="28"/>
              </w:rPr>
              <w:t>Читательская</w:t>
            </w:r>
          </w:p>
          <w:p w:rsidR="00540CAA" w:rsidRPr="00020460" w:rsidRDefault="00540CAA" w:rsidP="00540CAA">
            <w:pPr>
              <w:jc w:val="center"/>
              <w:rPr>
                <w:rFonts w:ascii="Times New Roman" w:hAnsi="Times New Roman" w:cs="Times New Roman"/>
                <w:b/>
                <w:color w:val="002060"/>
                <w:sz w:val="28"/>
                <w:szCs w:val="28"/>
              </w:rPr>
            </w:pPr>
            <w:r w:rsidRPr="00020460">
              <w:rPr>
                <w:rFonts w:ascii="Times New Roman" w:hAnsi="Times New Roman" w:cs="Times New Roman"/>
                <w:b/>
                <w:color w:val="002060"/>
                <w:sz w:val="28"/>
                <w:szCs w:val="28"/>
              </w:rPr>
              <w:t>грамотность</w:t>
            </w:r>
          </w:p>
        </w:tc>
        <w:tc>
          <w:tcPr>
            <w:tcW w:w="2068" w:type="dxa"/>
            <w:shd w:val="clear" w:color="auto" w:fill="FFF2CC" w:themeFill="accent4" w:themeFillTint="33"/>
          </w:tcPr>
          <w:p w:rsidR="00540CAA" w:rsidRPr="00020460" w:rsidRDefault="00540CAA" w:rsidP="00540CAA">
            <w:pPr>
              <w:jc w:val="center"/>
              <w:rPr>
                <w:rFonts w:ascii="Times New Roman" w:hAnsi="Times New Roman" w:cs="Times New Roman"/>
                <w:b/>
                <w:color w:val="002060"/>
                <w:sz w:val="28"/>
                <w:szCs w:val="28"/>
              </w:rPr>
            </w:pPr>
            <w:r w:rsidRPr="00020460">
              <w:rPr>
                <w:rFonts w:ascii="Times New Roman" w:hAnsi="Times New Roman" w:cs="Times New Roman"/>
                <w:b/>
                <w:color w:val="002060"/>
                <w:sz w:val="28"/>
                <w:szCs w:val="28"/>
              </w:rPr>
              <w:t>Математическая</w:t>
            </w:r>
          </w:p>
          <w:p w:rsidR="00540CAA" w:rsidRPr="00020460" w:rsidRDefault="00540CAA" w:rsidP="00540CAA">
            <w:pPr>
              <w:jc w:val="center"/>
              <w:rPr>
                <w:rFonts w:ascii="Times New Roman" w:hAnsi="Times New Roman" w:cs="Times New Roman"/>
                <w:b/>
                <w:color w:val="002060"/>
                <w:sz w:val="28"/>
                <w:szCs w:val="28"/>
              </w:rPr>
            </w:pPr>
            <w:r w:rsidRPr="00020460">
              <w:rPr>
                <w:rFonts w:ascii="Times New Roman" w:hAnsi="Times New Roman" w:cs="Times New Roman"/>
                <w:b/>
                <w:color w:val="002060"/>
                <w:sz w:val="28"/>
                <w:szCs w:val="28"/>
              </w:rPr>
              <w:t>грамотность</w:t>
            </w:r>
          </w:p>
        </w:tc>
        <w:tc>
          <w:tcPr>
            <w:tcW w:w="2068" w:type="dxa"/>
            <w:shd w:val="clear" w:color="auto" w:fill="FFF2CC" w:themeFill="accent4" w:themeFillTint="33"/>
          </w:tcPr>
          <w:p w:rsidR="00540CAA" w:rsidRPr="00020460" w:rsidRDefault="00540CAA" w:rsidP="00540CAA">
            <w:pPr>
              <w:jc w:val="center"/>
              <w:rPr>
                <w:rFonts w:ascii="Times New Roman" w:hAnsi="Times New Roman" w:cs="Times New Roman"/>
                <w:b/>
                <w:color w:val="002060"/>
                <w:sz w:val="28"/>
                <w:szCs w:val="28"/>
              </w:rPr>
            </w:pPr>
            <w:r w:rsidRPr="00020460">
              <w:rPr>
                <w:rFonts w:ascii="Times New Roman" w:hAnsi="Times New Roman" w:cs="Times New Roman"/>
                <w:b/>
                <w:color w:val="002060"/>
                <w:sz w:val="28"/>
                <w:szCs w:val="28"/>
              </w:rPr>
              <w:t>Естественно-научная</w:t>
            </w:r>
          </w:p>
          <w:p w:rsidR="00540CAA" w:rsidRPr="00020460" w:rsidRDefault="00540CAA" w:rsidP="00540CAA">
            <w:pPr>
              <w:jc w:val="center"/>
              <w:rPr>
                <w:rFonts w:ascii="Times New Roman" w:hAnsi="Times New Roman" w:cs="Times New Roman"/>
                <w:b/>
                <w:color w:val="002060"/>
                <w:sz w:val="28"/>
                <w:szCs w:val="28"/>
              </w:rPr>
            </w:pPr>
            <w:r w:rsidRPr="00020460">
              <w:rPr>
                <w:rFonts w:ascii="Times New Roman" w:hAnsi="Times New Roman" w:cs="Times New Roman"/>
                <w:b/>
                <w:color w:val="002060"/>
                <w:sz w:val="28"/>
                <w:szCs w:val="28"/>
              </w:rPr>
              <w:t>грамотность</w:t>
            </w:r>
          </w:p>
        </w:tc>
        <w:tc>
          <w:tcPr>
            <w:tcW w:w="2068" w:type="dxa"/>
            <w:shd w:val="clear" w:color="auto" w:fill="FFF2CC" w:themeFill="accent4" w:themeFillTint="33"/>
          </w:tcPr>
          <w:p w:rsidR="00540CAA" w:rsidRPr="00020460" w:rsidRDefault="00540CAA" w:rsidP="00540CAA">
            <w:pPr>
              <w:jc w:val="center"/>
              <w:rPr>
                <w:rFonts w:ascii="Times New Roman" w:hAnsi="Times New Roman" w:cs="Times New Roman"/>
                <w:b/>
                <w:color w:val="002060"/>
                <w:sz w:val="28"/>
                <w:szCs w:val="28"/>
              </w:rPr>
            </w:pPr>
            <w:r w:rsidRPr="00020460">
              <w:rPr>
                <w:rFonts w:ascii="Times New Roman" w:hAnsi="Times New Roman" w:cs="Times New Roman"/>
                <w:b/>
                <w:color w:val="002060"/>
                <w:sz w:val="28"/>
                <w:szCs w:val="28"/>
              </w:rPr>
              <w:t>Финансовая грамотность</w:t>
            </w:r>
          </w:p>
        </w:tc>
      </w:tr>
      <w:tr w:rsidR="00540CAA" w:rsidTr="00CF1DE8">
        <w:tc>
          <w:tcPr>
            <w:tcW w:w="2067" w:type="dxa"/>
            <w:shd w:val="clear" w:color="auto" w:fill="FFF2CC" w:themeFill="accent4" w:themeFillTint="33"/>
          </w:tcPr>
          <w:p w:rsidR="00540CAA" w:rsidRPr="00540CAA" w:rsidRDefault="00540CAA" w:rsidP="00540CAA">
            <w:pPr>
              <w:jc w:val="center"/>
              <w:rPr>
                <w:rFonts w:ascii="Times New Roman" w:hAnsi="Times New Roman" w:cs="Times New Roman"/>
                <w:b/>
                <w:sz w:val="28"/>
                <w:szCs w:val="28"/>
              </w:rPr>
            </w:pPr>
            <w:r w:rsidRPr="00540CAA">
              <w:rPr>
                <w:rFonts w:ascii="Times New Roman" w:hAnsi="Times New Roman" w:cs="Times New Roman"/>
                <w:b/>
                <w:bCs/>
                <w:color w:val="000000"/>
              </w:rPr>
              <w:t>5 класс</w:t>
            </w:r>
            <w:r w:rsidRPr="00540CAA">
              <w:rPr>
                <w:rFonts w:ascii="Times New Roman" w:hAnsi="Times New Roman" w:cs="Times New Roman"/>
                <w:color w:val="000000"/>
              </w:rPr>
              <w:br/>
              <w:t>Уровень</w:t>
            </w:r>
            <w:r w:rsidRPr="00540CAA">
              <w:rPr>
                <w:rFonts w:ascii="Times New Roman" w:hAnsi="Times New Roman" w:cs="Times New Roman"/>
                <w:color w:val="000000"/>
              </w:rPr>
              <w:br/>
              <w:t>узнавания и</w:t>
            </w:r>
            <w:r w:rsidRPr="00540CAA">
              <w:rPr>
                <w:rFonts w:ascii="Times New Roman" w:hAnsi="Times New Roman" w:cs="Times New Roman"/>
                <w:color w:val="000000"/>
              </w:rPr>
              <w:br/>
              <w:t>понимания</w:t>
            </w:r>
          </w:p>
        </w:tc>
        <w:tc>
          <w:tcPr>
            <w:tcW w:w="2067" w:type="dxa"/>
          </w:tcPr>
          <w:p w:rsidR="00540CAA" w:rsidRPr="00540CAA" w:rsidRDefault="00540CAA" w:rsidP="00540CAA">
            <w:pPr>
              <w:jc w:val="center"/>
              <w:rPr>
                <w:rFonts w:ascii="Times New Roman" w:hAnsi="Times New Roman" w:cs="Times New Roman"/>
                <w:b/>
                <w:sz w:val="28"/>
                <w:szCs w:val="28"/>
              </w:rPr>
            </w:pPr>
            <w:r w:rsidRPr="00540CAA">
              <w:rPr>
                <w:rFonts w:ascii="Times New Roman" w:hAnsi="Times New Roman" w:cs="Times New Roman"/>
                <w:color w:val="000000"/>
              </w:rPr>
              <w:t>находит и из-</w:t>
            </w:r>
            <w:r w:rsidRPr="00540CAA">
              <w:rPr>
                <w:rFonts w:ascii="Times New Roman" w:hAnsi="Times New Roman" w:cs="Times New Roman"/>
                <w:color w:val="000000"/>
              </w:rPr>
              <w:br/>
              <w:t>влекает инфор-</w:t>
            </w:r>
            <w:r w:rsidRPr="00540CAA">
              <w:rPr>
                <w:rFonts w:ascii="Times New Roman" w:hAnsi="Times New Roman" w:cs="Times New Roman"/>
                <w:color w:val="000000"/>
              </w:rPr>
              <w:br/>
              <w:t>мацию из раз-</w:t>
            </w:r>
            <w:r w:rsidRPr="00540CAA">
              <w:rPr>
                <w:rFonts w:ascii="Times New Roman" w:hAnsi="Times New Roman" w:cs="Times New Roman"/>
                <w:color w:val="000000"/>
              </w:rPr>
              <w:br/>
              <w:t>личных текстов</w:t>
            </w:r>
          </w:p>
        </w:tc>
        <w:tc>
          <w:tcPr>
            <w:tcW w:w="2068" w:type="dxa"/>
          </w:tcPr>
          <w:p w:rsidR="00540CAA" w:rsidRPr="00540CAA" w:rsidRDefault="00540CAA" w:rsidP="00540CAA">
            <w:pPr>
              <w:jc w:val="center"/>
              <w:rPr>
                <w:rFonts w:ascii="Times New Roman" w:hAnsi="Times New Roman" w:cs="Times New Roman"/>
                <w:b/>
                <w:sz w:val="28"/>
                <w:szCs w:val="28"/>
              </w:rPr>
            </w:pPr>
            <w:r w:rsidRPr="00540CAA">
              <w:rPr>
                <w:rFonts w:ascii="Times New Roman" w:hAnsi="Times New Roman" w:cs="Times New Roman"/>
                <w:color w:val="000000"/>
              </w:rPr>
              <w:t>находит и извле-</w:t>
            </w:r>
            <w:r w:rsidRPr="00540CAA">
              <w:rPr>
                <w:rFonts w:ascii="Times New Roman" w:hAnsi="Times New Roman" w:cs="Times New Roman"/>
                <w:color w:val="000000"/>
              </w:rPr>
              <w:br/>
              <w:t>кает математиче-</w:t>
            </w:r>
            <w:r w:rsidRPr="00540CAA">
              <w:rPr>
                <w:rFonts w:ascii="Times New Roman" w:hAnsi="Times New Roman" w:cs="Times New Roman"/>
                <w:color w:val="000000"/>
              </w:rPr>
              <w:br/>
              <w:t>скую информа-</w:t>
            </w:r>
            <w:r w:rsidRPr="00540CAA">
              <w:rPr>
                <w:rFonts w:ascii="Times New Roman" w:hAnsi="Times New Roman" w:cs="Times New Roman"/>
                <w:color w:val="000000"/>
              </w:rPr>
              <w:br/>
              <w:t>цию в различном</w:t>
            </w:r>
            <w:r w:rsidRPr="00540CAA">
              <w:rPr>
                <w:rFonts w:ascii="Times New Roman" w:hAnsi="Times New Roman" w:cs="Times New Roman"/>
                <w:color w:val="000000"/>
              </w:rPr>
              <w:br/>
              <w:t>контексте</w:t>
            </w:r>
          </w:p>
        </w:tc>
        <w:tc>
          <w:tcPr>
            <w:tcW w:w="2068" w:type="dxa"/>
          </w:tcPr>
          <w:p w:rsidR="00540CAA" w:rsidRPr="00540CAA" w:rsidRDefault="00540CAA" w:rsidP="00540CAA">
            <w:pPr>
              <w:jc w:val="center"/>
              <w:rPr>
                <w:rFonts w:ascii="Times New Roman" w:hAnsi="Times New Roman" w:cs="Times New Roman"/>
                <w:b/>
                <w:sz w:val="28"/>
                <w:szCs w:val="28"/>
              </w:rPr>
            </w:pPr>
            <w:r w:rsidRPr="00540CAA">
              <w:rPr>
                <w:rFonts w:ascii="Times New Roman" w:hAnsi="Times New Roman" w:cs="Times New Roman"/>
                <w:color w:val="000000"/>
              </w:rPr>
              <w:t>находит и извлекает ин-</w:t>
            </w:r>
            <w:r w:rsidRPr="00540CAA">
              <w:rPr>
                <w:rFonts w:ascii="Times New Roman" w:hAnsi="Times New Roman" w:cs="Times New Roman"/>
                <w:color w:val="000000"/>
              </w:rPr>
              <w:br/>
              <w:t>формацию о естественно-</w:t>
            </w:r>
            <w:r w:rsidRPr="00540CAA">
              <w:rPr>
                <w:rFonts w:ascii="Times New Roman" w:hAnsi="Times New Roman" w:cs="Times New Roman"/>
                <w:color w:val="000000"/>
              </w:rPr>
              <w:br/>
              <w:t>научных явлениях в раз-</w:t>
            </w:r>
            <w:r w:rsidRPr="00540CAA">
              <w:rPr>
                <w:rFonts w:ascii="Times New Roman" w:hAnsi="Times New Roman" w:cs="Times New Roman"/>
                <w:color w:val="000000"/>
              </w:rPr>
              <w:br/>
              <w:t>личном контексте</w:t>
            </w:r>
          </w:p>
        </w:tc>
        <w:tc>
          <w:tcPr>
            <w:tcW w:w="2068" w:type="dxa"/>
          </w:tcPr>
          <w:p w:rsidR="00540CAA" w:rsidRPr="00540CAA" w:rsidRDefault="00540CAA" w:rsidP="00540CAA">
            <w:pPr>
              <w:jc w:val="center"/>
              <w:rPr>
                <w:rFonts w:ascii="Times New Roman" w:hAnsi="Times New Roman" w:cs="Times New Roman"/>
                <w:b/>
                <w:sz w:val="28"/>
                <w:szCs w:val="28"/>
              </w:rPr>
            </w:pPr>
            <w:r w:rsidRPr="00540CAA">
              <w:rPr>
                <w:rFonts w:ascii="Times New Roman" w:hAnsi="Times New Roman" w:cs="Times New Roman"/>
                <w:color w:val="000000"/>
              </w:rPr>
              <w:t>находит и из-</w:t>
            </w:r>
            <w:r w:rsidRPr="00540CAA">
              <w:rPr>
                <w:rFonts w:ascii="Times New Roman" w:hAnsi="Times New Roman" w:cs="Times New Roman"/>
                <w:color w:val="000000"/>
              </w:rPr>
              <w:br/>
              <w:t>влекает финан-</w:t>
            </w:r>
            <w:r w:rsidRPr="00540CAA">
              <w:rPr>
                <w:rFonts w:ascii="Times New Roman" w:hAnsi="Times New Roman" w:cs="Times New Roman"/>
                <w:color w:val="000000"/>
              </w:rPr>
              <w:br/>
              <w:t>совую инфор-</w:t>
            </w:r>
            <w:r w:rsidRPr="00540CAA">
              <w:rPr>
                <w:rFonts w:ascii="Times New Roman" w:hAnsi="Times New Roman" w:cs="Times New Roman"/>
                <w:color w:val="000000"/>
              </w:rPr>
              <w:br/>
              <w:t>мацию в раз-</w:t>
            </w:r>
            <w:r w:rsidRPr="00540CAA">
              <w:rPr>
                <w:rFonts w:ascii="Times New Roman" w:hAnsi="Times New Roman" w:cs="Times New Roman"/>
                <w:color w:val="000000"/>
              </w:rPr>
              <w:br/>
              <w:t>личном контек-</w:t>
            </w:r>
            <w:r w:rsidRPr="00540CAA">
              <w:rPr>
                <w:rFonts w:ascii="Times New Roman" w:hAnsi="Times New Roman" w:cs="Times New Roman"/>
                <w:color w:val="000000"/>
              </w:rPr>
              <w:br/>
              <w:t>сте</w:t>
            </w:r>
          </w:p>
        </w:tc>
      </w:tr>
      <w:tr w:rsidR="00540CAA" w:rsidTr="00CF1DE8">
        <w:tc>
          <w:tcPr>
            <w:tcW w:w="2067" w:type="dxa"/>
            <w:shd w:val="clear" w:color="auto" w:fill="FFF2CC" w:themeFill="accent4" w:themeFillTint="33"/>
          </w:tcPr>
          <w:p w:rsidR="00540CAA" w:rsidRDefault="00540CAA" w:rsidP="00540CAA">
            <w:pPr>
              <w:jc w:val="center"/>
              <w:rPr>
                <w:rFonts w:ascii="TimesNewRomanPS-BoldMT" w:hAnsi="TimesNewRomanPS-BoldMT"/>
                <w:b/>
                <w:bCs/>
                <w:color w:val="000000"/>
              </w:rPr>
            </w:pPr>
            <w:r>
              <w:rPr>
                <w:rFonts w:ascii="TimesNewRomanPS-BoldMT" w:hAnsi="TimesNewRomanPS-BoldMT"/>
                <w:b/>
                <w:bCs/>
                <w:color w:val="000000"/>
              </w:rPr>
              <w:t>6 класс</w:t>
            </w:r>
            <w:r>
              <w:rPr>
                <w:rFonts w:ascii="TimesNewRomanPS-BoldMT" w:hAnsi="TimesNewRomanPS-BoldMT"/>
                <w:color w:val="000000"/>
              </w:rPr>
              <w:br/>
            </w:r>
            <w:r>
              <w:rPr>
                <w:rFonts w:ascii="TimesNewRomanPSMT" w:hAnsi="TimesNewRomanPSMT"/>
                <w:color w:val="000000"/>
              </w:rPr>
              <w:t>Уровень</w:t>
            </w:r>
            <w:r>
              <w:rPr>
                <w:rFonts w:ascii="TimesNewRomanPSMT" w:hAnsi="TimesNewRomanPSMT"/>
                <w:color w:val="000000"/>
              </w:rPr>
              <w:br/>
              <w:t>понимания</w:t>
            </w:r>
            <w:r>
              <w:rPr>
                <w:rFonts w:ascii="TimesNewRomanPSMT" w:hAnsi="TimesNewRomanPSMT"/>
                <w:color w:val="000000"/>
              </w:rPr>
              <w:br/>
            </w:r>
            <w:r>
              <w:rPr>
                <w:rFonts w:ascii="TimesNewRomanPSMT" w:hAnsi="TimesNewRomanPSMT"/>
                <w:color w:val="000000"/>
              </w:rPr>
              <w:lastRenderedPageBreak/>
              <w:t>и примене-</w:t>
            </w:r>
            <w:r>
              <w:rPr>
                <w:rFonts w:ascii="TimesNewRomanPSMT" w:hAnsi="TimesNewRomanPSMT"/>
                <w:color w:val="000000"/>
              </w:rPr>
              <w:br/>
              <w:t>ния</w:t>
            </w:r>
          </w:p>
        </w:tc>
        <w:tc>
          <w:tcPr>
            <w:tcW w:w="2067" w:type="dxa"/>
          </w:tcPr>
          <w:p w:rsidR="00540CAA" w:rsidRDefault="00540CAA" w:rsidP="00540CAA">
            <w:pPr>
              <w:jc w:val="center"/>
              <w:rPr>
                <w:rFonts w:ascii="TimesNewRomanPSMT" w:hAnsi="TimesNewRomanPSMT"/>
                <w:color w:val="000000"/>
              </w:rPr>
            </w:pPr>
            <w:r>
              <w:rPr>
                <w:rFonts w:ascii="TimesNewRomanPSMT" w:hAnsi="TimesNewRomanPSMT"/>
                <w:color w:val="000000"/>
              </w:rPr>
              <w:lastRenderedPageBreak/>
              <w:t>применяет из-</w:t>
            </w:r>
            <w:r>
              <w:rPr>
                <w:rFonts w:ascii="TimesNewRomanPSMT" w:hAnsi="TimesNewRomanPSMT"/>
                <w:color w:val="000000"/>
              </w:rPr>
              <w:br/>
              <w:t>влеченную из</w:t>
            </w:r>
            <w:r>
              <w:rPr>
                <w:rFonts w:ascii="TimesNewRomanPSMT" w:hAnsi="TimesNewRomanPSMT"/>
                <w:color w:val="000000"/>
              </w:rPr>
              <w:br/>
              <w:t>текста информа-</w:t>
            </w:r>
            <w:r>
              <w:rPr>
                <w:rFonts w:ascii="TimesNewRomanPSMT" w:hAnsi="TimesNewRomanPSMT"/>
                <w:color w:val="000000"/>
              </w:rPr>
              <w:br/>
              <w:t>цию для реше-</w:t>
            </w:r>
            <w:r>
              <w:rPr>
                <w:rFonts w:ascii="TimesNewRomanPSMT" w:hAnsi="TimesNewRomanPSMT"/>
                <w:color w:val="000000"/>
              </w:rPr>
              <w:br/>
            </w:r>
            <w:r>
              <w:rPr>
                <w:rFonts w:ascii="TimesNewRomanPSMT" w:hAnsi="TimesNewRomanPSMT"/>
                <w:color w:val="000000"/>
              </w:rPr>
              <w:lastRenderedPageBreak/>
              <w:t>ния разного рода</w:t>
            </w:r>
            <w:r>
              <w:rPr>
                <w:rFonts w:ascii="TimesNewRomanPSMT" w:hAnsi="TimesNewRomanPSMT"/>
                <w:color w:val="000000"/>
              </w:rPr>
              <w:br/>
              <w:t>проблем</w:t>
            </w:r>
          </w:p>
        </w:tc>
        <w:tc>
          <w:tcPr>
            <w:tcW w:w="2068" w:type="dxa"/>
          </w:tcPr>
          <w:p w:rsidR="00540CAA" w:rsidRDefault="00540CAA" w:rsidP="00540CAA">
            <w:pPr>
              <w:jc w:val="center"/>
              <w:rPr>
                <w:rFonts w:ascii="TimesNewRomanPSMT" w:hAnsi="TimesNewRomanPSMT"/>
                <w:color w:val="000000"/>
              </w:rPr>
            </w:pPr>
            <w:r>
              <w:rPr>
                <w:rFonts w:ascii="TimesNewRomanPSMT" w:hAnsi="TimesNewRomanPSMT"/>
                <w:color w:val="000000"/>
              </w:rPr>
              <w:lastRenderedPageBreak/>
              <w:t>применяет мате-</w:t>
            </w:r>
            <w:r>
              <w:rPr>
                <w:rFonts w:ascii="TimesNewRomanPSMT" w:hAnsi="TimesNewRomanPSMT"/>
                <w:color w:val="000000"/>
              </w:rPr>
              <w:br/>
              <w:t>матические зна-</w:t>
            </w:r>
            <w:r>
              <w:rPr>
                <w:rFonts w:ascii="TimesNewRomanPSMT" w:hAnsi="TimesNewRomanPSMT"/>
                <w:color w:val="000000"/>
              </w:rPr>
              <w:br/>
              <w:t>ния для решения</w:t>
            </w:r>
            <w:r>
              <w:rPr>
                <w:rFonts w:ascii="TimesNewRomanPSMT" w:hAnsi="TimesNewRomanPSMT"/>
                <w:color w:val="000000"/>
              </w:rPr>
              <w:br/>
            </w:r>
            <w:r>
              <w:rPr>
                <w:rFonts w:ascii="TimesNewRomanPSMT" w:hAnsi="TimesNewRomanPSMT"/>
                <w:color w:val="000000"/>
              </w:rPr>
              <w:lastRenderedPageBreak/>
              <w:t>разного рода про-</w:t>
            </w:r>
            <w:r>
              <w:rPr>
                <w:rFonts w:ascii="TimesNewRomanPSMT" w:hAnsi="TimesNewRomanPSMT"/>
                <w:color w:val="000000"/>
              </w:rPr>
              <w:br/>
              <w:t>блем</w:t>
            </w:r>
          </w:p>
        </w:tc>
        <w:tc>
          <w:tcPr>
            <w:tcW w:w="2068" w:type="dxa"/>
          </w:tcPr>
          <w:p w:rsidR="00540CAA" w:rsidRDefault="00540CAA" w:rsidP="00540CAA">
            <w:pPr>
              <w:jc w:val="center"/>
              <w:rPr>
                <w:rFonts w:ascii="TimesNewRomanPSMT" w:hAnsi="TimesNewRomanPSMT"/>
                <w:color w:val="000000"/>
              </w:rPr>
            </w:pPr>
            <w:r>
              <w:rPr>
                <w:rFonts w:ascii="TimesNewRomanPSMT" w:hAnsi="TimesNewRomanPSMT"/>
                <w:color w:val="000000"/>
              </w:rPr>
              <w:lastRenderedPageBreak/>
              <w:t>объясняет и описывает</w:t>
            </w:r>
            <w:r>
              <w:rPr>
                <w:rFonts w:ascii="TimesNewRomanPSMT" w:hAnsi="TimesNewRomanPSMT"/>
                <w:color w:val="000000"/>
              </w:rPr>
              <w:br/>
              <w:t>естественно-научные явле-</w:t>
            </w:r>
            <w:r>
              <w:rPr>
                <w:rFonts w:ascii="TimesNewRomanPSMT" w:hAnsi="TimesNewRomanPSMT"/>
                <w:color w:val="000000"/>
              </w:rPr>
              <w:br/>
            </w:r>
            <w:r>
              <w:rPr>
                <w:rFonts w:ascii="TimesNewRomanPSMT" w:hAnsi="TimesNewRomanPSMT"/>
                <w:color w:val="000000"/>
              </w:rPr>
              <w:lastRenderedPageBreak/>
              <w:t>ния на основе имеющихся</w:t>
            </w:r>
            <w:r>
              <w:rPr>
                <w:rFonts w:ascii="TimesNewRomanPSMT" w:hAnsi="TimesNewRomanPSMT"/>
                <w:color w:val="000000"/>
              </w:rPr>
              <w:br/>
              <w:t>научных знаний</w:t>
            </w:r>
          </w:p>
        </w:tc>
        <w:tc>
          <w:tcPr>
            <w:tcW w:w="2068" w:type="dxa"/>
          </w:tcPr>
          <w:p w:rsidR="00540CAA" w:rsidRDefault="00540CAA" w:rsidP="00540CAA">
            <w:pPr>
              <w:jc w:val="center"/>
              <w:rPr>
                <w:rFonts w:ascii="TimesNewRomanPSMT" w:hAnsi="TimesNewRomanPSMT"/>
                <w:color w:val="000000"/>
              </w:rPr>
            </w:pPr>
            <w:r>
              <w:rPr>
                <w:rFonts w:ascii="TimesNewRomanPSMT" w:hAnsi="TimesNewRomanPSMT"/>
                <w:color w:val="000000"/>
              </w:rPr>
              <w:lastRenderedPageBreak/>
              <w:t>применяет фи-</w:t>
            </w:r>
            <w:r>
              <w:rPr>
                <w:rFonts w:ascii="TimesNewRomanPSMT" w:hAnsi="TimesNewRomanPSMT"/>
                <w:color w:val="000000"/>
              </w:rPr>
              <w:br/>
              <w:t>нансовые зна-</w:t>
            </w:r>
            <w:r>
              <w:rPr>
                <w:rFonts w:ascii="TimesNewRomanPSMT" w:hAnsi="TimesNewRomanPSMT"/>
                <w:color w:val="000000"/>
              </w:rPr>
              <w:br/>
              <w:t>ния для реше-</w:t>
            </w:r>
            <w:r>
              <w:rPr>
                <w:rFonts w:ascii="TimesNewRomanPSMT" w:hAnsi="TimesNewRomanPSMT"/>
                <w:color w:val="000000"/>
              </w:rPr>
              <w:br/>
            </w:r>
            <w:r>
              <w:rPr>
                <w:rFonts w:ascii="TimesNewRomanPSMT" w:hAnsi="TimesNewRomanPSMT"/>
                <w:color w:val="000000"/>
              </w:rPr>
              <w:lastRenderedPageBreak/>
              <w:t>ния разного ро-</w:t>
            </w:r>
            <w:r>
              <w:rPr>
                <w:rFonts w:ascii="TimesNewRomanPSMT" w:hAnsi="TimesNewRomanPSMT"/>
                <w:color w:val="000000"/>
              </w:rPr>
              <w:br/>
              <w:t>да проблем</w:t>
            </w:r>
          </w:p>
        </w:tc>
      </w:tr>
      <w:tr w:rsidR="00540CAA" w:rsidTr="00CF1DE8">
        <w:tc>
          <w:tcPr>
            <w:tcW w:w="2067" w:type="dxa"/>
            <w:shd w:val="clear" w:color="auto" w:fill="FFF2CC" w:themeFill="accent4" w:themeFillTint="33"/>
          </w:tcPr>
          <w:p w:rsidR="00540CAA" w:rsidRDefault="00540CAA" w:rsidP="00540CAA">
            <w:pPr>
              <w:jc w:val="center"/>
              <w:rPr>
                <w:rFonts w:ascii="TimesNewRomanPS-BoldMT" w:hAnsi="TimesNewRomanPS-BoldMT"/>
                <w:b/>
                <w:bCs/>
                <w:color w:val="000000"/>
              </w:rPr>
            </w:pPr>
            <w:r>
              <w:rPr>
                <w:rFonts w:ascii="TimesNewRomanPS-BoldMT" w:hAnsi="TimesNewRomanPS-BoldMT"/>
                <w:b/>
                <w:bCs/>
                <w:color w:val="000000"/>
              </w:rPr>
              <w:lastRenderedPageBreak/>
              <w:t>7 класс</w:t>
            </w:r>
            <w:r>
              <w:rPr>
                <w:rFonts w:ascii="TimesNewRomanPS-BoldMT" w:hAnsi="TimesNewRomanPS-BoldMT"/>
                <w:color w:val="000000"/>
              </w:rPr>
              <w:br/>
            </w:r>
            <w:r>
              <w:rPr>
                <w:rFonts w:ascii="TimesNewRomanPSMT" w:hAnsi="TimesNewRomanPSMT"/>
                <w:color w:val="000000"/>
              </w:rPr>
              <w:t>Уровень</w:t>
            </w:r>
            <w:r>
              <w:rPr>
                <w:rFonts w:ascii="TimesNewRomanPSMT" w:hAnsi="TimesNewRomanPSMT"/>
                <w:color w:val="000000"/>
              </w:rPr>
              <w:br/>
              <w:t>анализа и</w:t>
            </w:r>
            <w:r>
              <w:rPr>
                <w:rFonts w:ascii="TimesNewRomanPSMT" w:hAnsi="TimesNewRomanPSMT"/>
                <w:color w:val="000000"/>
              </w:rPr>
              <w:br/>
              <w:t>синтеза</w:t>
            </w:r>
          </w:p>
        </w:tc>
        <w:tc>
          <w:tcPr>
            <w:tcW w:w="2067" w:type="dxa"/>
          </w:tcPr>
          <w:p w:rsidR="00540CAA" w:rsidRDefault="00540CAA" w:rsidP="00540CAA">
            <w:pPr>
              <w:jc w:val="center"/>
              <w:rPr>
                <w:rFonts w:ascii="TimesNewRomanPSMT" w:hAnsi="TimesNewRomanPSMT"/>
                <w:color w:val="000000"/>
              </w:rPr>
            </w:pPr>
            <w:r>
              <w:rPr>
                <w:rFonts w:ascii="TimesNewRomanPSMT" w:hAnsi="TimesNewRomanPSMT"/>
                <w:color w:val="000000"/>
              </w:rPr>
              <w:t>анализирует и</w:t>
            </w:r>
            <w:r>
              <w:rPr>
                <w:rFonts w:ascii="TimesNewRomanPSMT" w:hAnsi="TimesNewRomanPSMT"/>
                <w:color w:val="000000"/>
              </w:rPr>
              <w:br/>
              <w:t>интегрирует ин-</w:t>
            </w:r>
            <w:r>
              <w:rPr>
                <w:rFonts w:ascii="TimesNewRomanPSMT" w:hAnsi="TimesNewRomanPSMT"/>
                <w:color w:val="000000"/>
              </w:rPr>
              <w:br/>
              <w:t>формацию, по-</w:t>
            </w:r>
            <w:r>
              <w:rPr>
                <w:rFonts w:ascii="TimesNewRomanPSMT" w:hAnsi="TimesNewRomanPSMT"/>
                <w:color w:val="000000"/>
              </w:rPr>
              <w:br/>
              <w:t>лученную из</w:t>
            </w:r>
            <w:r>
              <w:rPr>
                <w:rFonts w:ascii="TimesNewRomanPSMT" w:hAnsi="TimesNewRomanPSMT"/>
                <w:color w:val="000000"/>
              </w:rPr>
              <w:br/>
              <w:t>текста</w:t>
            </w:r>
          </w:p>
        </w:tc>
        <w:tc>
          <w:tcPr>
            <w:tcW w:w="2068" w:type="dxa"/>
          </w:tcPr>
          <w:p w:rsidR="00540CAA" w:rsidRDefault="00540CAA" w:rsidP="008A4DBE">
            <w:pPr>
              <w:jc w:val="center"/>
              <w:rPr>
                <w:rFonts w:ascii="TimesNewRomanPSMT" w:hAnsi="TimesNewRomanPSMT"/>
                <w:color w:val="000000"/>
              </w:rPr>
            </w:pPr>
            <w:r>
              <w:rPr>
                <w:rFonts w:ascii="TimesNewRomanPSMT" w:hAnsi="TimesNewRomanPSMT"/>
                <w:color w:val="000000"/>
              </w:rPr>
              <w:t xml:space="preserve">формулирует </w:t>
            </w:r>
            <w:r w:rsidR="008A4DBE">
              <w:rPr>
                <w:rFonts w:ascii="TimesNewRomanPSMT" w:hAnsi="TimesNewRomanPSMT"/>
                <w:color w:val="000000"/>
              </w:rPr>
              <w:t>ма-</w:t>
            </w:r>
            <w:r w:rsidR="008A4DBE">
              <w:rPr>
                <w:rFonts w:ascii="TimesNewRomanPSMT" w:hAnsi="TimesNewRomanPSMT"/>
                <w:color w:val="000000"/>
              </w:rPr>
              <w:br/>
              <w:t>тематическую</w:t>
            </w:r>
            <w:r w:rsidR="008A4DBE">
              <w:rPr>
                <w:rFonts w:ascii="TimesNewRomanPSMT" w:hAnsi="TimesNewRomanPSMT"/>
                <w:color w:val="000000"/>
              </w:rPr>
              <w:br/>
              <w:t>проблему на ос</w:t>
            </w:r>
            <w:r>
              <w:rPr>
                <w:rFonts w:ascii="TimesNewRomanPSMT" w:hAnsi="TimesNewRomanPSMT"/>
                <w:color w:val="000000"/>
              </w:rPr>
              <w:t>нове анализа си-</w:t>
            </w:r>
            <w:r>
              <w:rPr>
                <w:rFonts w:ascii="TimesNewRomanPSMT" w:hAnsi="TimesNewRomanPSMT"/>
                <w:color w:val="000000"/>
              </w:rPr>
              <w:br/>
              <w:t>туации</w:t>
            </w:r>
          </w:p>
        </w:tc>
        <w:tc>
          <w:tcPr>
            <w:tcW w:w="2068" w:type="dxa"/>
          </w:tcPr>
          <w:p w:rsidR="00540CAA" w:rsidRDefault="00540CAA" w:rsidP="00540CAA">
            <w:pPr>
              <w:jc w:val="center"/>
              <w:rPr>
                <w:rFonts w:ascii="TimesNewRomanPSMT" w:hAnsi="TimesNewRomanPSMT"/>
                <w:color w:val="000000"/>
              </w:rPr>
            </w:pPr>
            <w:r>
              <w:rPr>
                <w:rFonts w:ascii="TimesNewRomanPSMT" w:hAnsi="TimesNewRomanPSMT"/>
                <w:color w:val="000000"/>
              </w:rPr>
              <w:t>распознает и исследует</w:t>
            </w:r>
            <w:r>
              <w:rPr>
                <w:rFonts w:ascii="TimesNewRomanPSMT" w:hAnsi="TimesNewRomanPSMT"/>
                <w:color w:val="000000"/>
              </w:rPr>
              <w:br/>
              <w:t>личные, местные, нацио-</w:t>
            </w:r>
            <w:r>
              <w:rPr>
                <w:rFonts w:ascii="TimesNewRomanPSMT" w:hAnsi="TimesNewRomanPSMT"/>
                <w:color w:val="000000"/>
              </w:rPr>
              <w:br/>
              <w:t>нальные, глобальные</w:t>
            </w:r>
            <w:r>
              <w:rPr>
                <w:rFonts w:ascii="TimesNewRomanPSMT" w:hAnsi="TimesNewRomanPSMT"/>
                <w:color w:val="000000"/>
              </w:rPr>
              <w:br/>
              <w:t>естественно-научные про-</w:t>
            </w:r>
            <w:r>
              <w:rPr>
                <w:rFonts w:ascii="TimesNewRomanPSMT" w:hAnsi="TimesNewRomanPSMT"/>
                <w:color w:val="000000"/>
              </w:rPr>
              <w:br/>
              <w:t>блемы в различном кон-</w:t>
            </w:r>
            <w:r>
              <w:rPr>
                <w:rFonts w:ascii="TimesNewRomanPSMT" w:hAnsi="TimesNewRomanPSMT"/>
                <w:color w:val="000000"/>
              </w:rPr>
              <w:br/>
              <w:t>тексте</w:t>
            </w:r>
          </w:p>
        </w:tc>
        <w:tc>
          <w:tcPr>
            <w:tcW w:w="2068" w:type="dxa"/>
          </w:tcPr>
          <w:p w:rsidR="00540CAA" w:rsidRDefault="00540CAA" w:rsidP="00540CAA">
            <w:pPr>
              <w:jc w:val="center"/>
              <w:rPr>
                <w:rFonts w:ascii="TimesNewRomanPSMT" w:hAnsi="TimesNewRomanPSMT"/>
                <w:color w:val="000000"/>
              </w:rPr>
            </w:pPr>
            <w:r>
              <w:rPr>
                <w:rFonts w:ascii="TimesNewRomanPSMT" w:hAnsi="TimesNewRomanPSMT"/>
                <w:color w:val="000000"/>
              </w:rPr>
              <w:t>анализирует</w:t>
            </w:r>
            <w:r>
              <w:rPr>
                <w:rFonts w:ascii="TimesNewRomanPSMT" w:hAnsi="TimesNewRomanPSMT"/>
                <w:color w:val="000000"/>
              </w:rPr>
              <w:br/>
              <w:t>информацию в</w:t>
            </w:r>
            <w:r>
              <w:rPr>
                <w:rFonts w:ascii="TimesNewRomanPSMT" w:hAnsi="TimesNewRomanPSMT"/>
                <w:color w:val="000000"/>
              </w:rPr>
              <w:br/>
              <w:t>финансовом</w:t>
            </w:r>
            <w:r>
              <w:rPr>
                <w:rFonts w:ascii="TimesNewRomanPSMT" w:hAnsi="TimesNewRomanPSMT"/>
                <w:color w:val="000000"/>
              </w:rPr>
              <w:br/>
              <w:t>контексте</w:t>
            </w:r>
          </w:p>
        </w:tc>
      </w:tr>
      <w:tr w:rsidR="00540CAA" w:rsidTr="00CF1DE8">
        <w:tc>
          <w:tcPr>
            <w:tcW w:w="2067" w:type="dxa"/>
            <w:shd w:val="clear" w:color="auto" w:fill="FFF2CC" w:themeFill="accent4" w:themeFillTint="33"/>
          </w:tcPr>
          <w:p w:rsidR="00540CAA" w:rsidRDefault="00540CAA" w:rsidP="00540CAA">
            <w:pPr>
              <w:jc w:val="center"/>
              <w:rPr>
                <w:rFonts w:ascii="TimesNewRomanPS-BoldMT" w:hAnsi="TimesNewRomanPS-BoldMT"/>
                <w:b/>
                <w:bCs/>
                <w:color w:val="000000"/>
              </w:rPr>
            </w:pPr>
            <w:r>
              <w:rPr>
                <w:rFonts w:ascii="TimesNewRomanPS-BoldMT" w:hAnsi="TimesNewRomanPS-BoldMT"/>
                <w:b/>
                <w:bCs/>
                <w:color w:val="000000"/>
              </w:rPr>
              <w:t>8 класс</w:t>
            </w:r>
            <w:r>
              <w:rPr>
                <w:rFonts w:ascii="TimesNewRomanPS-BoldMT" w:hAnsi="TimesNewRomanPS-BoldMT"/>
                <w:color w:val="000000"/>
              </w:rPr>
              <w:br/>
            </w:r>
            <w:r>
              <w:rPr>
                <w:rFonts w:ascii="TimesNewRomanPSMT" w:hAnsi="TimesNewRomanPSMT"/>
                <w:color w:val="000000"/>
              </w:rPr>
              <w:t>Уровень</w:t>
            </w:r>
            <w:r>
              <w:rPr>
                <w:rFonts w:ascii="TimesNewRomanPSMT" w:hAnsi="TimesNewRomanPSMT"/>
                <w:color w:val="000000"/>
              </w:rPr>
              <w:br/>
              <w:t>оценки (ре-</w:t>
            </w:r>
            <w:r>
              <w:rPr>
                <w:rFonts w:ascii="TimesNewRomanPSMT" w:hAnsi="TimesNewRomanPSMT"/>
                <w:color w:val="000000"/>
              </w:rPr>
              <w:br/>
              <w:t>флексии) в</w:t>
            </w:r>
            <w:r>
              <w:rPr>
                <w:rFonts w:ascii="TimesNewRomanPSMT" w:hAnsi="TimesNewRomanPSMT"/>
                <w:color w:val="000000"/>
              </w:rPr>
              <w:br/>
              <w:t>рамках</w:t>
            </w:r>
            <w:r>
              <w:rPr>
                <w:rFonts w:ascii="TimesNewRomanPSMT" w:hAnsi="TimesNewRomanPSMT"/>
                <w:color w:val="000000"/>
              </w:rPr>
              <w:br/>
              <w:t>предметного</w:t>
            </w:r>
            <w:r>
              <w:rPr>
                <w:rFonts w:ascii="TimesNewRomanPSMT" w:hAnsi="TimesNewRomanPSMT"/>
                <w:color w:val="000000"/>
              </w:rPr>
              <w:br/>
              <w:t>содержания</w:t>
            </w:r>
          </w:p>
        </w:tc>
        <w:tc>
          <w:tcPr>
            <w:tcW w:w="2067" w:type="dxa"/>
          </w:tcPr>
          <w:p w:rsidR="00540CAA" w:rsidRDefault="00540CAA" w:rsidP="008A4DBE">
            <w:pPr>
              <w:jc w:val="center"/>
              <w:rPr>
                <w:rFonts w:ascii="TimesNewRomanPSMT" w:hAnsi="TimesNewRomanPSMT"/>
                <w:color w:val="000000"/>
              </w:rPr>
            </w:pPr>
            <w:r>
              <w:rPr>
                <w:rFonts w:ascii="TimesNewRomanPSMT" w:hAnsi="TimesNewRomanPSMT"/>
                <w:color w:val="000000"/>
              </w:rPr>
              <w:t>оценивает ф</w:t>
            </w:r>
            <w:r w:rsidR="008A4DBE">
              <w:rPr>
                <w:rFonts w:ascii="TimesNewRomanPSMT" w:hAnsi="TimesNewRomanPSMT"/>
                <w:color w:val="000000"/>
              </w:rPr>
              <w:t>ор</w:t>
            </w:r>
            <w:r>
              <w:rPr>
                <w:rFonts w:ascii="TimesNewRomanPSMT" w:hAnsi="TimesNewRomanPSMT"/>
                <w:color w:val="000000"/>
              </w:rPr>
              <w:t>му и содержание</w:t>
            </w:r>
            <w:r>
              <w:rPr>
                <w:rFonts w:ascii="TimesNewRomanPSMT" w:hAnsi="TimesNewRomanPSMT"/>
                <w:color w:val="000000"/>
              </w:rPr>
              <w:br/>
              <w:t>текста в рамках</w:t>
            </w:r>
            <w:r>
              <w:rPr>
                <w:rFonts w:ascii="TimesNewRomanPSMT" w:hAnsi="TimesNewRomanPSMT"/>
                <w:color w:val="000000"/>
              </w:rPr>
              <w:br/>
              <w:t>предметного со-</w:t>
            </w:r>
            <w:r>
              <w:rPr>
                <w:rFonts w:ascii="TimesNewRomanPSMT" w:hAnsi="TimesNewRomanPSMT"/>
                <w:color w:val="000000"/>
              </w:rPr>
              <w:br/>
              <w:t>держания</w:t>
            </w:r>
          </w:p>
        </w:tc>
        <w:tc>
          <w:tcPr>
            <w:tcW w:w="2068" w:type="dxa"/>
          </w:tcPr>
          <w:p w:rsidR="00540CAA" w:rsidRDefault="00540CAA" w:rsidP="008A4DBE">
            <w:pPr>
              <w:jc w:val="center"/>
              <w:rPr>
                <w:rFonts w:ascii="TimesNewRomanPSMT" w:hAnsi="TimesNewRomanPSMT"/>
                <w:color w:val="000000"/>
              </w:rPr>
            </w:pPr>
            <w:r>
              <w:rPr>
                <w:rFonts w:ascii="TimesNewRomanPSMT" w:hAnsi="TimesNewRomanPSMT"/>
                <w:color w:val="000000"/>
              </w:rPr>
              <w:t>интерпретирует и</w:t>
            </w:r>
            <w:r w:rsidR="008A4DBE">
              <w:rPr>
                <w:rFonts w:ascii="TimesNewRomanPSMT" w:hAnsi="TimesNewRomanPSMT"/>
                <w:color w:val="000000"/>
              </w:rPr>
              <w:br/>
              <w:t>оценивает мате-</w:t>
            </w:r>
            <w:r w:rsidR="008A4DBE">
              <w:rPr>
                <w:rFonts w:ascii="TimesNewRomanPSMT" w:hAnsi="TimesNewRomanPSMT"/>
                <w:color w:val="000000"/>
              </w:rPr>
              <w:br/>
              <w:t>матические дан</w:t>
            </w:r>
            <w:r>
              <w:rPr>
                <w:rFonts w:ascii="TimesNewRomanPSMT" w:hAnsi="TimesNewRomanPSMT"/>
                <w:color w:val="000000"/>
              </w:rPr>
              <w:t>ные в контексте</w:t>
            </w:r>
            <w:r>
              <w:rPr>
                <w:rFonts w:ascii="TimesNewRomanPSMT" w:hAnsi="TimesNewRomanPSMT"/>
                <w:color w:val="000000"/>
              </w:rPr>
              <w:br/>
              <w:t>лично значимой</w:t>
            </w:r>
            <w:r>
              <w:rPr>
                <w:rFonts w:ascii="TimesNewRomanPSMT" w:hAnsi="TimesNewRomanPSMT"/>
                <w:color w:val="000000"/>
              </w:rPr>
              <w:br/>
              <w:t>ситуации</w:t>
            </w:r>
          </w:p>
        </w:tc>
        <w:tc>
          <w:tcPr>
            <w:tcW w:w="2068" w:type="dxa"/>
          </w:tcPr>
          <w:p w:rsidR="00540CAA" w:rsidRDefault="00540CAA" w:rsidP="008A4DBE">
            <w:pPr>
              <w:jc w:val="center"/>
              <w:rPr>
                <w:rFonts w:ascii="TimesNewRomanPSMT" w:hAnsi="TimesNewRomanPSMT"/>
                <w:color w:val="000000"/>
              </w:rPr>
            </w:pPr>
            <w:r>
              <w:rPr>
                <w:rFonts w:ascii="TimesNewRomanPSMT" w:hAnsi="TimesNewRomanPSMT"/>
                <w:color w:val="000000"/>
              </w:rPr>
              <w:t>интерпрети</w:t>
            </w:r>
            <w:r w:rsidR="008A4DBE">
              <w:rPr>
                <w:rFonts w:ascii="TimesNewRomanPSMT" w:hAnsi="TimesNewRomanPSMT"/>
                <w:color w:val="000000"/>
              </w:rPr>
              <w:t>рует и оцени</w:t>
            </w:r>
            <w:r>
              <w:rPr>
                <w:rFonts w:ascii="TimesNewRomanPSMT" w:hAnsi="TimesNewRomanPSMT"/>
                <w:color w:val="000000"/>
              </w:rPr>
              <w:t>вает личные,</w:t>
            </w:r>
            <w:r w:rsidR="008A4DBE">
              <w:rPr>
                <w:rFonts w:ascii="TimesNewRomanPSMT" w:hAnsi="TimesNewRomanPSMT"/>
                <w:color w:val="000000"/>
              </w:rPr>
              <w:t xml:space="preserve"> местные,</w:t>
            </w:r>
            <w:r w:rsidR="008A4DBE">
              <w:rPr>
                <w:rFonts w:ascii="TimesNewRomanPSMT" w:hAnsi="TimesNewRomanPSMT"/>
                <w:color w:val="000000"/>
              </w:rPr>
              <w:br/>
              <w:t>национальные, глобаль</w:t>
            </w:r>
            <w:r>
              <w:rPr>
                <w:rFonts w:ascii="TimesNewRomanPSMT" w:hAnsi="TimesNewRomanPSMT"/>
                <w:color w:val="000000"/>
              </w:rPr>
              <w:t>ные естественнонаучные</w:t>
            </w:r>
            <w:r>
              <w:rPr>
                <w:rFonts w:ascii="TimesNewRomanPSMT" w:hAnsi="TimesNewRomanPSMT"/>
                <w:color w:val="000000"/>
              </w:rPr>
              <w:br/>
              <w:t>проблемы в различном</w:t>
            </w:r>
            <w:r>
              <w:rPr>
                <w:rFonts w:ascii="TimesNewRomanPSMT" w:hAnsi="TimesNewRomanPSMT"/>
                <w:color w:val="000000"/>
              </w:rPr>
              <w:br/>
              <w:t>контексте в рамках предметного содержания</w:t>
            </w:r>
          </w:p>
        </w:tc>
        <w:tc>
          <w:tcPr>
            <w:tcW w:w="2068" w:type="dxa"/>
          </w:tcPr>
          <w:p w:rsidR="00540CAA" w:rsidRDefault="00540CAA" w:rsidP="00540CAA">
            <w:pPr>
              <w:jc w:val="center"/>
              <w:rPr>
                <w:rFonts w:ascii="TimesNewRomanPSMT" w:hAnsi="TimesNewRomanPSMT"/>
                <w:color w:val="000000"/>
              </w:rPr>
            </w:pPr>
            <w:r>
              <w:rPr>
                <w:rFonts w:ascii="TimesNewRomanPSMT" w:hAnsi="TimesNewRomanPSMT"/>
                <w:color w:val="000000"/>
              </w:rPr>
              <w:t>оценивает фи-</w:t>
            </w:r>
            <w:r>
              <w:rPr>
                <w:rFonts w:ascii="TimesNewRomanPSMT" w:hAnsi="TimesNewRomanPSMT"/>
                <w:color w:val="000000"/>
              </w:rPr>
              <w:br/>
              <w:t>нансовые про-</w:t>
            </w:r>
            <w:r>
              <w:rPr>
                <w:rFonts w:ascii="TimesNewRomanPSMT" w:hAnsi="TimesNewRomanPSMT"/>
                <w:color w:val="000000"/>
              </w:rPr>
              <w:br/>
              <w:t>блемы в различ-</w:t>
            </w:r>
            <w:r>
              <w:rPr>
                <w:rFonts w:ascii="TimesNewRomanPSMT" w:hAnsi="TimesNewRomanPSMT"/>
                <w:color w:val="000000"/>
              </w:rPr>
              <w:br/>
              <w:t>ном контексте</w:t>
            </w:r>
          </w:p>
        </w:tc>
      </w:tr>
      <w:tr w:rsidR="00540CAA" w:rsidTr="00CF1DE8">
        <w:tc>
          <w:tcPr>
            <w:tcW w:w="2067" w:type="dxa"/>
            <w:shd w:val="clear" w:color="auto" w:fill="FFF2CC" w:themeFill="accent4" w:themeFillTint="33"/>
          </w:tcPr>
          <w:p w:rsidR="00540CAA" w:rsidRDefault="00540CAA" w:rsidP="008A4DBE">
            <w:pPr>
              <w:jc w:val="center"/>
              <w:rPr>
                <w:rFonts w:ascii="TimesNewRomanPS-BoldMT" w:hAnsi="TimesNewRomanPS-BoldMT"/>
                <w:b/>
                <w:bCs/>
                <w:color w:val="000000"/>
              </w:rPr>
            </w:pPr>
            <w:r>
              <w:rPr>
                <w:rFonts w:ascii="TimesNewRomanPS-BoldMT" w:hAnsi="TimesNewRomanPS-BoldMT"/>
                <w:b/>
                <w:bCs/>
                <w:color w:val="000000"/>
              </w:rPr>
              <w:t>9 класс</w:t>
            </w:r>
            <w:r>
              <w:rPr>
                <w:rFonts w:ascii="TimesNewRomanPS-BoldMT" w:hAnsi="TimesNewRomanPS-BoldMT"/>
                <w:color w:val="000000"/>
              </w:rPr>
              <w:br/>
            </w:r>
            <w:r>
              <w:rPr>
                <w:rFonts w:ascii="TimesNewRomanPSMT" w:hAnsi="TimesNewRomanPSMT"/>
                <w:color w:val="000000"/>
              </w:rPr>
              <w:t>Уровень</w:t>
            </w:r>
            <w:r>
              <w:rPr>
                <w:rFonts w:ascii="TimesNewRomanPSMT" w:hAnsi="TimesNewRomanPSMT"/>
                <w:color w:val="000000"/>
              </w:rPr>
              <w:br/>
              <w:t>оценки (ре-</w:t>
            </w:r>
            <w:r>
              <w:rPr>
                <w:rFonts w:ascii="TimesNewRomanPSMT" w:hAnsi="TimesNewRomanPSMT"/>
                <w:color w:val="000000"/>
              </w:rPr>
              <w:br/>
              <w:t>флексии) в</w:t>
            </w:r>
            <w:r>
              <w:rPr>
                <w:rFonts w:ascii="TimesNewRomanPSMT" w:hAnsi="TimesNewRomanPSMT"/>
                <w:color w:val="000000"/>
              </w:rPr>
              <w:br/>
              <w:t xml:space="preserve">рамках </w:t>
            </w:r>
            <w:r w:rsidR="008A4DBE">
              <w:rPr>
                <w:rFonts w:ascii="TimesNewRomanPSMT" w:hAnsi="TimesNewRomanPSMT"/>
                <w:color w:val="000000"/>
              </w:rPr>
              <w:t>ме</w:t>
            </w:r>
            <w:r>
              <w:rPr>
                <w:rFonts w:ascii="TimesNewRomanPSMT" w:hAnsi="TimesNewRomanPSMT"/>
                <w:color w:val="000000"/>
              </w:rPr>
              <w:t>тапред-</w:t>
            </w:r>
            <w:r>
              <w:rPr>
                <w:rFonts w:ascii="TimesNewRomanPSMT" w:hAnsi="TimesNewRomanPSMT"/>
                <w:color w:val="000000"/>
              </w:rPr>
              <w:br/>
              <w:t>метного со-</w:t>
            </w:r>
            <w:r>
              <w:rPr>
                <w:rFonts w:ascii="TimesNewRomanPSMT" w:hAnsi="TimesNewRomanPSMT"/>
                <w:color w:val="000000"/>
              </w:rPr>
              <w:br/>
              <w:t>держания</w:t>
            </w:r>
          </w:p>
        </w:tc>
        <w:tc>
          <w:tcPr>
            <w:tcW w:w="2067" w:type="dxa"/>
          </w:tcPr>
          <w:p w:rsidR="00540CAA" w:rsidRDefault="00540CAA" w:rsidP="00540CAA">
            <w:pPr>
              <w:jc w:val="center"/>
              <w:rPr>
                <w:rFonts w:ascii="TimesNewRomanPSMT" w:hAnsi="TimesNewRomanPSMT"/>
                <w:color w:val="000000"/>
              </w:rPr>
            </w:pPr>
            <w:r>
              <w:rPr>
                <w:rFonts w:ascii="TimesNewRomanPSMT" w:hAnsi="TimesNewRomanPSMT"/>
                <w:color w:val="000000"/>
              </w:rPr>
              <w:t>оценивает фор-</w:t>
            </w:r>
            <w:r>
              <w:rPr>
                <w:rFonts w:ascii="TimesNewRomanPSMT" w:hAnsi="TimesNewRomanPSMT"/>
                <w:color w:val="000000"/>
              </w:rPr>
              <w:br/>
              <w:t>му и содержание</w:t>
            </w:r>
            <w:r>
              <w:rPr>
                <w:rFonts w:ascii="TimesNewRomanPSMT" w:hAnsi="TimesNewRomanPSMT"/>
                <w:color w:val="000000"/>
              </w:rPr>
              <w:br/>
              <w:t>текста в рамках</w:t>
            </w:r>
            <w:r>
              <w:rPr>
                <w:rFonts w:ascii="TimesNewRomanPSMT" w:hAnsi="TimesNewRomanPSMT"/>
                <w:color w:val="000000"/>
              </w:rPr>
              <w:br/>
              <w:t>метапредметного</w:t>
            </w:r>
            <w:r>
              <w:rPr>
                <w:rFonts w:ascii="TimesNewRomanPSMT" w:hAnsi="TimesNewRomanPSMT"/>
                <w:color w:val="000000"/>
              </w:rPr>
              <w:br/>
              <w:t>содержания</w:t>
            </w:r>
          </w:p>
        </w:tc>
        <w:tc>
          <w:tcPr>
            <w:tcW w:w="2068" w:type="dxa"/>
          </w:tcPr>
          <w:p w:rsidR="00540CAA" w:rsidRDefault="00540CAA" w:rsidP="00540CAA">
            <w:pPr>
              <w:jc w:val="center"/>
              <w:rPr>
                <w:rFonts w:ascii="TimesNewRomanPSMT" w:hAnsi="TimesNewRomanPSMT"/>
                <w:color w:val="000000"/>
              </w:rPr>
            </w:pPr>
            <w:r>
              <w:rPr>
                <w:rFonts w:ascii="TimesNewRomanPSMT" w:hAnsi="TimesNewRomanPSMT"/>
                <w:color w:val="000000"/>
              </w:rPr>
              <w:t>интерпретирует и</w:t>
            </w:r>
            <w:r>
              <w:rPr>
                <w:rFonts w:ascii="TimesNewRomanPSMT" w:hAnsi="TimesNewRomanPSMT"/>
                <w:color w:val="000000"/>
              </w:rPr>
              <w:br/>
              <w:t>оценивает мате-</w:t>
            </w:r>
            <w:r>
              <w:rPr>
                <w:rFonts w:ascii="TimesNewRomanPSMT" w:hAnsi="TimesNewRomanPSMT"/>
                <w:color w:val="000000"/>
              </w:rPr>
              <w:br/>
              <w:t>матические ре-</w:t>
            </w:r>
            <w:r>
              <w:rPr>
                <w:rFonts w:ascii="TimesNewRomanPSMT" w:hAnsi="TimesNewRomanPSMT"/>
                <w:color w:val="000000"/>
              </w:rPr>
              <w:br/>
              <w:t>зультаты в кон-</w:t>
            </w:r>
            <w:r>
              <w:rPr>
                <w:rFonts w:ascii="TimesNewRomanPSMT" w:hAnsi="TimesNewRomanPSMT"/>
                <w:color w:val="000000"/>
              </w:rPr>
              <w:br/>
              <w:t>тексте нацио-</w:t>
            </w:r>
            <w:r>
              <w:rPr>
                <w:rFonts w:ascii="TimesNewRomanPSMT" w:hAnsi="TimesNewRomanPSMT"/>
                <w:color w:val="000000"/>
              </w:rPr>
              <w:br/>
              <w:t>нальной или гло-</w:t>
            </w:r>
            <w:r>
              <w:rPr>
                <w:rFonts w:ascii="TimesNewRomanPSMT" w:hAnsi="TimesNewRomanPSMT"/>
                <w:color w:val="000000"/>
              </w:rPr>
              <w:br/>
              <w:t>бальной ситуации</w:t>
            </w:r>
          </w:p>
        </w:tc>
        <w:tc>
          <w:tcPr>
            <w:tcW w:w="2068" w:type="dxa"/>
          </w:tcPr>
          <w:p w:rsidR="00540CAA" w:rsidRDefault="008A4DBE" w:rsidP="008A4DBE">
            <w:pPr>
              <w:jc w:val="center"/>
              <w:rPr>
                <w:rFonts w:ascii="TimesNewRomanPSMT" w:hAnsi="TimesNewRomanPSMT"/>
                <w:color w:val="000000"/>
              </w:rPr>
            </w:pPr>
            <w:r>
              <w:rPr>
                <w:rFonts w:ascii="TimesNewRomanPSMT" w:hAnsi="TimesNewRomanPSMT"/>
                <w:color w:val="000000"/>
              </w:rPr>
              <w:t>интерпретирует и оцени</w:t>
            </w:r>
            <w:r w:rsidR="00540CAA">
              <w:rPr>
                <w:rFonts w:ascii="TimesNewRomanPSMT" w:hAnsi="TimesNewRomanPSMT"/>
                <w:color w:val="000000"/>
              </w:rPr>
              <w:t>вает, делает</w:t>
            </w:r>
            <w:r>
              <w:rPr>
                <w:rFonts w:ascii="TimesNewRomanPSMT" w:hAnsi="TimesNewRomanPSMT"/>
                <w:color w:val="000000"/>
              </w:rPr>
              <w:t xml:space="preserve"> выводы и</w:t>
            </w:r>
            <w:r>
              <w:rPr>
                <w:rFonts w:ascii="TimesNewRomanPSMT" w:hAnsi="TimesNewRomanPSMT"/>
                <w:color w:val="000000"/>
              </w:rPr>
              <w:br/>
              <w:t>строит прогнозы о личных, местных, националь</w:t>
            </w:r>
            <w:r w:rsidR="00540CAA">
              <w:rPr>
                <w:rFonts w:ascii="TimesNewRomanPSMT" w:hAnsi="TimesNewRomanPSMT"/>
                <w:color w:val="000000"/>
              </w:rPr>
              <w:t>ных, глобальн</w:t>
            </w:r>
            <w:r>
              <w:rPr>
                <w:rFonts w:ascii="TimesNewRomanPSMT" w:hAnsi="TimesNewRomanPSMT"/>
                <w:color w:val="000000"/>
              </w:rPr>
              <w:t>ых есте-</w:t>
            </w:r>
            <w:r>
              <w:rPr>
                <w:rFonts w:ascii="TimesNewRomanPSMT" w:hAnsi="TimesNewRomanPSMT"/>
                <w:color w:val="000000"/>
              </w:rPr>
              <w:br/>
              <w:t>ственно-научных пробле</w:t>
            </w:r>
            <w:r w:rsidR="00540CAA">
              <w:rPr>
                <w:rFonts w:ascii="TimesNewRomanPSMT" w:hAnsi="TimesNewRomanPSMT"/>
                <w:color w:val="000000"/>
              </w:rPr>
              <w:t>мах в различном контек-</w:t>
            </w:r>
            <w:r w:rsidR="00540CAA">
              <w:rPr>
                <w:rFonts w:ascii="TimesNewRomanPSMT" w:hAnsi="TimesNewRomanPSMT"/>
                <w:color w:val="000000"/>
              </w:rPr>
              <w:br/>
              <w:t>сте в рамках метапред-</w:t>
            </w:r>
            <w:r w:rsidR="00540CAA">
              <w:rPr>
                <w:rFonts w:ascii="TimesNewRomanPSMT" w:hAnsi="TimesNewRomanPSMT"/>
                <w:color w:val="000000"/>
              </w:rPr>
              <w:br/>
              <w:t>метного содержания</w:t>
            </w:r>
          </w:p>
        </w:tc>
        <w:tc>
          <w:tcPr>
            <w:tcW w:w="2068" w:type="dxa"/>
          </w:tcPr>
          <w:p w:rsidR="00540CAA" w:rsidRDefault="00540CAA" w:rsidP="00540CAA">
            <w:pPr>
              <w:jc w:val="center"/>
              <w:rPr>
                <w:rFonts w:ascii="TimesNewRomanPSMT" w:hAnsi="TimesNewRomanPSMT"/>
                <w:color w:val="000000"/>
              </w:rPr>
            </w:pPr>
            <w:r>
              <w:rPr>
                <w:rFonts w:ascii="TimesNewRomanPSMT" w:hAnsi="TimesNewRomanPSMT"/>
                <w:color w:val="000000"/>
              </w:rPr>
              <w:t>оценивает фи-</w:t>
            </w:r>
            <w:r>
              <w:rPr>
                <w:rFonts w:ascii="TimesNewRomanPSMT" w:hAnsi="TimesNewRomanPSMT"/>
                <w:color w:val="000000"/>
              </w:rPr>
              <w:br/>
              <w:t>нансовые про-</w:t>
            </w:r>
            <w:r>
              <w:rPr>
                <w:rFonts w:ascii="TimesNewRomanPSMT" w:hAnsi="TimesNewRomanPSMT"/>
                <w:color w:val="000000"/>
              </w:rPr>
              <w:br/>
              <w:t>блемы, делает</w:t>
            </w:r>
            <w:r>
              <w:rPr>
                <w:rFonts w:ascii="TimesNewRomanPSMT" w:hAnsi="TimesNewRomanPSMT"/>
                <w:color w:val="000000"/>
              </w:rPr>
              <w:br/>
              <w:t>выводы, строит</w:t>
            </w:r>
            <w:r>
              <w:rPr>
                <w:rFonts w:ascii="TimesNewRomanPSMT" w:hAnsi="TimesNewRomanPSMT"/>
                <w:color w:val="000000"/>
              </w:rPr>
              <w:br/>
              <w:t>прогнозы, пред-</w:t>
            </w:r>
            <w:r>
              <w:rPr>
                <w:rFonts w:ascii="TimesNewRomanPSMT" w:hAnsi="TimesNewRomanPSMT"/>
                <w:color w:val="000000"/>
              </w:rPr>
              <w:br/>
              <w:t>лагает пути ре-</w:t>
            </w:r>
            <w:r>
              <w:rPr>
                <w:rFonts w:ascii="TimesNewRomanPSMT" w:hAnsi="TimesNewRomanPSMT"/>
                <w:color w:val="000000"/>
              </w:rPr>
              <w:br/>
              <w:t>шения</w:t>
            </w:r>
          </w:p>
        </w:tc>
      </w:tr>
    </w:tbl>
    <w:p w:rsidR="00540CAA" w:rsidRDefault="00540CAA" w:rsidP="00540CAA">
      <w:pPr>
        <w:jc w:val="center"/>
        <w:rPr>
          <w:rFonts w:ascii="Times New Roman" w:hAnsi="Times New Roman" w:cs="Times New Roman"/>
          <w:b/>
          <w:sz w:val="28"/>
          <w:szCs w:val="28"/>
        </w:rPr>
      </w:pPr>
    </w:p>
    <w:p w:rsidR="001F6451" w:rsidRDefault="001F6451" w:rsidP="00E62325">
      <w:pPr>
        <w:rPr>
          <w:rFonts w:ascii="Times New Roman" w:hAnsi="Times New Roman" w:cs="Times New Roman"/>
          <w:b/>
          <w:sz w:val="28"/>
          <w:szCs w:val="28"/>
        </w:rPr>
      </w:pPr>
    </w:p>
    <w:p w:rsidR="001F6451" w:rsidRDefault="001F6451" w:rsidP="00E62325">
      <w:pPr>
        <w:rPr>
          <w:rFonts w:ascii="Times New Roman" w:hAnsi="Times New Roman" w:cs="Times New Roman"/>
          <w:b/>
          <w:sz w:val="28"/>
          <w:szCs w:val="28"/>
        </w:rPr>
      </w:pPr>
    </w:p>
    <w:p w:rsidR="001F6451" w:rsidRDefault="001F6451" w:rsidP="00E62325">
      <w:pPr>
        <w:rPr>
          <w:rFonts w:ascii="Times New Roman" w:hAnsi="Times New Roman" w:cs="Times New Roman"/>
          <w:b/>
          <w:sz w:val="28"/>
          <w:szCs w:val="28"/>
        </w:rPr>
      </w:pPr>
    </w:p>
    <w:p w:rsidR="001F6451" w:rsidRDefault="001F6451" w:rsidP="00E62325">
      <w:pPr>
        <w:rPr>
          <w:rFonts w:ascii="Times New Roman" w:hAnsi="Times New Roman" w:cs="Times New Roman"/>
          <w:b/>
          <w:sz w:val="28"/>
          <w:szCs w:val="28"/>
        </w:rPr>
      </w:pPr>
    </w:p>
    <w:p w:rsidR="008A4DBE" w:rsidRDefault="008A4DBE" w:rsidP="00E62325">
      <w:pPr>
        <w:rPr>
          <w:rFonts w:ascii="Times New Roman" w:hAnsi="Times New Roman" w:cs="Times New Roman"/>
          <w:b/>
          <w:sz w:val="28"/>
          <w:szCs w:val="28"/>
        </w:rPr>
      </w:pPr>
    </w:p>
    <w:p w:rsidR="008A4DBE" w:rsidRDefault="008A4DBE" w:rsidP="00E62325">
      <w:pPr>
        <w:rPr>
          <w:rFonts w:ascii="Times New Roman" w:hAnsi="Times New Roman" w:cs="Times New Roman"/>
          <w:b/>
          <w:sz w:val="28"/>
          <w:szCs w:val="28"/>
        </w:rPr>
      </w:pPr>
    </w:p>
    <w:p w:rsidR="008A4DBE" w:rsidRDefault="008A4DBE" w:rsidP="00E62325">
      <w:pPr>
        <w:rPr>
          <w:rFonts w:ascii="Times New Roman" w:hAnsi="Times New Roman" w:cs="Times New Roman"/>
          <w:b/>
          <w:sz w:val="28"/>
          <w:szCs w:val="28"/>
        </w:rPr>
      </w:pPr>
    </w:p>
    <w:p w:rsidR="008A4DBE" w:rsidRDefault="008A4DBE" w:rsidP="00E62325">
      <w:pPr>
        <w:rPr>
          <w:rFonts w:ascii="Times New Roman" w:hAnsi="Times New Roman" w:cs="Times New Roman"/>
          <w:b/>
          <w:sz w:val="28"/>
          <w:szCs w:val="28"/>
        </w:rPr>
      </w:pPr>
    </w:p>
    <w:p w:rsidR="008A4DBE" w:rsidRDefault="008A4DBE" w:rsidP="00E62325">
      <w:pPr>
        <w:rPr>
          <w:rFonts w:ascii="Times New Roman" w:hAnsi="Times New Roman" w:cs="Times New Roman"/>
          <w:b/>
          <w:sz w:val="28"/>
          <w:szCs w:val="28"/>
        </w:rPr>
      </w:pPr>
    </w:p>
    <w:p w:rsidR="008A4DBE" w:rsidRDefault="008A4DBE" w:rsidP="00E62325">
      <w:pPr>
        <w:rPr>
          <w:rFonts w:ascii="Times New Roman" w:hAnsi="Times New Roman" w:cs="Times New Roman"/>
          <w:b/>
          <w:sz w:val="28"/>
          <w:szCs w:val="28"/>
        </w:rPr>
      </w:pPr>
    </w:p>
    <w:p w:rsidR="008A4DBE" w:rsidRDefault="008A4DBE" w:rsidP="00E62325">
      <w:pPr>
        <w:rPr>
          <w:rFonts w:ascii="Times New Roman" w:hAnsi="Times New Roman" w:cs="Times New Roman"/>
          <w:b/>
          <w:sz w:val="28"/>
          <w:szCs w:val="28"/>
        </w:rPr>
      </w:pPr>
    </w:p>
    <w:p w:rsidR="008A4DBE" w:rsidRDefault="008A4DBE" w:rsidP="00E62325">
      <w:pPr>
        <w:rPr>
          <w:rFonts w:ascii="Times New Roman" w:hAnsi="Times New Roman" w:cs="Times New Roman"/>
          <w:b/>
          <w:sz w:val="28"/>
          <w:szCs w:val="28"/>
        </w:rPr>
      </w:pPr>
    </w:p>
    <w:p w:rsidR="008A4DBE" w:rsidRPr="008A4DBE" w:rsidRDefault="008A4DBE" w:rsidP="008A4DBE">
      <w:pPr>
        <w:spacing w:line="256" w:lineRule="auto"/>
        <w:jc w:val="center"/>
        <w:rPr>
          <w:rFonts w:ascii="Times New Roman" w:hAnsi="Times New Roman" w:cs="Times New Roman"/>
          <w:b/>
          <w:i/>
          <w:sz w:val="24"/>
          <w:szCs w:val="24"/>
        </w:rPr>
      </w:pPr>
      <w:r w:rsidRPr="008A4DBE">
        <w:rPr>
          <w:rFonts w:ascii="Times New Roman" w:hAnsi="Times New Roman" w:cs="Times New Roman"/>
          <w:b/>
          <w:color w:val="C00000"/>
          <w:sz w:val="32"/>
          <w:szCs w:val="32"/>
        </w:rPr>
        <w:t xml:space="preserve">Методические рекомендации по конструированию урока в соответствии с ФГОС в контексте функциональной </w:t>
      </w:r>
      <w:r w:rsidR="00CF1DE8">
        <w:rPr>
          <w:rFonts w:ascii="Times New Roman" w:hAnsi="Times New Roman" w:cs="Times New Roman"/>
          <w:b/>
          <w:color w:val="C00000"/>
          <w:sz w:val="32"/>
          <w:szCs w:val="32"/>
        </w:rPr>
        <w:t>грамотности</w:t>
      </w:r>
    </w:p>
    <w:tbl>
      <w:tblPr>
        <w:tblStyle w:val="1"/>
        <w:tblW w:w="10201" w:type="dxa"/>
        <w:tblInd w:w="0" w:type="dxa"/>
        <w:tblLook w:val="04A0" w:firstRow="1" w:lastRow="0" w:firstColumn="1" w:lastColumn="0" w:noHBand="0" w:noVBand="1"/>
      </w:tblPr>
      <w:tblGrid>
        <w:gridCol w:w="2846"/>
        <w:gridCol w:w="7355"/>
      </w:tblGrid>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Цель и задачи урока</w:t>
            </w:r>
          </w:p>
        </w:tc>
        <w:tc>
          <w:tcPr>
            <w:tcW w:w="7355" w:type="dxa"/>
            <w:tcBorders>
              <w:top w:val="single" w:sz="4" w:space="0" w:color="auto"/>
              <w:left w:val="single" w:sz="4" w:space="0" w:color="auto"/>
              <w:bottom w:val="single" w:sz="4" w:space="0" w:color="auto"/>
              <w:right w:val="single" w:sz="4" w:space="0" w:color="auto"/>
            </w:tcBorders>
          </w:tcPr>
          <w:p w:rsidR="008A4DBE" w:rsidRPr="008A4DBE" w:rsidRDefault="008A4DBE" w:rsidP="008A4DBE">
            <w:pPr>
              <w:rPr>
                <w:rFonts w:ascii="Times New Roman" w:hAnsi="Times New Roman" w:cs="Times New Roman"/>
                <w:i/>
                <w:sz w:val="24"/>
                <w:szCs w:val="24"/>
              </w:rPr>
            </w:pPr>
            <w:r w:rsidRPr="008A4DBE">
              <w:rPr>
                <w:rFonts w:ascii="Times New Roman" w:hAnsi="Times New Roman" w:cs="Times New Roman"/>
                <w:sz w:val="24"/>
                <w:szCs w:val="24"/>
              </w:rPr>
              <w:t xml:space="preserve">Цель и задачи урока направлены на достижение предметных, метапредметных и личностных результатов. </w:t>
            </w:r>
            <w:r w:rsidRPr="008A4DBE">
              <w:rPr>
                <w:rFonts w:ascii="Times New Roman" w:hAnsi="Times New Roman" w:cs="Times New Roman"/>
                <w:i/>
                <w:sz w:val="24"/>
                <w:szCs w:val="24"/>
              </w:rPr>
              <w:t>(Конкретные, измеримые,  понятны учителю и соответствует теме)</w:t>
            </w:r>
          </w:p>
          <w:p w:rsidR="008A4DBE" w:rsidRPr="008A4DBE" w:rsidRDefault="008A4DBE" w:rsidP="008A4DBE">
            <w:pPr>
              <w:rPr>
                <w:rFonts w:ascii="Times New Roman" w:hAnsi="Times New Roman" w:cs="Times New Roman"/>
                <w:sz w:val="24"/>
                <w:szCs w:val="24"/>
              </w:rPr>
            </w:pPr>
          </w:p>
          <w:p w:rsidR="008A4DBE" w:rsidRPr="008A4DBE" w:rsidRDefault="008A4DBE" w:rsidP="008A4DBE">
            <w:pPr>
              <w:rPr>
                <w:rFonts w:ascii="Times New Roman" w:hAnsi="Times New Roman" w:cs="Times New Roman"/>
                <w:sz w:val="24"/>
                <w:szCs w:val="24"/>
              </w:rPr>
            </w:pP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Тип и вид урока (какой и почему)</w:t>
            </w:r>
          </w:p>
          <w:p w:rsidR="008A4DBE" w:rsidRPr="008A4DBE" w:rsidRDefault="008A4DBE" w:rsidP="008A4DBE">
            <w:pPr>
              <w:rPr>
                <w:rFonts w:ascii="Times New Roman" w:hAnsi="Times New Roman" w:cs="Times New Roman"/>
                <w:b/>
                <w:sz w:val="24"/>
                <w:szCs w:val="24"/>
              </w:rPr>
            </w:pPr>
          </w:p>
        </w:tc>
        <w:tc>
          <w:tcPr>
            <w:tcW w:w="7355" w:type="dxa"/>
            <w:tcBorders>
              <w:top w:val="single" w:sz="4" w:space="0" w:color="auto"/>
              <w:left w:val="single" w:sz="4" w:space="0" w:color="auto"/>
              <w:bottom w:val="single" w:sz="4" w:space="0" w:color="auto"/>
              <w:right w:val="single" w:sz="4" w:space="0" w:color="auto"/>
            </w:tcBorders>
          </w:tcPr>
          <w:p w:rsidR="008A4DBE" w:rsidRPr="008A4DBE" w:rsidRDefault="008A4DBE" w:rsidP="008A4DBE">
            <w:pPr>
              <w:rPr>
                <w:rFonts w:ascii="Times New Roman" w:hAnsi="Times New Roman" w:cs="Times New Roman"/>
                <w:i/>
                <w:sz w:val="24"/>
                <w:szCs w:val="24"/>
              </w:rPr>
            </w:pPr>
            <w:r w:rsidRPr="008A4DBE">
              <w:rPr>
                <w:rFonts w:ascii="Times New Roman" w:hAnsi="Times New Roman" w:cs="Times New Roman"/>
                <w:sz w:val="24"/>
                <w:szCs w:val="24"/>
              </w:rPr>
              <w:t xml:space="preserve">Какой тип и вид урока. </w:t>
            </w:r>
            <w:r w:rsidRPr="008A4DBE">
              <w:rPr>
                <w:rFonts w:ascii="Times New Roman" w:hAnsi="Times New Roman" w:cs="Times New Roman"/>
                <w:i/>
                <w:sz w:val="24"/>
                <w:szCs w:val="24"/>
              </w:rPr>
              <w:t>Понимать почему именно этот тип урока  (назвать отличительные признаки данного вида и типа)</w:t>
            </w:r>
          </w:p>
          <w:p w:rsidR="008A4DBE" w:rsidRPr="008A4DBE" w:rsidRDefault="008A4DBE" w:rsidP="008A4DBE">
            <w:pPr>
              <w:rPr>
                <w:rFonts w:ascii="Times New Roman" w:hAnsi="Times New Roman" w:cs="Times New Roman"/>
                <w:i/>
                <w:sz w:val="24"/>
                <w:szCs w:val="24"/>
              </w:rPr>
            </w:pPr>
            <w:r w:rsidRPr="008A4DBE">
              <w:rPr>
                <w:rFonts w:ascii="Times New Roman" w:hAnsi="Times New Roman" w:cs="Times New Roman"/>
                <w:i/>
                <w:sz w:val="24"/>
                <w:szCs w:val="24"/>
              </w:rPr>
              <w:t>Уместен ли был выбор данного типа и вида для текущей темы, соответствует ли он целям урока и содержанию.</w:t>
            </w:r>
          </w:p>
          <w:p w:rsidR="008A4DBE" w:rsidRPr="008A4DBE" w:rsidRDefault="008A4DBE" w:rsidP="008A4DBE">
            <w:pPr>
              <w:rPr>
                <w:rFonts w:ascii="Times New Roman" w:hAnsi="Times New Roman" w:cs="Times New Roman"/>
                <w:sz w:val="24"/>
                <w:szCs w:val="24"/>
              </w:rPr>
            </w:pP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Какие методы, приёмы и формы работы использовались для формированию и развитию  учебных навыков</w:t>
            </w:r>
          </w:p>
        </w:tc>
        <w:tc>
          <w:tcPr>
            <w:tcW w:w="7355"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sz w:val="24"/>
                <w:szCs w:val="24"/>
              </w:rPr>
              <w:t>- Отметить методы и с какой целью они использованы.</w:t>
            </w:r>
          </w:p>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i/>
                <w:sz w:val="24"/>
                <w:szCs w:val="24"/>
              </w:rPr>
              <w:t xml:space="preserve">Как организован  процесс взаимодействия между учителем и учениками, в результате которого происходит передача и усвоение знаний, умений и навыков, предусмотренных содержанием обучения </w:t>
            </w:r>
          </w:p>
          <w:p w:rsidR="008A4DBE" w:rsidRPr="008A4DBE" w:rsidRDefault="008A4DBE" w:rsidP="008A4DBE">
            <w:pPr>
              <w:jc w:val="both"/>
              <w:rPr>
                <w:rFonts w:ascii="Times New Roman" w:hAnsi="Times New Roman" w:cs="Times New Roman"/>
                <w:i/>
                <w:sz w:val="24"/>
                <w:szCs w:val="24"/>
              </w:rPr>
            </w:pPr>
            <w:r>
              <w:rPr>
                <w:rFonts w:ascii="Times New Roman" w:hAnsi="Times New Roman" w:cs="Times New Roman"/>
                <w:sz w:val="24"/>
                <w:szCs w:val="24"/>
              </w:rPr>
              <w:t>- Назвать приём обучения</w:t>
            </w:r>
            <w:r w:rsidRPr="008A4DBE">
              <w:rPr>
                <w:rFonts w:ascii="Times New Roman" w:hAnsi="Times New Roman" w:cs="Times New Roman"/>
                <w:sz w:val="24"/>
                <w:szCs w:val="24"/>
              </w:rPr>
              <w:t>,  их обоснованность.</w:t>
            </w:r>
          </w:p>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sz w:val="24"/>
                <w:szCs w:val="24"/>
              </w:rPr>
              <w:t>- Отметить форму организации работы.</w:t>
            </w:r>
          </w:p>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i/>
                <w:sz w:val="24"/>
                <w:szCs w:val="24"/>
              </w:rPr>
              <w:t>Самостоятельная, работа в группах, парах, индивидуальная, фронтальная,  правильно ли выстроена работа</w:t>
            </w:r>
          </w:p>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sz w:val="24"/>
                <w:szCs w:val="24"/>
              </w:rPr>
              <w:t xml:space="preserve">- </w:t>
            </w:r>
            <w:r w:rsidRPr="008A4DBE">
              <w:rPr>
                <w:rFonts w:ascii="Times New Roman" w:hAnsi="Times New Roman" w:cs="Times New Roman"/>
                <w:i/>
                <w:sz w:val="24"/>
                <w:szCs w:val="24"/>
              </w:rPr>
              <w:t>Обратить внимание на формулировку  вопросов учителя                  Открытые, требующие активной мыслительной деятельности, либо ответы на очевидные вопросы, не представляющие мыслительной ценности, понятны и корректны ли  вопросы для обучающихся.</w:t>
            </w:r>
          </w:p>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i/>
                <w:sz w:val="24"/>
                <w:szCs w:val="24"/>
              </w:rPr>
              <w:t>Обратить внимание на уместность их выбора, соответствие содержанию, правильность в организации и проведении и, самое главное, какая образовательная задача решалась при их использовании</w:t>
            </w: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Какие задания использовались на развитие у учащихся функциональной грамотности</w:t>
            </w:r>
          </w:p>
        </w:tc>
        <w:tc>
          <w:tcPr>
            <w:tcW w:w="7355"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Читательская грамотность</w:t>
            </w:r>
          </w:p>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Математическая грамотность</w:t>
            </w:r>
          </w:p>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Естественно-научная грамотность</w:t>
            </w:r>
          </w:p>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Финансовая грамотность</w:t>
            </w:r>
          </w:p>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Креативное мышление</w:t>
            </w:r>
          </w:p>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Глобальные компетенции</w:t>
            </w:r>
          </w:p>
          <w:p w:rsidR="008A4DBE" w:rsidRDefault="008A4DBE" w:rsidP="008A4DBE">
            <w:pPr>
              <w:jc w:val="both"/>
              <w:rPr>
                <w:rFonts w:ascii="Times New Roman" w:hAnsi="Times New Roman" w:cs="Times New Roman"/>
                <w:i/>
                <w:sz w:val="24"/>
                <w:szCs w:val="24"/>
              </w:rPr>
            </w:pPr>
            <w:r w:rsidRPr="008A4DBE">
              <w:rPr>
                <w:rFonts w:ascii="Times New Roman" w:hAnsi="Times New Roman" w:cs="Times New Roman"/>
                <w:i/>
                <w:sz w:val="24"/>
                <w:szCs w:val="24"/>
              </w:rPr>
              <w:t>Отметить: было ли задание встроено в урок (связано с темой, вплетено в этап урока или носило самостоятельный характер, как дополнительное задание в конце урока)</w:t>
            </w:r>
          </w:p>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i/>
                <w:sz w:val="24"/>
                <w:szCs w:val="24"/>
              </w:rPr>
              <w:t>Из каких источников было взято задание, либо составлено самостоятельно учителем.</w:t>
            </w:r>
          </w:p>
          <w:p w:rsidR="008A4DBE" w:rsidRPr="008A4DBE" w:rsidRDefault="008A4DBE" w:rsidP="008A4DBE">
            <w:pPr>
              <w:jc w:val="both"/>
              <w:rPr>
                <w:rFonts w:ascii="Times New Roman" w:hAnsi="Times New Roman" w:cs="Times New Roman"/>
                <w:b/>
                <w:sz w:val="24"/>
                <w:szCs w:val="24"/>
              </w:rPr>
            </w:pPr>
            <w:r w:rsidRPr="008A4DBE">
              <w:rPr>
                <w:rFonts w:ascii="Times New Roman" w:hAnsi="Times New Roman" w:cs="Times New Roman"/>
                <w:b/>
                <w:sz w:val="24"/>
                <w:szCs w:val="24"/>
              </w:rPr>
              <w:t xml:space="preserve">Обратить внимание на уровень </w:t>
            </w:r>
            <w:proofErr w:type="gramStart"/>
            <w:r w:rsidRPr="008A4DBE">
              <w:rPr>
                <w:rFonts w:ascii="Times New Roman" w:hAnsi="Times New Roman" w:cs="Times New Roman"/>
                <w:b/>
                <w:sz w:val="24"/>
                <w:szCs w:val="24"/>
              </w:rPr>
              <w:t>компетентности  развития</w:t>
            </w:r>
            <w:proofErr w:type="gramEnd"/>
            <w:r w:rsidRPr="008A4DBE">
              <w:rPr>
                <w:rFonts w:ascii="Times New Roman" w:hAnsi="Times New Roman" w:cs="Times New Roman"/>
                <w:b/>
                <w:sz w:val="24"/>
                <w:szCs w:val="24"/>
              </w:rPr>
              <w:t xml:space="preserve"> ФГ  </w:t>
            </w:r>
            <w:r w:rsidR="00020460">
              <w:rPr>
                <w:rFonts w:ascii="Times New Roman" w:hAnsi="Times New Roman" w:cs="Times New Roman"/>
                <w:b/>
                <w:sz w:val="24"/>
                <w:szCs w:val="24"/>
              </w:rPr>
              <w:t xml:space="preserve">                  </w:t>
            </w:r>
            <w:r w:rsidRPr="008A4DBE">
              <w:rPr>
                <w:rFonts w:ascii="Times New Roman" w:hAnsi="Times New Roman" w:cs="Times New Roman"/>
                <w:b/>
                <w:sz w:val="24"/>
                <w:szCs w:val="24"/>
              </w:rPr>
              <w:t>(например)</w:t>
            </w:r>
          </w:p>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b/>
                <w:sz w:val="24"/>
                <w:szCs w:val="24"/>
              </w:rPr>
              <w:t>-Задание на описание достаточно стандартной ситуации</w:t>
            </w:r>
            <w:r w:rsidRPr="008A4DBE">
              <w:rPr>
                <w:rFonts w:ascii="Times New Roman" w:hAnsi="Times New Roman" w:cs="Times New Roman"/>
                <w:sz w:val="24"/>
                <w:szCs w:val="24"/>
              </w:rPr>
              <w:t xml:space="preserve">, </w:t>
            </w:r>
            <w:r w:rsidRPr="008A4DBE">
              <w:rPr>
                <w:rFonts w:ascii="Times New Roman" w:hAnsi="Times New Roman" w:cs="Times New Roman"/>
                <w:i/>
                <w:sz w:val="24"/>
                <w:szCs w:val="24"/>
              </w:rPr>
              <w:t>для объяснения которой можно напрямую использовать программный материал, задания на умение  интерпретировать  несложный текст; «прочесть» некоторые данные на диаграмме , графике или в таблице, понимать принятые обозначения,    (низкий уровень)</w:t>
            </w:r>
          </w:p>
          <w:p w:rsidR="008A4DBE" w:rsidRPr="008A4DBE" w:rsidRDefault="008A4DBE" w:rsidP="008A4DBE">
            <w:pPr>
              <w:spacing w:line="256" w:lineRule="auto"/>
              <w:jc w:val="both"/>
              <w:rPr>
                <w:rFonts w:ascii="Times New Roman" w:hAnsi="Times New Roman" w:cs="Times New Roman"/>
                <w:sz w:val="24"/>
                <w:szCs w:val="24"/>
              </w:rPr>
            </w:pPr>
            <w:r w:rsidRPr="008A4DBE">
              <w:rPr>
                <w:rFonts w:ascii="Times New Roman" w:hAnsi="Times New Roman" w:cs="Times New Roman"/>
                <w:b/>
                <w:sz w:val="24"/>
                <w:szCs w:val="24"/>
              </w:rPr>
              <w:t xml:space="preserve">- Задания на </w:t>
            </w:r>
            <w:proofErr w:type="gramStart"/>
            <w:r w:rsidRPr="008A4DBE">
              <w:rPr>
                <w:rFonts w:ascii="Times New Roman" w:hAnsi="Times New Roman" w:cs="Times New Roman"/>
                <w:b/>
                <w:sz w:val="24"/>
                <w:szCs w:val="24"/>
              </w:rPr>
              <w:t>оценивание  правильность</w:t>
            </w:r>
            <w:proofErr w:type="gramEnd"/>
            <w:r w:rsidRPr="008A4DBE">
              <w:rPr>
                <w:rFonts w:ascii="Times New Roman" w:hAnsi="Times New Roman" w:cs="Times New Roman"/>
                <w:b/>
                <w:sz w:val="24"/>
                <w:szCs w:val="24"/>
              </w:rPr>
              <w:t xml:space="preserve"> модели;  </w:t>
            </w:r>
            <w:r w:rsidRPr="008A4DBE">
              <w:rPr>
                <w:rFonts w:ascii="Times New Roman" w:hAnsi="Times New Roman" w:cs="Times New Roman"/>
                <w:i/>
                <w:sz w:val="24"/>
                <w:szCs w:val="24"/>
              </w:rPr>
              <w:t>размышлять, анализировать, критиковать модели и полученные результаты,</w:t>
            </w:r>
            <w:r w:rsidRPr="008A4DBE">
              <w:rPr>
                <w:rFonts w:ascii="Times New Roman" w:hAnsi="Times New Roman" w:cs="Times New Roman"/>
                <w:b/>
                <w:i/>
                <w:sz w:val="24"/>
                <w:szCs w:val="24"/>
              </w:rPr>
              <w:t xml:space="preserve"> </w:t>
            </w:r>
            <w:r w:rsidRPr="008A4DBE">
              <w:rPr>
                <w:rFonts w:ascii="Times New Roman" w:hAnsi="Times New Roman" w:cs="Times New Roman"/>
                <w:i/>
                <w:sz w:val="24"/>
                <w:szCs w:val="24"/>
              </w:rPr>
              <w:lastRenderedPageBreak/>
              <w:t>извлечение из текста такой информации, которая не сообщается напрямую. Иногда для этого нужно установить скрытую связь, иногда понять подразумеваемое сообщение, осмыслить подтекст (средний уровень)</w:t>
            </w:r>
          </w:p>
          <w:p w:rsidR="008A4DBE" w:rsidRPr="008A4DBE" w:rsidRDefault="008A4DBE" w:rsidP="008A4DBE">
            <w:pPr>
              <w:spacing w:line="256" w:lineRule="auto"/>
              <w:jc w:val="both"/>
              <w:rPr>
                <w:rFonts w:ascii="Times New Roman" w:hAnsi="Times New Roman" w:cs="Times New Roman"/>
                <w:i/>
                <w:sz w:val="24"/>
                <w:szCs w:val="24"/>
              </w:rPr>
            </w:pPr>
            <w:r w:rsidRPr="008A4DBE">
              <w:rPr>
                <w:rFonts w:ascii="Times New Roman" w:hAnsi="Times New Roman" w:cs="Times New Roman"/>
                <w:b/>
                <w:sz w:val="24"/>
                <w:szCs w:val="24"/>
              </w:rPr>
              <w:t xml:space="preserve">- Задание на описание нестандартной ситуации, </w:t>
            </w:r>
            <w:r w:rsidRPr="008A4DBE">
              <w:rPr>
                <w:rFonts w:ascii="Times New Roman" w:hAnsi="Times New Roman" w:cs="Times New Roman"/>
                <w:i/>
                <w:sz w:val="24"/>
                <w:szCs w:val="24"/>
              </w:rPr>
              <w:t>для которой ученик не имеет готового объяснения. Для получения объяснения она должна быть преобразована (в явном виде или мысленно) или в типовую известную модель или в модель, в которой ясно прослеживаются нужные взаимосвязи. Возможна обратная задача: по представленной модели узнать и описать явление, где предлагается оценить  с научной точки зрения корректность и убедительность утверждений, содержащихся в различных источниках, например, научно-популярных текстах, сообщениях СМИ, высказываниях людей (высокий уровень)</w:t>
            </w:r>
          </w:p>
          <w:p w:rsidR="008A4DBE" w:rsidRPr="008A4DBE" w:rsidRDefault="008A4DBE" w:rsidP="008A4DBE">
            <w:pPr>
              <w:jc w:val="both"/>
              <w:rPr>
                <w:rFonts w:ascii="Times New Roman" w:hAnsi="Times New Roman" w:cs="Times New Roman"/>
                <w:i/>
                <w:sz w:val="24"/>
                <w:szCs w:val="24"/>
              </w:rPr>
            </w:pP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lastRenderedPageBreak/>
              <w:t>Выбор информации для содержания урока, в том числе практическая составляющая урока</w:t>
            </w:r>
          </w:p>
        </w:tc>
        <w:tc>
          <w:tcPr>
            <w:tcW w:w="7355"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jc w:val="both"/>
              <w:rPr>
                <w:rFonts w:ascii="Times New Roman" w:hAnsi="Times New Roman" w:cs="Times New Roman"/>
                <w:b/>
                <w:sz w:val="24"/>
                <w:szCs w:val="24"/>
              </w:rPr>
            </w:pPr>
            <w:r w:rsidRPr="008A4DBE">
              <w:rPr>
                <w:rFonts w:ascii="Times New Roman" w:hAnsi="Times New Roman" w:cs="Times New Roman"/>
                <w:b/>
                <w:sz w:val="24"/>
                <w:szCs w:val="24"/>
              </w:rPr>
              <w:t>Был ли материал урока изложен с демонстрацией.</w:t>
            </w:r>
          </w:p>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i/>
                <w:sz w:val="24"/>
                <w:szCs w:val="24"/>
              </w:rPr>
              <w:t>Опыты, практическая работа, демонстрация  макетов, фрагментов видеофильмов и т.д., была ли  интеграция  для установления межпредметных связей, использовался ли материал для содержания урока на современном уровне, который интересен  и близок детям</w:t>
            </w:r>
            <w:r w:rsidRPr="008A4DBE">
              <w:rPr>
                <w:rFonts w:ascii="Times New Roman" w:hAnsi="Times New Roman" w:cs="Times New Roman"/>
                <w:sz w:val="24"/>
                <w:szCs w:val="24"/>
              </w:rPr>
              <w:t xml:space="preserve">. </w:t>
            </w:r>
            <w:r w:rsidRPr="008A4DBE">
              <w:rPr>
                <w:rFonts w:ascii="Times New Roman" w:hAnsi="Times New Roman" w:cs="Times New Roman"/>
                <w:i/>
                <w:sz w:val="24"/>
                <w:szCs w:val="24"/>
              </w:rPr>
              <w:t>Содержание материала ограничивалось только материалом из учебника, или был выход за рамки учебника, с привлечением других источников или личного опыта.</w:t>
            </w:r>
            <w:r w:rsidRPr="008A4DBE">
              <w:rPr>
                <w:rFonts w:ascii="Times New Roman" w:hAnsi="Times New Roman" w:cs="Times New Roman"/>
                <w:sz w:val="24"/>
                <w:szCs w:val="24"/>
              </w:rPr>
              <w:t xml:space="preserve"> </w:t>
            </w: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Воспитательное воздействие урока</w:t>
            </w:r>
          </w:p>
        </w:tc>
        <w:tc>
          <w:tcPr>
            <w:tcW w:w="7355"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jc w:val="both"/>
              <w:rPr>
                <w:rFonts w:ascii="Times New Roman" w:hAnsi="Times New Roman" w:cs="Times New Roman"/>
                <w:b/>
                <w:sz w:val="24"/>
                <w:szCs w:val="24"/>
              </w:rPr>
            </w:pPr>
            <w:r w:rsidRPr="008A4DBE">
              <w:rPr>
                <w:rFonts w:ascii="Times New Roman" w:hAnsi="Times New Roman" w:cs="Times New Roman"/>
                <w:b/>
                <w:sz w:val="24"/>
                <w:szCs w:val="24"/>
              </w:rPr>
              <w:t>Как осуществлялось воспитательное воздействие на учеников:</w:t>
            </w:r>
          </w:p>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sz w:val="24"/>
                <w:szCs w:val="24"/>
              </w:rPr>
              <w:t xml:space="preserve">- </w:t>
            </w:r>
            <w:r w:rsidRPr="008A4DBE">
              <w:rPr>
                <w:rFonts w:ascii="Times New Roman" w:hAnsi="Times New Roman" w:cs="Times New Roman"/>
                <w:i/>
                <w:sz w:val="24"/>
                <w:szCs w:val="24"/>
              </w:rPr>
              <w:t>проговорили воспитательный момент на уроке без фиксации,</w:t>
            </w:r>
          </w:p>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i/>
                <w:sz w:val="24"/>
                <w:szCs w:val="24"/>
              </w:rPr>
              <w:t xml:space="preserve">- зафиксирован на общем примере, на примере республики, района, ситуации в новостной ленте, из жизни ученика либо близкого ему человека, </w:t>
            </w:r>
          </w:p>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i/>
                <w:sz w:val="24"/>
                <w:szCs w:val="24"/>
              </w:rPr>
              <w:t xml:space="preserve"> -использовали или не использовали содержание учебного материала в воспитательных целях,</w:t>
            </w:r>
          </w:p>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i/>
                <w:sz w:val="24"/>
                <w:szCs w:val="24"/>
              </w:rPr>
              <w:t>- воспитательное воздействие на уроке происходило через сотрудничество с учителем (общением без страха; вместе с тем без попустительства со стороны учителя)</w:t>
            </w: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Установление обратной связи с детьми</w:t>
            </w:r>
          </w:p>
        </w:tc>
        <w:tc>
          <w:tcPr>
            <w:tcW w:w="7355"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jc w:val="both"/>
              <w:rPr>
                <w:rFonts w:ascii="Times New Roman" w:hAnsi="Times New Roman" w:cs="Times New Roman"/>
                <w:b/>
                <w:sz w:val="24"/>
                <w:szCs w:val="24"/>
              </w:rPr>
            </w:pPr>
            <w:r w:rsidRPr="008A4DBE">
              <w:rPr>
                <w:rFonts w:ascii="Times New Roman" w:hAnsi="Times New Roman" w:cs="Times New Roman"/>
                <w:b/>
                <w:sz w:val="24"/>
                <w:szCs w:val="24"/>
              </w:rPr>
              <w:t xml:space="preserve">Была ли установлена обратная связь с детьми на уроке. </w:t>
            </w:r>
          </w:p>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i/>
                <w:sz w:val="24"/>
                <w:szCs w:val="24"/>
              </w:rPr>
              <w:t>В чём это заключалось? (реакция учителя на ответы детей, обращение внимания на правильность ответов, их глубину и причины)</w:t>
            </w:r>
            <w:r w:rsidRPr="008A4DBE">
              <w:rPr>
                <w:rFonts w:ascii="Times New Roman" w:hAnsi="Times New Roman" w:cs="Times New Roman"/>
                <w:sz w:val="24"/>
                <w:szCs w:val="24"/>
              </w:rPr>
              <w:t xml:space="preserve"> </w:t>
            </w: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Распределение времени на уроке</w:t>
            </w:r>
          </w:p>
        </w:tc>
        <w:tc>
          <w:tcPr>
            <w:tcW w:w="7355"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b/>
                <w:sz w:val="24"/>
                <w:szCs w:val="24"/>
              </w:rPr>
              <w:t>Эффективно ли распределено время на уроке</w:t>
            </w:r>
            <w:r w:rsidRPr="008A4DBE">
              <w:rPr>
                <w:rFonts w:ascii="Times New Roman" w:hAnsi="Times New Roman" w:cs="Times New Roman"/>
                <w:sz w:val="24"/>
                <w:szCs w:val="24"/>
              </w:rPr>
              <w:t xml:space="preserve">. </w:t>
            </w:r>
          </w:p>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i/>
                <w:sz w:val="24"/>
                <w:szCs w:val="24"/>
              </w:rPr>
              <w:t>Оправданно ли затянут тот или иной этап работы. Владеет ли учитель временем, или проходит запланированные задания ради того, чтобы уложиться во временные рамки. Даёт ли детям время на выполнение того или иного задания? Могут ли себя контролировать ученики?</w:t>
            </w: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Эффективность оборудования и наглядных пособий</w:t>
            </w:r>
          </w:p>
        </w:tc>
        <w:tc>
          <w:tcPr>
            <w:tcW w:w="7355"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b/>
                <w:sz w:val="24"/>
                <w:szCs w:val="24"/>
              </w:rPr>
              <w:t>Оборудование</w:t>
            </w:r>
            <w:r w:rsidRPr="008A4DBE">
              <w:rPr>
                <w:rFonts w:ascii="Times New Roman" w:hAnsi="Times New Roman" w:cs="Times New Roman"/>
                <w:sz w:val="24"/>
                <w:szCs w:val="24"/>
              </w:rPr>
              <w:t xml:space="preserve"> </w:t>
            </w:r>
            <w:r w:rsidRPr="008A4DBE">
              <w:rPr>
                <w:rFonts w:ascii="Times New Roman" w:hAnsi="Times New Roman" w:cs="Times New Roman"/>
                <w:i/>
                <w:sz w:val="24"/>
                <w:szCs w:val="24"/>
              </w:rPr>
              <w:t>(доска, проектор, и т.д.) были использованы в соответствии с целями и содержанием урока и не отвлекали внимание учеников.</w:t>
            </w:r>
          </w:p>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i/>
                <w:sz w:val="24"/>
                <w:szCs w:val="24"/>
              </w:rPr>
              <w:t xml:space="preserve">На урок привлечены наглядные средства обучения, пособия (карточки, таблицы, рисунки и т.п.)   </w:t>
            </w: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Эстетическая и здоровьесберегающая составляющая урока</w:t>
            </w:r>
          </w:p>
        </w:tc>
        <w:tc>
          <w:tcPr>
            <w:tcW w:w="7355"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b/>
                <w:sz w:val="24"/>
                <w:szCs w:val="24"/>
              </w:rPr>
              <w:t>Внешний вид учителя</w:t>
            </w:r>
            <w:r w:rsidRPr="008A4DBE">
              <w:rPr>
                <w:rFonts w:ascii="Times New Roman" w:hAnsi="Times New Roman" w:cs="Times New Roman"/>
                <w:sz w:val="24"/>
                <w:szCs w:val="24"/>
              </w:rPr>
              <w:t xml:space="preserve"> </w:t>
            </w:r>
            <w:r w:rsidRPr="008A4DBE">
              <w:rPr>
                <w:rFonts w:ascii="Times New Roman" w:hAnsi="Times New Roman" w:cs="Times New Roman"/>
                <w:i/>
                <w:sz w:val="24"/>
                <w:szCs w:val="24"/>
              </w:rPr>
              <w:t>(деловой стиль),</w:t>
            </w:r>
            <w:r w:rsidRPr="008A4DBE">
              <w:rPr>
                <w:rFonts w:ascii="Times New Roman" w:hAnsi="Times New Roman" w:cs="Times New Roman"/>
                <w:sz w:val="24"/>
                <w:szCs w:val="24"/>
              </w:rPr>
              <w:t xml:space="preserve"> </w:t>
            </w:r>
            <w:r w:rsidRPr="008A4DBE">
              <w:rPr>
                <w:rFonts w:ascii="Times New Roman" w:hAnsi="Times New Roman" w:cs="Times New Roman"/>
                <w:i/>
                <w:sz w:val="24"/>
                <w:szCs w:val="24"/>
              </w:rPr>
              <w:t>порядок в классе, организация рабочего места учителя, рассадка детей, использование презентации (для ученика), работа с планшетами, ноутбуками, интерактивной доской, световой и тепловой режим в рамках Сан ПиНа.</w:t>
            </w: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lastRenderedPageBreak/>
              <w:t>Рефлексия урока</w:t>
            </w:r>
          </w:p>
        </w:tc>
        <w:tc>
          <w:tcPr>
            <w:tcW w:w="7355" w:type="dxa"/>
            <w:tcBorders>
              <w:top w:val="single" w:sz="4" w:space="0" w:color="auto"/>
              <w:left w:val="single" w:sz="4" w:space="0" w:color="auto"/>
              <w:bottom w:val="single" w:sz="4" w:space="0" w:color="auto"/>
              <w:right w:val="single" w:sz="4" w:space="0" w:color="auto"/>
            </w:tcBorders>
          </w:tcPr>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b/>
                <w:sz w:val="24"/>
                <w:szCs w:val="24"/>
              </w:rPr>
              <w:t>На протяжении всего урока дети осознают значимость изучения учебного материала</w:t>
            </w:r>
            <w:r w:rsidRPr="008A4DBE">
              <w:rPr>
                <w:rFonts w:ascii="Times New Roman" w:hAnsi="Times New Roman" w:cs="Times New Roman"/>
                <w:sz w:val="24"/>
                <w:szCs w:val="24"/>
              </w:rPr>
              <w:t xml:space="preserve">.  </w:t>
            </w:r>
            <w:r w:rsidRPr="008A4DBE">
              <w:rPr>
                <w:rFonts w:ascii="Times New Roman" w:hAnsi="Times New Roman" w:cs="Times New Roman"/>
                <w:i/>
                <w:sz w:val="24"/>
                <w:szCs w:val="24"/>
              </w:rPr>
              <w:t>На каждом этапе были ли выводы, поясняет ли учитель с какой целью дети осваивают те или иные знания, отсюда и логичность в построении этапов урока. Итогом урока  является наряду с позитивным настроением - осознанность детей восприятия материала.</w:t>
            </w:r>
          </w:p>
          <w:p w:rsidR="008A4DBE" w:rsidRPr="008A4DBE" w:rsidRDefault="008A4DBE" w:rsidP="008A4DBE">
            <w:pPr>
              <w:rPr>
                <w:rFonts w:ascii="Times New Roman" w:hAnsi="Times New Roman" w:cs="Times New Roman"/>
                <w:sz w:val="24"/>
                <w:szCs w:val="24"/>
              </w:rPr>
            </w:pPr>
          </w:p>
        </w:tc>
      </w:tr>
      <w:tr w:rsidR="008A4DBE" w:rsidRPr="008A4DBE" w:rsidTr="00020460">
        <w:tc>
          <w:tcPr>
            <w:tcW w:w="2846"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Оценивание обучающихся</w:t>
            </w:r>
          </w:p>
        </w:tc>
        <w:tc>
          <w:tcPr>
            <w:tcW w:w="7355" w:type="dxa"/>
            <w:tcBorders>
              <w:top w:val="single" w:sz="4" w:space="0" w:color="auto"/>
              <w:left w:val="single" w:sz="4" w:space="0" w:color="auto"/>
              <w:bottom w:val="single" w:sz="4" w:space="0" w:color="auto"/>
              <w:right w:val="single" w:sz="4" w:space="0" w:color="auto"/>
            </w:tcBorders>
            <w:hideMark/>
          </w:tcPr>
          <w:p w:rsidR="008A4DBE" w:rsidRPr="008A4DBE" w:rsidRDefault="008A4DBE" w:rsidP="008A4DBE">
            <w:pPr>
              <w:rPr>
                <w:rFonts w:ascii="Times New Roman" w:hAnsi="Times New Roman" w:cs="Times New Roman"/>
                <w:b/>
                <w:sz w:val="24"/>
                <w:szCs w:val="24"/>
              </w:rPr>
            </w:pPr>
            <w:r w:rsidRPr="008A4DBE">
              <w:rPr>
                <w:rFonts w:ascii="Times New Roman" w:hAnsi="Times New Roman" w:cs="Times New Roman"/>
                <w:b/>
                <w:sz w:val="24"/>
                <w:szCs w:val="24"/>
              </w:rPr>
              <w:t>Критерии оценивания понятны детям.</w:t>
            </w:r>
          </w:p>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i/>
                <w:sz w:val="24"/>
                <w:szCs w:val="24"/>
              </w:rPr>
              <w:t>Учитель оценивает детей на разных этапах урока даёт рекомендации по улучшению результата.</w:t>
            </w:r>
          </w:p>
          <w:p w:rsidR="008A4DBE" w:rsidRPr="008A4DBE" w:rsidRDefault="008A4DBE" w:rsidP="008A4DBE">
            <w:pPr>
              <w:jc w:val="both"/>
              <w:rPr>
                <w:rFonts w:ascii="Times New Roman" w:hAnsi="Times New Roman" w:cs="Times New Roman"/>
                <w:i/>
                <w:sz w:val="24"/>
                <w:szCs w:val="24"/>
              </w:rPr>
            </w:pPr>
            <w:r w:rsidRPr="008A4DBE">
              <w:rPr>
                <w:rFonts w:ascii="Times New Roman" w:hAnsi="Times New Roman" w:cs="Times New Roman"/>
                <w:i/>
                <w:sz w:val="24"/>
                <w:szCs w:val="24"/>
              </w:rPr>
              <w:t>В процессе урока дети выполняют самостоятельную работу, которая тоже может быть оценена учителем.</w:t>
            </w:r>
          </w:p>
          <w:p w:rsidR="008A4DBE" w:rsidRPr="008A4DBE" w:rsidRDefault="008A4DBE" w:rsidP="008A4DBE">
            <w:pPr>
              <w:jc w:val="both"/>
              <w:rPr>
                <w:rFonts w:ascii="Times New Roman" w:hAnsi="Times New Roman" w:cs="Times New Roman"/>
                <w:sz w:val="24"/>
                <w:szCs w:val="24"/>
              </w:rPr>
            </w:pPr>
            <w:r w:rsidRPr="008A4DBE">
              <w:rPr>
                <w:rFonts w:ascii="Times New Roman" w:hAnsi="Times New Roman" w:cs="Times New Roman"/>
                <w:i/>
                <w:sz w:val="24"/>
                <w:szCs w:val="24"/>
              </w:rPr>
              <w:t>В конце урока на основании комплексной оценки ( оценки учителя, оценки за самостоятельную работу, взаимопроверки, самооценки и т.д.) выставляются отметки, которые прокомментированы кратко либо прокомментированы ( т. е каждый ученик знает, над чем поработать ему, чтобы улучшить результат)</w:t>
            </w:r>
          </w:p>
        </w:tc>
      </w:tr>
    </w:tbl>
    <w:p w:rsidR="008A4DBE" w:rsidRPr="008A4DBE" w:rsidRDefault="008A4DBE" w:rsidP="008A4DBE">
      <w:pPr>
        <w:spacing w:line="256" w:lineRule="auto"/>
      </w:pPr>
    </w:p>
    <w:p w:rsidR="008A4DBE" w:rsidRDefault="008A4DBE" w:rsidP="00E62325">
      <w:pPr>
        <w:rPr>
          <w:rFonts w:ascii="Times New Roman" w:hAnsi="Times New Roman" w:cs="Times New Roman"/>
          <w:b/>
          <w:sz w:val="28"/>
          <w:szCs w:val="28"/>
        </w:rPr>
      </w:pPr>
    </w:p>
    <w:p w:rsidR="005E3E88" w:rsidRPr="001F6451" w:rsidRDefault="005E3E88" w:rsidP="005E3E88">
      <w:pPr>
        <w:pStyle w:val="a4"/>
        <w:spacing w:after="0"/>
        <w:ind w:left="0"/>
        <w:jc w:val="both"/>
        <w:rPr>
          <w:rFonts w:ascii="Times New Roman" w:hAnsi="Times New Roman" w:cs="Times New Roman"/>
          <w:b/>
          <w:color w:val="C00000"/>
          <w:sz w:val="36"/>
          <w:szCs w:val="36"/>
        </w:rPr>
      </w:pPr>
      <w:r w:rsidRPr="001F6451">
        <w:rPr>
          <w:rFonts w:ascii="Times New Roman" w:hAnsi="Times New Roman" w:cs="Times New Roman"/>
          <w:b/>
          <w:color w:val="C00000"/>
          <w:sz w:val="36"/>
          <w:szCs w:val="36"/>
        </w:rPr>
        <w:t>Параметры для анализа заданий на соответствие компетентностному подходу</w:t>
      </w:r>
    </w:p>
    <w:p w:rsidR="005E3E88" w:rsidRPr="007C5A97" w:rsidRDefault="005E3E88" w:rsidP="005E3E88">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Задача, поставленная вне предметной области и решаемая с помощью предметных знаний.</w:t>
      </w:r>
    </w:p>
    <w:p w:rsidR="005E3E88" w:rsidRPr="007C5A97" w:rsidRDefault="005E3E88" w:rsidP="005E3E88">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 xml:space="preserve">В </w:t>
      </w:r>
      <w:proofErr w:type="gramStart"/>
      <w:r w:rsidRPr="007C5A97">
        <w:rPr>
          <w:rFonts w:ascii="Times New Roman" w:hAnsi="Times New Roman" w:cs="Times New Roman"/>
          <w:b/>
          <w:color w:val="002060"/>
          <w:sz w:val="32"/>
          <w:szCs w:val="32"/>
        </w:rPr>
        <w:t>задании  описывается</w:t>
      </w:r>
      <w:proofErr w:type="gramEnd"/>
      <w:r w:rsidRPr="007C5A97">
        <w:rPr>
          <w:rFonts w:ascii="Times New Roman" w:hAnsi="Times New Roman" w:cs="Times New Roman"/>
          <w:b/>
          <w:color w:val="002060"/>
          <w:sz w:val="32"/>
          <w:szCs w:val="32"/>
        </w:rPr>
        <w:t xml:space="preserve"> жизненная ситуация, близкая и понятная учащемуся.</w:t>
      </w:r>
    </w:p>
    <w:p w:rsidR="005E3E88" w:rsidRPr="007C5A97" w:rsidRDefault="005E3E88" w:rsidP="005E3E88">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Контекст заданий близок к проблемным ситуациям, возникающим в повседневной жизни.</w:t>
      </w:r>
    </w:p>
    <w:p w:rsidR="005E3E88" w:rsidRPr="007C5A97" w:rsidRDefault="005E3E88" w:rsidP="005E3E88">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Ситуация требует осознанного выбора модели поведения.</w:t>
      </w:r>
    </w:p>
    <w:p w:rsidR="005E3E88" w:rsidRPr="007C5A97" w:rsidRDefault="005E3E88" w:rsidP="005E3E88">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Вопросы требуют перевода с обыденного бытового языка на язык предметной области (математики, физики и др.).</w:t>
      </w:r>
    </w:p>
    <w:p w:rsidR="005E3E88" w:rsidRPr="007C5A97" w:rsidRDefault="005E3E88" w:rsidP="005E3E88">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Используются иллюстрации: рисунки, таблицы, тексты из разных источников.</w:t>
      </w:r>
    </w:p>
    <w:p w:rsidR="005E3E88" w:rsidRPr="007C5A97" w:rsidRDefault="005E3E88" w:rsidP="005E3E88">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Новизна формулировки задачи, неопределенность.</w:t>
      </w:r>
    </w:p>
    <w:p w:rsidR="000434EB" w:rsidRDefault="000434EB" w:rsidP="00E62325">
      <w:pPr>
        <w:rPr>
          <w:rFonts w:ascii="Times New Roman" w:hAnsi="Times New Roman" w:cs="Times New Roman"/>
          <w:b/>
          <w:sz w:val="28"/>
          <w:szCs w:val="28"/>
        </w:rPr>
      </w:pPr>
    </w:p>
    <w:p w:rsidR="000434EB" w:rsidRDefault="000434EB" w:rsidP="00E62325">
      <w:pPr>
        <w:rPr>
          <w:rFonts w:ascii="Times New Roman" w:hAnsi="Times New Roman" w:cs="Times New Roman"/>
          <w:b/>
          <w:sz w:val="28"/>
          <w:szCs w:val="28"/>
        </w:rPr>
      </w:pPr>
    </w:p>
    <w:p w:rsidR="000434EB" w:rsidRDefault="000434EB" w:rsidP="00E62325">
      <w:pPr>
        <w:rPr>
          <w:rFonts w:ascii="Times New Roman" w:hAnsi="Times New Roman" w:cs="Times New Roman"/>
          <w:b/>
          <w:sz w:val="28"/>
          <w:szCs w:val="28"/>
        </w:rPr>
      </w:pPr>
    </w:p>
    <w:p w:rsidR="000434EB" w:rsidRDefault="000434EB" w:rsidP="00E62325">
      <w:pPr>
        <w:rPr>
          <w:rFonts w:ascii="Times New Roman" w:hAnsi="Times New Roman" w:cs="Times New Roman"/>
          <w:b/>
          <w:sz w:val="28"/>
          <w:szCs w:val="28"/>
        </w:rPr>
      </w:pPr>
    </w:p>
    <w:p w:rsidR="000434EB" w:rsidRDefault="000434EB" w:rsidP="00E62325">
      <w:pPr>
        <w:rPr>
          <w:rFonts w:ascii="Times New Roman" w:hAnsi="Times New Roman" w:cs="Times New Roman"/>
          <w:b/>
          <w:sz w:val="28"/>
          <w:szCs w:val="28"/>
        </w:rPr>
      </w:pPr>
    </w:p>
    <w:p w:rsidR="000434EB" w:rsidRDefault="000434EB" w:rsidP="00E62325">
      <w:pPr>
        <w:rPr>
          <w:rFonts w:ascii="Times New Roman" w:hAnsi="Times New Roman" w:cs="Times New Roman"/>
          <w:b/>
          <w:sz w:val="28"/>
          <w:szCs w:val="28"/>
        </w:rPr>
      </w:pPr>
    </w:p>
    <w:p w:rsidR="00020460" w:rsidRDefault="00020460" w:rsidP="00E62325">
      <w:pPr>
        <w:rPr>
          <w:rFonts w:ascii="Times New Roman" w:hAnsi="Times New Roman" w:cs="Times New Roman"/>
          <w:b/>
          <w:sz w:val="28"/>
          <w:szCs w:val="28"/>
        </w:rPr>
        <w:sectPr w:rsidR="00020460" w:rsidSect="00E62325">
          <w:pgSz w:w="11906" w:h="16838"/>
          <w:pgMar w:top="426" w:right="707" w:bottom="1134" w:left="851" w:header="708" w:footer="708" w:gutter="0"/>
          <w:cols w:space="708"/>
          <w:docGrid w:linePitch="360"/>
        </w:sectPr>
      </w:pPr>
    </w:p>
    <w:p w:rsidR="00020460" w:rsidRPr="00020460" w:rsidRDefault="00020460" w:rsidP="00020460">
      <w:pPr>
        <w:spacing w:after="0"/>
        <w:jc w:val="center"/>
        <w:rPr>
          <w:rFonts w:ascii="Times New Roman" w:hAnsi="Times New Roman" w:cs="Times New Roman"/>
          <w:b/>
          <w:color w:val="C00000"/>
          <w:sz w:val="28"/>
          <w:szCs w:val="28"/>
        </w:rPr>
      </w:pPr>
      <w:r w:rsidRPr="00020460">
        <w:rPr>
          <w:rFonts w:ascii="Times New Roman" w:hAnsi="Times New Roman" w:cs="Times New Roman"/>
          <w:b/>
          <w:color w:val="C00000"/>
          <w:sz w:val="28"/>
          <w:szCs w:val="28"/>
        </w:rPr>
        <w:lastRenderedPageBreak/>
        <w:t>Сентябрь 2023</w:t>
      </w:r>
    </w:p>
    <w:tbl>
      <w:tblPr>
        <w:tblStyle w:val="2"/>
        <w:tblW w:w="0" w:type="auto"/>
        <w:tblLook w:val="04A0" w:firstRow="1" w:lastRow="0" w:firstColumn="1" w:lastColumn="0" w:noHBand="0" w:noVBand="1"/>
      </w:tblPr>
      <w:tblGrid>
        <w:gridCol w:w="2497"/>
        <w:gridCol w:w="2497"/>
        <w:gridCol w:w="2497"/>
        <w:gridCol w:w="2498"/>
        <w:gridCol w:w="2498"/>
        <w:gridCol w:w="2498"/>
      </w:tblGrid>
      <w:tr w:rsidR="00020460" w:rsidRPr="00020460" w:rsidTr="00020460">
        <w:tc>
          <w:tcPr>
            <w:tcW w:w="2497" w:type="dxa"/>
          </w:tcPr>
          <w:p w:rsidR="00020460" w:rsidRPr="00020460" w:rsidRDefault="00020460" w:rsidP="00020460">
            <w:pPr>
              <w:jc w:val="center"/>
              <w:rPr>
                <w:rFonts w:ascii="Times New Roman" w:hAnsi="Times New Roman" w:cs="Times New Roman"/>
                <w:sz w:val="28"/>
                <w:szCs w:val="28"/>
              </w:rPr>
            </w:pPr>
          </w:p>
        </w:tc>
        <w:tc>
          <w:tcPr>
            <w:tcW w:w="2497" w:type="dxa"/>
          </w:tcPr>
          <w:p w:rsidR="00020460" w:rsidRPr="00020460" w:rsidRDefault="00020460" w:rsidP="00020460">
            <w:pPr>
              <w:jc w:val="center"/>
              <w:rPr>
                <w:rFonts w:ascii="Times New Roman" w:hAnsi="Times New Roman" w:cs="Times New Roman"/>
                <w:sz w:val="28"/>
                <w:szCs w:val="28"/>
              </w:rPr>
            </w:pPr>
          </w:p>
        </w:tc>
        <w:tc>
          <w:tcPr>
            <w:tcW w:w="2497" w:type="dxa"/>
          </w:tcPr>
          <w:p w:rsidR="00020460" w:rsidRPr="00020460" w:rsidRDefault="00020460" w:rsidP="00020460">
            <w:pPr>
              <w:jc w:val="center"/>
              <w:rPr>
                <w:rFonts w:ascii="Times New Roman" w:hAnsi="Times New Roman" w:cs="Times New Roman"/>
                <w:sz w:val="28"/>
                <w:szCs w:val="28"/>
              </w:rPr>
            </w:pPr>
          </w:p>
        </w:tc>
        <w:tc>
          <w:tcPr>
            <w:tcW w:w="2498" w:type="dxa"/>
          </w:tcPr>
          <w:p w:rsidR="00020460" w:rsidRPr="00020460" w:rsidRDefault="00020460" w:rsidP="00020460">
            <w:pPr>
              <w:jc w:val="cente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1.09.</w:t>
            </w:r>
          </w:p>
          <w:p w:rsidR="00020460" w:rsidRPr="00020460" w:rsidRDefault="00020460" w:rsidP="00020460">
            <w:pPr>
              <w:rPr>
                <w:rFonts w:ascii="Times New Roman" w:hAnsi="Times New Roman" w:cs="Times New Roman"/>
              </w:rPr>
            </w:pPr>
            <w:r w:rsidRPr="00020460">
              <w:rPr>
                <w:rFonts w:ascii="Times New Roman" w:hAnsi="Times New Roman" w:cs="Times New Roman"/>
              </w:rPr>
              <w:t>День знаний</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2.09. - 3.09</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День окончания Второй мировой войны, День солидарности в борьбе с терроризмом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jc w:val="center"/>
              <w:rPr>
                <w:rFonts w:ascii="Times New Roman" w:hAnsi="Times New Roman" w:cs="Times New Roman"/>
                <w:sz w:val="28"/>
                <w:szCs w:val="28"/>
              </w:rPr>
            </w:pPr>
          </w:p>
          <w:p w:rsidR="00020460" w:rsidRPr="00020460" w:rsidRDefault="00020460" w:rsidP="00020460">
            <w:pPr>
              <w:jc w:val="center"/>
              <w:rPr>
                <w:rFonts w:ascii="Times New Roman" w:hAnsi="Times New Roman" w:cs="Times New Roman"/>
                <w:sz w:val="28"/>
                <w:szCs w:val="28"/>
              </w:rPr>
            </w:pP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4.09.</w:t>
            </w:r>
          </w:p>
          <w:p w:rsidR="00020460" w:rsidRPr="00020460" w:rsidRDefault="00020460" w:rsidP="00020460">
            <w:pPr>
              <w:rPr>
                <w:rFonts w:ascii="Times New Roman" w:hAnsi="Times New Roman" w:cs="Times New Roman"/>
              </w:rPr>
            </w:pPr>
            <w:r w:rsidRPr="00020460">
              <w:rPr>
                <w:rFonts w:ascii="Times New Roman" w:hAnsi="Times New Roman" w:cs="Times New Roman"/>
              </w:rPr>
              <w:t>Разговоры о важном</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5.09.</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6.09.</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7.09.</w:t>
            </w:r>
          </w:p>
          <w:p w:rsidR="005E3E88" w:rsidRPr="005E3E88" w:rsidRDefault="005E3E88" w:rsidP="00020460">
            <w:pPr>
              <w:rPr>
                <w:rFonts w:ascii="Times New Roman" w:hAnsi="Times New Roman" w:cs="Times New Roman"/>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8.09.</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Международный день распространения грамотности</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9.</w:t>
            </w:r>
            <w:proofErr w:type="gramStart"/>
            <w:r w:rsidRPr="00020460">
              <w:rPr>
                <w:rFonts w:ascii="Times New Roman" w:hAnsi="Times New Roman" w:cs="Times New Roman"/>
                <w:sz w:val="28"/>
                <w:szCs w:val="28"/>
              </w:rPr>
              <w:t>09.-</w:t>
            </w:r>
            <w:proofErr w:type="gramEnd"/>
            <w:r w:rsidRPr="00020460">
              <w:rPr>
                <w:rFonts w:ascii="Times New Roman" w:hAnsi="Times New Roman" w:cs="Times New Roman"/>
                <w:sz w:val="28"/>
                <w:szCs w:val="28"/>
              </w:rPr>
              <w:t>10.09</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10.09. Международный день памяти жертв фашизма</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11.09.</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12.09.</w:t>
            </w: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13.09.</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14.09.</w:t>
            </w:r>
          </w:p>
          <w:p w:rsidR="005E3E88" w:rsidRPr="00020460" w:rsidRDefault="005E3E88"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p w:rsidR="00020460" w:rsidRPr="00020460" w:rsidRDefault="00020460" w:rsidP="00020460">
            <w:pPr>
              <w:rPr>
                <w:rFonts w:ascii="Times New Roman" w:hAnsi="Times New Roman" w:cs="Times New Roman"/>
                <w:b/>
                <w:i/>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15.09.</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16.09.-17.09.</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18.09.</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19.09.</w:t>
            </w: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20.09.</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21.09.</w:t>
            </w:r>
          </w:p>
          <w:p w:rsidR="005E3E88" w:rsidRPr="00020460" w:rsidRDefault="005E3E88"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22.09.</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23.09.-24.09.</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lastRenderedPageBreak/>
              <w:t>25.09.</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26.09.</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27.09.</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28.09.</w:t>
            </w:r>
          </w:p>
          <w:p w:rsidR="005E3E88" w:rsidRPr="00020460" w:rsidRDefault="005E3E88"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29.09.</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30.09.</w:t>
            </w:r>
          </w:p>
        </w:tc>
      </w:tr>
    </w:tbl>
    <w:p w:rsidR="00020460" w:rsidRPr="00020460" w:rsidRDefault="00020460" w:rsidP="00020460">
      <w:pPr>
        <w:spacing w:after="0"/>
        <w:jc w:val="center"/>
        <w:rPr>
          <w:rFonts w:ascii="Times New Roman" w:hAnsi="Times New Roman" w:cs="Times New Roman"/>
          <w:sz w:val="28"/>
          <w:szCs w:val="28"/>
        </w:rPr>
      </w:pPr>
    </w:p>
    <w:p w:rsidR="000434EB" w:rsidRDefault="000434EB" w:rsidP="00E62325">
      <w:pPr>
        <w:rPr>
          <w:rFonts w:ascii="Times New Roman" w:hAnsi="Times New Roman" w:cs="Times New Roman"/>
          <w:b/>
          <w:sz w:val="28"/>
          <w:szCs w:val="28"/>
        </w:rPr>
      </w:pPr>
    </w:p>
    <w:p w:rsidR="00020460" w:rsidRPr="00020460" w:rsidRDefault="00020460" w:rsidP="00020460">
      <w:pPr>
        <w:spacing w:after="0"/>
        <w:jc w:val="center"/>
        <w:rPr>
          <w:rFonts w:ascii="Times New Roman" w:hAnsi="Times New Roman" w:cs="Times New Roman"/>
          <w:b/>
          <w:color w:val="C00000"/>
          <w:sz w:val="28"/>
          <w:szCs w:val="28"/>
        </w:rPr>
      </w:pPr>
      <w:r w:rsidRPr="00020460">
        <w:rPr>
          <w:rFonts w:ascii="Times New Roman" w:hAnsi="Times New Roman" w:cs="Times New Roman"/>
          <w:b/>
          <w:color w:val="C00000"/>
          <w:sz w:val="28"/>
          <w:szCs w:val="28"/>
        </w:rPr>
        <w:t>Октябрь 2023</w:t>
      </w:r>
    </w:p>
    <w:tbl>
      <w:tblPr>
        <w:tblStyle w:val="3"/>
        <w:tblW w:w="0" w:type="auto"/>
        <w:tblLook w:val="04A0" w:firstRow="1" w:lastRow="0" w:firstColumn="1" w:lastColumn="0" w:noHBand="0" w:noVBand="1"/>
      </w:tblPr>
      <w:tblGrid>
        <w:gridCol w:w="2497"/>
        <w:gridCol w:w="2497"/>
        <w:gridCol w:w="2497"/>
        <w:gridCol w:w="2498"/>
        <w:gridCol w:w="2498"/>
        <w:gridCol w:w="2498"/>
      </w:tblGrid>
      <w:tr w:rsidR="00020460" w:rsidRPr="00020460" w:rsidTr="00020460">
        <w:tc>
          <w:tcPr>
            <w:tcW w:w="2497" w:type="dxa"/>
          </w:tcPr>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1.10.</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Международный день пожилых людей; Международный день музыки;</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2.10.</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3.10.</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4.10.</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День защиты животных</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5.10.</w:t>
            </w:r>
          </w:p>
          <w:p w:rsidR="00020460" w:rsidRDefault="00020460" w:rsidP="00020460">
            <w:pPr>
              <w:rPr>
                <w:rFonts w:ascii="Times New Roman" w:hAnsi="Times New Roman" w:cs="Times New Roman"/>
              </w:rPr>
            </w:pPr>
            <w:r w:rsidRPr="00020460">
              <w:rPr>
                <w:rFonts w:ascii="Times New Roman" w:hAnsi="Times New Roman" w:cs="Times New Roman"/>
              </w:rPr>
              <w:t>День учителя</w:t>
            </w:r>
          </w:p>
          <w:p w:rsidR="005D71CB" w:rsidRPr="00020460" w:rsidRDefault="005D71CB" w:rsidP="00020460">
            <w:pPr>
              <w:rPr>
                <w:rFonts w:ascii="Times New Roman" w:hAnsi="Times New Roman" w:cs="Times New Roman"/>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6.10.</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7.10.-8.10.</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9.10.</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10.10.</w:t>
            </w: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11.10.</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12.10.</w:t>
            </w:r>
          </w:p>
          <w:p w:rsidR="005D71CB"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13.10.</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14.</w:t>
            </w:r>
            <w:proofErr w:type="gramStart"/>
            <w:r w:rsidRPr="00020460">
              <w:rPr>
                <w:rFonts w:ascii="Times New Roman" w:hAnsi="Times New Roman" w:cs="Times New Roman"/>
                <w:sz w:val="28"/>
                <w:szCs w:val="28"/>
              </w:rPr>
              <w:t>10.-</w:t>
            </w:r>
            <w:proofErr w:type="gramEnd"/>
            <w:r w:rsidRPr="00020460">
              <w:rPr>
                <w:rFonts w:ascii="Times New Roman" w:hAnsi="Times New Roman" w:cs="Times New Roman"/>
                <w:sz w:val="28"/>
                <w:szCs w:val="28"/>
              </w:rPr>
              <w:t>15.10.</w:t>
            </w:r>
          </w:p>
          <w:p w:rsidR="00020460" w:rsidRPr="00020460" w:rsidRDefault="00020460" w:rsidP="00020460">
            <w:pPr>
              <w:rPr>
                <w:rFonts w:ascii="Times New Roman" w:hAnsi="Times New Roman" w:cs="Times New Roman"/>
              </w:rPr>
            </w:pPr>
            <w:r w:rsidRPr="00020460">
              <w:rPr>
                <w:rFonts w:ascii="Times New Roman" w:hAnsi="Times New Roman" w:cs="Times New Roman"/>
              </w:rPr>
              <w:t>15.10. День отца</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lastRenderedPageBreak/>
              <w:t>16.10.</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17.10.</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18.10.</w:t>
            </w:r>
          </w:p>
          <w:p w:rsidR="00020460" w:rsidRPr="00020460" w:rsidRDefault="00020460" w:rsidP="00020460">
            <w:pPr>
              <w:rPr>
                <w:rFonts w:ascii="Times New Roman" w:hAnsi="Times New Roman" w:cs="Times New Roman"/>
                <w:sz w:val="28"/>
                <w:szCs w:val="28"/>
              </w:rPr>
            </w:pP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19.10.</w:t>
            </w:r>
          </w:p>
          <w:p w:rsidR="005D71CB"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20.10.</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21.10.-22.10.</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23.10.</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24.10.</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25.10.</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Международный день школьных библиотек</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26.10.</w:t>
            </w:r>
          </w:p>
          <w:p w:rsidR="005D71CB"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27.10</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28.</w:t>
            </w:r>
            <w:proofErr w:type="gramStart"/>
            <w:r w:rsidRPr="00020460">
              <w:rPr>
                <w:rFonts w:ascii="Times New Roman" w:hAnsi="Times New Roman" w:cs="Times New Roman"/>
                <w:sz w:val="28"/>
                <w:szCs w:val="28"/>
              </w:rPr>
              <w:t>10.-</w:t>
            </w:r>
            <w:proofErr w:type="gramEnd"/>
            <w:r w:rsidRPr="00020460">
              <w:rPr>
                <w:rFonts w:ascii="Times New Roman" w:hAnsi="Times New Roman" w:cs="Times New Roman"/>
                <w:sz w:val="28"/>
                <w:szCs w:val="28"/>
              </w:rPr>
              <w:t>29.10.</w:t>
            </w:r>
          </w:p>
          <w:p w:rsidR="00020460" w:rsidRPr="00020460" w:rsidRDefault="00020460" w:rsidP="00020460">
            <w:pPr>
              <w:rPr>
                <w:rFonts w:ascii="Times New Roman" w:hAnsi="Times New Roman" w:cs="Times New Roman"/>
                <w:sz w:val="24"/>
                <w:szCs w:val="24"/>
              </w:rPr>
            </w:pPr>
            <w:r w:rsidRPr="00020460">
              <w:rPr>
                <w:rFonts w:ascii="Times New Roman" w:hAnsi="Times New Roman" w:cs="Times New Roman"/>
                <w:sz w:val="24"/>
                <w:szCs w:val="24"/>
              </w:rPr>
              <w:t>Каникулы</w:t>
            </w:r>
          </w:p>
        </w:tc>
      </w:tr>
      <w:tr w:rsidR="00020460" w:rsidRPr="00020460" w:rsidTr="00020460">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30.10.</w:t>
            </w:r>
          </w:p>
          <w:p w:rsidR="00020460" w:rsidRPr="00020460" w:rsidRDefault="00020460" w:rsidP="00020460">
            <w:pPr>
              <w:rPr>
                <w:rFonts w:ascii="Times New Roman" w:hAnsi="Times New Roman" w:cs="Times New Roman"/>
                <w:sz w:val="24"/>
                <w:szCs w:val="24"/>
              </w:rPr>
            </w:pPr>
            <w:r w:rsidRPr="00020460">
              <w:rPr>
                <w:rFonts w:ascii="Times New Roman" w:hAnsi="Times New Roman" w:cs="Times New Roman"/>
                <w:sz w:val="24"/>
                <w:szCs w:val="24"/>
              </w:rPr>
              <w:t>Каникулы</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31.10.</w:t>
            </w:r>
          </w:p>
          <w:p w:rsidR="00020460" w:rsidRPr="00020460" w:rsidRDefault="00020460" w:rsidP="00020460">
            <w:pPr>
              <w:rPr>
                <w:rFonts w:ascii="Times New Roman" w:hAnsi="Times New Roman" w:cs="Times New Roman"/>
                <w:sz w:val="24"/>
                <w:szCs w:val="24"/>
              </w:rPr>
            </w:pPr>
            <w:r w:rsidRPr="00020460">
              <w:rPr>
                <w:rFonts w:ascii="Times New Roman" w:hAnsi="Times New Roman" w:cs="Times New Roman"/>
                <w:sz w:val="24"/>
                <w:szCs w:val="24"/>
              </w:rPr>
              <w:t>Каникулы</w:t>
            </w:r>
          </w:p>
        </w:tc>
        <w:tc>
          <w:tcPr>
            <w:tcW w:w="2497"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p>
        </w:tc>
      </w:tr>
    </w:tbl>
    <w:p w:rsidR="00CF1DE8" w:rsidRDefault="00CF1DE8" w:rsidP="00020460">
      <w:pPr>
        <w:spacing w:after="0"/>
        <w:jc w:val="center"/>
        <w:rPr>
          <w:rFonts w:ascii="Times New Roman" w:hAnsi="Times New Roman" w:cs="Times New Roman"/>
          <w:b/>
          <w:color w:val="C00000"/>
          <w:sz w:val="28"/>
          <w:szCs w:val="28"/>
        </w:rPr>
      </w:pPr>
    </w:p>
    <w:p w:rsidR="00020460" w:rsidRPr="00020460" w:rsidRDefault="00020460" w:rsidP="00020460">
      <w:pPr>
        <w:spacing w:after="0"/>
        <w:jc w:val="center"/>
        <w:rPr>
          <w:rFonts w:ascii="Times New Roman" w:hAnsi="Times New Roman" w:cs="Times New Roman"/>
          <w:b/>
          <w:color w:val="C00000"/>
          <w:sz w:val="28"/>
          <w:szCs w:val="28"/>
        </w:rPr>
      </w:pPr>
      <w:r w:rsidRPr="00020460">
        <w:rPr>
          <w:rFonts w:ascii="Times New Roman" w:hAnsi="Times New Roman" w:cs="Times New Roman"/>
          <w:b/>
          <w:color w:val="C00000"/>
          <w:sz w:val="28"/>
          <w:szCs w:val="28"/>
        </w:rPr>
        <w:t>Ноябрь 2023</w:t>
      </w:r>
    </w:p>
    <w:tbl>
      <w:tblPr>
        <w:tblStyle w:val="4"/>
        <w:tblW w:w="0" w:type="auto"/>
        <w:tblLook w:val="04A0" w:firstRow="1" w:lastRow="0" w:firstColumn="1" w:lastColumn="0" w:noHBand="0" w:noVBand="1"/>
      </w:tblPr>
      <w:tblGrid>
        <w:gridCol w:w="2497"/>
        <w:gridCol w:w="2497"/>
        <w:gridCol w:w="2497"/>
        <w:gridCol w:w="2498"/>
        <w:gridCol w:w="2498"/>
        <w:gridCol w:w="2498"/>
      </w:tblGrid>
      <w:tr w:rsidR="00020460" w:rsidRPr="00020460" w:rsidTr="00020460">
        <w:tc>
          <w:tcPr>
            <w:tcW w:w="2497" w:type="dxa"/>
          </w:tcPr>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1.11</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2.11.</w:t>
            </w:r>
          </w:p>
          <w:p w:rsidR="00020460" w:rsidRDefault="00020460" w:rsidP="00020460">
            <w:pPr>
              <w:rPr>
                <w:rFonts w:ascii="Times New Roman" w:hAnsi="Times New Roman" w:cs="Times New Roman"/>
              </w:rPr>
            </w:pPr>
            <w:r w:rsidRPr="00020460">
              <w:rPr>
                <w:rFonts w:ascii="Times New Roman" w:hAnsi="Times New Roman" w:cs="Times New Roman"/>
              </w:rPr>
              <w:t>Каникулы</w:t>
            </w:r>
          </w:p>
          <w:p w:rsidR="005D71CB" w:rsidRPr="00020460" w:rsidRDefault="005D71CB" w:rsidP="00020460">
            <w:pPr>
              <w:rPr>
                <w:rFonts w:ascii="Times New Roman" w:hAnsi="Times New Roman" w:cs="Times New Roman"/>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3.11.</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4.</w:t>
            </w:r>
            <w:proofErr w:type="gramStart"/>
            <w:r w:rsidRPr="00020460">
              <w:rPr>
                <w:rFonts w:ascii="Times New Roman" w:hAnsi="Times New Roman" w:cs="Times New Roman"/>
                <w:sz w:val="28"/>
                <w:szCs w:val="28"/>
              </w:rPr>
              <w:t>11.-</w:t>
            </w:r>
            <w:proofErr w:type="gramEnd"/>
            <w:r w:rsidRPr="00020460">
              <w:rPr>
                <w:rFonts w:ascii="Times New Roman" w:hAnsi="Times New Roman" w:cs="Times New Roman"/>
                <w:sz w:val="28"/>
                <w:szCs w:val="28"/>
              </w:rPr>
              <w:t>5.11.</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rPr>
            </w:pPr>
            <w:r w:rsidRPr="00020460">
              <w:rPr>
                <w:rFonts w:ascii="Times New Roman" w:hAnsi="Times New Roman" w:cs="Times New Roman"/>
              </w:rPr>
              <w:t xml:space="preserve">4.11. День народного единства </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(праздничный)</w:t>
            </w:r>
          </w:p>
        </w:tc>
      </w:tr>
      <w:tr w:rsidR="00020460" w:rsidRPr="00020460" w:rsidTr="00020460">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lastRenderedPageBreak/>
              <w:t>6.11.</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День конституции РТ (Праздничный)</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7.11.</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8.11.</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День памяти погибших при исполнении служебных обязанностей сотрудников органов внутренних дел России</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9.11.</w:t>
            </w:r>
          </w:p>
          <w:p w:rsidR="005D71CB"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10.11.</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11.11.-12.11.</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13.11.</w:t>
            </w:r>
          </w:p>
          <w:p w:rsidR="00020460" w:rsidRPr="00020460" w:rsidRDefault="00020460" w:rsidP="00020460">
            <w:pPr>
              <w:rPr>
                <w:rFonts w:ascii="Times New Roman" w:hAnsi="Times New Roman" w:cs="Times New Roman"/>
              </w:rPr>
            </w:pPr>
            <w:r w:rsidRPr="00020460">
              <w:rPr>
                <w:rFonts w:ascii="Times New Roman" w:hAnsi="Times New Roman" w:cs="Times New Roman"/>
              </w:rPr>
              <w:t>Разговоры о важном</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14.11.</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15.11.</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16.11</w:t>
            </w:r>
          </w:p>
          <w:p w:rsidR="005D71CB"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17.11</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18.11.-19.11</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20.11.</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21.11</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22.11.</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23.11.</w:t>
            </w:r>
          </w:p>
          <w:p w:rsidR="005D71CB"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24.11.</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25.</w:t>
            </w:r>
            <w:proofErr w:type="gramStart"/>
            <w:r w:rsidRPr="00020460">
              <w:rPr>
                <w:rFonts w:ascii="Times New Roman" w:hAnsi="Times New Roman" w:cs="Times New Roman"/>
                <w:sz w:val="28"/>
                <w:szCs w:val="28"/>
              </w:rPr>
              <w:t>11.-</w:t>
            </w:r>
            <w:proofErr w:type="gramEnd"/>
            <w:r w:rsidRPr="00020460">
              <w:rPr>
                <w:rFonts w:ascii="Times New Roman" w:hAnsi="Times New Roman" w:cs="Times New Roman"/>
                <w:sz w:val="28"/>
                <w:szCs w:val="28"/>
              </w:rPr>
              <w:t>26.11.</w:t>
            </w:r>
          </w:p>
          <w:p w:rsidR="00020460" w:rsidRPr="00020460" w:rsidRDefault="00020460" w:rsidP="00020460">
            <w:pPr>
              <w:rPr>
                <w:rFonts w:ascii="Times New Roman" w:hAnsi="Times New Roman" w:cs="Times New Roman"/>
              </w:rPr>
            </w:pPr>
            <w:r w:rsidRPr="00020460">
              <w:rPr>
                <w:rFonts w:ascii="Times New Roman" w:hAnsi="Times New Roman" w:cs="Times New Roman"/>
              </w:rPr>
              <w:t>26.11. День Матери</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27.11.</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28.11.</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29.11.</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30.11.</w:t>
            </w:r>
          </w:p>
          <w:p w:rsidR="00020460" w:rsidRDefault="00020460" w:rsidP="00020460">
            <w:pPr>
              <w:rPr>
                <w:rFonts w:ascii="Times New Roman" w:hAnsi="Times New Roman" w:cs="Times New Roman"/>
              </w:rPr>
            </w:pPr>
            <w:r w:rsidRPr="00020460">
              <w:rPr>
                <w:rFonts w:ascii="Times New Roman" w:hAnsi="Times New Roman" w:cs="Times New Roman"/>
              </w:rPr>
              <w:t>День Государственного герба Российской Федерации</w:t>
            </w:r>
          </w:p>
          <w:p w:rsidR="005D71CB"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p>
        </w:tc>
      </w:tr>
    </w:tbl>
    <w:p w:rsidR="00020460" w:rsidRPr="00020460" w:rsidRDefault="00020460" w:rsidP="00020460">
      <w:pPr>
        <w:spacing w:after="0"/>
        <w:rPr>
          <w:rFonts w:ascii="Times New Roman" w:hAnsi="Times New Roman" w:cs="Times New Roman"/>
          <w:sz w:val="28"/>
          <w:szCs w:val="28"/>
        </w:rPr>
      </w:pPr>
    </w:p>
    <w:p w:rsidR="00020460" w:rsidRPr="00020460" w:rsidRDefault="00020460" w:rsidP="00020460">
      <w:pPr>
        <w:spacing w:after="0"/>
        <w:jc w:val="center"/>
        <w:rPr>
          <w:rFonts w:ascii="Times New Roman" w:hAnsi="Times New Roman" w:cs="Times New Roman"/>
          <w:b/>
          <w:color w:val="C00000"/>
          <w:sz w:val="28"/>
          <w:szCs w:val="28"/>
        </w:rPr>
      </w:pPr>
    </w:p>
    <w:p w:rsidR="00020460" w:rsidRPr="00CF1DE8" w:rsidRDefault="00020460" w:rsidP="00020460">
      <w:pPr>
        <w:spacing w:after="0"/>
        <w:jc w:val="center"/>
        <w:rPr>
          <w:rFonts w:ascii="Times New Roman" w:hAnsi="Times New Roman" w:cs="Times New Roman"/>
          <w:b/>
          <w:color w:val="C00000"/>
          <w:sz w:val="28"/>
          <w:szCs w:val="28"/>
        </w:rPr>
      </w:pPr>
      <w:r w:rsidRPr="00CF1DE8">
        <w:rPr>
          <w:rFonts w:ascii="Times New Roman" w:hAnsi="Times New Roman" w:cs="Times New Roman"/>
          <w:b/>
          <w:color w:val="C00000"/>
          <w:sz w:val="28"/>
          <w:szCs w:val="28"/>
        </w:rPr>
        <w:t>Декабрь 2023</w:t>
      </w:r>
    </w:p>
    <w:tbl>
      <w:tblPr>
        <w:tblStyle w:val="5"/>
        <w:tblW w:w="0" w:type="auto"/>
        <w:tblLook w:val="04A0" w:firstRow="1" w:lastRow="0" w:firstColumn="1" w:lastColumn="0" w:noHBand="0" w:noVBand="1"/>
      </w:tblPr>
      <w:tblGrid>
        <w:gridCol w:w="2497"/>
        <w:gridCol w:w="2497"/>
        <w:gridCol w:w="2497"/>
        <w:gridCol w:w="2498"/>
        <w:gridCol w:w="2498"/>
        <w:gridCol w:w="2498"/>
      </w:tblGrid>
      <w:tr w:rsidR="00020460" w:rsidRPr="00020460" w:rsidTr="00020460">
        <w:tc>
          <w:tcPr>
            <w:tcW w:w="2497" w:type="dxa"/>
          </w:tcPr>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1.12.</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w:t>
            </w:r>
            <w:proofErr w:type="gramStart"/>
            <w:r w:rsidRPr="00020460">
              <w:rPr>
                <w:rFonts w:ascii="Times New Roman" w:hAnsi="Times New Roman" w:cs="Times New Roman"/>
                <w:sz w:val="28"/>
                <w:szCs w:val="28"/>
              </w:rPr>
              <w:t>12.-</w:t>
            </w:r>
            <w:proofErr w:type="gramEnd"/>
            <w:r w:rsidRPr="00020460">
              <w:rPr>
                <w:rFonts w:ascii="Times New Roman" w:hAnsi="Times New Roman" w:cs="Times New Roman"/>
                <w:sz w:val="28"/>
                <w:szCs w:val="28"/>
              </w:rPr>
              <w:t>3.12</w:t>
            </w:r>
          </w:p>
          <w:p w:rsidR="00020460" w:rsidRPr="00020460" w:rsidRDefault="00020460" w:rsidP="00020460">
            <w:pPr>
              <w:rPr>
                <w:rFonts w:ascii="Times New Roman" w:hAnsi="Times New Roman" w:cs="Times New Roman"/>
              </w:rPr>
            </w:pPr>
            <w:r w:rsidRPr="00020460">
              <w:rPr>
                <w:rFonts w:ascii="Times New Roman" w:hAnsi="Times New Roman" w:cs="Times New Roman"/>
              </w:rPr>
              <w:t>3.12. День неизвестного солдата; Международный день инвалидов</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4.12.</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5.12.</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День добровольца (волонтера) в России</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6.12.</w:t>
            </w:r>
          </w:p>
          <w:p w:rsidR="00020460" w:rsidRPr="00020460" w:rsidRDefault="00020460" w:rsidP="00020460">
            <w:pPr>
              <w:rPr>
                <w:rFonts w:ascii="Times New Roman" w:hAnsi="Times New Roman" w:cs="Times New Roman"/>
                <w:sz w:val="24"/>
                <w:szCs w:val="24"/>
              </w:rPr>
            </w:pPr>
            <w:r w:rsidRPr="00020460">
              <w:rPr>
                <w:rFonts w:ascii="Times New Roman" w:hAnsi="Times New Roman" w:cs="Times New Roman"/>
                <w:sz w:val="24"/>
                <w:szCs w:val="24"/>
              </w:rPr>
              <w:t>Итоговое сочинение</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7.12.</w:t>
            </w:r>
          </w:p>
          <w:p w:rsidR="00020460"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8.12.</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9.</w:t>
            </w:r>
            <w:proofErr w:type="gramStart"/>
            <w:r w:rsidRPr="00020460">
              <w:rPr>
                <w:rFonts w:ascii="Times New Roman" w:hAnsi="Times New Roman" w:cs="Times New Roman"/>
                <w:sz w:val="28"/>
                <w:szCs w:val="28"/>
              </w:rPr>
              <w:t>12.-</w:t>
            </w:r>
            <w:proofErr w:type="gramEnd"/>
            <w:r w:rsidRPr="00020460">
              <w:rPr>
                <w:rFonts w:ascii="Times New Roman" w:hAnsi="Times New Roman" w:cs="Times New Roman"/>
                <w:sz w:val="28"/>
                <w:szCs w:val="28"/>
              </w:rPr>
              <w:t>10.12</w:t>
            </w:r>
          </w:p>
          <w:p w:rsidR="00020460" w:rsidRPr="00020460" w:rsidRDefault="00020460" w:rsidP="00020460">
            <w:pPr>
              <w:rPr>
                <w:rFonts w:ascii="Times New Roman" w:hAnsi="Times New Roman" w:cs="Times New Roman"/>
              </w:rPr>
            </w:pPr>
            <w:r w:rsidRPr="00020460">
              <w:rPr>
                <w:rFonts w:ascii="Times New Roman" w:hAnsi="Times New Roman" w:cs="Times New Roman"/>
              </w:rPr>
              <w:t>9.12. День Героев Отечества</w:t>
            </w:r>
          </w:p>
          <w:p w:rsidR="00020460" w:rsidRPr="00020460" w:rsidRDefault="00020460" w:rsidP="00020460">
            <w:pPr>
              <w:rPr>
                <w:rFonts w:ascii="Times New Roman" w:hAnsi="Times New Roman" w:cs="Times New Roman"/>
                <w:sz w:val="28"/>
                <w:szCs w:val="28"/>
              </w:rPr>
            </w:pPr>
          </w:p>
        </w:tc>
      </w:tr>
      <w:tr w:rsidR="00020460" w:rsidRPr="00020460" w:rsidTr="00020460">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11.12.</w:t>
            </w:r>
          </w:p>
          <w:p w:rsidR="00020460" w:rsidRDefault="00020460" w:rsidP="00020460">
            <w:pPr>
              <w:rPr>
                <w:rFonts w:ascii="Times New Roman" w:hAnsi="Times New Roman" w:cs="Times New Roman"/>
                <w:b/>
                <w:i/>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12.12.</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День Конституции Российской Федерации</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13.12.</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14.12.</w:t>
            </w:r>
          </w:p>
          <w:p w:rsidR="005D71CB"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15.12.</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16.12.-17.12</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18.12.</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Разговоры о важном</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19.12.</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20.12.</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21.12</w:t>
            </w:r>
          </w:p>
          <w:p w:rsidR="005D71CB" w:rsidRDefault="005D71CB" w:rsidP="00020460">
            <w:pPr>
              <w:rPr>
                <w:rFonts w:ascii="Times New Roman" w:hAnsi="Times New Roman" w:cs="Times New Roman"/>
              </w:rPr>
            </w:pPr>
            <w:r w:rsidRPr="005E3E88">
              <w:rPr>
                <w:rFonts w:ascii="Times New Roman" w:hAnsi="Times New Roman" w:cs="Times New Roman"/>
              </w:rPr>
              <w:t>Россия-мои горизонты</w:t>
            </w:r>
          </w:p>
          <w:p w:rsidR="005D71CB" w:rsidRDefault="005D71CB" w:rsidP="00020460">
            <w:pPr>
              <w:rPr>
                <w:rFonts w:ascii="Times New Roman" w:hAnsi="Times New Roman" w:cs="Times New Roman"/>
              </w:rPr>
            </w:pPr>
          </w:p>
          <w:p w:rsidR="005D71CB" w:rsidRDefault="005D71CB" w:rsidP="00020460">
            <w:pPr>
              <w:rPr>
                <w:rFonts w:ascii="Times New Roman" w:hAnsi="Times New Roman" w:cs="Times New Roman"/>
              </w:rPr>
            </w:pPr>
          </w:p>
          <w:p w:rsidR="005D71CB" w:rsidRDefault="005D71CB" w:rsidP="00020460">
            <w:pPr>
              <w:rPr>
                <w:rFonts w:ascii="Times New Roman" w:hAnsi="Times New Roman" w:cs="Times New Roman"/>
              </w:rPr>
            </w:pPr>
          </w:p>
          <w:p w:rsidR="005D71CB" w:rsidRDefault="005D71CB" w:rsidP="00020460">
            <w:pPr>
              <w:rPr>
                <w:rFonts w:ascii="Times New Roman" w:hAnsi="Times New Roman" w:cs="Times New Roman"/>
              </w:rPr>
            </w:pPr>
          </w:p>
          <w:p w:rsidR="005D71CB" w:rsidRDefault="005D71CB" w:rsidP="00020460">
            <w:pPr>
              <w:rPr>
                <w:rFonts w:ascii="Times New Roman" w:hAnsi="Times New Roman" w:cs="Times New Roman"/>
              </w:rPr>
            </w:pPr>
          </w:p>
          <w:p w:rsidR="005D71CB" w:rsidRDefault="005D71CB" w:rsidP="00020460">
            <w:pPr>
              <w:rPr>
                <w:rFonts w:ascii="Times New Roman" w:hAnsi="Times New Roman" w:cs="Times New Roman"/>
              </w:rPr>
            </w:pPr>
          </w:p>
          <w:p w:rsidR="005D71CB" w:rsidRPr="00020460" w:rsidRDefault="005D71CB"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22.12</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23.12.-24.12.</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lastRenderedPageBreak/>
              <w:t>25.12.</w:t>
            </w:r>
          </w:p>
          <w:p w:rsidR="00020460" w:rsidRDefault="00020460" w:rsidP="00020460">
            <w:pPr>
              <w:rPr>
                <w:rFonts w:ascii="Times New Roman" w:hAnsi="Times New Roman" w:cs="Times New Roman"/>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26.12.</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27.12.</w:t>
            </w:r>
          </w:p>
          <w:p w:rsidR="00020460" w:rsidRPr="00020460" w:rsidRDefault="00020460" w:rsidP="00020460">
            <w:pPr>
              <w:rPr>
                <w:rFonts w:ascii="Times New Roman" w:hAnsi="Times New Roman" w:cs="Times New Roman"/>
              </w:rPr>
            </w:pPr>
            <w:r w:rsidRPr="00020460">
              <w:rPr>
                <w:rFonts w:ascii="Times New Roman" w:hAnsi="Times New Roman" w:cs="Times New Roman"/>
              </w:rPr>
              <w:t>Умные каникулы</w:t>
            </w:r>
          </w:p>
          <w:p w:rsidR="00020460" w:rsidRPr="00020460" w:rsidRDefault="00020460" w:rsidP="00020460">
            <w:pPr>
              <w:rPr>
                <w:rFonts w:ascii="Times New Roman" w:hAnsi="Times New Roman" w:cs="Times New Roman"/>
              </w:rPr>
            </w:pPr>
            <w:r w:rsidRPr="00020460">
              <w:rPr>
                <w:rFonts w:ascii="Times New Roman" w:hAnsi="Times New Roman" w:cs="Times New Roman"/>
              </w:rPr>
              <w:t>Работа пришкольных лагерей</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28.12.</w:t>
            </w:r>
          </w:p>
          <w:p w:rsidR="00020460" w:rsidRPr="00020460" w:rsidRDefault="00020460" w:rsidP="00020460">
            <w:pPr>
              <w:rPr>
                <w:rFonts w:ascii="Times New Roman" w:hAnsi="Times New Roman" w:cs="Times New Roman"/>
              </w:rPr>
            </w:pPr>
            <w:r w:rsidRPr="00020460">
              <w:rPr>
                <w:rFonts w:ascii="Times New Roman" w:hAnsi="Times New Roman" w:cs="Times New Roman"/>
              </w:rPr>
              <w:t>Умные каникулы</w:t>
            </w:r>
          </w:p>
          <w:p w:rsidR="00020460" w:rsidRDefault="00020460" w:rsidP="00020460">
            <w:pPr>
              <w:rPr>
                <w:rFonts w:ascii="Times New Roman" w:hAnsi="Times New Roman" w:cs="Times New Roman"/>
              </w:rPr>
            </w:pPr>
            <w:r w:rsidRPr="00020460">
              <w:rPr>
                <w:rFonts w:ascii="Times New Roman" w:hAnsi="Times New Roman" w:cs="Times New Roman"/>
              </w:rPr>
              <w:t>Работа пришкольных лагерей</w:t>
            </w:r>
          </w:p>
          <w:p w:rsidR="005D71CB"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29.12.</w:t>
            </w:r>
          </w:p>
          <w:p w:rsidR="00020460" w:rsidRPr="00020460" w:rsidRDefault="00020460" w:rsidP="00020460">
            <w:pPr>
              <w:rPr>
                <w:rFonts w:ascii="Times New Roman" w:hAnsi="Times New Roman" w:cs="Times New Roman"/>
              </w:rPr>
            </w:pPr>
            <w:r w:rsidRPr="00020460">
              <w:rPr>
                <w:rFonts w:ascii="Times New Roman" w:hAnsi="Times New Roman" w:cs="Times New Roman"/>
              </w:rPr>
              <w:t>Умные каникулы</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Работа пришкольных лагерей</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30.12-31.12</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rPr>
            </w:pPr>
            <w:r w:rsidRPr="00020460">
              <w:rPr>
                <w:rFonts w:ascii="Times New Roman" w:hAnsi="Times New Roman" w:cs="Times New Roman"/>
              </w:rPr>
              <w:t>Работа пришкольных лагерей</w:t>
            </w:r>
          </w:p>
        </w:tc>
      </w:tr>
    </w:tbl>
    <w:p w:rsidR="00020460" w:rsidRPr="00020460" w:rsidRDefault="00020460" w:rsidP="00020460">
      <w:pPr>
        <w:spacing w:after="0"/>
        <w:rPr>
          <w:rFonts w:ascii="Times New Roman" w:hAnsi="Times New Roman" w:cs="Times New Roman"/>
          <w:sz w:val="28"/>
          <w:szCs w:val="28"/>
        </w:rPr>
      </w:pPr>
    </w:p>
    <w:p w:rsidR="00020460" w:rsidRPr="00020460" w:rsidRDefault="00020460" w:rsidP="00020460">
      <w:pPr>
        <w:spacing w:after="0"/>
        <w:rPr>
          <w:rFonts w:ascii="Times New Roman" w:hAnsi="Times New Roman" w:cs="Times New Roman"/>
          <w:sz w:val="28"/>
          <w:szCs w:val="28"/>
        </w:rPr>
      </w:pPr>
    </w:p>
    <w:p w:rsidR="00020460" w:rsidRPr="00020460" w:rsidRDefault="00020460" w:rsidP="00020460">
      <w:pPr>
        <w:spacing w:after="0"/>
        <w:rPr>
          <w:rFonts w:ascii="Times New Roman" w:hAnsi="Times New Roman" w:cs="Times New Roman"/>
          <w:sz w:val="28"/>
          <w:szCs w:val="28"/>
        </w:rPr>
      </w:pPr>
    </w:p>
    <w:p w:rsidR="00020460" w:rsidRPr="00020460" w:rsidRDefault="00020460" w:rsidP="00020460">
      <w:pPr>
        <w:spacing w:after="0"/>
        <w:jc w:val="center"/>
        <w:rPr>
          <w:rFonts w:ascii="Times New Roman" w:hAnsi="Times New Roman" w:cs="Times New Roman"/>
          <w:b/>
          <w:color w:val="C00000"/>
          <w:sz w:val="28"/>
          <w:szCs w:val="28"/>
        </w:rPr>
      </w:pPr>
      <w:r w:rsidRPr="00020460">
        <w:rPr>
          <w:rFonts w:ascii="Times New Roman" w:hAnsi="Times New Roman" w:cs="Times New Roman"/>
          <w:b/>
          <w:color w:val="C00000"/>
          <w:sz w:val="28"/>
          <w:szCs w:val="28"/>
        </w:rPr>
        <w:t>Январь 2024</w:t>
      </w:r>
    </w:p>
    <w:tbl>
      <w:tblPr>
        <w:tblStyle w:val="6"/>
        <w:tblW w:w="0" w:type="auto"/>
        <w:tblLook w:val="04A0" w:firstRow="1" w:lastRow="0" w:firstColumn="1" w:lastColumn="0" w:noHBand="0" w:noVBand="1"/>
      </w:tblPr>
      <w:tblGrid>
        <w:gridCol w:w="2497"/>
        <w:gridCol w:w="2497"/>
        <w:gridCol w:w="2497"/>
        <w:gridCol w:w="2498"/>
        <w:gridCol w:w="2498"/>
        <w:gridCol w:w="2498"/>
      </w:tblGrid>
      <w:tr w:rsidR="00020460" w:rsidRPr="00020460" w:rsidTr="00020460">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1.01.</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rPr>
            </w:pPr>
            <w:r w:rsidRPr="00020460">
              <w:rPr>
                <w:rFonts w:ascii="Times New Roman" w:hAnsi="Times New Roman" w:cs="Times New Roman"/>
              </w:rPr>
              <w:t>Новогодние каникулы (праздничный)</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 xml:space="preserve">2.01. </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rPr>
            </w:pPr>
            <w:r w:rsidRPr="00020460">
              <w:rPr>
                <w:rFonts w:ascii="Times New Roman" w:hAnsi="Times New Roman" w:cs="Times New Roman"/>
              </w:rPr>
              <w:t>Работа пришкольных лагерей</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Новогодние каникулы (выходной)</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3.01.</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rPr>
            </w:pPr>
            <w:r w:rsidRPr="00020460">
              <w:rPr>
                <w:rFonts w:ascii="Times New Roman" w:hAnsi="Times New Roman" w:cs="Times New Roman"/>
              </w:rPr>
              <w:t>Работа пришкольных лагерей</w:t>
            </w:r>
          </w:p>
          <w:p w:rsidR="00020460" w:rsidRPr="00020460" w:rsidRDefault="00020460" w:rsidP="00020460">
            <w:pPr>
              <w:rPr>
                <w:rFonts w:ascii="Times New Roman" w:hAnsi="Times New Roman" w:cs="Times New Roman"/>
              </w:rPr>
            </w:pPr>
            <w:r w:rsidRPr="00020460">
              <w:rPr>
                <w:rFonts w:ascii="Times New Roman" w:hAnsi="Times New Roman" w:cs="Times New Roman"/>
              </w:rPr>
              <w:t>Новогодние каникулы (выходной)</w:t>
            </w: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4.01.</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rPr>
            </w:pPr>
            <w:r w:rsidRPr="00020460">
              <w:rPr>
                <w:rFonts w:ascii="Times New Roman" w:hAnsi="Times New Roman" w:cs="Times New Roman"/>
              </w:rPr>
              <w:t>Работа пришкольных лагерей</w:t>
            </w:r>
          </w:p>
          <w:p w:rsidR="00020460" w:rsidRDefault="00020460" w:rsidP="00020460">
            <w:pPr>
              <w:rPr>
                <w:rFonts w:ascii="Times New Roman" w:hAnsi="Times New Roman" w:cs="Times New Roman"/>
              </w:rPr>
            </w:pPr>
            <w:r w:rsidRPr="00020460">
              <w:rPr>
                <w:rFonts w:ascii="Times New Roman" w:hAnsi="Times New Roman" w:cs="Times New Roman"/>
              </w:rPr>
              <w:t>Новогодние каникулы (выходной)</w:t>
            </w:r>
          </w:p>
          <w:p w:rsidR="005D71CB" w:rsidRPr="00020460" w:rsidRDefault="005D71CB" w:rsidP="00020460">
            <w:pPr>
              <w:rPr>
                <w:rFonts w:ascii="Times New Roman" w:hAnsi="Times New Roman" w:cs="Times New Roman"/>
              </w:rPr>
            </w:pPr>
          </w:p>
          <w:p w:rsidR="00020460" w:rsidRPr="00020460" w:rsidRDefault="005D71CB"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5.01.</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rPr>
            </w:pPr>
          </w:p>
          <w:p w:rsidR="00020460" w:rsidRPr="00020460" w:rsidRDefault="00020460" w:rsidP="00020460">
            <w:pPr>
              <w:rPr>
                <w:rFonts w:ascii="Times New Roman" w:hAnsi="Times New Roman" w:cs="Times New Roman"/>
              </w:rPr>
            </w:pPr>
            <w:r w:rsidRPr="00020460">
              <w:rPr>
                <w:rFonts w:ascii="Times New Roman" w:hAnsi="Times New Roman" w:cs="Times New Roman"/>
              </w:rPr>
              <w:t>Новогодние каникулы (выходной)</w:t>
            </w: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6.</w:t>
            </w:r>
            <w:proofErr w:type="gramStart"/>
            <w:r w:rsidRPr="00020460">
              <w:rPr>
                <w:rFonts w:ascii="Times New Roman" w:hAnsi="Times New Roman" w:cs="Times New Roman"/>
                <w:sz w:val="28"/>
                <w:szCs w:val="28"/>
              </w:rPr>
              <w:t>01.-</w:t>
            </w:r>
            <w:proofErr w:type="gramEnd"/>
            <w:r w:rsidRPr="00020460">
              <w:rPr>
                <w:rFonts w:ascii="Times New Roman" w:hAnsi="Times New Roman" w:cs="Times New Roman"/>
                <w:sz w:val="28"/>
                <w:szCs w:val="28"/>
              </w:rPr>
              <w:t>7.01.</w:t>
            </w:r>
          </w:p>
          <w:p w:rsidR="00020460" w:rsidRPr="00020460" w:rsidRDefault="00020460" w:rsidP="00020460">
            <w:pPr>
              <w:rPr>
                <w:rFonts w:ascii="Times New Roman" w:hAnsi="Times New Roman" w:cs="Times New Roman"/>
              </w:rPr>
            </w:pPr>
            <w:r w:rsidRPr="00020460">
              <w:rPr>
                <w:rFonts w:ascii="Times New Roman" w:hAnsi="Times New Roman" w:cs="Times New Roman"/>
              </w:rPr>
              <w:t>Каникулы</w:t>
            </w:r>
          </w:p>
          <w:p w:rsidR="00020460" w:rsidRPr="00020460" w:rsidRDefault="00020460" w:rsidP="00020460">
            <w:pPr>
              <w:rPr>
                <w:rFonts w:ascii="Times New Roman" w:hAnsi="Times New Roman" w:cs="Times New Roman"/>
              </w:rPr>
            </w:pP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Новогодние каникулы (выходной, 7.01. праздничный)</w:t>
            </w:r>
          </w:p>
        </w:tc>
      </w:tr>
      <w:tr w:rsidR="00020460" w:rsidRPr="00020460" w:rsidTr="00020460">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8.01.</w:t>
            </w:r>
          </w:p>
          <w:p w:rsidR="00020460" w:rsidRPr="00020460" w:rsidRDefault="00020460" w:rsidP="00020460">
            <w:pPr>
              <w:rPr>
                <w:rFonts w:ascii="Times New Roman" w:hAnsi="Times New Roman" w:cs="Times New Roman"/>
                <w:sz w:val="24"/>
                <w:szCs w:val="24"/>
              </w:rPr>
            </w:pPr>
            <w:r w:rsidRPr="00020460">
              <w:rPr>
                <w:rFonts w:ascii="Times New Roman" w:hAnsi="Times New Roman" w:cs="Times New Roman"/>
                <w:sz w:val="24"/>
                <w:szCs w:val="24"/>
              </w:rPr>
              <w:t>Каникулы</w:t>
            </w:r>
          </w:p>
          <w:p w:rsidR="00020460" w:rsidRPr="00020460" w:rsidRDefault="00020460" w:rsidP="00020460">
            <w:pPr>
              <w:rPr>
                <w:rFonts w:ascii="Times New Roman" w:hAnsi="Times New Roman" w:cs="Times New Roman"/>
              </w:rPr>
            </w:pPr>
            <w:r w:rsidRPr="00020460">
              <w:rPr>
                <w:rFonts w:ascii="Times New Roman" w:hAnsi="Times New Roman" w:cs="Times New Roman"/>
              </w:rPr>
              <w:t>Новогодние каникулы (выходной)</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9.01.</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10.01.</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11.01.</w:t>
            </w:r>
          </w:p>
          <w:p w:rsidR="00CF1DE8" w:rsidRDefault="00CF1DE8"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p w:rsidR="005D71CB" w:rsidRPr="00020460" w:rsidRDefault="005D71CB"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12.01.</w:t>
            </w:r>
          </w:p>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13.</w:t>
            </w:r>
            <w:proofErr w:type="gramStart"/>
            <w:r w:rsidRPr="00020460">
              <w:rPr>
                <w:rFonts w:ascii="Times New Roman" w:hAnsi="Times New Roman" w:cs="Times New Roman"/>
                <w:sz w:val="28"/>
                <w:szCs w:val="28"/>
              </w:rPr>
              <w:t>01.-</w:t>
            </w:r>
            <w:proofErr w:type="gramEnd"/>
            <w:r w:rsidRPr="00020460">
              <w:rPr>
                <w:rFonts w:ascii="Times New Roman" w:hAnsi="Times New Roman" w:cs="Times New Roman"/>
                <w:sz w:val="28"/>
                <w:szCs w:val="28"/>
              </w:rPr>
              <w:t>14.01</w:t>
            </w:r>
          </w:p>
          <w:p w:rsidR="00020460" w:rsidRPr="00020460" w:rsidRDefault="00020460" w:rsidP="00020460">
            <w:pPr>
              <w:rPr>
                <w:rFonts w:ascii="Times New Roman" w:hAnsi="Times New Roman" w:cs="Times New Roman"/>
                <w:sz w:val="28"/>
                <w:szCs w:val="28"/>
              </w:rPr>
            </w:pPr>
          </w:p>
        </w:tc>
      </w:tr>
      <w:tr w:rsidR="00020460" w:rsidRPr="00020460" w:rsidTr="00020460">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lastRenderedPageBreak/>
              <w:t>15.01.</w:t>
            </w:r>
          </w:p>
          <w:p w:rsidR="00020460" w:rsidRPr="00020460" w:rsidRDefault="00020460" w:rsidP="00020460">
            <w:pPr>
              <w:rPr>
                <w:rFonts w:ascii="Times New Roman" w:hAnsi="Times New Roman" w:cs="Times New Roman"/>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16.01.</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17.01.</w:t>
            </w:r>
          </w:p>
        </w:tc>
        <w:tc>
          <w:tcPr>
            <w:tcW w:w="2498"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18.01.</w:t>
            </w:r>
          </w:p>
          <w:p w:rsidR="00CF1DE8" w:rsidRPr="00020460" w:rsidRDefault="00CF1DE8"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19.01.</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20.01.-21.01</w:t>
            </w:r>
          </w:p>
        </w:tc>
      </w:tr>
      <w:tr w:rsidR="00020460" w:rsidRPr="00020460" w:rsidTr="00020460">
        <w:tc>
          <w:tcPr>
            <w:tcW w:w="2497" w:type="dxa"/>
          </w:tcPr>
          <w:p w:rsid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22.01.</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23.01.</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24.01.</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25.01.</w:t>
            </w:r>
          </w:p>
          <w:p w:rsidR="00020460" w:rsidRDefault="00020460" w:rsidP="00020460">
            <w:pPr>
              <w:rPr>
                <w:rFonts w:ascii="Times New Roman" w:hAnsi="Times New Roman" w:cs="Times New Roman"/>
              </w:rPr>
            </w:pPr>
            <w:r w:rsidRPr="00020460">
              <w:rPr>
                <w:rFonts w:ascii="Times New Roman" w:hAnsi="Times New Roman" w:cs="Times New Roman"/>
              </w:rPr>
              <w:t>День российского студенчества</w:t>
            </w:r>
          </w:p>
          <w:p w:rsidR="00CF1DE8" w:rsidRPr="00020460" w:rsidRDefault="00CF1DE8" w:rsidP="00020460">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26.01.</w:t>
            </w:r>
          </w:p>
        </w:tc>
        <w:tc>
          <w:tcPr>
            <w:tcW w:w="2498"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27.</w:t>
            </w:r>
            <w:proofErr w:type="gramStart"/>
            <w:r w:rsidRPr="00020460">
              <w:rPr>
                <w:rFonts w:ascii="Times New Roman" w:hAnsi="Times New Roman" w:cs="Times New Roman"/>
                <w:sz w:val="28"/>
                <w:szCs w:val="28"/>
              </w:rPr>
              <w:t>01.-</w:t>
            </w:r>
            <w:proofErr w:type="gramEnd"/>
            <w:r w:rsidRPr="00020460">
              <w:rPr>
                <w:rFonts w:ascii="Times New Roman" w:hAnsi="Times New Roman" w:cs="Times New Roman"/>
                <w:sz w:val="28"/>
                <w:szCs w:val="28"/>
              </w:rPr>
              <w:t>28.01</w:t>
            </w:r>
          </w:p>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rPr>
              <w:t xml:space="preserve">День полного освобождения Ленинграда от фашистской блокады, День освобождения Красной армией крупнейшего «лагеря смерти» </w:t>
            </w:r>
            <w:proofErr w:type="spellStart"/>
            <w:r w:rsidRPr="00020460">
              <w:rPr>
                <w:rFonts w:ascii="Times New Roman" w:hAnsi="Times New Roman" w:cs="Times New Roman"/>
              </w:rPr>
              <w:t>Аушвиц</w:t>
            </w:r>
            <w:proofErr w:type="spellEnd"/>
            <w:r w:rsidRPr="00020460">
              <w:rPr>
                <w:rFonts w:ascii="Times New Roman" w:hAnsi="Times New Roman" w:cs="Times New Roman"/>
              </w:rPr>
              <w:t xml:space="preserve">- </w:t>
            </w:r>
            <w:proofErr w:type="spellStart"/>
            <w:r w:rsidRPr="00020460">
              <w:rPr>
                <w:rFonts w:ascii="Times New Roman" w:hAnsi="Times New Roman" w:cs="Times New Roman"/>
              </w:rPr>
              <w:t>Биркенау</w:t>
            </w:r>
            <w:proofErr w:type="spellEnd"/>
            <w:r w:rsidRPr="00020460">
              <w:rPr>
                <w:rFonts w:ascii="Times New Roman" w:hAnsi="Times New Roman" w:cs="Times New Roman"/>
              </w:rPr>
              <w:t xml:space="preserve"> (Освенцима) – День памяти жертв Холокоста</w:t>
            </w:r>
          </w:p>
        </w:tc>
      </w:tr>
      <w:tr w:rsidR="00020460" w:rsidRPr="00020460" w:rsidTr="00020460">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29.01.</w:t>
            </w:r>
          </w:p>
          <w:p w:rsid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rPr>
            </w:pPr>
            <w:r w:rsidRPr="00020460">
              <w:rPr>
                <w:rFonts w:ascii="Times New Roman" w:hAnsi="Times New Roman" w:cs="Times New Roman"/>
              </w:rPr>
              <w:t>Разговоры о важном</w:t>
            </w: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p w:rsidR="00020460" w:rsidRPr="00020460" w:rsidRDefault="00020460" w:rsidP="00020460">
            <w:pPr>
              <w:rPr>
                <w:rFonts w:ascii="Times New Roman" w:hAnsi="Times New Roman" w:cs="Times New Roman"/>
                <w:sz w:val="28"/>
                <w:szCs w:val="28"/>
              </w:rPr>
            </w:pP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30.01.</w:t>
            </w:r>
          </w:p>
        </w:tc>
        <w:tc>
          <w:tcPr>
            <w:tcW w:w="2497" w:type="dxa"/>
          </w:tcPr>
          <w:p w:rsidR="00020460" w:rsidRPr="00020460" w:rsidRDefault="00020460" w:rsidP="00020460">
            <w:pPr>
              <w:rPr>
                <w:rFonts w:ascii="Times New Roman" w:hAnsi="Times New Roman" w:cs="Times New Roman"/>
                <w:sz w:val="28"/>
                <w:szCs w:val="28"/>
              </w:rPr>
            </w:pPr>
            <w:r w:rsidRPr="00020460">
              <w:rPr>
                <w:rFonts w:ascii="Times New Roman" w:hAnsi="Times New Roman" w:cs="Times New Roman"/>
                <w:sz w:val="28"/>
                <w:szCs w:val="28"/>
              </w:rPr>
              <w:t>31.01.</w:t>
            </w:r>
          </w:p>
        </w:tc>
        <w:tc>
          <w:tcPr>
            <w:tcW w:w="2498"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p>
        </w:tc>
        <w:tc>
          <w:tcPr>
            <w:tcW w:w="2498" w:type="dxa"/>
          </w:tcPr>
          <w:p w:rsidR="00020460" w:rsidRPr="00020460" w:rsidRDefault="00020460" w:rsidP="00020460">
            <w:pPr>
              <w:rPr>
                <w:rFonts w:ascii="Times New Roman" w:hAnsi="Times New Roman" w:cs="Times New Roman"/>
                <w:sz w:val="28"/>
                <w:szCs w:val="28"/>
              </w:rPr>
            </w:pPr>
          </w:p>
        </w:tc>
      </w:tr>
    </w:tbl>
    <w:p w:rsidR="00020460" w:rsidRPr="00020460" w:rsidRDefault="00020460" w:rsidP="00020460">
      <w:pPr>
        <w:spacing w:after="0"/>
        <w:rPr>
          <w:rFonts w:ascii="Times New Roman" w:hAnsi="Times New Roman" w:cs="Times New Roman"/>
          <w:sz w:val="28"/>
          <w:szCs w:val="28"/>
        </w:rPr>
      </w:pPr>
    </w:p>
    <w:p w:rsidR="00020460" w:rsidRPr="00020460" w:rsidRDefault="00020460" w:rsidP="00020460">
      <w:pPr>
        <w:spacing w:after="0"/>
        <w:rPr>
          <w:rFonts w:ascii="Times New Roman" w:hAnsi="Times New Roman" w:cs="Times New Roman"/>
          <w:sz w:val="28"/>
          <w:szCs w:val="28"/>
        </w:rPr>
      </w:pPr>
    </w:p>
    <w:p w:rsidR="000434EB" w:rsidRDefault="000434EB" w:rsidP="00E62325">
      <w:pPr>
        <w:rPr>
          <w:rFonts w:ascii="Times New Roman" w:hAnsi="Times New Roman" w:cs="Times New Roman"/>
          <w:b/>
          <w:sz w:val="28"/>
          <w:szCs w:val="28"/>
        </w:rPr>
      </w:pPr>
    </w:p>
    <w:p w:rsidR="00CF1DE8" w:rsidRDefault="00CF1DE8" w:rsidP="00E62325">
      <w:pPr>
        <w:rPr>
          <w:rFonts w:ascii="Times New Roman" w:hAnsi="Times New Roman" w:cs="Times New Roman"/>
          <w:b/>
          <w:sz w:val="28"/>
          <w:szCs w:val="28"/>
        </w:rPr>
      </w:pPr>
    </w:p>
    <w:p w:rsidR="00CF1DE8" w:rsidRDefault="00CF1DE8" w:rsidP="00E62325">
      <w:pPr>
        <w:rPr>
          <w:rFonts w:ascii="Times New Roman" w:hAnsi="Times New Roman" w:cs="Times New Roman"/>
          <w:b/>
          <w:sz w:val="28"/>
          <w:szCs w:val="28"/>
        </w:rPr>
      </w:pPr>
    </w:p>
    <w:p w:rsidR="00CF1DE8" w:rsidRDefault="00CF1DE8" w:rsidP="00E62325">
      <w:pPr>
        <w:rPr>
          <w:rFonts w:ascii="Times New Roman" w:hAnsi="Times New Roman" w:cs="Times New Roman"/>
          <w:b/>
          <w:sz w:val="28"/>
          <w:szCs w:val="28"/>
        </w:rPr>
      </w:pPr>
    </w:p>
    <w:p w:rsidR="005E3E88" w:rsidRPr="005E3E88" w:rsidRDefault="005E3E88" w:rsidP="005E3E88">
      <w:pPr>
        <w:spacing w:after="0"/>
        <w:jc w:val="center"/>
        <w:rPr>
          <w:rFonts w:ascii="Times New Roman" w:hAnsi="Times New Roman" w:cs="Times New Roman"/>
          <w:b/>
          <w:color w:val="C00000"/>
          <w:sz w:val="28"/>
          <w:szCs w:val="28"/>
        </w:rPr>
      </w:pPr>
      <w:r w:rsidRPr="005E3E88">
        <w:rPr>
          <w:rFonts w:ascii="Times New Roman" w:hAnsi="Times New Roman" w:cs="Times New Roman"/>
          <w:b/>
          <w:color w:val="C00000"/>
          <w:sz w:val="28"/>
          <w:szCs w:val="28"/>
        </w:rPr>
        <w:t>Февраль 2024</w:t>
      </w:r>
    </w:p>
    <w:tbl>
      <w:tblPr>
        <w:tblStyle w:val="7"/>
        <w:tblW w:w="0" w:type="auto"/>
        <w:tblLook w:val="04A0" w:firstRow="1" w:lastRow="0" w:firstColumn="1" w:lastColumn="0" w:noHBand="0" w:noVBand="1"/>
      </w:tblPr>
      <w:tblGrid>
        <w:gridCol w:w="2497"/>
        <w:gridCol w:w="2497"/>
        <w:gridCol w:w="2497"/>
        <w:gridCol w:w="2498"/>
        <w:gridCol w:w="2498"/>
        <w:gridCol w:w="2498"/>
      </w:tblGrid>
      <w:tr w:rsidR="005E3E88" w:rsidRPr="005E3E88" w:rsidTr="00A35724">
        <w:tc>
          <w:tcPr>
            <w:tcW w:w="2497" w:type="dxa"/>
          </w:tcPr>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1.02.</w:t>
            </w:r>
          </w:p>
          <w:p w:rsidR="005E3E88" w:rsidRDefault="005E3E88" w:rsidP="005E3E88">
            <w:pPr>
              <w:rPr>
                <w:rFonts w:ascii="Times New Roman" w:hAnsi="Times New Roman" w:cs="Times New Roman"/>
                <w:sz w:val="28"/>
                <w:szCs w:val="28"/>
              </w:rPr>
            </w:pPr>
          </w:p>
          <w:p w:rsidR="005E3E8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2.02.</w:t>
            </w:r>
          </w:p>
          <w:p w:rsidR="005E3E88" w:rsidRPr="005E3E88" w:rsidRDefault="005E3E88" w:rsidP="005E3E88">
            <w:pPr>
              <w:rPr>
                <w:rFonts w:ascii="Times New Roman" w:hAnsi="Times New Roman" w:cs="Times New Roman"/>
              </w:rPr>
            </w:pPr>
            <w:r w:rsidRPr="005E3E88">
              <w:rPr>
                <w:rFonts w:ascii="Times New Roman" w:hAnsi="Times New Roman" w:cs="Times New Roman"/>
              </w:rPr>
              <w:t>День разгрома советскими войсками немецко-фашистских войск в Сталинградской битве</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3.02.-4.02.</w:t>
            </w:r>
          </w:p>
        </w:tc>
      </w:tr>
      <w:tr w:rsidR="005E3E88" w:rsidRPr="005E3E88" w:rsidTr="005E3E88">
        <w:trPr>
          <w:trHeight w:val="136"/>
        </w:trPr>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5.02.</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6.02.</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7.02.</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8.02.</w:t>
            </w:r>
          </w:p>
          <w:p w:rsidR="005E3E88" w:rsidRPr="005E3E88" w:rsidRDefault="005E3E88" w:rsidP="005E3E88">
            <w:pPr>
              <w:rPr>
                <w:rFonts w:ascii="Times New Roman" w:hAnsi="Times New Roman" w:cs="Times New Roman"/>
              </w:rPr>
            </w:pPr>
            <w:r w:rsidRPr="005E3E88">
              <w:rPr>
                <w:rFonts w:ascii="Times New Roman" w:hAnsi="Times New Roman" w:cs="Times New Roman"/>
              </w:rPr>
              <w:t>День российской науки</w:t>
            </w:r>
          </w:p>
          <w:p w:rsidR="005E3E88" w:rsidRPr="005E3E88" w:rsidRDefault="005E3E88" w:rsidP="005E3E88">
            <w:pPr>
              <w:rPr>
                <w:rFonts w:ascii="Times New Roman" w:hAnsi="Times New Roman" w:cs="Times New Roman"/>
              </w:rPr>
            </w:pPr>
          </w:p>
          <w:p w:rsidR="005E3E88" w:rsidRPr="005E3E88" w:rsidRDefault="00CF1DE8" w:rsidP="005E3E88">
            <w:pPr>
              <w:rPr>
                <w:rFonts w:ascii="Times New Roman" w:hAnsi="Times New Roman" w:cs="Times New Roman"/>
              </w:rPr>
            </w:pPr>
            <w:r w:rsidRPr="005E3E88">
              <w:rPr>
                <w:rFonts w:ascii="Times New Roman" w:hAnsi="Times New Roman" w:cs="Times New Roman"/>
              </w:rPr>
              <w:t>Россия-мои горизонты</w:t>
            </w: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9.02.</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10.02.-11.02</w:t>
            </w:r>
          </w:p>
        </w:tc>
      </w:tr>
      <w:tr w:rsidR="005E3E88" w:rsidRPr="005E3E88" w:rsidTr="00A35724">
        <w:tc>
          <w:tcPr>
            <w:tcW w:w="2497"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12.02.</w:t>
            </w:r>
          </w:p>
          <w:p w:rsidR="005E3E88" w:rsidRPr="005E3E88" w:rsidRDefault="005E3E88" w:rsidP="005E3E88">
            <w:pPr>
              <w:rPr>
                <w:rFonts w:ascii="Times New Roman" w:hAnsi="Times New Roman" w:cs="Times New Roman"/>
                <w:sz w:val="28"/>
                <w:szCs w:val="28"/>
              </w:rPr>
            </w:pPr>
          </w:p>
          <w:p w:rsid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13.02.</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14.02.</w:t>
            </w:r>
          </w:p>
          <w:p w:rsidR="005E3E88" w:rsidRPr="005E3E88" w:rsidRDefault="005E3E88" w:rsidP="005E3E88">
            <w:pPr>
              <w:rPr>
                <w:rFonts w:ascii="Times New Roman" w:hAnsi="Times New Roman" w:cs="Times New Roman"/>
              </w:rPr>
            </w:pPr>
            <w:r w:rsidRPr="005E3E88">
              <w:rPr>
                <w:rFonts w:ascii="Times New Roman" w:hAnsi="Times New Roman" w:cs="Times New Roman"/>
              </w:rPr>
              <w:t>Итоговое собеседование</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15.02.</w:t>
            </w:r>
          </w:p>
          <w:p w:rsidR="005E3E88" w:rsidRDefault="005E3E88" w:rsidP="005E3E88">
            <w:pPr>
              <w:rPr>
                <w:rFonts w:ascii="Times New Roman" w:hAnsi="Times New Roman" w:cs="Times New Roman"/>
              </w:rPr>
            </w:pPr>
            <w:r w:rsidRPr="005E3E88">
              <w:rPr>
                <w:rFonts w:ascii="Times New Roman" w:hAnsi="Times New Roman" w:cs="Times New Roman"/>
              </w:rPr>
              <w:t>День памяти о россиянах, исполнявших служебный долг за пределами Отечества</w:t>
            </w:r>
          </w:p>
          <w:p w:rsidR="00CF1DE8" w:rsidRDefault="00CF1DE8" w:rsidP="005E3E88">
            <w:pPr>
              <w:rPr>
                <w:rFonts w:ascii="Times New Roman" w:hAnsi="Times New Roman" w:cs="Times New Roman"/>
              </w:rPr>
            </w:pP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16.02.</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17.</w:t>
            </w:r>
            <w:proofErr w:type="gramStart"/>
            <w:r w:rsidRPr="005E3E88">
              <w:rPr>
                <w:rFonts w:ascii="Times New Roman" w:hAnsi="Times New Roman" w:cs="Times New Roman"/>
                <w:sz w:val="28"/>
                <w:szCs w:val="28"/>
              </w:rPr>
              <w:t>02.-</w:t>
            </w:r>
            <w:proofErr w:type="gramEnd"/>
            <w:r w:rsidRPr="005E3E88">
              <w:rPr>
                <w:rFonts w:ascii="Times New Roman" w:hAnsi="Times New Roman" w:cs="Times New Roman"/>
                <w:sz w:val="28"/>
                <w:szCs w:val="28"/>
              </w:rPr>
              <w:t>18.02</w:t>
            </w:r>
          </w:p>
          <w:p w:rsidR="005E3E88" w:rsidRPr="005E3E88" w:rsidRDefault="005E3E88" w:rsidP="005E3E88">
            <w:pPr>
              <w:rPr>
                <w:rFonts w:ascii="Times New Roman" w:hAnsi="Times New Roman" w:cs="Times New Roman"/>
              </w:rPr>
            </w:pPr>
            <w:r w:rsidRPr="005E3E88">
              <w:rPr>
                <w:rFonts w:ascii="Times New Roman" w:hAnsi="Times New Roman" w:cs="Times New Roman"/>
              </w:rPr>
              <w:t>Каникулы для первоклассников</w:t>
            </w: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rPr>
            </w:pPr>
            <w:r w:rsidRPr="005E3E88">
              <w:rPr>
                <w:rFonts w:ascii="Times New Roman" w:hAnsi="Times New Roman" w:cs="Times New Roman"/>
                <w:b/>
                <w:i/>
              </w:rPr>
              <w:t>18.02. День рождения коллеги (Кузнецов Ю.Е.)</w:t>
            </w:r>
          </w:p>
        </w:tc>
      </w:tr>
      <w:tr w:rsidR="005E3E88" w:rsidRPr="005E3E88" w:rsidTr="00A35724">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19.02.</w:t>
            </w:r>
          </w:p>
          <w:p w:rsidR="005E3E88" w:rsidRDefault="005E3E88" w:rsidP="005E3E88">
            <w:pPr>
              <w:rPr>
                <w:rFonts w:ascii="Times New Roman" w:hAnsi="Times New Roman" w:cs="Times New Roman"/>
              </w:rPr>
            </w:pPr>
            <w:r w:rsidRPr="005E3E88">
              <w:rPr>
                <w:rFonts w:ascii="Times New Roman" w:hAnsi="Times New Roman" w:cs="Times New Roman"/>
              </w:rPr>
              <w:t>Каникулы для первоклассников</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20.02.</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Каникулы для первоклассников</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21.02.</w:t>
            </w:r>
          </w:p>
          <w:p w:rsidR="005E3E88" w:rsidRPr="005E3E88" w:rsidRDefault="005E3E88" w:rsidP="005E3E88">
            <w:pPr>
              <w:rPr>
                <w:rFonts w:ascii="Times New Roman" w:hAnsi="Times New Roman" w:cs="Times New Roman"/>
              </w:rPr>
            </w:pPr>
            <w:r w:rsidRPr="005E3E88">
              <w:rPr>
                <w:rFonts w:ascii="Times New Roman" w:hAnsi="Times New Roman" w:cs="Times New Roman"/>
              </w:rPr>
              <w:t>Международный день родного языка</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Каникулы для первоклассников</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22.02.</w:t>
            </w:r>
          </w:p>
          <w:p w:rsidR="005E3E88" w:rsidRDefault="005E3E88" w:rsidP="005E3E88">
            <w:pPr>
              <w:rPr>
                <w:rFonts w:ascii="Times New Roman" w:hAnsi="Times New Roman" w:cs="Times New Roman"/>
              </w:rPr>
            </w:pPr>
            <w:r w:rsidRPr="005E3E88">
              <w:rPr>
                <w:rFonts w:ascii="Times New Roman" w:hAnsi="Times New Roman" w:cs="Times New Roman"/>
              </w:rPr>
              <w:t>Каникулы для первоклассников</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23.02.</w:t>
            </w:r>
          </w:p>
          <w:p w:rsidR="005E3E88" w:rsidRPr="005E3E88" w:rsidRDefault="005E3E88" w:rsidP="005E3E88">
            <w:pPr>
              <w:rPr>
                <w:rFonts w:ascii="Times New Roman" w:hAnsi="Times New Roman" w:cs="Times New Roman"/>
                <w:sz w:val="24"/>
                <w:szCs w:val="24"/>
              </w:rPr>
            </w:pPr>
            <w:r w:rsidRPr="005E3E88">
              <w:rPr>
                <w:rFonts w:ascii="Times New Roman" w:hAnsi="Times New Roman" w:cs="Times New Roman"/>
                <w:sz w:val="24"/>
                <w:szCs w:val="24"/>
              </w:rPr>
              <w:t>Праздничный день</w:t>
            </w:r>
          </w:p>
          <w:p w:rsidR="005E3E88" w:rsidRPr="005E3E88" w:rsidRDefault="005E3E88" w:rsidP="005E3E88">
            <w:pPr>
              <w:rPr>
                <w:rFonts w:ascii="Times New Roman" w:hAnsi="Times New Roman" w:cs="Times New Roman"/>
                <w:sz w:val="24"/>
                <w:szCs w:val="24"/>
              </w:rPr>
            </w:pPr>
          </w:p>
          <w:p w:rsidR="005E3E88" w:rsidRPr="005E3E88" w:rsidRDefault="005E3E88" w:rsidP="005E3E88">
            <w:pPr>
              <w:rPr>
                <w:rFonts w:ascii="Times New Roman" w:hAnsi="Times New Roman" w:cs="Times New Roman"/>
              </w:rPr>
            </w:pPr>
            <w:r w:rsidRPr="005E3E88">
              <w:rPr>
                <w:rFonts w:ascii="Times New Roman" w:hAnsi="Times New Roman" w:cs="Times New Roman"/>
              </w:rPr>
              <w:t>День защитника Отечества</w:t>
            </w:r>
          </w:p>
          <w:p w:rsidR="005E3E88" w:rsidRPr="005E3E88" w:rsidRDefault="005E3E88" w:rsidP="005E3E88">
            <w:pPr>
              <w:rPr>
                <w:rFonts w:ascii="Times New Roman" w:hAnsi="Times New Roman" w:cs="Times New Roman"/>
                <w:sz w:val="24"/>
                <w:szCs w:val="24"/>
              </w:rPr>
            </w:pPr>
            <w:r w:rsidRPr="005E3E88">
              <w:rPr>
                <w:rFonts w:ascii="Times New Roman" w:hAnsi="Times New Roman" w:cs="Times New Roman"/>
              </w:rPr>
              <w:t>Каникулы для первоклассников</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24.</w:t>
            </w:r>
            <w:proofErr w:type="gramStart"/>
            <w:r w:rsidRPr="005E3E88">
              <w:rPr>
                <w:rFonts w:ascii="Times New Roman" w:hAnsi="Times New Roman" w:cs="Times New Roman"/>
                <w:sz w:val="28"/>
                <w:szCs w:val="28"/>
              </w:rPr>
              <w:t>02.-</w:t>
            </w:r>
            <w:proofErr w:type="gramEnd"/>
            <w:r w:rsidRPr="005E3E88">
              <w:rPr>
                <w:rFonts w:ascii="Times New Roman" w:hAnsi="Times New Roman" w:cs="Times New Roman"/>
                <w:sz w:val="28"/>
                <w:szCs w:val="28"/>
              </w:rPr>
              <w:t>25.02.</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Каникулы для первоклассников</w:t>
            </w:r>
          </w:p>
        </w:tc>
      </w:tr>
      <w:tr w:rsidR="005E3E88" w:rsidRPr="005E3E88" w:rsidTr="00A35724">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lastRenderedPageBreak/>
              <w:t>26.02.</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27.02.</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28.02.</w:t>
            </w: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29.02</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p>
        </w:tc>
      </w:tr>
    </w:tbl>
    <w:p w:rsidR="005E3E88" w:rsidRPr="005E3E88" w:rsidRDefault="005E3E88" w:rsidP="005E3E88">
      <w:pPr>
        <w:spacing w:after="0"/>
        <w:rPr>
          <w:rFonts w:ascii="Times New Roman" w:hAnsi="Times New Roman" w:cs="Times New Roman"/>
          <w:sz w:val="28"/>
          <w:szCs w:val="28"/>
        </w:rPr>
      </w:pPr>
    </w:p>
    <w:p w:rsidR="005E3E88" w:rsidRPr="005E3E88" w:rsidRDefault="005E3E88" w:rsidP="005E3E88">
      <w:pPr>
        <w:spacing w:after="0"/>
        <w:rPr>
          <w:rFonts w:ascii="Times New Roman" w:hAnsi="Times New Roman" w:cs="Times New Roman"/>
          <w:sz w:val="28"/>
          <w:szCs w:val="28"/>
        </w:rPr>
      </w:pPr>
    </w:p>
    <w:p w:rsidR="005E3E88" w:rsidRPr="005E3E88" w:rsidRDefault="005E3E88" w:rsidP="005E3E88">
      <w:pPr>
        <w:spacing w:after="0"/>
        <w:rPr>
          <w:rFonts w:ascii="Times New Roman" w:hAnsi="Times New Roman" w:cs="Times New Roman"/>
          <w:sz w:val="28"/>
          <w:szCs w:val="28"/>
        </w:rPr>
      </w:pPr>
    </w:p>
    <w:p w:rsidR="005E3E88" w:rsidRPr="005E3E88" w:rsidRDefault="005E3E88" w:rsidP="005E3E88">
      <w:pPr>
        <w:spacing w:after="0"/>
        <w:jc w:val="center"/>
        <w:rPr>
          <w:rFonts w:ascii="Times New Roman" w:hAnsi="Times New Roman" w:cs="Times New Roman"/>
          <w:b/>
          <w:color w:val="C00000"/>
          <w:sz w:val="28"/>
          <w:szCs w:val="28"/>
        </w:rPr>
      </w:pPr>
      <w:r w:rsidRPr="005E3E88">
        <w:rPr>
          <w:rFonts w:ascii="Times New Roman" w:hAnsi="Times New Roman" w:cs="Times New Roman"/>
          <w:b/>
          <w:color w:val="C00000"/>
          <w:sz w:val="28"/>
          <w:szCs w:val="28"/>
        </w:rPr>
        <w:t>Март 2024</w:t>
      </w:r>
    </w:p>
    <w:tbl>
      <w:tblPr>
        <w:tblStyle w:val="8"/>
        <w:tblW w:w="0" w:type="auto"/>
        <w:tblLook w:val="04A0" w:firstRow="1" w:lastRow="0" w:firstColumn="1" w:lastColumn="0" w:noHBand="0" w:noVBand="1"/>
      </w:tblPr>
      <w:tblGrid>
        <w:gridCol w:w="2497"/>
        <w:gridCol w:w="2497"/>
        <w:gridCol w:w="2497"/>
        <w:gridCol w:w="2498"/>
        <w:gridCol w:w="2498"/>
        <w:gridCol w:w="2498"/>
      </w:tblGrid>
      <w:tr w:rsidR="005E3E88" w:rsidRPr="005E3E88" w:rsidTr="00A35724">
        <w:tc>
          <w:tcPr>
            <w:tcW w:w="2497" w:type="dxa"/>
          </w:tcPr>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1.03.</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2.03.-3.03.</w:t>
            </w:r>
          </w:p>
        </w:tc>
      </w:tr>
      <w:tr w:rsidR="005E3E88" w:rsidRPr="005E3E88" w:rsidTr="00A35724">
        <w:tc>
          <w:tcPr>
            <w:tcW w:w="2497"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4.03.</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5.03.</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6.03.</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7.03.</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8.03.</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Международный женский день</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9.03.-10.03</w:t>
            </w:r>
          </w:p>
        </w:tc>
      </w:tr>
      <w:tr w:rsidR="005E3E88" w:rsidRPr="005E3E88" w:rsidTr="00A35724">
        <w:tc>
          <w:tcPr>
            <w:tcW w:w="2497"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11.03.</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12.03.</w:t>
            </w:r>
          </w:p>
          <w:p w:rsidR="005E3E88" w:rsidRDefault="005E3E88" w:rsidP="005E3E88">
            <w:pPr>
              <w:rPr>
                <w:rFonts w:ascii="Times New Roman" w:hAnsi="Times New Roman" w:cs="Times New Roman"/>
                <w:b/>
                <w:i/>
              </w:rPr>
            </w:pPr>
          </w:p>
          <w:p w:rsidR="00CF1DE8" w:rsidRPr="005E3E88" w:rsidRDefault="00CF1DE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13.03.</w:t>
            </w: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14.03.</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15.03.</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16.</w:t>
            </w:r>
            <w:proofErr w:type="gramStart"/>
            <w:r w:rsidRPr="005E3E88">
              <w:rPr>
                <w:rFonts w:ascii="Times New Roman" w:hAnsi="Times New Roman" w:cs="Times New Roman"/>
                <w:sz w:val="28"/>
                <w:szCs w:val="28"/>
              </w:rPr>
              <w:t>03.-</w:t>
            </w:r>
            <w:proofErr w:type="gramEnd"/>
            <w:r w:rsidRPr="005E3E88">
              <w:rPr>
                <w:rFonts w:ascii="Times New Roman" w:hAnsi="Times New Roman" w:cs="Times New Roman"/>
                <w:sz w:val="28"/>
                <w:szCs w:val="28"/>
              </w:rPr>
              <w:t>17.03.</w:t>
            </w:r>
          </w:p>
          <w:p w:rsidR="00CF1DE8" w:rsidRDefault="00CF1DE8" w:rsidP="00CF1DE8">
            <w:pPr>
              <w:rPr>
                <w:rFonts w:ascii="Times New Roman" w:hAnsi="Times New Roman" w:cs="Times New Roman"/>
                <w:b/>
                <w:i/>
              </w:rPr>
            </w:pPr>
          </w:p>
          <w:p w:rsidR="00CF1DE8" w:rsidRPr="005E3E88" w:rsidRDefault="00CF1DE8" w:rsidP="00CF1DE8">
            <w:pPr>
              <w:rPr>
                <w:rFonts w:ascii="Times New Roman" w:hAnsi="Times New Roman" w:cs="Times New Roman"/>
                <w:sz w:val="28"/>
                <w:szCs w:val="28"/>
              </w:rPr>
            </w:pPr>
          </w:p>
        </w:tc>
      </w:tr>
      <w:tr w:rsidR="005E3E88" w:rsidRPr="005E3E88" w:rsidTr="00A35724">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lastRenderedPageBreak/>
              <w:t>18.03.</w:t>
            </w:r>
          </w:p>
          <w:p w:rsidR="005E3E88" w:rsidRDefault="005E3E88" w:rsidP="005E3E88">
            <w:pPr>
              <w:rPr>
                <w:rFonts w:ascii="Times New Roman" w:hAnsi="Times New Roman" w:cs="Times New Roman"/>
                <w:sz w:val="24"/>
                <w:szCs w:val="24"/>
              </w:rPr>
            </w:pPr>
            <w:r w:rsidRPr="005E3E88">
              <w:rPr>
                <w:rFonts w:ascii="Times New Roman" w:hAnsi="Times New Roman" w:cs="Times New Roman"/>
                <w:sz w:val="24"/>
                <w:szCs w:val="24"/>
              </w:rPr>
              <w:t>День воссоединения Крыма с Россией</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4"/>
                <w:szCs w:val="24"/>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19.03.</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20.03.</w:t>
            </w: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22.03.</w:t>
            </w:r>
          </w:p>
          <w:p w:rsidR="00CF1DE8" w:rsidRDefault="00CF1DE8" w:rsidP="005E3E88">
            <w:pPr>
              <w:rPr>
                <w:rFonts w:ascii="Times New Roman" w:hAnsi="Times New Roman" w:cs="Times New Roman"/>
              </w:rPr>
            </w:pPr>
            <w:r w:rsidRPr="005E3E88">
              <w:rPr>
                <w:rFonts w:ascii="Times New Roman" w:hAnsi="Times New Roman" w:cs="Times New Roman"/>
              </w:rPr>
              <w:t>Россия-мои горизонты</w:t>
            </w:r>
          </w:p>
          <w:p w:rsidR="00CF1DE8" w:rsidRPr="005E3E88" w:rsidRDefault="00CF1DE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22.03.</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23.</w:t>
            </w:r>
            <w:proofErr w:type="gramStart"/>
            <w:r w:rsidRPr="005E3E88">
              <w:rPr>
                <w:rFonts w:ascii="Times New Roman" w:hAnsi="Times New Roman" w:cs="Times New Roman"/>
                <w:sz w:val="28"/>
                <w:szCs w:val="28"/>
              </w:rPr>
              <w:t>03.-</w:t>
            </w:r>
            <w:proofErr w:type="gramEnd"/>
            <w:r w:rsidRPr="005E3E88">
              <w:rPr>
                <w:rFonts w:ascii="Times New Roman" w:hAnsi="Times New Roman" w:cs="Times New Roman"/>
                <w:sz w:val="28"/>
                <w:szCs w:val="28"/>
              </w:rPr>
              <w:t>24.03.</w:t>
            </w:r>
          </w:p>
          <w:p w:rsidR="005E3E88" w:rsidRPr="005E3E88" w:rsidRDefault="005E3E88" w:rsidP="005E3E88">
            <w:pPr>
              <w:rPr>
                <w:rFonts w:ascii="Times New Roman" w:hAnsi="Times New Roman" w:cs="Times New Roman"/>
              </w:rPr>
            </w:pPr>
            <w:r w:rsidRPr="005E3E88">
              <w:rPr>
                <w:rFonts w:ascii="Times New Roman" w:hAnsi="Times New Roman" w:cs="Times New Roman"/>
              </w:rPr>
              <w:t>Каникулы</w:t>
            </w:r>
          </w:p>
          <w:p w:rsidR="005E3E88" w:rsidRPr="005E3E88" w:rsidRDefault="005E3E88" w:rsidP="005E3E88">
            <w:pPr>
              <w:rPr>
                <w:rFonts w:ascii="Times New Roman" w:hAnsi="Times New Roman" w:cs="Times New Roman"/>
              </w:rPr>
            </w:pPr>
            <w:r w:rsidRPr="005E3E88">
              <w:rPr>
                <w:rFonts w:ascii="Times New Roman" w:hAnsi="Times New Roman" w:cs="Times New Roman"/>
              </w:rPr>
              <w:t>Работа пришкольных лагерей</w:t>
            </w:r>
          </w:p>
          <w:p w:rsidR="005E3E88" w:rsidRPr="005E3E88" w:rsidRDefault="005E3E88" w:rsidP="005E3E88">
            <w:pPr>
              <w:rPr>
                <w:rFonts w:ascii="Times New Roman" w:hAnsi="Times New Roman" w:cs="Times New Roman"/>
              </w:rPr>
            </w:pPr>
            <w:r w:rsidRPr="005E3E88">
              <w:rPr>
                <w:rFonts w:ascii="Times New Roman" w:hAnsi="Times New Roman" w:cs="Times New Roman"/>
              </w:rPr>
              <w:t>Умные каникулы</w:t>
            </w: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sz w:val="28"/>
                <w:szCs w:val="28"/>
              </w:rPr>
            </w:pPr>
          </w:p>
        </w:tc>
      </w:tr>
      <w:tr w:rsidR="005E3E88" w:rsidRPr="005E3E88" w:rsidTr="00A35724">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25.03.</w:t>
            </w:r>
          </w:p>
          <w:p w:rsidR="005E3E88" w:rsidRPr="005E3E88" w:rsidRDefault="005E3E88" w:rsidP="005E3E88">
            <w:pPr>
              <w:rPr>
                <w:rFonts w:ascii="Times New Roman" w:hAnsi="Times New Roman" w:cs="Times New Roman"/>
              </w:rPr>
            </w:pPr>
            <w:r w:rsidRPr="005E3E88">
              <w:rPr>
                <w:rFonts w:ascii="Times New Roman" w:hAnsi="Times New Roman" w:cs="Times New Roman"/>
              </w:rPr>
              <w:t>Каникулы</w:t>
            </w:r>
          </w:p>
          <w:p w:rsidR="005E3E88" w:rsidRPr="005E3E88" w:rsidRDefault="005E3E88" w:rsidP="005E3E88">
            <w:pPr>
              <w:rPr>
                <w:rFonts w:ascii="Times New Roman" w:hAnsi="Times New Roman" w:cs="Times New Roman"/>
              </w:rPr>
            </w:pPr>
            <w:r w:rsidRPr="005E3E88">
              <w:rPr>
                <w:rFonts w:ascii="Times New Roman" w:hAnsi="Times New Roman" w:cs="Times New Roman"/>
              </w:rPr>
              <w:t>Работа пришкольных лагерей</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Умные каникулы</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26.03.</w:t>
            </w:r>
          </w:p>
          <w:p w:rsidR="005E3E88" w:rsidRPr="005E3E88" w:rsidRDefault="005E3E88" w:rsidP="005E3E88">
            <w:pPr>
              <w:rPr>
                <w:rFonts w:ascii="Times New Roman" w:hAnsi="Times New Roman" w:cs="Times New Roman"/>
              </w:rPr>
            </w:pPr>
            <w:r w:rsidRPr="005E3E88">
              <w:rPr>
                <w:rFonts w:ascii="Times New Roman" w:hAnsi="Times New Roman" w:cs="Times New Roman"/>
              </w:rPr>
              <w:t>Каникулы</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Работа пришкольных лагерей</w:t>
            </w:r>
          </w:p>
          <w:p w:rsidR="005E3E88" w:rsidRPr="005E3E88" w:rsidRDefault="005E3E88" w:rsidP="005E3E88">
            <w:pPr>
              <w:rPr>
                <w:rFonts w:ascii="Times New Roman" w:hAnsi="Times New Roman" w:cs="Times New Roman"/>
              </w:rPr>
            </w:pPr>
            <w:r w:rsidRPr="005E3E88">
              <w:rPr>
                <w:rFonts w:ascii="Times New Roman" w:hAnsi="Times New Roman" w:cs="Times New Roman"/>
              </w:rPr>
              <w:t>Умные каникулы</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27.03.</w:t>
            </w:r>
          </w:p>
          <w:p w:rsidR="005E3E88" w:rsidRPr="005E3E88" w:rsidRDefault="005E3E88" w:rsidP="005E3E88">
            <w:pPr>
              <w:rPr>
                <w:rFonts w:ascii="Times New Roman" w:hAnsi="Times New Roman" w:cs="Times New Roman"/>
              </w:rPr>
            </w:pPr>
            <w:r w:rsidRPr="005E3E88">
              <w:rPr>
                <w:rFonts w:ascii="Times New Roman" w:hAnsi="Times New Roman" w:cs="Times New Roman"/>
              </w:rPr>
              <w:t>Всемирный день театра.</w:t>
            </w:r>
          </w:p>
          <w:p w:rsidR="005E3E88" w:rsidRPr="005E3E88" w:rsidRDefault="005E3E88" w:rsidP="005E3E88">
            <w:pPr>
              <w:rPr>
                <w:rFonts w:ascii="Times New Roman" w:hAnsi="Times New Roman" w:cs="Times New Roman"/>
              </w:rPr>
            </w:pPr>
            <w:r w:rsidRPr="005E3E88">
              <w:rPr>
                <w:rFonts w:ascii="Times New Roman" w:hAnsi="Times New Roman" w:cs="Times New Roman"/>
              </w:rPr>
              <w:t>Каникулы</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Работа пришкольных лагерей</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28.03</w:t>
            </w:r>
          </w:p>
          <w:p w:rsidR="005E3E88" w:rsidRPr="005E3E88" w:rsidRDefault="005E3E88" w:rsidP="005E3E88">
            <w:pPr>
              <w:rPr>
                <w:rFonts w:ascii="Times New Roman" w:hAnsi="Times New Roman" w:cs="Times New Roman"/>
              </w:rPr>
            </w:pPr>
            <w:r w:rsidRPr="005E3E88">
              <w:rPr>
                <w:rFonts w:ascii="Times New Roman" w:hAnsi="Times New Roman" w:cs="Times New Roman"/>
              </w:rPr>
              <w:t>Каникулы</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Работа пришкольных лагерей</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29.03.</w:t>
            </w:r>
          </w:p>
          <w:p w:rsidR="005E3E88" w:rsidRPr="005E3E88" w:rsidRDefault="005E3E88" w:rsidP="005E3E88">
            <w:pPr>
              <w:rPr>
                <w:rFonts w:ascii="Times New Roman" w:hAnsi="Times New Roman" w:cs="Times New Roman"/>
              </w:rPr>
            </w:pPr>
            <w:r w:rsidRPr="005E3E88">
              <w:rPr>
                <w:rFonts w:ascii="Times New Roman" w:hAnsi="Times New Roman" w:cs="Times New Roman"/>
              </w:rPr>
              <w:t>Каникулы</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Работа пришкольных лагерей</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30.</w:t>
            </w:r>
            <w:proofErr w:type="gramStart"/>
            <w:r w:rsidRPr="005E3E88">
              <w:rPr>
                <w:rFonts w:ascii="Times New Roman" w:hAnsi="Times New Roman" w:cs="Times New Roman"/>
                <w:sz w:val="28"/>
                <w:szCs w:val="28"/>
              </w:rPr>
              <w:t>03.-</w:t>
            </w:r>
            <w:proofErr w:type="gramEnd"/>
            <w:r w:rsidRPr="005E3E88">
              <w:rPr>
                <w:rFonts w:ascii="Times New Roman" w:hAnsi="Times New Roman" w:cs="Times New Roman"/>
                <w:sz w:val="28"/>
                <w:szCs w:val="28"/>
              </w:rPr>
              <w:t>31.03</w:t>
            </w:r>
          </w:p>
          <w:p w:rsidR="005E3E88" w:rsidRPr="005E3E88" w:rsidRDefault="005E3E88" w:rsidP="005E3E88">
            <w:pPr>
              <w:rPr>
                <w:rFonts w:ascii="Times New Roman" w:hAnsi="Times New Roman" w:cs="Times New Roman"/>
              </w:rPr>
            </w:pPr>
            <w:r w:rsidRPr="005E3E88">
              <w:rPr>
                <w:rFonts w:ascii="Times New Roman" w:hAnsi="Times New Roman" w:cs="Times New Roman"/>
              </w:rPr>
              <w:t>Каникулы</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Работа пришкольных лагерей</w:t>
            </w:r>
          </w:p>
        </w:tc>
      </w:tr>
    </w:tbl>
    <w:p w:rsidR="005E3E88" w:rsidRPr="005E3E88" w:rsidRDefault="005E3E88" w:rsidP="005E3E88">
      <w:pPr>
        <w:spacing w:after="0"/>
        <w:rPr>
          <w:rFonts w:ascii="Times New Roman" w:hAnsi="Times New Roman" w:cs="Times New Roman"/>
          <w:sz w:val="28"/>
          <w:szCs w:val="28"/>
        </w:rPr>
      </w:pPr>
    </w:p>
    <w:p w:rsidR="005E3E88" w:rsidRPr="005E3E88" w:rsidRDefault="005E3E88" w:rsidP="005E3E88">
      <w:pPr>
        <w:spacing w:after="0"/>
        <w:jc w:val="center"/>
        <w:rPr>
          <w:rFonts w:ascii="Times New Roman" w:hAnsi="Times New Roman" w:cs="Times New Roman"/>
          <w:sz w:val="28"/>
          <w:szCs w:val="28"/>
        </w:rPr>
      </w:pPr>
      <w:r w:rsidRPr="005E3E88">
        <w:rPr>
          <w:rFonts w:ascii="Times New Roman" w:hAnsi="Times New Roman" w:cs="Times New Roman"/>
          <w:b/>
          <w:color w:val="C00000"/>
          <w:sz w:val="28"/>
          <w:szCs w:val="28"/>
        </w:rPr>
        <w:t>Апрель 2024</w:t>
      </w:r>
    </w:p>
    <w:tbl>
      <w:tblPr>
        <w:tblStyle w:val="9"/>
        <w:tblW w:w="0" w:type="auto"/>
        <w:tblLook w:val="04A0" w:firstRow="1" w:lastRow="0" w:firstColumn="1" w:lastColumn="0" w:noHBand="0" w:noVBand="1"/>
      </w:tblPr>
      <w:tblGrid>
        <w:gridCol w:w="2497"/>
        <w:gridCol w:w="2497"/>
        <w:gridCol w:w="2497"/>
        <w:gridCol w:w="2498"/>
        <w:gridCol w:w="2498"/>
        <w:gridCol w:w="2498"/>
      </w:tblGrid>
      <w:tr w:rsidR="005E3E88" w:rsidRPr="005E3E88" w:rsidTr="00A35724">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1.04.</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2.04.</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3.04.</w:t>
            </w: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4.04.</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5.04.</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6.04.-7.04.</w:t>
            </w:r>
          </w:p>
        </w:tc>
      </w:tr>
      <w:tr w:rsidR="005E3E88" w:rsidRPr="005E3E88" w:rsidTr="00A35724">
        <w:tc>
          <w:tcPr>
            <w:tcW w:w="2497"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8.04.</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9.04.</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10.04.</w:t>
            </w:r>
          </w:p>
          <w:p w:rsidR="005E3E88" w:rsidRPr="005E3E88" w:rsidRDefault="005E3E88" w:rsidP="005E3E88">
            <w:pPr>
              <w:rPr>
                <w:rFonts w:ascii="Times New Roman" w:hAnsi="Times New Roman" w:cs="Times New Roman"/>
              </w:rPr>
            </w:pPr>
            <w:r w:rsidRPr="005E3E88">
              <w:rPr>
                <w:rFonts w:ascii="Times New Roman" w:hAnsi="Times New Roman" w:cs="Times New Roman"/>
              </w:rPr>
              <w:t>Ураза-байрам</w:t>
            </w: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11.04.</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12.04.</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День космонавтики</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13.04.-14.04</w:t>
            </w:r>
          </w:p>
        </w:tc>
      </w:tr>
      <w:tr w:rsidR="005E3E88" w:rsidRPr="005E3E88" w:rsidTr="00A35724">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lastRenderedPageBreak/>
              <w:t>15.04.</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16.04.</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17.04.</w:t>
            </w: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18.04.</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19.04.</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День памяти о геноциде советского народа нацистами и их пособниками в годы Великой Отечественной войны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20.04.-21.04</w:t>
            </w:r>
          </w:p>
        </w:tc>
      </w:tr>
      <w:tr w:rsidR="005E3E88" w:rsidRPr="005E3E88" w:rsidTr="00A35724">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22.04.</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23.04.</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24.04.</w:t>
            </w: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25.04.</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26.04.</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27.04.-28.04.</w:t>
            </w:r>
          </w:p>
        </w:tc>
      </w:tr>
      <w:tr w:rsidR="005E3E88" w:rsidRPr="005E3E88" w:rsidTr="00A35724">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19.04.</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30.04.</w:t>
            </w:r>
          </w:p>
        </w:tc>
        <w:tc>
          <w:tcPr>
            <w:tcW w:w="2497" w:type="dxa"/>
          </w:tcPr>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p>
        </w:tc>
      </w:tr>
    </w:tbl>
    <w:p w:rsidR="005E3E88" w:rsidRPr="005E3E88" w:rsidRDefault="005E3E88" w:rsidP="005E3E88">
      <w:pPr>
        <w:spacing w:after="0"/>
        <w:rPr>
          <w:rFonts w:ascii="Times New Roman" w:hAnsi="Times New Roman" w:cs="Times New Roman"/>
          <w:sz w:val="28"/>
          <w:szCs w:val="28"/>
        </w:rPr>
      </w:pPr>
    </w:p>
    <w:p w:rsidR="005E3E88" w:rsidRPr="005E3E88" w:rsidRDefault="005E3E88" w:rsidP="005E3E88">
      <w:pPr>
        <w:spacing w:after="0"/>
        <w:jc w:val="center"/>
        <w:rPr>
          <w:rFonts w:ascii="Times New Roman" w:hAnsi="Times New Roman" w:cs="Times New Roman"/>
          <w:b/>
          <w:color w:val="C00000"/>
          <w:sz w:val="28"/>
          <w:szCs w:val="28"/>
          <w:u w:val="single"/>
        </w:rPr>
      </w:pPr>
      <w:r w:rsidRPr="005E3E88">
        <w:rPr>
          <w:rFonts w:ascii="Times New Roman" w:hAnsi="Times New Roman" w:cs="Times New Roman"/>
          <w:b/>
          <w:color w:val="C00000"/>
          <w:sz w:val="28"/>
          <w:szCs w:val="28"/>
          <w:u w:val="single"/>
        </w:rPr>
        <w:t>План-сетка. Май 2024</w:t>
      </w:r>
    </w:p>
    <w:tbl>
      <w:tblPr>
        <w:tblStyle w:val="10"/>
        <w:tblW w:w="0" w:type="auto"/>
        <w:tblLook w:val="04A0" w:firstRow="1" w:lastRow="0" w:firstColumn="1" w:lastColumn="0" w:noHBand="0" w:noVBand="1"/>
      </w:tblPr>
      <w:tblGrid>
        <w:gridCol w:w="2497"/>
        <w:gridCol w:w="2497"/>
        <w:gridCol w:w="2497"/>
        <w:gridCol w:w="2498"/>
        <w:gridCol w:w="2498"/>
        <w:gridCol w:w="2498"/>
      </w:tblGrid>
      <w:tr w:rsidR="005E3E88" w:rsidRPr="005E3E88" w:rsidTr="00A35724">
        <w:tc>
          <w:tcPr>
            <w:tcW w:w="2497" w:type="dxa"/>
          </w:tcPr>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1.05.</w:t>
            </w:r>
          </w:p>
          <w:p w:rsidR="005E3E88" w:rsidRPr="005E3E88" w:rsidRDefault="005E3E88" w:rsidP="005E3E88">
            <w:pPr>
              <w:rPr>
                <w:rFonts w:ascii="Times New Roman" w:hAnsi="Times New Roman" w:cs="Times New Roman"/>
              </w:rPr>
            </w:pPr>
            <w:r w:rsidRPr="005E3E88">
              <w:rPr>
                <w:rFonts w:ascii="Times New Roman" w:hAnsi="Times New Roman" w:cs="Times New Roman"/>
              </w:rPr>
              <w:t>Праздник Весны и Труда</w:t>
            </w:r>
          </w:p>
          <w:p w:rsidR="005E3E88" w:rsidRPr="005E3E88" w:rsidRDefault="005E3E88" w:rsidP="005E3E88">
            <w:pPr>
              <w:rPr>
                <w:rFonts w:ascii="Times New Roman" w:hAnsi="Times New Roman" w:cs="Times New Roman"/>
              </w:rPr>
            </w:pPr>
            <w:r w:rsidRPr="005E3E88">
              <w:rPr>
                <w:rFonts w:ascii="Times New Roman" w:hAnsi="Times New Roman" w:cs="Times New Roman"/>
              </w:rPr>
              <w:t>Праздничный день</w:t>
            </w: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rPr>
            </w:pPr>
          </w:p>
          <w:p w:rsidR="005E3E88" w:rsidRPr="005E3E88" w:rsidRDefault="005E3E88" w:rsidP="005E3E88">
            <w:pPr>
              <w:rPr>
                <w:rFonts w:ascii="Times New Roman" w:hAnsi="Times New Roman" w:cs="Times New Roman"/>
                <w:sz w:val="28"/>
                <w:szCs w:val="28"/>
              </w:rPr>
            </w:pP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2.05.</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3.05.</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4.05-5.05.</w:t>
            </w:r>
          </w:p>
        </w:tc>
      </w:tr>
      <w:tr w:rsidR="005E3E88" w:rsidRPr="005E3E88" w:rsidTr="00A35724">
        <w:tc>
          <w:tcPr>
            <w:tcW w:w="2497"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lastRenderedPageBreak/>
              <w:t>6.05.</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7.05.</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8.05.</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9.05.</w:t>
            </w:r>
          </w:p>
          <w:p w:rsidR="005E3E88" w:rsidRPr="005E3E88" w:rsidRDefault="005E3E88" w:rsidP="005E3E88">
            <w:pPr>
              <w:rPr>
                <w:rFonts w:ascii="Times New Roman" w:hAnsi="Times New Roman" w:cs="Times New Roman"/>
              </w:rPr>
            </w:pPr>
            <w:r w:rsidRPr="005E3E88">
              <w:rPr>
                <w:rFonts w:ascii="Times New Roman" w:hAnsi="Times New Roman" w:cs="Times New Roman"/>
              </w:rPr>
              <w:t>День Победы</w:t>
            </w:r>
          </w:p>
          <w:p w:rsidR="005E3E88" w:rsidRDefault="005E3E88" w:rsidP="005E3E88">
            <w:pPr>
              <w:rPr>
                <w:rFonts w:ascii="Times New Roman" w:hAnsi="Times New Roman" w:cs="Times New Roman"/>
              </w:rPr>
            </w:pPr>
            <w:r w:rsidRPr="005E3E88">
              <w:rPr>
                <w:rFonts w:ascii="Times New Roman" w:hAnsi="Times New Roman" w:cs="Times New Roman"/>
              </w:rPr>
              <w:t>Праздничный день</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10.05.</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b/>
                <w:i/>
              </w:rPr>
              <w:t>День рождения коллеги (Иванова М.В..)</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11.05.-12.05</w:t>
            </w:r>
          </w:p>
        </w:tc>
      </w:tr>
      <w:tr w:rsidR="005E3E88" w:rsidRPr="005E3E88" w:rsidTr="00A35724">
        <w:tc>
          <w:tcPr>
            <w:tcW w:w="2497"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13.05.</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14.05.</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15.05.</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16.05.</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17.05.</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18.</w:t>
            </w:r>
            <w:proofErr w:type="gramStart"/>
            <w:r w:rsidRPr="005E3E88">
              <w:rPr>
                <w:rFonts w:ascii="Times New Roman" w:hAnsi="Times New Roman" w:cs="Times New Roman"/>
                <w:sz w:val="28"/>
                <w:szCs w:val="28"/>
              </w:rPr>
              <w:t>05.-</w:t>
            </w:r>
            <w:proofErr w:type="gramEnd"/>
            <w:r w:rsidRPr="005E3E88">
              <w:rPr>
                <w:rFonts w:ascii="Times New Roman" w:hAnsi="Times New Roman" w:cs="Times New Roman"/>
                <w:sz w:val="28"/>
                <w:szCs w:val="28"/>
              </w:rPr>
              <w:t>19.05</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День детских общественных организаций России</w:t>
            </w:r>
          </w:p>
        </w:tc>
      </w:tr>
      <w:tr w:rsidR="005E3E88" w:rsidRPr="005E3E88" w:rsidTr="00A35724">
        <w:tc>
          <w:tcPr>
            <w:tcW w:w="2497"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20.05.</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21.05.</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22.05.</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23.05.</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24.05.</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День славянской письменности и культуры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25.</w:t>
            </w:r>
            <w:proofErr w:type="gramStart"/>
            <w:r w:rsidRPr="005E3E88">
              <w:rPr>
                <w:rFonts w:ascii="Times New Roman" w:hAnsi="Times New Roman" w:cs="Times New Roman"/>
                <w:sz w:val="28"/>
                <w:szCs w:val="28"/>
              </w:rPr>
              <w:t>05.-</w:t>
            </w:r>
            <w:proofErr w:type="gramEnd"/>
            <w:r w:rsidRPr="005E3E88">
              <w:rPr>
                <w:rFonts w:ascii="Times New Roman" w:hAnsi="Times New Roman" w:cs="Times New Roman"/>
                <w:sz w:val="28"/>
                <w:szCs w:val="28"/>
              </w:rPr>
              <w:t>26.05.</w:t>
            </w:r>
          </w:p>
          <w:p w:rsidR="005E3E88" w:rsidRPr="005E3E88" w:rsidRDefault="005E3E88" w:rsidP="005E3E88">
            <w:pPr>
              <w:rPr>
                <w:rFonts w:ascii="Times New Roman" w:hAnsi="Times New Roman" w:cs="Times New Roman"/>
                <w:sz w:val="24"/>
                <w:szCs w:val="24"/>
              </w:rPr>
            </w:pPr>
            <w:r w:rsidRPr="005E3E88">
              <w:rPr>
                <w:rFonts w:ascii="Times New Roman" w:hAnsi="Times New Roman" w:cs="Times New Roman"/>
                <w:sz w:val="24"/>
                <w:szCs w:val="24"/>
              </w:rPr>
              <w:t>Последний звонок</w:t>
            </w:r>
          </w:p>
        </w:tc>
      </w:tr>
      <w:tr w:rsidR="005E3E88" w:rsidRPr="005E3E88" w:rsidTr="00A35724">
        <w:tc>
          <w:tcPr>
            <w:tcW w:w="2497"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27.05.</w:t>
            </w:r>
          </w:p>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rPr>
              <w:t>Разговоры о важном</w:t>
            </w:r>
          </w:p>
          <w:p w:rsidR="005E3E88" w:rsidRPr="005E3E88" w:rsidRDefault="005E3E88" w:rsidP="005E3E88">
            <w:pPr>
              <w:rPr>
                <w:rFonts w:ascii="Times New Roman" w:hAnsi="Times New Roman" w:cs="Times New Roman"/>
                <w:sz w:val="28"/>
                <w:szCs w:val="28"/>
              </w:rPr>
            </w:pP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28.05.</w:t>
            </w:r>
          </w:p>
        </w:tc>
        <w:tc>
          <w:tcPr>
            <w:tcW w:w="2497"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29.05.</w:t>
            </w: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p w:rsidR="005E3E88" w:rsidRPr="005E3E88" w:rsidRDefault="005E3E88" w:rsidP="005E3E88">
            <w:pPr>
              <w:rPr>
                <w:rFonts w:ascii="Times New Roman" w:hAnsi="Times New Roman" w:cs="Times New Roman"/>
                <w:sz w:val="28"/>
                <w:szCs w:val="28"/>
              </w:rPr>
            </w:pPr>
          </w:p>
        </w:tc>
        <w:tc>
          <w:tcPr>
            <w:tcW w:w="2498" w:type="dxa"/>
          </w:tcPr>
          <w:p w:rsid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30.05.</w:t>
            </w:r>
          </w:p>
          <w:p w:rsidR="00CF1DE8" w:rsidRPr="005E3E88" w:rsidRDefault="00CF1DE8" w:rsidP="005E3E88">
            <w:pPr>
              <w:rPr>
                <w:rFonts w:ascii="Times New Roman" w:hAnsi="Times New Roman" w:cs="Times New Roman"/>
                <w:sz w:val="28"/>
                <w:szCs w:val="28"/>
              </w:rPr>
            </w:pPr>
            <w:r w:rsidRPr="005E3E88">
              <w:rPr>
                <w:rFonts w:ascii="Times New Roman" w:hAnsi="Times New Roman" w:cs="Times New Roman"/>
              </w:rPr>
              <w:t>Россия-мои горизонты</w:t>
            </w:r>
          </w:p>
        </w:tc>
        <w:tc>
          <w:tcPr>
            <w:tcW w:w="2498" w:type="dxa"/>
          </w:tcPr>
          <w:p w:rsidR="005E3E88" w:rsidRPr="005E3E88" w:rsidRDefault="005E3E88" w:rsidP="005E3E88">
            <w:pPr>
              <w:rPr>
                <w:rFonts w:ascii="Times New Roman" w:hAnsi="Times New Roman" w:cs="Times New Roman"/>
                <w:sz w:val="28"/>
                <w:szCs w:val="28"/>
              </w:rPr>
            </w:pPr>
            <w:r w:rsidRPr="005E3E88">
              <w:rPr>
                <w:rFonts w:ascii="Times New Roman" w:hAnsi="Times New Roman" w:cs="Times New Roman"/>
                <w:sz w:val="28"/>
                <w:szCs w:val="28"/>
              </w:rPr>
              <w:t>31.05</w:t>
            </w:r>
          </w:p>
        </w:tc>
        <w:tc>
          <w:tcPr>
            <w:tcW w:w="2498" w:type="dxa"/>
          </w:tcPr>
          <w:p w:rsidR="005E3E88" w:rsidRPr="005E3E88" w:rsidRDefault="005E3E88" w:rsidP="005E3E88">
            <w:pPr>
              <w:rPr>
                <w:rFonts w:ascii="Times New Roman" w:hAnsi="Times New Roman" w:cs="Times New Roman"/>
                <w:sz w:val="28"/>
                <w:szCs w:val="28"/>
              </w:rPr>
            </w:pPr>
          </w:p>
        </w:tc>
      </w:tr>
    </w:tbl>
    <w:p w:rsidR="005E3E88" w:rsidRPr="005E3E88" w:rsidRDefault="005E3E88" w:rsidP="005E3E88">
      <w:pPr>
        <w:spacing w:after="0"/>
        <w:rPr>
          <w:rFonts w:ascii="Times New Roman" w:hAnsi="Times New Roman" w:cs="Times New Roman"/>
          <w:sz w:val="28"/>
          <w:szCs w:val="28"/>
        </w:rPr>
      </w:pPr>
    </w:p>
    <w:p w:rsidR="005E3E88" w:rsidRPr="005E3E88" w:rsidRDefault="005E3E88" w:rsidP="005E3E88">
      <w:pPr>
        <w:spacing w:after="0"/>
        <w:rPr>
          <w:rFonts w:ascii="Times New Roman" w:hAnsi="Times New Roman" w:cs="Times New Roman"/>
          <w:sz w:val="28"/>
          <w:szCs w:val="28"/>
        </w:rPr>
      </w:pPr>
    </w:p>
    <w:p w:rsidR="005E3E88" w:rsidRPr="005E3E88" w:rsidRDefault="005E3E88" w:rsidP="005E3E88">
      <w:pPr>
        <w:spacing w:after="0"/>
        <w:rPr>
          <w:rFonts w:ascii="Times New Roman" w:hAnsi="Times New Roman" w:cs="Times New Roman"/>
          <w:sz w:val="28"/>
          <w:szCs w:val="28"/>
        </w:rPr>
      </w:pPr>
    </w:p>
    <w:p w:rsidR="005E3E88" w:rsidRPr="005E3E88" w:rsidRDefault="005E3E88" w:rsidP="005E3E88">
      <w:pPr>
        <w:spacing w:after="0"/>
        <w:rPr>
          <w:rFonts w:ascii="Times New Roman" w:hAnsi="Times New Roman" w:cs="Times New Roman"/>
          <w:sz w:val="28"/>
          <w:szCs w:val="28"/>
        </w:rPr>
      </w:pPr>
    </w:p>
    <w:p w:rsidR="005E3E88" w:rsidRPr="005E3E88" w:rsidRDefault="005E3E88" w:rsidP="005E3E88">
      <w:pPr>
        <w:spacing w:after="0"/>
        <w:rPr>
          <w:rFonts w:ascii="Times New Roman" w:hAnsi="Times New Roman" w:cs="Times New Roman"/>
          <w:sz w:val="28"/>
          <w:szCs w:val="28"/>
        </w:rPr>
      </w:pPr>
    </w:p>
    <w:p w:rsidR="00CF1DE8" w:rsidRDefault="00CF1DE8" w:rsidP="001F6451">
      <w:pPr>
        <w:pStyle w:val="a4"/>
        <w:spacing w:after="0"/>
        <w:ind w:left="0"/>
        <w:jc w:val="both"/>
        <w:rPr>
          <w:rFonts w:ascii="Times New Roman" w:hAnsi="Times New Roman" w:cs="Times New Roman"/>
          <w:b/>
          <w:color w:val="C00000"/>
          <w:sz w:val="36"/>
          <w:szCs w:val="36"/>
        </w:rPr>
        <w:sectPr w:rsidR="00CF1DE8" w:rsidSect="00020460">
          <w:pgSz w:w="16838" w:h="11906" w:orient="landscape"/>
          <w:pgMar w:top="709" w:right="1134" w:bottom="851" w:left="425" w:header="709" w:footer="709" w:gutter="0"/>
          <w:cols w:space="708"/>
          <w:docGrid w:linePitch="360"/>
        </w:sectPr>
      </w:pPr>
    </w:p>
    <w:p w:rsidR="001F6451" w:rsidRPr="001F6451" w:rsidRDefault="001F6451" w:rsidP="001F6451">
      <w:pPr>
        <w:pStyle w:val="a4"/>
        <w:spacing w:after="0"/>
        <w:ind w:left="0"/>
        <w:jc w:val="both"/>
        <w:rPr>
          <w:rFonts w:ascii="Times New Roman" w:hAnsi="Times New Roman" w:cs="Times New Roman"/>
          <w:b/>
          <w:color w:val="C00000"/>
          <w:sz w:val="36"/>
          <w:szCs w:val="36"/>
        </w:rPr>
      </w:pPr>
      <w:r w:rsidRPr="001F6451">
        <w:rPr>
          <w:rFonts w:ascii="Times New Roman" w:hAnsi="Times New Roman" w:cs="Times New Roman"/>
          <w:b/>
          <w:color w:val="C00000"/>
          <w:sz w:val="36"/>
          <w:szCs w:val="36"/>
        </w:rPr>
        <w:lastRenderedPageBreak/>
        <w:t>Параметры для анализа заданий на соответствие компетентностному подходу</w:t>
      </w:r>
    </w:p>
    <w:p w:rsidR="001F6451" w:rsidRPr="007C5A97" w:rsidRDefault="001F6451" w:rsidP="001F6451">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Задача, поставленная вне предметной области и решаемая с помощью предметных знаний.</w:t>
      </w:r>
    </w:p>
    <w:p w:rsidR="001F6451" w:rsidRPr="007C5A97" w:rsidRDefault="001F6451" w:rsidP="001F6451">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В задании  описывается жизненная ситуация, близкая и понятная учащемуся.</w:t>
      </w:r>
    </w:p>
    <w:p w:rsidR="001F6451" w:rsidRPr="007C5A97" w:rsidRDefault="001F6451" w:rsidP="001F6451">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Контекст заданий</w:t>
      </w:r>
      <w:r w:rsidR="007C5A97" w:rsidRPr="007C5A97">
        <w:rPr>
          <w:rFonts w:ascii="Times New Roman" w:hAnsi="Times New Roman" w:cs="Times New Roman"/>
          <w:b/>
          <w:color w:val="002060"/>
          <w:sz w:val="32"/>
          <w:szCs w:val="32"/>
        </w:rPr>
        <w:t xml:space="preserve"> близок к проблемным ситуациям,</w:t>
      </w:r>
      <w:r w:rsidRPr="007C5A97">
        <w:rPr>
          <w:rFonts w:ascii="Times New Roman" w:hAnsi="Times New Roman" w:cs="Times New Roman"/>
          <w:b/>
          <w:color w:val="002060"/>
          <w:sz w:val="32"/>
          <w:szCs w:val="32"/>
        </w:rPr>
        <w:t xml:space="preserve"> возникающим в повседневной жизни.</w:t>
      </w:r>
    </w:p>
    <w:p w:rsidR="001F6451" w:rsidRPr="007C5A97" w:rsidRDefault="001F6451" w:rsidP="001F6451">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Ситуация требует осознанного выбора модели поведения.</w:t>
      </w:r>
    </w:p>
    <w:p w:rsidR="001F6451" w:rsidRPr="007C5A97" w:rsidRDefault="001F6451" w:rsidP="001F6451">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Вопросы требуют перевода с обыденного бытового языка на язык предметной области (математики, физики и др.).</w:t>
      </w:r>
    </w:p>
    <w:p w:rsidR="001F6451" w:rsidRPr="007C5A97" w:rsidRDefault="001F6451" w:rsidP="001F6451">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Используются иллюстрации: рисунки, таблицы, тексты из разных источников.</w:t>
      </w:r>
    </w:p>
    <w:p w:rsidR="001F6451" w:rsidRPr="007C5A97" w:rsidRDefault="001F6451" w:rsidP="001F6451">
      <w:pPr>
        <w:pStyle w:val="a4"/>
        <w:numPr>
          <w:ilvl w:val="0"/>
          <w:numId w:val="3"/>
        </w:numPr>
        <w:ind w:left="0" w:firstLine="0"/>
        <w:jc w:val="both"/>
        <w:rPr>
          <w:rFonts w:ascii="Times New Roman" w:hAnsi="Times New Roman" w:cs="Times New Roman"/>
          <w:b/>
          <w:color w:val="002060"/>
          <w:sz w:val="32"/>
          <w:szCs w:val="32"/>
        </w:rPr>
      </w:pPr>
      <w:r w:rsidRPr="007C5A97">
        <w:rPr>
          <w:rFonts w:ascii="Times New Roman" w:hAnsi="Times New Roman" w:cs="Times New Roman"/>
          <w:b/>
          <w:color w:val="002060"/>
          <w:sz w:val="32"/>
          <w:szCs w:val="32"/>
        </w:rPr>
        <w:t>Новизна формулировки задачи, неопределенность</w:t>
      </w:r>
      <w:r w:rsidR="007C5A97" w:rsidRPr="007C5A97">
        <w:rPr>
          <w:rFonts w:ascii="Times New Roman" w:hAnsi="Times New Roman" w:cs="Times New Roman"/>
          <w:b/>
          <w:color w:val="002060"/>
          <w:sz w:val="32"/>
          <w:szCs w:val="32"/>
        </w:rPr>
        <w:t>.</w:t>
      </w:r>
    </w:p>
    <w:p w:rsidR="001F6451" w:rsidRPr="00E62325" w:rsidRDefault="001F6451" w:rsidP="001F6451">
      <w:pPr>
        <w:rPr>
          <w:rFonts w:ascii="Times New Roman" w:hAnsi="Times New Roman" w:cs="Times New Roman"/>
          <w:b/>
          <w:sz w:val="28"/>
          <w:szCs w:val="28"/>
        </w:rPr>
      </w:pPr>
    </w:p>
    <w:sectPr w:rsidR="001F6451" w:rsidRPr="00E62325" w:rsidSect="00CF1DE8">
      <w:pgSz w:w="11906" w:h="16838"/>
      <w:pgMar w:top="425" w:right="70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36317"/>
    <w:multiLevelType w:val="hybridMultilevel"/>
    <w:tmpl w:val="5C709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3013111"/>
    <w:multiLevelType w:val="hybridMultilevel"/>
    <w:tmpl w:val="1728A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A266B5"/>
    <w:multiLevelType w:val="hybridMultilevel"/>
    <w:tmpl w:val="6720C464"/>
    <w:lvl w:ilvl="0" w:tplc="1688D4A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7F"/>
    <w:rsid w:val="00020460"/>
    <w:rsid w:val="000434EB"/>
    <w:rsid w:val="001F6451"/>
    <w:rsid w:val="00540CAA"/>
    <w:rsid w:val="00587F68"/>
    <w:rsid w:val="005D71CB"/>
    <w:rsid w:val="005E3E88"/>
    <w:rsid w:val="006A16E5"/>
    <w:rsid w:val="0073433D"/>
    <w:rsid w:val="00783668"/>
    <w:rsid w:val="007C5A97"/>
    <w:rsid w:val="00810C71"/>
    <w:rsid w:val="008A4DBE"/>
    <w:rsid w:val="00C11F7F"/>
    <w:rsid w:val="00CF1DE8"/>
    <w:rsid w:val="00DC7F11"/>
    <w:rsid w:val="00E62325"/>
    <w:rsid w:val="00ED4122"/>
    <w:rsid w:val="00FC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DFC13-9CB3-4AFB-88F9-5362F96D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6451"/>
    <w:pPr>
      <w:ind w:left="720"/>
      <w:contextualSpacing/>
    </w:pPr>
  </w:style>
  <w:style w:type="table" w:customStyle="1" w:styleId="1">
    <w:name w:val="Сетка таблицы1"/>
    <w:basedOn w:val="a1"/>
    <w:next w:val="a3"/>
    <w:uiPriority w:val="39"/>
    <w:rsid w:val="008A4D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02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02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02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02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2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5E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5E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5E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39"/>
    <w:rsid w:val="005E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4086</Words>
  <Characters>23291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2024-04-12T13:59:00Z</dcterms:created>
  <dcterms:modified xsi:type="dcterms:W3CDTF">2024-04-12T13:59:00Z</dcterms:modified>
</cp:coreProperties>
</file>