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C2" w:rsidRPr="00541FC2" w:rsidRDefault="00541FC2" w:rsidP="00541FC2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541FC2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Музыкальный досуг «Веселые музыканты» для детей младшей группы</w:t>
      </w:r>
    </w:p>
    <w:p w:rsidR="00541FC2" w:rsidRPr="00541FC2" w:rsidRDefault="00541FC2" w:rsidP="00541FC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541FC2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Музыкальный досуг «Веселые музыканты» для детей младшей группы</w:t>
      </w:r>
    </w:p>
    <w:p w:rsidR="00541FC2" w:rsidRPr="00541FC2" w:rsidRDefault="00541FC2" w:rsidP="00541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F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41FC2" w:rsidRPr="00541FC2" w:rsidRDefault="00541FC2" w:rsidP="00541F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Обучающие</w:t>
      </w:r>
    </w:p>
    <w:p w:rsidR="00541FC2" w:rsidRPr="00541FC2" w:rsidRDefault="00541FC2" w:rsidP="00541F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формировать умение различать на слух звучание погремушки, барабана, колокольчика, бубна, ложек</w:t>
      </w:r>
    </w:p>
    <w:p w:rsidR="00541FC2" w:rsidRPr="00541FC2" w:rsidRDefault="00541FC2" w:rsidP="00541F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Развивающие</w:t>
      </w:r>
    </w:p>
    <w:p w:rsidR="00541FC2" w:rsidRPr="00541FC2" w:rsidRDefault="00541FC2" w:rsidP="00541F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 внимание и интерес к различным формам представлений, подготовленным взрослым,</w:t>
      </w:r>
    </w:p>
    <w:p w:rsidR="00541FC2" w:rsidRPr="00541FC2" w:rsidRDefault="00541FC2" w:rsidP="00541F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Воспитательные</w:t>
      </w:r>
    </w:p>
    <w:p w:rsidR="00541FC2" w:rsidRPr="00541FC2" w:rsidRDefault="00541FC2" w:rsidP="00541F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воспитывать желание участвовать в нем</w:t>
      </w:r>
    </w:p>
    <w:p w:rsidR="00541FC2" w:rsidRPr="00541FC2" w:rsidRDefault="00541FC2" w:rsidP="00541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F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Материалы и оборудование</w:t>
      </w: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41FC2" w:rsidRPr="00541FC2" w:rsidRDefault="00541FC2" w:rsidP="00541F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Ширма</w:t>
      </w:r>
    </w:p>
    <w:p w:rsidR="00541FC2" w:rsidRPr="00541FC2" w:rsidRDefault="00541FC2" w:rsidP="00541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Куклы </w:t>
      </w:r>
      <w:r w:rsidRPr="00541F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(петрушка, мишка, зайка, козочка, кошка)</w:t>
      </w:r>
    </w:p>
    <w:p w:rsidR="00541FC2" w:rsidRDefault="00541FC2" w:rsidP="00541F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541FC2" w:rsidRPr="00541FC2" w:rsidRDefault="00541FC2" w:rsidP="00541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FC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fldChar w:fldCharType="begin"/>
      </w:r>
      <w:r w:rsidRPr="00541FC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instrText xml:space="preserve"> HYPERLINK "https://www.maam.ru/obrazovanie/muzykalnye-scenarii" \o "Музыка. Сценарии музыкальных развлечений" </w:instrText>
      </w:r>
      <w:r w:rsidRPr="00541FC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fldChar w:fldCharType="separate"/>
      </w:r>
      <w:r w:rsidRPr="00541FC2">
        <w:rPr>
          <w:rFonts w:ascii="Arial" w:eastAsia="Times New Roman" w:hAnsi="Arial" w:cs="Arial"/>
          <w:b/>
          <w:bCs/>
          <w:color w:val="0088BB"/>
          <w:sz w:val="27"/>
          <w:lang w:eastAsia="ru-RU"/>
        </w:rPr>
        <w:t>Музыкальные инструменты</w:t>
      </w:r>
      <w:r w:rsidRPr="00541FC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fldChar w:fldCharType="end"/>
      </w:r>
      <w:r w:rsidRPr="00541FC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 </w:t>
      </w: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(погремушка, бубен, барабан, деревянные ложки, колокольчик, металлическая палочка).</w:t>
      </w:r>
    </w:p>
    <w:p w:rsidR="00541FC2" w:rsidRPr="00541FC2" w:rsidRDefault="00541FC2" w:rsidP="00541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сидят полукругом. </w:t>
      </w:r>
      <w:proofErr w:type="gramStart"/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Перед ними ширма, за которой лежат куклы (петрушка, мишка, зайка, козочка, кошка, звучащие игрушки, ударные инструменты (погремушка, бубен, барабан, деревянные ложки, колокольчик, металлическая палочка).</w:t>
      </w:r>
      <w:proofErr w:type="gramEnd"/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41FC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Музыкальный</w:t>
      </w: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руководитель говорит, что к ним в гости пришли </w:t>
      </w:r>
      <w:r w:rsidRPr="00541FC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веселые музыканты</w:t>
      </w: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41FC2" w:rsidRPr="00541FC2" w:rsidRDefault="00541FC2" w:rsidP="00541F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Достает из-за ширмы Петрушку</w:t>
      </w:r>
    </w:p>
    <w:p w:rsidR="00541FC2" w:rsidRPr="00541FC2" w:rsidRDefault="00541FC2" w:rsidP="00541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F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Петрушка</w:t>
      </w: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Меня все знают. Я – Петрушка</w:t>
      </w:r>
    </w:p>
    <w:p w:rsidR="00541FC2" w:rsidRPr="00541FC2" w:rsidRDefault="00541FC2" w:rsidP="00541F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Всегда со мною погремушка!</w:t>
      </w:r>
    </w:p>
    <w:p w:rsidR="00541FC2" w:rsidRPr="00541FC2" w:rsidRDefault="00541FC2" w:rsidP="00541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Петрушка звенит погремушкой, приглашая </w:t>
      </w:r>
      <w:r w:rsidRPr="00541FC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 потанцевать под музыку</w:t>
      </w: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41FC2" w:rsidRPr="00541FC2" w:rsidRDefault="00541FC2" w:rsidP="00541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F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«Погремушка»</w:t>
      </w: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41FC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музыка М</w:t>
      </w: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spellStart"/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Раухвергера</w:t>
      </w:r>
      <w:proofErr w:type="spellEnd"/>
    </w:p>
    <w:p w:rsidR="00541FC2" w:rsidRPr="00541FC2" w:rsidRDefault="00541FC2" w:rsidP="00541F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Петрушка прячется за ширму. Появляется медвежонок.</w:t>
      </w:r>
    </w:p>
    <w:p w:rsidR="00541FC2" w:rsidRPr="00541FC2" w:rsidRDefault="00541FC2" w:rsidP="00541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F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Медвежонок</w:t>
      </w: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Я-</w:t>
      </w:r>
      <w:proofErr w:type="gramEnd"/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медвежонок Миша.</w:t>
      </w:r>
    </w:p>
    <w:p w:rsidR="00541FC2" w:rsidRPr="00541FC2" w:rsidRDefault="00541FC2" w:rsidP="00541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Я </w:t>
      </w:r>
      <w:r w:rsidRPr="00541FC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музыку люблю</w:t>
      </w: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41FC2" w:rsidRPr="00541FC2" w:rsidRDefault="00541FC2" w:rsidP="00541F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Послушайте, ребятки,</w:t>
      </w:r>
    </w:p>
    <w:p w:rsidR="00541FC2" w:rsidRPr="00541FC2" w:rsidRDefault="00541FC2" w:rsidP="00541F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звонко в бубен бью.</w:t>
      </w:r>
    </w:p>
    <w:p w:rsidR="00541FC2" w:rsidRPr="00541FC2" w:rsidRDefault="00541FC2" w:rsidP="00541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Мишка бьет в бубен, приглашая </w:t>
      </w:r>
      <w:r w:rsidRPr="00541FC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 поиграть в бубен</w:t>
      </w:r>
    </w:p>
    <w:p w:rsidR="00541FC2" w:rsidRPr="00541FC2" w:rsidRDefault="00541FC2" w:rsidP="00541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Проводится </w:t>
      </w:r>
      <w:r w:rsidRPr="00541FC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музыкально-дидактическая игра </w:t>
      </w:r>
      <w:r w:rsidRPr="00541F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gramStart"/>
      <w:r w:rsidRPr="00541F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Громко-тихо</w:t>
      </w:r>
      <w:proofErr w:type="gramEnd"/>
      <w:r w:rsidRPr="00541F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бубен бей»</w:t>
      </w: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41F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 развитие динамического слуха)</w:t>
      </w:r>
    </w:p>
    <w:p w:rsidR="00541FC2" w:rsidRPr="00541FC2" w:rsidRDefault="00541FC2" w:rsidP="00541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Проводится </w:t>
      </w:r>
      <w:r w:rsidRPr="00541F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«Игра с Мишкой»</w:t>
      </w: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41FC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музыка Г</w:t>
      </w: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spellStart"/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Вилькорейской</w:t>
      </w:r>
      <w:proofErr w:type="spellEnd"/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слова В. Антоновой</w:t>
      </w:r>
    </w:p>
    <w:p w:rsidR="00541FC2" w:rsidRPr="00541FC2" w:rsidRDefault="00541FC2" w:rsidP="00541F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Мишка косолапый манит деток лапой,</w:t>
      </w:r>
    </w:p>
    <w:p w:rsidR="00541FC2" w:rsidRPr="00541FC2" w:rsidRDefault="00541FC2" w:rsidP="00541F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Приглашает погулять, в догонялки поиграть.</w:t>
      </w:r>
    </w:p>
    <w:p w:rsidR="00541FC2" w:rsidRPr="00541FC2" w:rsidRDefault="00541FC2" w:rsidP="00541F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повторяется 2-3 раза. После игры Мишка прячется, появляется зайка</w:t>
      </w:r>
    </w:p>
    <w:p w:rsidR="00541FC2" w:rsidRPr="00541FC2" w:rsidRDefault="00541FC2" w:rsidP="00541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F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Зайка</w:t>
      </w: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А я </w:t>
      </w:r>
      <w:proofErr w:type="gramStart"/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–з</w:t>
      </w:r>
      <w:proofErr w:type="gramEnd"/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айчик </w:t>
      </w:r>
      <w:proofErr w:type="spellStart"/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попрыгайчик</w:t>
      </w:r>
      <w:proofErr w:type="spellEnd"/>
    </w:p>
    <w:p w:rsidR="00541FC2" w:rsidRPr="00541FC2" w:rsidRDefault="00541FC2" w:rsidP="00541F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Дайте мне мой барабанчик!</w:t>
      </w:r>
    </w:p>
    <w:p w:rsidR="00541FC2" w:rsidRPr="00541FC2" w:rsidRDefault="00541FC2" w:rsidP="00541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Зайка играет лапами под </w:t>
      </w:r>
      <w:r w:rsidRPr="00541FC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музыку Г</w:t>
      </w: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spellStart"/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Фрида</w:t>
      </w:r>
      <w:proofErr w:type="spellEnd"/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41F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«Барабан»</w:t>
      </w: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или Е. Тиличеевой </w:t>
      </w:r>
      <w:r w:rsidRPr="00541F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«Барабан»</w:t>
      </w: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41FC2" w:rsidRPr="00541FC2" w:rsidRDefault="00541FC2" w:rsidP="00541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Проводится упражнение </w:t>
      </w:r>
      <w:r w:rsidRPr="00541F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«Барабанщики»</w:t>
      </w:r>
      <w:proofErr w:type="gramStart"/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41F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«Марш»</w:t>
      </w: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41FC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музыка Э</w:t>
      </w: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spellStart"/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Парлова</w:t>
      </w:r>
      <w:proofErr w:type="spellEnd"/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41F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«Колыбельная»</w:t>
      </w: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41FC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музыка С</w:t>
      </w: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spellStart"/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Левидова</w:t>
      </w:r>
      <w:proofErr w:type="spellEnd"/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41F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«Барабанщик»</w:t>
      </w: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41FC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музыка М</w:t>
      </w: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spellStart"/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Красева</w:t>
      </w:r>
      <w:proofErr w:type="spellEnd"/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Дети в соответствии с характером </w:t>
      </w:r>
      <w:r w:rsidRPr="00541FC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музыки выполняют движения</w:t>
      </w:r>
      <w:proofErr w:type="gramStart"/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шагают, спят, имитируют игру на барабане</w:t>
      </w:r>
    </w:p>
    <w:p w:rsidR="00541FC2" w:rsidRPr="00541FC2" w:rsidRDefault="00541FC2" w:rsidP="00541F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Зайка прячется. Появляется Козочка.</w:t>
      </w:r>
    </w:p>
    <w:p w:rsidR="00541FC2" w:rsidRPr="00541FC2" w:rsidRDefault="00541FC2" w:rsidP="00541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F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Козочка</w:t>
      </w: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Я-</w:t>
      </w:r>
      <w:proofErr w:type="gramEnd"/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козочка рогатая,</w:t>
      </w:r>
    </w:p>
    <w:p w:rsidR="00541FC2" w:rsidRPr="00541FC2" w:rsidRDefault="00541FC2" w:rsidP="00541F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Играю целый день.</w:t>
      </w:r>
    </w:p>
    <w:p w:rsidR="00541FC2" w:rsidRPr="00541FC2" w:rsidRDefault="00541FC2" w:rsidP="00541F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Звенит мой колокольчик</w:t>
      </w:r>
    </w:p>
    <w:p w:rsidR="00541FC2" w:rsidRPr="00541FC2" w:rsidRDefault="00541FC2" w:rsidP="00541F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Дин</w:t>
      </w:r>
      <w:proofErr w:type="gramStart"/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ь-</w:t>
      </w:r>
      <w:proofErr w:type="gramEnd"/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</w:t>
      </w:r>
      <w:proofErr w:type="spellEnd"/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лень, динь- </w:t>
      </w:r>
      <w:proofErr w:type="spellStart"/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</w:t>
      </w:r>
      <w:proofErr w:type="spellEnd"/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лень!</w:t>
      </w:r>
    </w:p>
    <w:p w:rsidR="00541FC2" w:rsidRPr="00541FC2" w:rsidRDefault="00541FC2" w:rsidP="00541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Звенит колокольчиком. Предлагает детям взять по одному колокольчику и проводит </w:t>
      </w:r>
      <w:r w:rsidRPr="00541F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«Игру с колокольчиком»</w:t>
      </w: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41FC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музыка Н</w:t>
      </w: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Римског</w:t>
      </w:r>
      <w:proofErr w:type="gramStart"/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о-</w:t>
      </w:r>
      <w:proofErr w:type="gramEnd"/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Корсакова (отрывок из оперы </w:t>
      </w:r>
      <w:r w:rsidRPr="00541F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«Ночь перед рождеством»</w:t>
      </w: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541FC2" w:rsidRPr="00541FC2" w:rsidRDefault="00541FC2" w:rsidP="00541F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Козочка прячется. Из-за ширмы появляется Кошка.</w:t>
      </w:r>
    </w:p>
    <w:p w:rsidR="00541FC2" w:rsidRPr="00541FC2" w:rsidRDefault="00541FC2" w:rsidP="00541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F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Кошка</w:t>
      </w: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Я </w:t>
      </w:r>
      <w:proofErr w:type="gramStart"/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–с</w:t>
      </w:r>
      <w:proofErr w:type="gramEnd"/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еренькая кошка</w:t>
      </w:r>
    </w:p>
    <w:p w:rsidR="00541FC2" w:rsidRPr="00541FC2" w:rsidRDefault="00541FC2" w:rsidP="00541F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Сыграю вам на ложках!</w:t>
      </w:r>
    </w:p>
    <w:p w:rsidR="00541FC2" w:rsidRPr="00541FC2" w:rsidRDefault="00541FC2" w:rsidP="00541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Звучит русская народная мелодия </w:t>
      </w:r>
      <w:r w:rsidRPr="00541F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у наших у ворот»</w:t>
      </w: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Кошка играет на ложках.</w:t>
      </w:r>
    </w:p>
    <w:p w:rsidR="00541FC2" w:rsidRPr="00541FC2" w:rsidRDefault="00541FC2" w:rsidP="00541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Проводится </w:t>
      </w:r>
      <w:r w:rsidRPr="00541FC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музыкальн</w:t>
      </w:r>
      <w:proofErr w:type="gramStart"/>
      <w:r w:rsidRPr="00541FC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о-</w:t>
      </w:r>
      <w:proofErr w:type="gramEnd"/>
      <w:r w:rsidRPr="00541FC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дидактическая игра </w:t>
      </w:r>
      <w:r w:rsidRPr="00541F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«Угадай, на чем играю»</w:t>
      </w: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Кто из </w:t>
      </w:r>
      <w:r w:rsidRPr="00541FC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 узнал музыкальный инструмент</w:t>
      </w:r>
      <w:r w:rsidRPr="00541F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выходит и играет на нем под русскую народную мелодию.</w:t>
      </w:r>
    </w:p>
    <w:p w:rsidR="00541FC2" w:rsidRPr="00541FC2" w:rsidRDefault="00541FC2" w:rsidP="00541FC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5" w:tooltip="В закладки" w:history="1">
        <w:r w:rsidRPr="00541FC2">
          <w:rPr>
            <w:rFonts w:ascii="Arial" w:eastAsia="Times New Roman" w:hAnsi="Arial" w:cs="Arial"/>
            <w:color w:val="FFFFFF"/>
            <w:sz w:val="35"/>
            <w:lang w:eastAsia="ru-RU"/>
          </w:rPr>
          <w:t>+</w:t>
        </w:r>
        <w:r w:rsidRPr="00541FC2">
          <w:rPr>
            <w:rFonts w:ascii="MS Gothic" w:eastAsia="MS Gothic" w:hAnsi="MS Gothic" w:cs="MS Gothic" w:hint="eastAsia"/>
            <w:color w:val="FFFFFF"/>
            <w:sz w:val="35"/>
            <w:lang w:eastAsia="ru-RU"/>
          </w:rPr>
          <w:t>❤</w:t>
        </w:r>
        <w:r w:rsidRPr="00541FC2">
          <w:rPr>
            <w:rFonts w:ascii="Arial" w:eastAsia="Times New Roman" w:hAnsi="Arial" w:cs="Arial"/>
            <w:color w:val="FFFFFF"/>
            <w:sz w:val="35"/>
            <w:lang w:eastAsia="ru-RU"/>
          </w:rPr>
          <w:t xml:space="preserve"> В Мои закладки</w:t>
        </w:r>
      </w:hyperlink>
    </w:p>
    <w:p w:rsidR="00633732" w:rsidRDefault="00633732"/>
    <w:sectPr w:rsidR="00633732" w:rsidSect="00633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649F0"/>
    <w:multiLevelType w:val="multilevel"/>
    <w:tmpl w:val="4BD2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FC2"/>
    <w:rsid w:val="00541FC2"/>
    <w:rsid w:val="0063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32"/>
  </w:style>
  <w:style w:type="paragraph" w:styleId="1">
    <w:name w:val="heading 1"/>
    <w:basedOn w:val="a"/>
    <w:link w:val="10"/>
    <w:uiPriority w:val="9"/>
    <w:qFormat/>
    <w:rsid w:val="00541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1F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1F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41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41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1FC2"/>
    <w:rPr>
      <w:color w:val="0000FF"/>
      <w:u w:val="single"/>
    </w:rPr>
  </w:style>
  <w:style w:type="character" w:styleId="a5">
    <w:name w:val="Strong"/>
    <w:basedOn w:val="a0"/>
    <w:uiPriority w:val="22"/>
    <w:qFormat/>
    <w:rsid w:val="00541FC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4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2387</Characters>
  <Application>Microsoft Office Word</Application>
  <DocSecurity>0</DocSecurity>
  <Lines>19</Lines>
  <Paragraphs>5</Paragraphs>
  <ScaleCrop>false</ScaleCrop>
  <Company>DG Win&amp;Soft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3</cp:revision>
  <dcterms:created xsi:type="dcterms:W3CDTF">2024-04-21T15:52:00Z</dcterms:created>
  <dcterms:modified xsi:type="dcterms:W3CDTF">2024-04-21T15:54:00Z</dcterms:modified>
</cp:coreProperties>
</file>