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372D" w14:textId="6BF512AA" w:rsidR="002751EA" w:rsidRPr="002751EA" w:rsidRDefault="002751EA" w:rsidP="002751E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  </w:t>
      </w:r>
    </w:p>
    <w:p w14:paraId="7C2F7AE8" w14:textId="77777777" w:rsidR="002751EA" w:rsidRPr="002751EA" w:rsidRDefault="002751EA" w:rsidP="002751E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ДЕТСКОЙ</w:t>
      </w:r>
      <w:proofErr w:type="gramEnd"/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ИНИЦИАТИВЫ</w:t>
      </w:r>
    </w:p>
    <w:p w14:paraId="448B1403" w14:textId="77777777" w:rsidR="002751EA" w:rsidRPr="002751EA" w:rsidRDefault="002751EA" w:rsidP="0027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268B8923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Инициатива —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(от. франц. </w:t>
      </w:r>
      <w:proofErr w:type="spellStart"/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initiative</w:t>
      </w:r>
      <w:proofErr w:type="spellEnd"/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лат. </w:t>
      </w:r>
      <w:proofErr w:type="spellStart"/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initium</w:t>
      </w:r>
      <w:proofErr w:type="spellEnd"/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начало)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почин, внутреннее побуждение к новым формам деятельности, руководящая роль в каком-либо действии; внутреннее побуждение к новым формам деятельности, предприимчивости; руководящая роль в каких-либо действиях.</w:t>
      </w:r>
    </w:p>
    <w:p w14:paraId="5218D995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Синонимы: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активность, деятельность, начинание, побуждение, почин, предложение, предприимчивость, предприятие, способность к самостоятельным, активным действиям. В педагогическом словаре отмечается, что понятие </w:t>
      </w:r>
      <w:r w:rsidRPr="006F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«инициатива»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определить как почин, </w:t>
      </w:r>
      <w:r w:rsidRPr="006F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«первый шаг»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60091D" w14:textId="48BAE0E2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ФГОС указывается, что одним из основных принципов образования является поддержка детей в различных видах деятельности. Поддержка инициативы является также условием, необходимым для создания социальной ситуации развития детей. На этапе завершения этапа дошкольного образования предусматриваются следующие возрастные характеристики  детей:</w:t>
      </w:r>
    </w:p>
    <w:p w14:paraId="654A6B29" w14:textId="77777777" w:rsidR="002751EA" w:rsidRPr="006F54C0" w:rsidRDefault="002751EA" w:rsidP="002751EA">
      <w:pPr>
        <w:pStyle w:val="a4"/>
        <w:numPr>
          <w:ilvl w:val="0"/>
          <w:numId w:val="1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проявляют инициативу и самостоятельность в различных видах деятельности;</w:t>
      </w:r>
    </w:p>
    <w:p w14:paraId="72FDE4A0" w14:textId="77777777" w:rsidR="002751EA" w:rsidRPr="006F54C0" w:rsidRDefault="002751EA" w:rsidP="002751EA">
      <w:pPr>
        <w:pStyle w:val="a4"/>
        <w:numPr>
          <w:ilvl w:val="0"/>
          <w:numId w:val="1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выбирать себе род занятий, участников по совместной деятельности;</w:t>
      </w:r>
    </w:p>
    <w:p w14:paraId="1138BB13" w14:textId="77777777" w:rsidR="002751EA" w:rsidRPr="006F54C0" w:rsidRDefault="002751EA" w:rsidP="002751EA">
      <w:pPr>
        <w:pStyle w:val="a4"/>
        <w:numPr>
          <w:ilvl w:val="0"/>
          <w:numId w:val="1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волевым усилиям;</w:t>
      </w:r>
    </w:p>
    <w:p w14:paraId="486D7F93" w14:textId="77777777" w:rsidR="002751EA" w:rsidRPr="006F54C0" w:rsidRDefault="002751EA" w:rsidP="002751EA">
      <w:pPr>
        <w:pStyle w:val="a4"/>
        <w:numPr>
          <w:ilvl w:val="0"/>
          <w:numId w:val="1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самостоятельно придумывать объяснения явлениям природы и поступкам людей;</w:t>
      </w:r>
    </w:p>
    <w:p w14:paraId="2BC402AB" w14:textId="77777777" w:rsidR="002751EA" w:rsidRPr="006F54C0" w:rsidRDefault="002751EA" w:rsidP="002751EA">
      <w:pPr>
        <w:pStyle w:val="a4"/>
        <w:numPr>
          <w:ilvl w:val="0"/>
          <w:numId w:val="1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к принятию собственных решений.</w:t>
      </w:r>
    </w:p>
    <w:p w14:paraId="19A732EA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Задачу формирования активной, самостоятельной, творческой личности необходимо решать уже в работе с дошкольниками. Исследования психологов доказывают, что в этот период открываются благоприятные возможности для формирования основ самостоятельности, ответственности, творчества.</w:t>
      </w:r>
    </w:p>
    <w:p w14:paraId="3E58F7DA" w14:textId="77777777" w:rsidR="002751EA" w:rsidRPr="002751EA" w:rsidRDefault="002751EA" w:rsidP="0027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6D4D6" wp14:editId="14FFDD4D">
            <wp:extent cx="2795199" cy="2908300"/>
            <wp:effectExtent l="19050" t="0" r="5151" b="0"/>
            <wp:docPr id="1" name="Рисунок 1" descr="1640358292_20-papik-pro-p-malenkie-pomoshchniki-risunok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40358292_20-papik-pro-p-malenkie-pomoshchniki-risunok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99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1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14:paraId="76292C8D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Самостоятельность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</w:t>
      </w:r>
    </w:p>
    <w:p w14:paraId="249F0C91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Инициативность – частный случай самостоятельности, стремление к инициативе - это мотивационное качество, рассматривается и как волевая характеристика поведения человека. Инициативность показывает развитие личности, особенно на ранних этапах развития, проявляется во всех видах деятельности, но ярче всего – в общении, предметной деятельности, игре, экспериментировании. Это важнейший показатель детского интеллекта, его развития.</w:t>
      </w:r>
    </w:p>
    <w:p w14:paraId="04B1ED86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Инициативный ребенок дошкольного возраста — что это значит?</w:t>
      </w:r>
    </w:p>
    <w:p w14:paraId="38F1CECC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В дошкольном возрасте инициативность связана с проявлением:</w:t>
      </w:r>
    </w:p>
    <w:p w14:paraId="2F974CE4" w14:textId="77777777" w:rsidR="002751EA" w:rsidRPr="006F54C0" w:rsidRDefault="002751EA" w:rsidP="002751EA">
      <w:pPr>
        <w:pStyle w:val="a4"/>
        <w:numPr>
          <w:ilvl w:val="0"/>
          <w:numId w:val="2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любознательности;</w:t>
      </w:r>
    </w:p>
    <w:p w14:paraId="5A6D8611" w14:textId="77777777" w:rsidR="002751EA" w:rsidRPr="006F54C0" w:rsidRDefault="002751EA" w:rsidP="002751EA">
      <w:pPr>
        <w:pStyle w:val="a4"/>
        <w:numPr>
          <w:ilvl w:val="0"/>
          <w:numId w:val="2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пытливости ума;</w:t>
      </w:r>
    </w:p>
    <w:p w14:paraId="36BD1FB4" w14:textId="77777777" w:rsidR="002751EA" w:rsidRPr="006F54C0" w:rsidRDefault="002751EA" w:rsidP="002751EA">
      <w:pPr>
        <w:pStyle w:val="a4"/>
        <w:numPr>
          <w:ilvl w:val="0"/>
          <w:numId w:val="2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изобретательности;</w:t>
      </w:r>
    </w:p>
    <w:p w14:paraId="10761AF4" w14:textId="77777777" w:rsidR="002751EA" w:rsidRPr="006F54C0" w:rsidRDefault="002751EA" w:rsidP="002751EA">
      <w:pPr>
        <w:pStyle w:val="a4"/>
        <w:numPr>
          <w:ilvl w:val="0"/>
          <w:numId w:val="2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детей;</w:t>
      </w:r>
    </w:p>
    <w:p w14:paraId="1DF4BEF6" w14:textId="77777777" w:rsidR="002751EA" w:rsidRPr="006F54C0" w:rsidRDefault="002751EA" w:rsidP="002751EA">
      <w:pPr>
        <w:pStyle w:val="a4"/>
        <w:numPr>
          <w:ilvl w:val="0"/>
          <w:numId w:val="2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 их поведения и самостоятельности.</w:t>
      </w:r>
    </w:p>
    <w:p w14:paraId="514E9F4F" w14:textId="77777777" w:rsidR="002751EA" w:rsidRPr="002751EA" w:rsidRDefault="002751EA" w:rsidP="002751EA">
      <w:pPr>
        <w:shd w:val="clear" w:color="auto" w:fill="FFFFFF"/>
        <w:spacing w:after="0" w:line="22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свобода и самостоятельность — не вседозволенность и анархия, а раскованность, открытость — неразрывно связаны с культурой поведения.</w:t>
      </w:r>
    </w:p>
    <w:p w14:paraId="50427F87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Инициативного ребенка отличает содержательность интересов. В младшем дошкольном возрасте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(3-5 лет)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инициативность проявляется в выборе ребенком тематики игр, постановке и разрешении новых игровых проблемных ситуаций, в вопросах и предложениях, с которыми ребенок обращается к взрослому и сверстникам, в организации и осуществлении самостоятельной продуктивной деятельности.</w:t>
      </w:r>
    </w:p>
    <w:p w14:paraId="2223321D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старшем дошкольном возрасте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(5-7 лет)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инициативность проявляется во всех видах деятельности ребенка — общении, предметной деятельности, игре, экспериментировании. Он может выбрать дело по своему желанию, включиться в разговор, предложить интересное занятие для всех. 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</w:t>
      </w:r>
    </w:p>
    <w:p w14:paraId="3B4654BB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Инициативность является непременным условием совершенствования всей познавательной деятельности ребенка, но особенно творческой. Под творческой инициативой следует понимать включенность ребёнка в сюжетную игру, как основную деятельность дошкольника.</w:t>
      </w:r>
    </w:p>
    <w:p w14:paraId="142D6DBE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 три уровня творческой инициативы:</w:t>
      </w:r>
    </w:p>
    <w:p w14:paraId="2DD7C367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уровень</w:t>
      </w:r>
    </w:p>
    <w:p w14:paraId="497014CB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активно развертывает несколько связанных по смыслу условных действий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(роль в действии)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которых зависит от наличной игровой обстановки; активно использует предметы-заместители, наделяя один и тот же предмет разными игровыми значениями; с энтузиазмом многократно воспроизводит понравившееся условное игровое действие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(цепочку действий)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незначительными вариациями.</w:t>
      </w:r>
    </w:p>
    <w:p w14:paraId="6BDA896F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</w:t>
      </w:r>
    </w:p>
    <w:p w14:paraId="39D7516C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первоначальный замысел («Хочу играть в больницу», «Я — шофер»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 т.п.)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; активно ищет или видоизменяет имеющуюся игровую обстановку; принимает и обозначает в речи игровые роли; развертывает отдельные сюжетные эпизоды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рамках привычных последовательностей событий)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 используя не только условные действия, но и ролевую речь, разнообразные ролевые диалоги; в процессе игры может переходить от одного сюжетного эпизода к другому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одной роли к другой)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заботясь об их связности.</w:t>
      </w:r>
    </w:p>
    <w:p w14:paraId="145B7DDE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</w:t>
      </w:r>
    </w:p>
    <w:p w14:paraId="14F87B21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разнообразные игровые замыслы; активно создает предметную обстановку «под замысел</w:t>
      </w:r>
      <w:r w:rsidRPr="006F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комбинирует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(связывает)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игры разные сюжетные эпизоды в новое целое, выстраивая оригинальный сюжет; может при этом осознанно использовать смену ролей; замысел также имеет тенденцию воплощаться преимущественно в речи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(словесное придумывание историй)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в предметном макете воображаемого «мира»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мелкими игрушками-персонажами)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фиксироваться в сюжетных композициях в рисовании, лепке, конструировании.</w:t>
      </w:r>
      <w:r w:rsidRPr="006F5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9985B" wp14:editId="54B6BC8A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84D6C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Взрослому важно владеть способами поддержки детской инициативы. Необходимым условием развития инициативного поведения является воспитание его в условиях 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развивающего, не авторитарного общения. Общение взрослого и ребёнка, основанное на принципах любви, понимания, терпимости и упорядоченности деятельности, станет условием полноценного развития позитивной свободы и инициативности ребенка. Взрослым необходимо научиться тактично сотрудничать с детьми:</w:t>
      </w:r>
    </w:p>
    <w:p w14:paraId="3CDEF70F" w14:textId="77777777" w:rsidR="002751EA" w:rsidRPr="006F54C0" w:rsidRDefault="002751EA" w:rsidP="002751EA">
      <w:pPr>
        <w:pStyle w:val="a4"/>
        <w:numPr>
          <w:ilvl w:val="0"/>
          <w:numId w:val="3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стараться всё сразу показывать и объяснять;</w:t>
      </w:r>
    </w:p>
    <w:p w14:paraId="50B8D796" w14:textId="77777777" w:rsidR="002751EA" w:rsidRPr="006F54C0" w:rsidRDefault="002751EA" w:rsidP="002751EA">
      <w:pPr>
        <w:pStyle w:val="a4"/>
        <w:numPr>
          <w:ilvl w:val="0"/>
          <w:numId w:val="3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преподносить сразу какие-либо неожиданные сюрпризные, шумовые эффекты и т.п.;</w:t>
      </w:r>
    </w:p>
    <w:p w14:paraId="5E3366DD" w14:textId="77777777" w:rsidR="002751EA" w:rsidRPr="006F54C0" w:rsidRDefault="002751EA" w:rsidP="002751EA">
      <w:pPr>
        <w:pStyle w:val="a4"/>
        <w:numPr>
          <w:ilvl w:val="0"/>
          <w:numId w:val="3"/>
        </w:num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создавать условия, чтобы дети о многом догадывались самостоятельно, получали от этого удовольствие.</w:t>
      </w:r>
    </w:p>
    <w:p w14:paraId="74FE1029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Обязательным условием взаимодействия взрослого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Важно так организовать детскую деятельность, в том числе самостоятельную, чтобы ребёнок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</w:t>
      </w:r>
    </w:p>
    <w:p w14:paraId="51BEF9F7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Дети должны приобретать опыт творческой, поисковой деятельности, выдвижения новых идей, актуализации прежних знаний при решении новых задач. Правильно организованная предметная среда и ее содержательное наполнение, ряд эффективных методов и приемов, тесное взаимодействие с родителями, организация совместной практической деятельности взрослых и детей, являются важными условиями поддержания и развития детской познавательной активности.</w:t>
      </w:r>
    </w:p>
    <w:p w14:paraId="26886959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Под инициативой детей понимается врожденное качество: что бы они ни делали — это все "первый шаг", дети от природы инициативны. И действительно, ребенок с интересом делает первые шаги, с удовольствием познает окружающий мир. Но с возрастом все чаще родители одергивают его: "не трогай", "брось", "не ходи туда", "сиди тут", "помолчи". В таких условиях инициатива детей не развивается.</w:t>
      </w:r>
    </w:p>
    <w:p w14:paraId="5A3E5565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Инициативность ребенка активнее всего формируется, начиная с кризиса трех лет и появления феномена "я сам", наиболее благоприятный период — это возраст от 3 до 5 лет. Инициатива детей в этом возрасте сама находит выход в различных играх и физической активности. Взрослым желательно не  останавливать этот процесс.</w:t>
      </w:r>
    </w:p>
    <w:p w14:paraId="245EEA45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Важно не путать инициативность с самостоятельностью, хотя эти понятия очень близкие. Самостоятельность ребенка — это осуществление самим ребенком какой-то деятельности, делание, процесс. Тогда как инициативность — это такое свойство характера, когда происходит толчок, запуск деятельности, это внутреннее побуждение к чему-то новому, это внутренний порыв к изменениям и движению.</w:t>
      </w:r>
    </w:p>
    <w:p w14:paraId="684E2617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Говоря об инициативности, необходимо отметить, что данное определение часто связывают с импульсивностью. Отличие заключается в том, что, импульсивность часто бессознательна, человек поддается импульсу под влиянием влечения, страсти, внезапного желания. Инициатива же чаще осознанна, т.к. ребенок просчитывает определенные будущие шаги, а потому она требует определенного уровня развития памяти, мышления и воли, умения планировать.</w:t>
      </w:r>
    </w:p>
    <w:p w14:paraId="19183612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Одним из эффективных средств развития инициативы детей являются игры. Разные виды игр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(подвижные, интеллектуальные, коммуникативные и др.)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способствуют активизации ресурсов и потенциала детей. Кроме того, очень важно, когда ребенок сам инициирует игру – с взрослым или другими детьми. Необходимо отметить, что для развития инициативности важно участие родителей в этом процессе. Простейшие навыки самообслуживания формируются именно из элементарного желания ребенка помочь маме помыть посуду или папе — закрутить шуруп.</w:t>
      </w:r>
    </w:p>
    <w:p w14:paraId="50DF11BA" w14:textId="77777777" w:rsidR="002751EA" w:rsidRPr="006F54C0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Для развития инициативности необходимо поощрять желание ребенка рассказывать, разговаривать и вступать в контакты. Развитие инициативности детей очень хорошо протекает в творческом процессе. Рисование, лепка, конструирование, создание поделок активно помогают ребенку самовыражаться и инициировать творческие порывы.</w:t>
      </w:r>
    </w:p>
    <w:p w14:paraId="18B7E776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Понаблюдайте за тем, что ребенок делает с интересом </w:t>
      </w:r>
      <w:r w:rsidRPr="006F54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(играет в солдатики, разбирает машинки, рисует узорчики в тетрадях и т.д.)</w:t>
      </w: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если это увлечение кажется бесполезным, поддержите его.     Настоящая творческая деятельность бескорыстна, поэтому не ждите мгновенных результатов. Главный критерий успешности деятельности – наличие стойкого интереса к ней.</w:t>
      </w:r>
    </w:p>
    <w:p w14:paraId="62375A01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Будьте терпимы к ошибкам ребенка. Не стоит доделывать за него, остерегать от ошибок, говорить о том, что могло быть лучше. Критика возможна только тогда, когда ребенок достаточно уверен в себе.</w:t>
      </w:r>
    </w:p>
    <w:p w14:paraId="0084C4CA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Наблюдайте за ребенком, подмечайте моменты его собственного авторства, помогите ему осознать свою индивидуальность и научите ценить себя как творческую личность.</w:t>
      </w:r>
    </w:p>
    <w:p w14:paraId="007E267E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Инициативность у детей проявляется в энергичности и активности ребенка, а также в определенной смелости и риске. Её развитие предполагает доброжелательное отношение взрослых, которые должны поддерживать и развивать это качество личности. Но инициативность должна быть разумной и нравственно оправданной.</w:t>
      </w:r>
    </w:p>
    <w:p w14:paraId="02977097" w14:textId="77777777" w:rsidR="002751EA" w:rsidRPr="002751EA" w:rsidRDefault="002751EA" w:rsidP="002751E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Поощрение взрослых,  улыбка, одобрительный взгляд, восторженный рассказ о достижениях  ребенка  — вот реакция, которая закрепляет в поведении ребенка дошкольного возраста инициативность и самостоятельность.</w:t>
      </w:r>
    </w:p>
    <w:p w14:paraId="06C71468" w14:textId="77777777" w:rsidR="002751EA" w:rsidRPr="006F54C0" w:rsidRDefault="002751EA" w:rsidP="002751EA">
      <w:pPr>
        <w:rPr>
          <w:rFonts w:ascii="Times New Roman" w:hAnsi="Times New Roman" w:cs="Times New Roman"/>
          <w:sz w:val="24"/>
          <w:szCs w:val="24"/>
        </w:rPr>
      </w:pPr>
      <w:r w:rsidRPr="006F5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14:paraId="1E667FD2" w14:textId="77777777" w:rsidR="002751EA" w:rsidRPr="006F54C0" w:rsidRDefault="002751EA" w:rsidP="002751EA">
      <w:pPr>
        <w:rPr>
          <w:rFonts w:ascii="Times New Roman" w:hAnsi="Times New Roman" w:cs="Times New Roman"/>
          <w:sz w:val="24"/>
          <w:szCs w:val="24"/>
        </w:rPr>
      </w:pPr>
    </w:p>
    <w:p w14:paraId="5D4251D8" w14:textId="77777777" w:rsidR="002751EA" w:rsidRPr="006F54C0" w:rsidRDefault="002751EA" w:rsidP="002751EA">
      <w:pPr>
        <w:rPr>
          <w:rFonts w:ascii="Times New Roman" w:hAnsi="Times New Roman" w:cs="Times New Roman"/>
          <w:sz w:val="24"/>
          <w:szCs w:val="24"/>
        </w:rPr>
      </w:pPr>
    </w:p>
    <w:p w14:paraId="544ABD8C" w14:textId="77777777" w:rsidR="00792573" w:rsidRPr="006F54C0" w:rsidRDefault="002751EA" w:rsidP="002751EA">
      <w:pPr>
        <w:rPr>
          <w:rFonts w:ascii="Times New Roman" w:hAnsi="Times New Roman" w:cs="Times New Roman"/>
          <w:sz w:val="24"/>
          <w:szCs w:val="24"/>
        </w:rPr>
      </w:pPr>
      <w:r w:rsidRPr="006F54C0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14:paraId="52567F92" w14:textId="77777777" w:rsidR="006F54C0" w:rsidRPr="006F54C0" w:rsidRDefault="006F54C0" w:rsidP="002751EA">
      <w:pPr>
        <w:rPr>
          <w:rFonts w:ascii="Times New Roman" w:hAnsi="Times New Roman" w:cs="Times New Roman"/>
          <w:sz w:val="24"/>
          <w:szCs w:val="24"/>
        </w:rPr>
      </w:pPr>
      <w:r w:rsidRPr="006F54C0">
        <w:rPr>
          <w:rFonts w:ascii="Times New Roman" w:hAnsi="Times New Roman" w:cs="Times New Roman"/>
          <w:sz w:val="24"/>
          <w:szCs w:val="24"/>
        </w:rPr>
        <w:t xml:space="preserve">Поляков Ю.Ф., </w:t>
      </w:r>
      <w:proofErr w:type="spellStart"/>
      <w:r w:rsidRPr="006F54C0">
        <w:rPr>
          <w:rFonts w:ascii="Times New Roman" w:hAnsi="Times New Roman" w:cs="Times New Roman"/>
          <w:sz w:val="24"/>
          <w:szCs w:val="24"/>
        </w:rPr>
        <w:t>Солоед</w:t>
      </w:r>
      <w:proofErr w:type="spellEnd"/>
      <w:r w:rsidRPr="006F54C0">
        <w:rPr>
          <w:rFonts w:ascii="Times New Roman" w:hAnsi="Times New Roman" w:cs="Times New Roman"/>
          <w:sz w:val="24"/>
          <w:szCs w:val="24"/>
        </w:rPr>
        <w:t xml:space="preserve"> К.В. Развитие инициативности у детей первого года жизни в условиях материнской депривации. // </w:t>
      </w:r>
      <w:proofErr w:type="spellStart"/>
      <w:r w:rsidRPr="006F54C0">
        <w:rPr>
          <w:rFonts w:ascii="Times New Roman" w:hAnsi="Times New Roman" w:cs="Times New Roman"/>
          <w:sz w:val="24"/>
          <w:szCs w:val="24"/>
        </w:rPr>
        <w:t>Вопрсы</w:t>
      </w:r>
      <w:proofErr w:type="spellEnd"/>
      <w:r w:rsidRPr="006F54C0">
        <w:rPr>
          <w:rFonts w:ascii="Times New Roman" w:hAnsi="Times New Roman" w:cs="Times New Roman"/>
          <w:sz w:val="24"/>
          <w:szCs w:val="24"/>
        </w:rPr>
        <w:t xml:space="preserve"> психологии, 2000 г. № 4 - С.9-15</w:t>
      </w:r>
    </w:p>
    <w:p w14:paraId="5B68EA77" w14:textId="77777777" w:rsidR="006F54C0" w:rsidRPr="006F54C0" w:rsidRDefault="006F54C0" w:rsidP="006F54C0">
      <w:pPr>
        <w:rPr>
          <w:rFonts w:ascii="Times New Roman" w:hAnsi="Times New Roman" w:cs="Times New Roman"/>
          <w:sz w:val="24"/>
          <w:szCs w:val="24"/>
        </w:rPr>
      </w:pPr>
    </w:p>
    <w:p w14:paraId="62F7BCAE" w14:textId="77777777" w:rsidR="006F54C0" w:rsidRPr="006F54C0" w:rsidRDefault="006F54C0" w:rsidP="006F54C0">
      <w:pPr>
        <w:rPr>
          <w:rFonts w:ascii="Times New Roman" w:hAnsi="Times New Roman" w:cs="Times New Roman"/>
          <w:sz w:val="24"/>
          <w:szCs w:val="24"/>
        </w:rPr>
      </w:pPr>
    </w:p>
    <w:p w14:paraId="550E5D2A" w14:textId="77777777" w:rsidR="006F54C0" w:rsidRPr="006F54C0" w:rsidRDefault="006F54C0" w:rsidP="006F54C0">
      <w:pPr>
        <w:rPr>
          <w:rFonts w:ascii="Times New Roman" w:hAnsi="Times New Roman" w:cs="Times New Roman"/>
          <w:sz w:val="24"/>
          <w:szCs w:val="24"/>
        </w:rPr>
      </w:pPr>
    </w:p>
    <w:p w14:paraId="2318FB10" w14:textId="77777777" w:rsidR="006F54C0" w:rsidRPr="006F54C0" w:rsidRDefault="006F54C0" w:rsidP="006F54C0">
      <w:pPr>
        <w:rPr>
          <w:rFonts w:ascii="Times New Roman" w:hAnsi="Times New Roman" w:cs="Times New Roman"/>
          <w:sz w:val="24"/>
          <w:szCs w:val="24"/>
        </w:rPr>
      </w:pPr>
    </w:p>
    <w:p w14:paraId="10645062" w14:textId="2E1CCEFF" w:rsidR="002751EA" w:rsidRPr="006F54C0" w:rsidRDefault="006F54C0" w:rsidP="006F54C0">
      <w:pPr>
        <w:tabs>
          <w:tab w:val="left" w:pos="13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F54C0">
        <w:rPr>
          <w:rFonts w:ascii="Times New Roman" w:hAnsi="Times New Roman" w:cs="Times New Roman"/>
          <w:sz w:val="24"/>
          <w:szCs w:val="24"/>
        </w:rPr>
        <w:tab/>
        <w:t>Консультацию подготовила педагог-</w:t>
      </w:r>
      <w:proofErr w:type="gramStart"/>
      <w:r w:rsidRPr="006F54C0">
        <w:rPr>
          <w:rFonts w:ascii="Times New Roman" w:hAnsi="Times New Roman" w:cs="Times New Roman"/>
          <w:sz w:val="24"/>
          <w:szCs w:val="24"/>
        </w:rPr>
        <w:t xml:space="preserve">психолог  </w:t>
      </w:r>
      <w:r w:rsidR="00231EB2">
        <w:rPr>
          <w:rFonts w:ascii="Times New Roman" w:hAnsi="Times New Roman" w:cs="Times New Roman"/>
          <w:sz w:val="24"/>
          <w:szCs w:val="24"/>
        </w:rPr>
        <w:t>М.А.</w:t>
      </w:r>
      <w:proofErr w:type="gramEnd"/>
      <w:r w:rsidR="00231EB2">
        <w:rPr>
          <w:rFonts w:ascii="Times New Roman" w:hAnsi="Times New Roman" w:cs="Times New Roman"/>
          <w:sz w:val="24"/>
          <w:szCs w:val="24"/>
        </w:rPr>
        <w:t xml:space="preserve"> Трофимова</w:t>
      </w:r>
    </w:p>
    <w:p w14:paraId="736C8296" w14:textId="77777777" w:rsidR="006F54C0" w:rsidRPr="006F54C0" w:rsidRDefault="006F54C0" w:rsidP="006F54C0">
      <w:pPr>
        <w:tabs>
          <w:tab w:val="left" w:pos="1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4DA9D2B" w14:textId="77777777" w:rsidR="006F54C0" w:rsidRPr="006F54C0" w:rsidRDefault="006F54C0" w:rsidP="006F54C0">
      <w:pPr>
        <w:tabs>
          <w:tab w:val="left" w:pos="13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1CC4B04" w14:textId="223DDB63" w:rsidR="006F54C0" w:rsidRPr="006F54C0" w:rsidRDefault="006F54C0" w:rsidP="006F54C0">
      <w:pPr>
        <w:tabs>
          <w:tab w:val="left" w:pos="130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6F54C0" w:rsidRPr="006F54C0" w:rsidSect="0079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50B"/>
    <w:multiLevelType w:val="hybridMultilevel"/>
    <w:tmpl w:val="DEDC28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1946A4"/>
    <w:multiLevelType w:val="hybridMultilevel"/>
    <w:tmpl w:val="9A2AB7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6C28B8"/>
    <w:multiLevelType w:val="hybridMultilevel"/>
    <w:tmpl w:val="B98CA4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EA"/>
    <w:rsid w:val="00231EB2"/>
    <w:rsid w:val="002751EA"/>
    <w:rsid w:val="002E3149"/>
    <w:rsid w:val="006F54C0"/>
    <w:rsid w:val="00792573"/>
    <w:rsid w:val="00967C02"/>
    <w:rsid w:val="00A6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944F"/>
  <w15:docId w15:val="{666D7C4F-A6A8-443C-951E-C46CD9E6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149"/>
    <w:rPr>
      <w:b/>
      <w:bCs/>
    </w:rPr>
  </w:style>
  <w:style w:type="paragraph" w:styleId="a4">
    <w:name w:val="List Paragraph"/>
    <w:basedOn w:val="a"/>
    <w:uiPriority w:val="34"/>
    <w:qFormat/>
    <w:rsid w:val="002E3149"/>
    <w:pPr>
      <w:ind w:left="720"/>
      <w:contextualSpacing/>
    </w:pPr>
  </w:style>
  <w:style w:type="paragraph" w:styleId="a5">
    <w:name w:val="No Spacing"/>
    <w:basedOn w:val="a"/>
    <w:uiPriority w:val="1"/>
    <w:qFormat/>
    <w:rsid w:val="0027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751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 9</cp:lastModifiedBy>
  <cp:revision>2</cp:revision>
  <dcterms:created xsi:type="dcterms:W3CDTF">2024-05-03T09:16:00Z</dcterms:created>
  <dcterms:modified xsi:type="dcterms:W3CDTF">2024-05-03T09:16:00Z</dcterms:modified>
</cp:coreProperties>
</file>