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74" w:rsidRDefault="00497C74" w:rsidP="00497C7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бюджетное образовательное учреждение дополнительного образования города Омска «Городской детский (юношеский) центр»</w:t>
      </w:r>
    </w:p>
    <w:p w:rsidR="00497C74" w:rsidRDefault="00497C74" w:rsidP="00497C74">
      <w:pPr>
        <w:pStyle w:val="a3"/>
        <w:jc w:val="center"/>
        <w:rPr>
          <w:color w:val="000000"/>
          <w:sz w:val="27"/>
          <w:szCs w:val="27"/>
        </w:rPr>
      </w:pPr>
    </w:p>
    <w:p w:rsidR="00497C74" w:rsidRDefault="00497C74" w:rsidP="00497C74">
      <w:pPr>
        <w:pStyle w:val="a3"/>
        <w:jc w:val="center"/>
        <w:rPr>
          <w:color w:val="000000"/>
          <w:sz w:val="27"/>
          <w:szCs w:val="27"/>
        </w:rPr>
      </w:pPr>
    </w:p>
    <w:p w:rsidR="00497C74" w:rsidRDefault="00497C74" w:rsidP="00497C74">
      <w:pPr>
        <w:pStyle w:val="a3"/>
        <w:jc w:val="center"/>
        <w:rPr>
          <w:color w:val="000000"/>
          <w:sz w:val="27"/>
          <w:szCs w:val="27"/>
        </w:rPr>
      </w:pPr>
    </w:p>
    <w:p w:rsidR="00497C74" w:rsidRDefault="00497C74" w:rsidP="00497C74">
      <w:pPr>
        <w:pStyle w:val="a3"/>
        <w:jc w:val="center"/>
        <w:rPr>
          <w:color w:val="000000"/>
          <w:sz w:val="27"/>
          <w:szCs w:val="27"/>
        </w:rPr>
      </w:pPr>
    </w:p>
    <w:p w:rsidR="00497C74" w:rsidRDefault="00497C74" w:rsidP="00497C74">
      <w:pPr>
        <w:pStyle w:val="a3"/>
        <w:jc w:val="center"/>
        <w:rPr>
          <w:color w:val="000000"/>
          <w:sz w:val="27"/>
          <w:szCs w:val="27"/>
        </w:rPr>
      </w:pPr>
    </w:p>
    <w:p w:rsidR="00497C74" w:rsidRDefault="00497C74" w:rsidP="00497C74">
      <w:pPr>
        <w:pStyle w:val="a3"/>
        <w:jc w:val="center"/>
        <w:rPr>
          <w:color w:val="000000"/>
          <w:sz w:val="27"/>
          <w:szCs w:val="27"/>
        </w:rPr>
      </w:pPr>
    </w:p>
    <w:p w:rsidR="00497C74" w:rsidRDefault="00497C74" w:rsidP="00497C74">
      <w:pPr>
        <w:pStyle w:val="a3"/>
        <w:jc w:val="center"/>
        <w:rPr>
          <w:color w:val="000000"/>
          <w:sz w:val="27"/>
          <w:szCs w:val="27"/>
        </w:rPr>
      </w:pPr>
    </w:p>
    <w:p w:rsidR="00497C74" w:rsidRDefault="00497C74" w:rsidP="00497C7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Спортивное развлечение </w:t>
      </w:r>
    </w:p>
    <w:p w:rsidR="00497C74" w:rsidRDefault="00497C74" w:rsidP="00497C7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«Туристический поход»</w:t>
      </w:r>
    </w:p>
    <w:p w:rsidR="00497C74" w:rsidRDefault="00497C74" w:rsidP="00497C74">
      <w:pPr>
        <w:pStyle w:val="a3"/>
        <w:jc w:val="center"/>
        <w:rPr>
          <w:color w:val="000000"/>
          <w:sz w:val="27"/>
          <w:szCs w:val="27"/>
        </w:rPr>
      </w:pPr>
    </w:p>
    <w:p w:rsidR="00497C74" w:rsidRDefault="00497C74" w:rsidP="00497C74">
      <w:pPr>
        <w:pStyle w:val="a3"/>
        <w:jc w:val="center"/>
        <w:rPr>
          <w:color w:val="000000"/>
          <w:sz w:val="27"/>
          <w:szCs w:val="27"/>
        </w:rPr>
      </w:pPr>
    </w:p>
    <w:p w:rsidR="00497C74" w:rsidRDefault="00497C74" w:rsidP="00497C74">
      <w:pPr>
        <w:pStyle w:val="a3"/>
        <w:jc w:val="center"/>
        <w:rPr>
          <w:color w:val="000000"/>
          <w:sz w:val="27"/>
          <w:szCs w:val="27"/>
        </w:rPr>
      </w:pPr>
    </w:p>
    <w:p w:rsidR="00497C74" w:rsidRDefault="00497C74" w:rsidP="00497C74">
      <w:pPr>
        <w:pStyle w:val="a3"/>
        <w:jc w:val="center"/>
        <w:rPr>
          <w:color w:val="000000"/>
          <w:sz w:val="27"/>
          <w:szCs w:val="27"/>
        </w:rPr>
      </w:pPr>
    </w:p>
    <w:p w:rsidR="00497C74" w:rsidRDefault="00497C74" w:rsidP="00497C74">
      <w:pPr>
        <w:pStyle w:val="a3"/>
        <w:jc w:val="center"/>
        <w:rPr>
          <w:color w:val="000000"/>
          <w:sz w:val="27"/>
          <w:szCs w:val="27"/>
        </w:rPr>
      </w:pPr>
    </w:p>
    <w:p w:rsidR="00497C74" w:rsidRDefault="00497C74" w:rsidP="00497C74">
      <w:pPr>
        <w:pStyle w:val="a3"/>
        <w:jc w:val="center"/>
        <w:rPr>
          <w:color w:val="000000"/>
          <w:sz w:val="27"/>
          <w:szCs w:val="27"/>
        </w:rPr>
      </w:pPr>
    </w:p>
    <w:p w:rsidR="00497C74" w:rsidRDefault="00497C74" w:rsidP="00497C74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Составили: педагоги </w:t>
      </w:r>
      <w:proofErr w:type="gramStart"/>
      <w:r>
        <w:rPr>
          <w:color w:val="000000"/>
          <w:sz w:val="27"/>
          <w:szCs w:val="27"/>
        </w:rPr>
        <w:t>дополнительного</w:t>
      </w:r>
      <w:proofErr w:type="gramEnd"/>
    </w:p>
    <w:p w:rsidR="00497C74" w:rsidRDefault="00497C74" w:rsidP="00497C74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образования Зимина М.С.,</w:t>
      </w:r>
    </w:p>
    <w:p w:rsidR="00497C74" w:rsidRDefault="00497C74" w:rsidP="00497C74">
      <w:pPr>
        <w:pStyle w:val="a3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Черданцева</w:t>
      </w:r>
      <w:proofErr w:type="spellEnd"/>
      <w:r>
        <w:rPr>
          <w:color w:val="000000"/>
          <w:sz w:val="27"/>
          <w:szCs w:val="27"/>
        </w:rPr>
        <w:t xml:space="preserve"> Л.С.</w:t>
      </w:r>
    </w:p>
    <w:p w:rsidR="00497C74" w:rsidRDefault="00497C74" w:rsidP="00497C74">
      <w:pPr>
        <w:pStyle w:val="a3"/>
        <w:jc w:val="center"/>
        <w:rPr>
          <w:color w:val="000000"/>
          <w:sz w:val="27"/>
          <w:szCs w:val="27"/>
        </w:rPr>
      </w:pPr>
    </w:p>
    <w:p w:rsidR="00497C74" w:rsidRDefault="00497C74" w:rsidP="00497C74">
      <w:pPr>
        <w:pStyle w:val="a3"/>
        <w:jc w:val="right"/>
        <w:rPr>
          <w:color w:val="000000"/>
          <w:sz w:val="27"/>
          <w:szCs w:val="27"/>
        </w:rPr>
      </w:pPr>
    </w:p>
    <w:p w:rsidR="00497C74" w:rsidRDefault="00497C74" w:rsidP="00497C74">
      <w:pPr>
        <w:pStyle w:val="a3"/>
        <w:jc w:val="right"/>
        <w:rPr>
          <w:color w:val="000000"/>
          <w:sz w:val="27"/>
          <w:szCs w:val="27"/>
        </w:rPr>
      </w:pPr>
    </w:p>
    <w:p w:rsidR="00497C74" w:rsidRDefault="00497C74" w:rsidP="00497C74">
      <w:pPr>
        <w:pStyle w:val="a3"/>
        <w:jc w:val="right"/>
        <w:rPr>
          <w:color w:val="000000"/>
          <w:sz w:val="27"/>
          <w:szCs w:val="27"/>
        </w:rPr>
      </w:pPr>
    </w:p>
    <w:p w:rsidR="00931C7A" w:rsidRPr="00497C74" w:rsidRDefault="00497C74" w:rsidP="00497C7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Омск, 2024 г.</w:t>
      </w:r>
    </w:p>
    <w:p w:rsidR="00D56D9E" w:rsidRPr="00D56D9E" w:rsidRDefault="00D56D9E">
      <w:pPr>
        <w:rPr>
          <w:rFonts w:ascii="Times New Roman" w:hAnsi="Times New Roman" w:cs="Times New Roman"/>
          <w:sz w:val="24"/>
          <w:szCs w:val="24"/>
        </w:rPr>
      </w:pPr>
      <w:r w:rsidRPr="006B2557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497C74" w:rsidRPr="006B2557">
        <w:rPr>
          <w:rFonts w:ascii="Times New Roman" w:hAnsi="Times New Roman" w:cs="Times New Roman"/>
          <w:b/>
          <w:sz w:val="24"/>
          <w:szCs w:val="24"/>
        </w:rPr>
        <w:t>:</w:t>
      </w:r>
      <w:r w:rsidR="00D06726">
        <w:rPr>
          <w:rFonts w:ascii="Times New Roman" w:hAnsi="Times New Roman" w:cs="Times New Roman"/>
          <w:sz w:val="24"/>
          <w:szCs w:val="24"/>
        </w:rPr>
        <w:t xml:space="preserve"> формирование положительной атмосферы в семье</w:t>
      </w:r>
      <w:r w:rsidR="008E3ADB">
        <w:rPr>
          <w:rFonts w:ascii="Times New Roman" w:hAnsi="Times New Roman" w:cs="Times New Roman"/>
          <w:sz w:val="24"/>
          <w:szCs w:val="24"/>
        </w:rPr>
        <w:t>.</w:t>
      </w:r>
    </w:p>
    <w:p w:rsidR="00D56D9E" w:rsidRDefault="00D56D9E">
      <w:pPr>
        <w:rPr>
          <w:rFonts w:ascii="Times New Roman" w:hAnsi="Times New Roman" w:cs="Times New Roman"/>
          <w:sz w:val="24"/>
          <w:szCs w:val="24"/>
        </w:rPr>
      </w:pPr>
      <w:r w:rsidRPr="006B2557">
        <w:rPr>
          <w:rFonts w:ascii="Times New Roman" w:hAnsi="Times New Roman" w:cs="Times New Roman"/>
          <w:b/>
          <w:sz w:val="24"/>
          <w:szCs w:val="24"/>
        </w:rPr>
        <w:t>Задачи</w:t>
      </w:r>
      <w:r w:rsidR="00497C74" w:rsidRPr="006B25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97C74">
        <w:rPr>
          <w:rFonts w:ascii="Times New Roman" w:hAnsi="Times New Roman" w:cs="Times New Roman"/>
          <w:sz w:val="24"/>
          <w:szCs w:val="24"/>
        </w:rPr>
        <w:t>воспитывать интерес к туризму и здоровому образу жизни;</w:t>
      </w:r>
    </w:p>
    <w:p w:rsidR="00497C74" w:rsidRDefault="00497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освоению простейших  туристических умений и  навыков;  учить работать в команде.</w:t>
      </w:r>
    </w:p>
    <w:p w:rsidR="008E3ADB" w:rsidRPr="00D56D9E" w:rsidRDefault="008E3AD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Оборудование: рюкзак, фонарик, кастрюли, спички, спальный мешок, консервы, </w:t>
      </w:r>
      <w:r w:rsidR="003542E1">
        <w:rPr>
          <w:rFonts w:ascii="Times New Roman" w:hAnsi="Times New Roman" w:cs="Times New Roman"/>
          <w:sz w:val="24"/>
          <w:szCs w:val="24"/>
        </w:rPr>
        <w:t>веревка, обручи, флажки, веревки, поленья, колонка, секундомер.</w:t>
      </w:r>
      <w:proofErr w:type="gramEnd"/>
    </w:p>
    <w:p w:rsidR="00D56D9E" w:rsidRDefault="00D56D9E">
      <w:pPr>
        <w:rPr>
          <w:rFonts w:ascii="Times New Roman" w:hAnsi="Times New Roman" w:cs="Times New Roman"/>
          <w:b/>
          <w:sz w:val="24"/>
          <w:szCs w:val="24"/>
        </w:rPr>
      </w:pPr>
      <w:r w:rsidRPr="006B2557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="00497C74" w:rsidRPr="006B2557">
        <w:rPr>
          <w:rFonts w:ascii="Times New Roman" w:hAnsi="Times New Roman" w:cs="Times New Roman"/>
          <w:b/>
          <w:sz w:val="24"/>
          <w:szCs w:val="24"/>
        </w:rPr>
        <w:t>.</w:t>
      </w:r>
    </w:p>
    <w:p w:rsidR="00762F5D" w:rsidRDefault="00762F5D">
      <w:pPr>
        <w:rPr>
          <w:rFonts w:ascii="Times New Roman" w:hAnsi="Times New Roman" w:cs="Times New Roman"/>
          <w:sz w:val="24"/>
          <w:szCs w:val="24"/>
        </w:rPr>
      </w:pPr>
      <w:r w:rsidRPr="00762F5D">
        <w:rPr>
          <w:rFonts w:ascii="Times New Roman" w:hAnsi="Times New Roman" w:cs="Times New Roman"/>
          <w:sz w:val="24"/>
          <w:szCs w:val="24"/>
        </w:rPr>
        <w:t>Под музыку «Если с другом вышел в путь»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62F5D">
        <w:rPr>
          <w:rFonts w:ascii="Times New Roman" w:hAnsi="Times New Roman" w:cs="Times New Roman"/>
          <w:sz w:val="24"/>
          <w:szCs w:val="24"/>
        </w:rPr>
        <w:t xml:space="preserve">слова </w:t>
      </w:r>
      <w:proofErr w:type="spellStart"/>
      <w:r w:rsidRPr="00762F5D">
        <w:rPr>
          <w:rFonts w:ascii="Times New Roman" w:hAnsi="Times New Roman" w:cs="Times New Roman"/>
          <w:sz w:val="24"/>
          <w:szCs w:val="24"/>
        </w:rPr>
        <w:t>М.Танич</w:t>
      </w:r>
      <w:proofErr w:type="spellEnd"/>
      <w:r w:rsidRPr="00762F5D">
        <w:rPr>
          <w:rFonts w:ascii="Times New Roman" w:hAnsi="Times New Roman" w:cs="Times New Roman"/>
          <w:sz w:val="24"/>
          <w:szCs w:val="24"/>
        </w:rPr>
        <w:t xml:space="preserve">, музыка </w:t>
      </w:r>
      <w:proofErr w:type="spellStart"/>
      <w:r w:rsidRPr="00762F5D">
        <w:rPr>
          <w:rFonts w:ascii="Times New Roman" w:hAnsi="Times New Roman" w:cs="Times New Roman"/>
          <w:sz w:val="24"/>
          <w:szCs w:val="24"/>
        </w:rPr>
        <w:t>В.Шаинский</w:t>
      </w:r>
      <w:proofErr w:type="spellEnd"/>
      <w:r w:rsidRPr="00762F5D">
        <w:rPr>
          <w:rFonts w:ascii="Times New Roman" w:hAnsi="Times New Roman" w:cs="Times New Roman"/>
          <w:sz w:val="24"/>
          <w:szCs w:val="24"/>
        </w:rPr>
        <w:t>) дети и родители строятся на площадке возле 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D9E" w:rsidRDefault="00354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D56D9E" w:rsidRPr="00D56D9E">
        <w:rPr>
          <w:rFonts w:ascii="Times New Roman" w:hAnsi="Times New Roman" w:cs="Times New Roman"/>
          <w:sz w:val="24"/>
          <w:szCs w:val="24"/>
        </w:rPr>
        <w:t>Здравствуйте! Вот и наступило, наконец,  долгожданное лето! Время отпус</w:t>
      </w:r>
      <w:r w:rsidR="008E3ADB">
        <w:rPr>
          <w:rFonts w:ascii="Times New Roman" w:hAnsi="Times New Roman" w:cs="Times New Roman"/>
          <w:sz w:val="24"/>
          <w:szCs w:val="24"/>
        </w:rPr>
        <w:t>ков, приятного отдыха и времяпре</w:t>
      </w:r>
      <w:r w:rsidR="00D56D9E" w:rsidRPr="00D56D9E">
        <w:rPr>
          <w:rFonts w:ascii="Times New Roman" w:hAnsi="Times New Roman" w:cs="Times New Roman"/>
          <w:sz w:val="24"/>
          <w:szCs w:val="24"/>
        </w:rPr>
        <w:t>провождения!  А как же вы летом будете отдыхать, и чем будете заниматься в свободное время?! Я вам предлагаю отправиться в поход! И конечно в походе нам будет необходима помощь взрослых – родителей и воспитателей!</w:t>
      </w:r>
    </w:p>
    <w:p w:rsidR="00762F5D" w:rsidRDefault="00762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команды, участвующие в походе представятся!</w:t>
      </w:r>
    </w:p>
    <w:p w:rsidR="00762F5D" w:rsidRDefault="00762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команда «Следопыты»</w:t>
      </w:r>
    </w:p>
    <w:p w:rsidR="00762F5D" w:rsidRDefault="00762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Девиз: «Следопыты мы с тобой! Мы пройдем любой тропой!</w:t>
      </w:r>
    </w:p>
    <w:p w:rsidR="00762F5D" w:rsidRDefault="00762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команда «Ночной дозор»</w:t>
      </w:r>
    </w:p>
    <w:p w:rsidR="00762F5D" w:rsidRDefault="00762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Девиз: «Мы на победе держим взор, идет вперед ночной дозор!»</w:t>
      </w:r>
    </w:p>
    <w:p w:rsidR="00D56D9E" w:rsidRDefault="00762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Спасибо командам за представление!</w:t>
      </w:r>
      <w:r w:rsidR="00D06726">
        <w:rPr>
          <w:rFonts w:ascii="Times New Roman" w:hAnsi="Times New Roman" w:cs="Times New Roman"/>
          <w:sz w:val="24"/>
          <w:szCs w:val="24"/>
        </w:rPr>
        <w:t xml:space="preserve"> </w:t>
      </w:r>
      <w:r w:rsidR="00D56D9E" w:rsidRPr="00D56D9E">
        <w:rPr>
          <w:rFonts w:ascii="Times New Roman" w:hAnsi="Times New Roman" w:cs="Times New Roman"/>
          <w:sz w:val="24"/>
          <w:szCs w:val="24"/>
        </w:rPr>
        <w:t xml:space="preserve">Перед отправлением в поход необходимо собрать рюкзак! </w:t>
      </w:r>
    </w:p>
    <w:p w:rsidR="000E037F" w:rsidRDefault="000E0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«Рюкзак»</w:t>
      </w:r>
    </w:p>
    <w:p w:rsidR="00D56D9E" w:rsidRDefault="00D56D9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стартовой линии команда, состоящая из шести человек (три взрослых и три ребенка), по очереди бегут к обручу, расположенному на расстоянии 10 метров от  линии старта и берет из него один предмет, который необходимо взять с собой в поход (фонарик, кастрюли, спички, спальный мешок, консервы, веревка) переносит к линии старта и собирает рюкзак!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Побеждает команда быстрее собравшая рюкзак.</w:t>
      </w:r>
      <w:r w:rsidR="003542E1">
        <w:rPr>
          <w:rFonts w:ascii="Times New Roman" w:hAnsi="Times New Roman" w:cs="Times New Roman"/>
          <w:sz w:val="24"/>
          <w:szCs w:val="24"/>
        </w:rPr>
        <w:t xml:space="preserve"> Время каждой команды фиксируется.</w:t>
      </w:r>
    </w:p>
    <w:p w:rsidR="00D56D9E" w:rsidRDefault="00354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D56D9E">
        <w:rPr>
          <w:rFonts w:ascii="Times New Roman" w:hAnsi="Times New Roman" w:cs="Times New Roman"/>
          <w:sz w:val="24"/>
          <w:szCs w:val="24"/>
        </w:rPr>
        <w:t>Отлично, вы справились! Отправляемся! Дети и взрослые под веселую музыку отправляются в поход!</w:t>
      </w:r>
    </w:p>
    <w:p w:rsidR="00D56D9E" w:rsidRDefault="00354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D56D9E">
        <w:rPr>
          <w:rFonts w:ascii="Times New Roman" w:hAnsi="Times New Roman" w:cs="Times New Roman"/>
          <w:sz w:val="24"/>
          <w:szCs w:val="24"/>
        </w:rPr>
        <w:t>Вот мы и на месте! Необходимо разбить лагерь! Весь лагерь построится вокруг костра, поэтому необходимо его собрать!</w:t>
      </w:r>
    </w:p>
    <w:p w:rsidR="000E037F" w:rsidRDefault="000E0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«Костер»</w:t>
      </w:r>
    </w:p>
    <w:p w:rsidR="000E037F" w:rsidRDefault="000E0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Команда из 8 поленьев собирает костер «колодец». Вся команда по сигналу берет поленья и составляет костер. Побеждает та команда, которая соберет костер первая.</w:t>
      </w:r>
      <w:r w:rsidR="003542E1">
        <w:rPr>
          <w:rFonts w:ascii="Times New Roman" w:hAnsi="Times New Roman" w:cs="Times New Roman"/>
          <w:sz w:val="24"/>
          <w:szCs w:val="24"/>
        </w:rPr>
        <w:t xml:space="preserve"> Время выполнения каждой командой фиксируется.</w:t>
      </w:r>
    </w:p>
    <w:p w:rsidR="000E037F" w:rsidRDefault="00354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0E037F">
        <w:rPr>
          <w:rFonts w:ascii="Times New Roman" w:hAnsi="Times New Roman" w:cs="Times New Roman"/>
          <w:sz w:val="24"/>
          <w:szCs w:val="24"/>
        </w:rPr>
        <w:t>Отлично, теперь у нас есть костер! Для чего же он необходим в походе?!</w:t>
      </w:r>
      <w:r>
        <w:rPr>
          <w:rFonts w:ascii="Times New Roman" w:hAnsi="Times New Roman" w:cs="Times New Roman"/>
          <w:sz w:val="24"/>
          <w:szCs w:val="24"/>
        </w:rPr>
        <w:t xml:space="preserve"> Наш лагерь готов!</w:t>
      </w:r>
    </w:p>
    <w:p w:rsidR="003542E1" w:rsidRDefault="00354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«Узлы»</w:t>
      </w:r>
    </w:p>
    <w:p w:rsidR="003542E1" w:rsidRDefault="00354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В туристическом походе вам также пригодятся умения вязать узлы</w:t>
      </w:r>
      <w:r w:rsidR="000E037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 для чего? Родители нам в этом помогут! Родители показывают детям из своей ком</w:t>
      </w:r>
      <w:r w:rsidR="00D06726">
        <w:rPr>
          <w:rFonts w:ascii="Times New Roman" w:hAnsi="Times New Roman" w:cs="Times New Roman"/>
          <w:sz w:val="24"/>
          <w:szCs w:val="24"/>
        </w:rPr>
        <w:t>анды как  вязать узел «Петля</w:t>
      </w:r>
      <w:r>
        <w:rPr>
          <w:rFonts w:ascii="Times New Roman" w:hAnsi="Times New Roman" w:cs="Times New Roman"/>
          <w:sz w:val="24"/>
          <w:szCs w:val="24"/>
        </w:rPr>
        <w:t>» по образцу. После того как взрослый показал, дети по сигналу начинают выполнять задание, фиксируется время выполнения задания каждой команды.</w:t>
      </w:r>
    </w:p>
    <w:p w:rsidR="000E037F" w:rsidRDefault="00354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0E037F">
        <w:rPr>
          <w:rFonts w:ascii="Times New Roman" w:hAnsi="Times New Roman" w:cs="Times New Roman"/>
          <w:sz w:val="24"/>
          <w:szCs w:val="24"/>
        </w:rPr>
        <w:t>Ребята, чтоб не заблудится в незнакомом месте, и уж тем более в лесу вам необходимо ориентироваться на местности!</w:t>
      </w:r>
    </w:p>
    <w:p w:rsidR="000E037F" w:rsidRDefault="000E0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«Ориентировка на местности»</w:t>
      </w:r>
    </w:p>
    <w:p w:rsidR="000E037F" w:rsidRDefault="00497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Команде показывают карту, на ней изображено правильн</w:t>
      </w:r>
      <w:r w:rsidR="00D06726">
        <w:rPr>
          <w:rFonts w:ascii="Times New Roman" w:hAnsi="Times New Roman" w:cs="Times New Roman"/>
          <w:sz w:val="24"/>
          <w:szCs w:val="24"/>
        </w:rPr>
        <w:t>ое расположение флажков в обручах</w:t>
      </w:r>
      <w:r>
        <w:rPr>
          <w:rFonts w:ascii="Times New Roman" w:hAnsi="Times New Roman" w:cs="Times New Roman"/>
          <w:sz w:val="24"/>
          <w:szCs w:val="24"/>
        </w:rPr>
        <w:t>. Необходимо разложить флажки также как указано на карте. Выигрывает та команда, которая выполняет задание быстрее.</w:t>
      </w:r>
      <w:r w:rsidR="006B2557">
        <w:rPr>
          <w:rFonts w:ascii="Times New Roman" w:hAnsi="Times New Roman" w:cs="Times New Roman"/>
          <w:sz w:val="24"/>
          <w:szCs w:val="24"/>
        </w:rPr>
        <w:t xml:space="preserve"> Время выполнения задания каждой командой фиксируется.</w:t>
      </w:r>
    </w:p>
    <w:p w:rsidR="006B2557" w:rsidRDefault="006B2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всех испытаний, та команда, которая быстрее всех справилась по сумме времени всех испытаний</w:t>
      </w:r>
      <w:r w:rsidR="00D067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получает первое место. Также награждаются команды, занявшие второе и третье место.</w:t>
      </w:r>
    </w:p>
    <w:p w:rsidR="00497C74" w:rsidRDefault="00354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497C74">
        <w:rPr>
          <w:rFonts w:ascii="Times New Roman" w:hAnsi="Times New Roman" w:cs="Times New Roman"/>
          <w:sz w:val="24"/>
          <w:szCs w:val="24"/>
        </w:rPr>
        <w:t>В</w:t>
      </w:r>
      <w:r w:rsidR="006B2557">
        <w:rPr>
          <w:rFonts w:ascii="Times New Roman" w:hAnsi="Times New Roman" w:cs="Times New Roman"/>
          <w:sz w:val="24"/>
          <w:szCs w:val="24"/>
        </w:rPr>
        <w:t>ы отлично подготовлены к походу и всегда можете положиться на родителей и взрослых, которые рядом с вами! Т</w:t>
      </w:r>
      <w:r w:rsidR="00497C74">
        <w:rPr>
          <w:rFonts w:ascii="Times New Roman" w:hAnsi="Times New Roman" w:cs="Times New Roman"/>
          <w:sz w:val="24"/>
          <w:szCs w:val="24"/>
        </w:rPr>
        <w:t>еперь немного отдохнем и будем возвращаться обратно в детский сад.</w:t>
      </w:r>
    </w:p>
    <w:p w:rsidR="00497C74" w:rsidRDefault="00497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играют на поляне с родителями под веселую музы</w:t>
      </w:r>
      <w:r w:rsidR="006B2557">
        <w:rPr>
          <w:rFonts w:ascii="Times New Roman" w:hAnsi="Times New Roman" w:cs="Times New Roman"/>
          <w:sz w:val="24"/>
          <w:szCs w:val="24"/>
        </w:rPr>
        <w:t>ку. По команде собирают</w:t>
      </w:r>
      <w:r>
        <w:rPr>
          <w:rFonts w:ascii="Times New Roman" w:hAnsi="Times New Roman" w:cs="Times New Roman"/>
          <w:sz w:val="24"/>
          <w:szCs w:val="24"/>
        </w:rPr>
        <w:t xml:space="preserve"> рюкзаки и возвращаются обратно в детский сад!</w:t>
      </w:r>
    </w:p>
    <w:p w:rsidR="000E037F" w:rsidRDefault="000E037F">
      <w:pPr>
        <w:rPr>
          <w:rFonts w:ascii="Times New Roman" w:hAnsi="Times New Roman" w:cs="Times New Roman"/>
          <w:sz w:val="24"/>
          <w:szCs w:val="24"/>
        </w:rPr>
      </w:pPr>
    </w:p>
    <w:p w:rsidR="00D56D9E" w:rsidRDefault="00D56D9E">
      <w:pPr>
        <w:rPr>
          <w:rFonts w:ascii="Times New Roman" w:hAnsi="Times New Roman" w:cs="Times New Roman"/>
          <w:sz w:val="24"/>
          <w:szCs w:val="24"/>
        </w:rPr>
      </w:pPr>
    </w:p>
    <w:p w:rsidR="00D56D9E" w:rsidRPr="00D56D9E" w:rsidRDefault="00D56D9E">
      <w:pPr>
        <w:rPr>
          <w:rFonts w:ascii="Times New Roman" w:hAnsi="Times New Roman" w:cs="Times New Roman"/>
          <w:sz w:val="24"/>
          <w:szCs w:val="24"/>
        </w:rPr>
      </w:pPr>
    </w:p>
    <w:p w:rsidR="00D56D9E" w:rsidRPr="00D56D9E" w:rsidRDefault="00D56D9E">
      <w:pPr>
        <w:rPr>
          <w:rFonts w:ascii="Times New Roman" w:hAnsi="Times New Roman" w:cs="Times New Roman"/>
          <w:sz w:val="24"/>
          <w:szCs w:val="24"/>
        </w:rPr>
      </w:pPr>
    </w:p>
    <w:sectPr w:rsidR="00D56D9E" w:rsidRPr="00D56D9E" w:rsidSect="0093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D9E"/>
    <w:rsid w:val="000E037F"/>
    <w:rsid w:val="003542E1"/>
    <w:rsid w:val="00497C74"/>
    <w:rsid w:val="006B2557"/>
    <w:rsid w:val="00762F5D"/>
    <w:rsid w:val="008E3ADB"/>
    <w:rsid w:val="00931C7A"/>
    <w:rsid w:val="00A5350B"/>
    <w:rsid w:val="00D06726"/>
    <w:rsid w:val="00D5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7</cp:revision>
  <dcterms:created xsi:type="dcterms:W3CDTF">2024-06-02T04:58:00Z</dcterms:created>
  <dcterms:modified xsi:type="dcterms:W3CDTF">2024-06-13T07:39:00Z</dcterms:modified>
</cp:coreProperties>
</file>