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D894" w14:textId="77777777" w:rsidR="00CD7F45" w:rsidRDefault="00CD7F45" w:rsidP="00CD7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</w:pPr>
      <w:r w:rsidRPr="00CD7F45"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  <w:t xml:space="preserve">Карта наблюдений внеклассного мероприятия </w:t>
      </w:r>
    </w:p>
    <w:p w14:paraId="6D159A49" w14:textId="04CB3368" w:rsidR="00CD7F45" w:rsidRPr="00CD7F45" w:rsidRDefault="00CD7F45" w:rsidP="00CD7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</w:pPr>
      <w:r w:rsidRPr="00CD7F45"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  <w:t>по ФГОС</w:t>
      </w:r>
    </w:p>
    <w:p w14:paraId="4BEA2C61" w14:textId="77777777" w:rsidR="00CD7F45" w:rsidRPr="00CD7F45" w:rsidRDefault="00CD7F45" w:rsidP="00CD7F45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52525"/>
          <w:lang w:eastAsia="ru-RU"/>
        </w:rPr>
      </w:pPr>
    </w:p>
    <w:tbl>
      <w:tblPr>
        <w:tblW w:w="10832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  <w:gridCol w:w="488"/>
        <w:gridCol w:w="540"/>
        <w:gridCol w:w="488"/>
        <w:gridCol w:w="488"/>
        <w:gridCol w:w="488"/>
      </w:tblGrid>
      <w:tr w:rsidR="00CD7F45" w:rsidRPr="00CD7F45" w14:paraId="108F0FFF" w14:textId="77777777" w:rsidTr="00CD7F45">
        <w:trPr>
          <w:trHeight w:val="462"/>
        </w:trPr>
        <w:tc>
          <w:tcPr>
            <w:tcW w:w="83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0CCE4B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2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F70418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CD7F45" w:rsidRPr="00CD7F45" w14:paraId="21898A64" w14:textId="77777777" w:rsidTr="00CD7F45">
        <w:trPr>
          <w:trHeight w:val="480"/>
        </w:trPr>
        <w:tc>
          <w:tcPr>
            <w:tcW w:w="83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14:paraId="5B655A6A" w14:textId="77777777" w:rsidR="00CD7F45" w:rsidRPr="00CD7F45" w:rsidRDefault="00CD7F45" w:rsidP="00CD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A4A77D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 1  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5E52D9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  2  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4126DD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 3  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20DB518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 4  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2E90C4B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 5   </w:t>
            </w:r>
          </w:p>
        </w:tc>
      </w:tr>
      <w:tr w:rsidR="00CD7F45" w:rsidRPr="00CD7F45" w14:paraId="6B1E4370" w14:textId="77777777" w:rsidTr="00CD7F45">
        <w:trPr>
          <w:trHeight w:val="462"/>
        </w:trPr>
        <w:tc>
          <w:tcPr>
            <w:tcW w:w="1083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48EF37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Оформление помещения к проведению мероприятия</w:t>
            </w:r>
          </w:p>
        </w:tc>
      </w:tr>
      <w:tr w:rsidR="00CD7F45" w:rsidRPr="00CD7F45" w14:paraId="1FC04645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30E168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Эстетичность оформления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E82EFD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036F64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793BC7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9B3036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396EAF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44112A1E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E547E5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оформления в успешности проведения мероприятия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A7E943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508AA9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8854E1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D112C5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6DE954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356B1F79" w14:textId="77777777" w:rsidTr="00CD7F45">
        <w:trPr>
          <w:trHeight w:val="480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189A7A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рациональности и эффективности использования времени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8F0801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D6EB97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BCDCC3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121415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3D45FC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14F5F40E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9A3439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764E18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42BF00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4A4E29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4947ED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FD3A1E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3AD6D5C8" w14:textId="77777777" w:rsidTr="00CD7F45">
        <w:trPr>
          <w:trHeight w:val="462"/>
        </w:trPr>
        <w:tc>
          <w:tcPr>
            <w:tcW w:w="1083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AA08338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Эмоциональный фон</w:t>
            </w:r>
          </w:p>
        </w:tc>
      </w:tr>
      <w:tr w:rsidR="00CD7F45" w:rsidRPr="00CD7F45" w14:paraId="705C5263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ED43CB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благоприятного морально-психологического климата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F29F0E8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70B9F2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3E4FE0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2F1ECC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6150B3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699D1F67" w14:textId="77777777" w:rsidTr="00CD7F45">
        <w:trPr>
          <w:trHeight w:val="747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0D1812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содержания мероприятия </w:t>
            </w:r>
            <w:proofErr w:type="spellStart"/>
            <w:proofErr w:type="gramStart"/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возрасту,интересам</w:t>
            </w:r>
            <w:proofErr w:type="spellEnd"/>
            <w:proofErr w:type="gramEnd"/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особенно</w:t>
            </w: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стям учащихся данного класса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05458E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EE3AEC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FB4AA6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0F9643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A8774E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756FA436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BCAAFEC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Оригинальность выбора формы проведения мероприятия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9CBD41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B944AA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300A96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B6FD23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BE0AD9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015479B1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6FB944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Активность детей; стимулирование учащихся к достижению поставлен</w:t>
            </w: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цели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C74D1A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89B7CF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015B0E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B31398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A79E50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377ADCCD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0CD329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индивидуального и личностного подходов к учащимся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B1AF35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3F7560B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2ACD40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B4E662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9B1078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4F62C209" w14:textId="77777777" w:rsidTr="00CD7F45">
        <w:trPr>
          <w:trHeight w:val="765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F7569A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Организованность учащихся, выполнение ими норм и правил поведения (была ли необходимость в организации контроля поведения учащихся)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662386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11BA00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BD67AF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E373FF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89D235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2B2ACC67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ABABAE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Организационная четкость проведения мероприятия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8A0C50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AB43FB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FFE227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37CB27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1D6DEB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58EF592B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3F04E8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речи, мимика и жесты педагога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50284D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CAEEB1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D7ED4E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5B9CD0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3FB40B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28E4251E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13C9D8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Выразительность, эмоциональность и доходчивость выступлений педагога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D748595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A3585D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25D35D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CE8638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A3F491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502444AD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370ABF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482FCA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27460F82" w14:textId="77777777" w:rsidTr="00CD7F45">
        <w:trPr>
          <w:trHeight w:val="462"/>
        </w:trPr>
        <w:tc>
          <w:tcPr>
            <w:tcW w:w="1083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A6B73CC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Оценка результативности мероприятия</w:t>
            </w:r>
          </w:p>
        </w:tc>
      </w:tr>
      <w:tr w:rsidR="00CD7F45" w:rsidRPr="00CD7F45" w14:paraId="2F65D425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5CDC31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Достижение цели, уровень решения поставленных задач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1C34E6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CA2E27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FD5BE8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5FC0C3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16DE13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6DF73041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0886F1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Расширение общего кругозора участников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D1BF6B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4D5A1E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2AFF9D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40FD968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F146F1B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533C8BDA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F03187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учащимися новых знаний, умений, социального опыта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4CE419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7B7AFE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CE2F2D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98A695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DF6E1AE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04EE51CA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4CE1A8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Реакция детей на достигнутый результат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1DBF82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ECB742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E33549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241B2D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D760D7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1446887B" w14:textId="77777777" w:rsidTr="00CD7F45">
        <w:trPr>
          <w:trHeight w:val="480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5C46C87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обучающего и развивающего значения данного мероприятия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B844F1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DDAC2E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C72FAF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211DB2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211145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39215A01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0EE8AC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эмоционального и воспитательного воздействия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A4E178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0E99B5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CF937C4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0FDD280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3256705C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18F91A64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F86B75F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Социальная и педагогическая значимость мероприятия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E359DA3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9ED6628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374F4C1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8DE835A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1B61FB7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0055D52F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776221B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A072CF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D7F45" w:rsidRPr="00CD7F45" w14:paraId="22EB72F3" w14:textId="77777777" w:rsidTr="00CD7F45">
        <w:trPr>
          <w:trHeight w:val="462"/>
        </w:trPr>
        <w:tc>
          <w:tcPr>
            <w:tcW w:w="8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7E01582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6AA60739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7E700C9D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2BA0ED5B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57BE7B86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  <w:hideMark/>
          </w:tcPr>
          <w:p w14:paraId="419597C0" w14:textId="77777777" w:rsidR="00CD7F45" w:rsidRPr="00CD7F45" w:rsidRDefault="00CD7F45" w:rsidP="00CD7F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7F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14:paraId="557D5C59" w14:textId="77777777" w:rsidR="00CD7F45" w:rsidRPr="00CD7F45" w:rsidRDefault="00CD7F45" w:rsidP="00CD7F4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54C9F65" w14:textId="77777777" w:rsidR="00CD7F45" w:rsidRPr="00CD7F45" w:rsidRDefault="00CD7F45" w:rsidP="00CD7F4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sectPr w:rsidR="00CD7F45" w:rsidRPr="00CD7F45" w:rsidSect="00CD7F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2"/>
    <w:rsid w:val="006E46D2"/>
    <w:rsid w:val="00A25011"/>
    <w:rsid w:val="00C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39AC"/>
  <w15:chartTrackingRefBased/>
  <w15:docId w15:val="{599F6A40-1D53-47A5-BB98-ED51F99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F45"/>
    <w:rPr>
      <w:color w:val="0000FF"/>
      <w:u w:val="single"/>
    </w:rPr>
  </w:style>
  <w:style w:type="character" w:customStyle="1" w:styleId="ui">
    <w:name w:val="ui"/>
    <w:basedOn w:val="a0"/>
    <w:rsid w:val="00CD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33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232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20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4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169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4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65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cp:lastPrinted>2023-02-12T14:20:00Z</cp:lastPrinted>
  <dcterms:created xsi:type="dcterms:W3CDTF">2023-02-12T14:17:00Z</dcterms:created>
  <dcterms:modified xsi:type="dcterms:W3CDTF">2023-02-12T14:21:00Z</dcterms:modified>
</cp:coreProperties>
</file>