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53B1F" w14:textId="77777777" w:rsidR="004B4AC2" w:rsidRDefault="004B4AC2"/>
    <w:p w14:paraId="705C639D" w14:textId="77777777" w:rsidR="004B4AC2" w:rsidRPr="004B4AC2" w:rsidRDefault="004B4AC2" w:rsidP="004B4AC2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kern w:val="0"/>
          <w:sz w:val="45"/>
          <w:szCs w:val="45"/>
          <w:lang w:eastAsia="ru-RU"/>
          <w14:ligatures w14:val="none"/>
        </w:rPr>
      </w:pPr>
      <w:r w:rsidRPr="004B4AC2">
        <w:rPr>
          <w:rFonts w:ascii="Arial" w:eastAsia="Times New Roman" w:hAnsi="Arial" w:cs="Arial"/>
          <w:color w:val="83A629"/>
          <w:kern w:val="0"/>
          <w:sz w:val="45"/>
          <w:szCs w:val="45"/>
          <w:lang w:eastAsia="ru-RU"/>
          <w14:ligatures w14:val="none"/>
        </w:rPr>
        <w:t>Значение сюжетно-ролевых игр для детей</w:t>
      </w:r>
    </w:p>
    <w:p w14:paraId="2EF1714E" w14:textId="77777777" w:rsidR="004B4AC2" w:rsidRPr="004B4AC2" w:rsidRDefault="004B4AC2" w:rsidP="004B4A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B4AC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Все мы понимаем, насколько важна игра для ребенка, особенно ролевая игра. В ней он моделирует жизненные ситуации, проживает их, находит из них выход, учится общаться, готовится к взрослой жизни. Можно сказать, что во время ролевой </w:t>
      </w:r>
      <w:hyperlink r:id="rId5" w:tooltip="Игры для детей. Роль и значение детских игр в развитии детей" w:history="1">
        <w:r w:rsidRPr="004B4AC2">
          <w:rPr>
            <w:rFonts w:ascii="Arial" w:eastAsia="Times New Roman" w:hAnsi="Arial" w:cs="Arial"/>
            <w:kern w:val="0"/>
            <w:sz w:val="27"/>
            <w:szCs w:val="27"/>
            <w:u w:val="single"/>
            <w:bdr w:val="none" w:sz="0" w:space="0" w:color="auto" w:frame="1"/>
            <w:lang w:eastAsia="ru-RU"/>
            <w14:ligatures w14:val="none"/>
          </w:rPr>
          <w:t>игры у ребенка</w:t>
        </w:r>
      </w:hyperlink>
      <w:r w:rsidRPr="004B4AC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в какой-то степени происходит социализация – накопление социального опыта и его применение.</w:t>
      </w:r>
    </w:p>
    <w:p w14:paraId="3D7A395A" w14:textId="37C98E74" w:rsidR="004B4AC2" w:rsidRPr="004B4AC2" w:rsidRDefault="004B4AC2" w:rsidP="004B4A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B4AC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Так в группе "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Одуванчик</w:t>
      </w:r>
      <w:r w:rsidRPr="004B4AC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" организованна </w:t>
      </w:r>
      <w:r w:rsidRPr="004B4AC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сюжетно-ролевая игра</w:t>
      </w:r>
      <w:r w:rsidRPr="004B4AC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Педагоги продумывают цель игры и начало </w:t>
      </w:r>
      <w:r w:rsidRPr="004B4AC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сюжета</w:t>
      </w:r>
      <w:r w:rsidRPr="004B4AC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, рассказывают детям о </w:t>
      </w:r>
      <w:r w:rsidRPr="004B4AC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назначении</w:t>
      </w:r>
      <w:r w:rsidRPr="004B4AC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</w:t>
      </w:r>
      <w:r w:rsidRPr="004B4AC2">
        <w:rPr>
          <w:rFonts w:ascii="Arial" w:eastAsia="Times New Roman" w:hAnsi="Arial" w:cs="Arial"/>
          <w:color w:val="111111"/>
          <w:kern w:val="0"/>
          <w:sz w:val="27"/>
          <w:szCs w:val="27"/>
          <w:u w:val="single"/>
          <w:bdr w:val="none" w:sz="0" w:space="0" w:color="auto" w:frame="1"/>
          <w:lang w:eastAsia="ru-RU"/>
          <w14:ligatures w14:val="none"/>
        </w:rPr>
        <w:t>и содержании профессий</w:t>
      </w:r>
      <w:r w:rsidRPr="004B4AC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: </w:t>
      </w:r>
      <w:r w:rsidRPr="004B4AC2">
        <w:rPr>
          <w:rFonts w:ascii="Arial" w:eastAsia="Times New Roman" w:hAnsi="Arial" w:cs="Arial"/>
          <w:i/>
          <w:i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«Врач»</w:t>
      </w:r>
      <w:r w:rsidRPr="004B4AC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 В процессе ребята придумывают свой </w:t>
      </w:r>
      <w:r w:rsidRPr="004B4AC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сюжет</w:t>
      </w:r>
      <w:r w:rsidRPr="004B4AC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 и используют для этого свой жизненный опыт.</w:t>
      </w:r>
    </w:p>
    <w:p w14:paraId="14F710B5" w14:textId="77777777" w:rsidR="004B4AC2" w:rsidRPr="004B4AC2" w:rsidRDefault="004B4AC2" w:rsidP="004B4AC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B4AC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 группе организованны центры для </w:t>
      </w:r>
      <w:r w:rsidRPr="004B4AC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сюжетно-ролевых игр</w:t>
      </w:r>
      <w:r w:rsidRPr="004B4AC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. </w:t>
      </w:r>
      <w:proofErr w:type="gramStart"/>
      <w:r w:rsidRPr="004B4AC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Например</w:t>
      </w:r>
      <w:proofErr w:type="gramEnd"/>
      <w:r w:rsidRPr="004B4AC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для </w:t>
      </w:r>
      <w:r w:rsidRPr="004B4AC2">
        <w:rPr>
          <w:rFonts w:ascii="Arial" w:eastAsia="Times New Roman" w:hAnsi="Arial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сюжетно-ролевой игры </w:t>
      </w:r>
      <w:r w:rsidRPr="004B4AC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"Больница" подготовлен специальный чемоданчик с атрибутами (фонендоскопом, шприцом., а также передвижная ширма, карты пациентов, костюм врача и многое другое. И так в каждой игре </w:t>
      </w:r>
      <w:proofErr w:type="gramStart"/>
      <w:r w:rsidRPr="004B4AC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согласно возраста</w:t>
      </w:r>
      <w:proofErr w:type="gramEnd"/>
      <w:r w:rsidRPr="004B4AC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.</w:t>
      </w:r>
    </w:p>
    <w:p w14:paraId="6548AF84" w14:textId="77777777" w:rsidR="004B4AC2" w:rsidRPr="004B4AC2" w:rsidRDefault="004B4AC2" w:rsidP="004B4AC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B4AC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Такой вид игры способствует снятию внутреннего напряжения между желанием быть взрослым и действительностью. Ведь когда мы на чем-то сосредоточены, мозг перестает отличать вымысел от реальности и начинает ему соответствовать и это помогает ребенку развить уверенность в себе.</w:t>
      </w:r>
    </w:p>
    <w:p w14:paraId="30824AE6" w14:textId="59A37A8F" w:rsidR="004B4AC2" w:rsidRPr="004B4AC2" w:rsidRDefault="004B4AC2" w:rsidP="004B4AC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</w:pPr>
      <w:r w:rsidRPr="004B4AC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Воспитатель группы "</w:t>
      </w:r>
      <w:r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Одуванчик</w:t>
      </w:r>
      <w:r w:rsidRPr="004B4AC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" </w:t>
      </w:r>
      <w:proofErr w:type="spellStart"/>
      <w:r w:rsidRPr="004B4AC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>Окишева</w:t>
      </w:r>
      <w:proofErr w:type="spellEnd"/>
      <w:r w:rsidRPr="004B4AC2">
        <w:rPr>
          <w:rFonts w:ascii="Arial" w:eastAsia="Times New Roman" w:hAnsi="Arial" w:cs="Arial"/>
          <w:color w:val="111111"/>
          <w:kern w:val="0"/>
          <w:sz w:val="27"/>
          <w:szCs w:val="27"/>
          <w:lang w:eastAsia="ru-RU"/>
          <w14:ligatures w14:val="none"/>
        </w:rPr>
        <w:t xml:space="preserve"> Е. А.</w:t>
      </w:r>
    </w:p>
    <w:p w14:paraId="74002BD2" w14:textId="459E1E76" w:rsidR="00C86F6E" w:rsidRDefault="00C86F6E"/>
    <w:p w14:paraId="5E03626B" w14:textId="42E37CA3" w:rsidR="00C86F6E" w:rsidRDefault="00C86F6E"/>
    <w:p w14:paraId="2C3143EB" w14:textId="79076BE1" w:rsidR="00C86F6E" w:rsidRDefault="00C86F6E"/>
    <w:p w14:paraId="2CC28AF4" w14:textId="64B89242" w:rsidR="00C86F6E" w:rsidRDefault="00C86F6E"/>
    <w:sectPr w:rsidR="00C8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060ED"/>
    <w:multiLevelType w:val="multilevel"/>
    <w:tmpl w:val="4DC2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242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82"/>
    <w:rsid w:val="003609EE"/>
    <w:rsid w:val="00407A27"/>
    <w:rsid w:val="00486482"/>
    <w:rsid w:val="004B4AC2"/>
    <w:rsid w:val="00623B41"/>
    <w:rsid w:val="008B6EF2"/>
    <w:rsid w:val="00C86F6E"/>
    <w:rsid w:val="00F8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1E3B"/>
  <w15:chartTrackingRefBased/>
  <w15:docId w15:val="{A71D181D-6141-4443-A58C-B289038C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9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igry-dlya-det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2023-03-22T01:29:00Z</cp:lastPrinted>
  <dcterms:created xsi:type="dcterms:W3CDTF">2023-03-21T05:49:00Z</dcterms:created>
  <dcterms:modified xsi:type="dcterms:W3CDTF">2024-08-18T11:57:00Z</dcterms:modified>
</cp:coreProperties>
</file>