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B200A" w14:textId="77777777" w:rsidR="002D13C1" w:rsidRDefault="002D13C1" w:rsidP="002D13C1">
      <w:pPr>
        <w:pStyle w:val="1"/>
        <w:ind w:left="-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ОБРАЗОВАНИЯ </w:t>
      </w:r>
      <w:r w:rsidR="001D576A" w:rsidRPr="001D576A">
        <w:rPr>
          <w:b/>
          <w:sz w:val="28"/>
          <w:szCs w:val="28"/>
        </w:rPr>
        <w:t xml:space="preserve">И НАУКИ </w:t>
      </w:r>
      <w:r>
        <w:rPr>
          <w:b/>
          <w:sz w:val="28"/>
          <w:szCs w:val="28"/>
        </w:rPr>
        <w:t>ГОРОДА МОСКВЫ</w:t>
      </w:r>
    </w:p>
    <w:p w14:paraId="7C18E0BE" w14:textId="77777777" w:rsidR="002D13C1" w:rsidRDefault="002D13C1" w:rsidP="002D13C1">
      <w:pPr>
        <w:pStyle w:val="1"/>
        <w:ind w:left="-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БЮДЖЕТНОЕ </w:t>
      </w:r>
      <w:r w:rsidR="00C87D2F">
        <w:rPr>
          <w:b/>
          <w:sz w:val="28"/>
          <w:szCs w:val="28"/>
        </w:rPr>
        <w:t xml:space="preserve">ПРОФЕССИОНАЛЬНОЕ </w:t>
      </w:r>
      <w:r>
        <w:rPr>
          <w:b/>
          <w:sz w:val="28"/>
          <w:szCs w:val="28"/>
        </w:rPr>
        <w:t>ОБ</w:t>
      </w:r>
      <w:r w:rsidR="00C87D2F">
        <w:rPr>
          <w:b/>
          <w:sz w:val="28"/>
          <w:szCs w:val="28"/>
        </w:rPr>
        <w:t xml:space="preserve">РАЗОВАТЕЛЬНОЕ УЧРЕЖДЕНИЕ </w:t>
      </w:r>
      <w:r>
        <w:rPr>
          <w:b/>
          <w:sz w:val="28"/>
          <w:szCs w:val="28"/>
        </w:rPr>
        <w:t xml:space="preserve">ГОРОДА МОСКВЫ </w:t>
      </w:r>
      <w:r w:rsidR="00953DF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ПОЛИТЕХНИЧЕСКИЙ КОЛЛЕДЖ №50</w:t>
      </w:r>
      <w:r w:rsidR="00953DF8">
        <w:rPr>
          <w:b/>
          <w:sz w:val="28"/>
          <w:szCs w:val="28"/>
        </w:rPr>
        <w:t>»</w:t>
      </w:r>
    </w:p>
    <w:p w14:paraId="6172D34E" w14:textId="77777777" w:rsidR="00AE69D0" w:rsidRDefault="00AE69D0" w:rsidP="00AE69D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  <w:vertAlign w:val="superscript"/>
        </w:rPr>
        <w:t>_________________________________________________________________________________________</w:t>
      </w:r>
    </w:p>
    <w:p w14:paraId="0D2141F6" w14:textId="77777777" w:rsidR="00AE69D0" w:rsidRDefault="00AE69D0" w:rsidP="00AE69D0">
      <w:pPr>
        <w:pStyle w:val="2"/>
        <w:widowControl w:val="0"/>
        <w:spacing w:after="0" w:line="240" w:lineRule="auto"/>
        <w:jc w:val="right"/>
        <w:rPr>
          <w:b/>
          <w:sz w:val="28"/>
        </w:rPr>
      </w:pPr>
    </w:p>
    <w:p w14:paraId="4FEC400D" w14:textId="77777777" w:rsidR="00AE69D0" w:rsidRDefault="00AE69D0" w:rsidP="00AE69D0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14:paraId="356209B7" w14:textId="77777777" w:rsidR="00AE69D0" w:rsidRDefault="00AE69D0" w:rsidP="00AE69D0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14:paraId="0D1B86E7" w14:textId="77777777" w:rsidR="00AE69D0" w:rsidRDefault="00AE69D0" w:rsidP="00AE69D0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14:paraId="74130217" w14:textId="77777777" w:rsidR="00AE69D0" w:rsidRDefault="00AE69D0" w:rsidP="00AE69D0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14:paraId="184412B6" w14:textId="77777777" w:rsidR="00AE69D0" w:rsidRDefault="00AE69D0" w:rsidP="00AE69D0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14:paraId="068E8864" w14:textId="77777777" w:rsidR="00AE69D0" w:rsidRDefault="00AE69D0" w:rsidP="00AE69D0">
      <w:pPr>
        <w:pStyle w:val="2"/>
        <w:widowControl w:val="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РАБОЧАЯ ПРОГРАММА </w:t>
      </w:r>
    </w:p>
    <w:p w14:paraId="2513279E" w14:textId="77777777" w:rsidR="00AE69D0" w:rsidRDefault="00AE69D0" w:rsidP="00AE69D0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14:paraId="6AE39038" w14:textId="77777777" w:rsidR="00E859B5" w:rsidRDefault="00E859B5" w:rsidP="00E859B5">
      <w:pPr>
        <w:pStyle w:val="2"/>
        <w:widowControl w:val="0"/>
        <w:spacing w:after="0" w:line="240" w:lineRule="auto"/>
        <w:rPr>
          <w:b/>
        </w:rPr>
      </w:pPr>
    </w:p>
    <w:p w14:paraId="37209A8C" w14:textId="77777777" w:rsidR="00E859B5" w:rsidRDefault="00E859B5" w:rsidP="00E859B5">
      <w:pPr>
        <w:pStyle w:val="2"/>
        <w:widowControl w:val="0"/>
        <w:spacing w:after="0" w:line="240" w:lineRule="auto"/>
        <w:rPr>
          <w:b/>
        </w:rPr>
      </w:pPr>
    </w:p>
    <w:p w14:paraId="78D5BD67" w14:textId="77777777" w:rsidR="00AE69D0" w:rsidRPr="00D76013" w:rsidRDefault="00660223" w:rsidP="001D576A">
      <w:pPr>
        <w:pStyle w:val="2"/>
        <w:widowControl w:val="0"/>
        <w:spacing w:after="0" w:line="240" w:lineRule="auto"/>
        <w:jc w:val="center"/>
        <w:rPr>
          <w:b/>
          <w:i/>
          <w:sz w:val="28"/>
          <w:szCs w:val="28"/>
        </w:rPr>
      </w:pPr>
      <w:r w:rsidRPr="009C57FB">
        <w:rPr>
          <w:b/>
          <w:sz w:val="28"/>
          <w:szCs w:val="28"/>
        </w:rPr>
        <w:t>о</w:t>
      </w:r>
      <w:r w:rsidR="00AE69D0" w:rsidRPr="009C57FB">
        <w:rPr>
          <w:b/>
          <w:sz w:val="28"/>
          <w:szCs w:val="28"/>
        </w:rPr>
        <w:t>бщеобразовате</w:t>
      </w:r>
      <w:r w:rsidR="00E859B5" w:rsidRPr="009C57FB">
        <w:rPr>
          <w:b/>
          <w:sz w:val="28"/>
          <w:szCs w:val="28"/>
        </w:rPr>
        <w:t>льной учебной дисциплины</w:t>
      </w:r>
      <w:r w:rsidR="00BA2B87">
        <w:rPr>
          <w:b/>
          <w:sz w:val="28"/>
          <w:szCs w:val="28"/>
        </w:rPr>
        <w:t xml:space="preserve"> </w:t>
      </w:r>
      <w:r w:rsidR="002E74BF">
        <w:rPr>
          <w:b/>
          <w:i/>
          <w:sz w:val="28"/>
          <w:szCs w:val="28"/>
          <w:u w:val="single"/>
        </w:rPr>
        <w:t>ОУД.04</w:t>
      </w:r>
      <w:r w:rsidR="00A508D0" w:rsidRPr="00A508D0">
        <w:rPr>
          <w:b/>
          <w:i/>
          <w:sz w:val="28"/>
          <w:szCs w:val="28"/>
          <w:u w:val="single"/>
        </w:rPr>
        <w:t xml:space="preserve"> </w:t>
      </w:r>
      <w:r w:rsidR="002E74BF">
        <w:rPr>
          <w:b/>
          <w:i/>
          <w:sz w:val="28"/>
          <w:szCs w:val="28"/>
          <w:u w:val="single"/>
        </w:rPr>
        <w:t>Иностранный (</w:t>
      </w:r>
      <w:r w:rsidR="00A508D0" w:rsidRPr="00A508D0">
        <w:rPr>
          <w:b/>
          <w:i/>
          <w:sz w:val="28"/>
          <w:szCs w:val="28"/>
          <w:u w:val="single"/>
        </w:rPr>
        <w:t>Английский</w:t>
      </w:r>
      <w:r w:rsidR="002E74BF">
        <w:rPr>
          <w:b/>
          <w:i/>
          <w:sz w:val="28"/>
          <w:szCs w:val="28"/>
          <w:u w:val="single"/>
        </w:rPr>
        <w:t>)</w:t>
      </w:r>
      <w:r w:rsidR="00A508D0" w:rsidRPr="00A508D0">
        <w:rPr>
          <w:b/>
          <w:i/>
          <w:sz w:val="28"/>
          <w:szCs w:val="28"/>
          <w:u w:val="single"/>
        </w:rPr>
        <w:t xml:space="preserve"> язык</w:t>
      </w:r>
    </w:p>
    <w:p w14:paraId="3AD022BC" w14:textId="77777777" w:rsidR="00AE69D0" w:rsidRDefault="00AE69D0" w:rsidP="001D576A">
      <w:pPr>
        <w:pStyle w:val="2"/>
        <w:widowControl w:val="0"/>
        <w:spacing w:after="0" w:line="240" w:lineRule="auto"/>
        <w:jc w:val="center"/>
        <w:rPr>
          <w:sz w:val="20"/>
          <w:szCs w:val="20"/>
        </w:rPr>
      </w:pPr>
    </w:p>
    <w:p w14:paraId="5DD16C1F" w14:textId="77777777" w:rsidR="00AE69D0" w:rsidRDefault="00AE69D0" w:rsidP="001D576A">
      <w:pPr>
        <w:pStyle w:val="2"/>
        <w:widowControl w:val="0"/>
        <w:spacing w:after="0" w:line="240" w:lineRule="auto"/>
        <w:jc w:val="center"/>
        <w:rPr>
          <w:sz w:val="20"/>
          <w:szCs w:val="20"/>
        </w:rPr>
      </w:pPr>
    </w:p>
    <w:p w14:paraId="462DDBB2" w14:textId="77777777" w:rsidR="002A7405" w:rsidRDefault="002A7405" w:rsidP="002A7405">
      <w:pPr>
        <w:tabs>
          <w:tab w:val="right" w:pos="9694"/>
        </w:tabs>
        <w:spacing w:line="340" w:lineRule="exact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>по профессии</w:t>
      </w:r>
      <w:r>
        <w:rPr>
          <w:b/>
          <w:color w:val="FF0000"/>
          <w:sz w:val="28"/>
          <w:szCs w:val="28"/>
        </w:rPr>
        <w:t xml:space="preserve"> </w:t>
      </w:r>
      <w:bookmarkStart w:id="0" w:name="_Hlk64531288"/>
      <w:r>
        <w:rPr>
          <w:b/>
          <w:color w:val="FF0000"/>
          <w:sz w:val="28"/>
          <w:szCs w:val="28"/>
        </w:rPr>
        <w:t xml:space="preserve"> </w:t>
      </w:r>
      <w:r w:rsidRPr="00C51F20">
        <w:rPr>
          <w:b/>
          <w:i/>
          <w:sz w:val="28"/>
          <w:szCs w:val="28"/>
          <w:u w:val="single"/>
        </w:rPr>
        <w:t xml:space="preserve">15.01. 32 Оператор  станков с </w:t>
      </w:r>
      <w:r>
        <w:rPr>
          <w:b/>
          <w:i/>
          <w:sz w:val="28"/>
          <w:szCs w:val="28"/>
          <w:u w:val="single"/>
        </w:rPr>
        <w:t xml:space="preserve"> </w:t>
      </w:r>
      <w:r w:rsidRPr="00C51F20">
        <w:rPr>
          <w:b/>
          <w:i/>
          <w:sz w:val="28"/>
          <w:szCs w:val="28"/>
          <w:u w:val="single"/>
        </w:rPr>
        <w:t xml:space="preserve">программным </w:t>
      </w:r>
      <w:r>
        <w:rPr>
          <w:b/>
          <w:i/>
          <w:sz w:val="28"/>
          <w:szCs w:val="28"/>
          <w:u w:val="single"/>
        </w:rPr>
        <w:t xml:space="preserve"> </w:t>
      </w:r>
      <w:r w:rsidRPr="00C51F20">
        <w:rPr>
          <w:b/>
          <w:i/>
          <w:sz w:val="28"/>
          <w:szCs w:val="28"/>
          <w:u w:val="single"/>
        </w:rPr>
        <w:t>управлением</w:t>
      </w:r>
    </w:p>
    <w:p w14:paraId="68520DDC" w14:textId="77777777" w:rsidR="002A7405" w:rsidRDefault="002A7405" w:rsidP="002A7405">
      <w:pPr>
        <w:ind w:left="3119" w:hanging="3119"/>
        <w:rPr>
          <w:b/>
          <w:i/>
          <w:sz w:val="28"/>
          <w:szCs w:val="28"/>
          <w:u w:val="single"/>
        </w:rPr>
      </w:pPr>
    </w:p>
    <w:bookmarkEnd w:id="0"/>
    <w:p w14:paraId="2EEA94BA" w14:textId="77777777" w:rsidR="002A7405" w:rsidRPr="00322B09" w:rsidRDefault="002A7405" w:rsidP="002A7405">
      <w:pPr>
        <w:jc w:val="center"/>
        <w:rPr>
          <w:b/>
          <w:sz w:val="28"/>
          <w:szCs w:val="28"/>
          <w:u w:val="single"/>
        </w:rPr>
      </w:pPr>
      <w:r w:rsidRPr="00A9534C">
        <w:rPr>
          <w:sz w:val="28"/>
          <w:szCs w:val="28"/>
        </w:rPr>
        <w:t>(базовая подготовка)</w:t>
      </w:r>
    </w:p>
    <w:p w14:paraId="78587B4F" w14:textId="77777777" w:rsidR="002A7405" w:rsidRPr="00745068" w:rsidRDefault="002A7405" w:rsidP="002A7405">
      <w:pPr>
        <w:jc w:val="center"/>
        <w:rPr>
          <w:color w:val="000000"/>
          <w:sz w:val="28"/>
          <w:szCs w:val="28"/>
        </w:rPr>
      </w:pPr>
      <w:r w:rsidRPr="00F05B95">
        <w:rPr>
          <w:sz w:val="28"/>
          <w:szCs w:val="28"/>
        </w:rPr>
        <w:t>(на базе основного общего образования)</w:t>
      </w:r>
    </w:p>
    <w:p w14:paraId="757F7A6F" w14:textId="77777777" w:rsidR="00AE69D0" w:rsidRDefault="00AE69D0" w:rsidP="006E6019">
      <w:pPr>
        <w:pStyle w:val="2"/>
        <w:widowControl w:val="0"/>
        <w:spacing w:after="0" w:line="240" w:lineRule="auto"/>
        <w:jc w:val="center"/>
        <w:rPr>
          <w:sz w:val="20"/>
          <w:szCs w:val="20"/>
        </w:rPr>
      </w:pPr>
    </w:p>
    <w:p w14:paraId="3688F487" w14:textId="77777777" w:rsidR="00AE69D0" w:rsidRDefault="00AE69D0" w:rsidP="006E6019">
      <w:pPr>
        <w:pStyle w:val="2"/>
        <w:widowControl w:val="0"/>
        <w:spacing w:after="0" w:line="240" w:lineRule="auto"/>
        <w:jc w:val="center"/>
        <w:rPr>
          <w:sz w:val="28"/>
        </w:rPr>
      </w:pPr>
    </w:p>
    <w:p w14:paraId="3F19B0CA" w14:textId="77777777" w:rsidR="00AE69D0" w:rsidRDefault="00AE69D0" w:rsidP="00AE69D0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14:paraId="57A015BD" w14:textId="77777777" w:rsidR="00AE69D0" w:rsidRDefault="00AE69D0" w:rsidP="00AE69D0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14:paraId="336EE421" w14:textId="77777777" w:rsidR="00AE69D0" w:rsidRDefault="00AE69D0" w:rsidP="00AE69D0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14:paraId="4032921E" w14:textId="77777777" w:rsidR="00AE69D0" w:rsidRDefault="00AE69D0" w:rsidP="00AE69D0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14:paraId="6F1C515A" w14:textId="77777777" w:rsidR="00AE69D0" w:rsidRDefault="00AE69D0" w:rsidP="00AE69D0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14:paraId="2C69DC56" w14:textId="77777777" w:rsidR="00AE69D0" w:rsidRDefault="00AE69D0" w:rsidP="00AE69D0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14:paraId="7436A5C8" w14:textId="77777777" w:rsidR="00AE69D0" w:rsidRDefault="00AE69D0" w:rsidP="00AE69D0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14:paraId="6F82E1FD" w14:textId="77777777" w:rsidR="00AE69D0" w:rsidRDefault="00AE69D0" w:rsidP="00AE69D0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14:paraId="0B249C54" w14:textId="77777777" w:rsidR="00AE69D0" w:rsidRDefault="00AE69D0" w:rsidP="00AE69D0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14:paraId="168DE7E8" w14:textId="77777777" w:rsidR="00AE69D0" w:rsidRDefault="00AE69D0" w:rsidP="00AE69D0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14:paraId="5D067B42" w14:textId="77777777" w:rsidR="00AE69D0" w:rsidRDefault="00AE69D0" w:rsidP="00AE69D0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14:paraId="5CB373DB" w14:textId="77777777" w:rsidR="00AE69D0" w:rsidRDefault="00AE69D0" w:rsidP="00AE69D0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14:paraId="6B709370" w14:textId="77777777" w:rsidR="00AE69D0" w:rsidRDefault="00AE69D0" w:rsidP="00AE69D0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14:paraId="58D52BB1" w14:textId="77777777" w:rsidR="00AE69D0" w:rsidRDefault="00AE69D0" w:rsidP="00AE69D0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14:paraId="04FA16D2" w14:textId="77777777" w:rsidR="00AE69D0" w:rsidRDefault="00AE69D0" w:rsidP="00AE69D0">
      <w:pPr>
        <w:pStyle w:val="2"/>
        <w:widowControl w:val="0"/>
        <w:spacing w:after="0" w:line="240" w:lineRule="auto"/>
        <w:jc w:val="center"/>
        <w:rPr>
          <w:b/>
          <w:sz w:val="28"/>
        </w:rPr>
      </w:pPr>
    </w:p>
    <w:p w14:paraId="094A30E3" w14:textId="77777777" w:rsidR="00AE69D0" w:rsidRDefault="00AE69D0" w:rsidP="008A6ECD">
      <w:pPr>
        <w:pStyle w:val="2"/>
        <w:widowControl w:val="0"/>
        <w:spacing w:after="0" w:line="240" w:lineRule="auto"/>
        <w:rPr>
          <w:b/>
          <w:sz w:val="28"/>
        </w:rPr>
      </w:pPr>
    </w:p>
    <w:p w14:paraId="7E422996" w14:textId="06218785" w:rsidR="00AE69D0" w:rsidRDefault="00AE69D0" w:rsidP="00AE69D0">
      <w:pPr>
        <w:pStyle w:val="2"/>
        <w:widowControl w:val="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Москва </w:t>
      </w:r>
    </w:p>
    <w:p w14:paraId="4F589A82" w14:textId="4AD1C765" w:rsidR="00F81085" w:rsidRDefault="00F81085" w:rsidP="00AE69D0">
      <w:pPr>
        <w:pStyle w:val="2"/>
        <w:widowControl w:val="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2023</w:t>
      </w:r>
    </w:p>
    <w:tbl>
      <w:tblPr>
        <w:tblW w:w="10911" w:type="dxa"/>
        <w:tblInd w:w="-10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8"/>
        <w:gridCol w:w="5663"/>
      </w:tblGrid>
      <w:tr w:rsidR="00AE69D0" w14:paraId="6BDB8477" w14:textId="77777777" w:rsidTr="00C87D2F">
        <w:trPr>
          <w:trHeight w:val="5904"/>
        </w:trPr>
        <w:tc>
          <w:tcPr>
            <w:tcW w:w="5248" w:type="dxa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4B1EEFB1" w14:textId="5A5B92F4" w:rsidR="001D576A" w:rsidRPr="001D576A" w:rsidRDefault="001D576A" w:rsidP="001D57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D576A">
              <w:rPr>
                <w:color w:val="000000"/>
                <w:kern w:val="24"/>
                <w:sz w:val="28"/>
                <w:szCs w:val="28"/>
              </w:rPr>
              <w:lastRenderedPageBreak/>
              <w:t>ОДОБРЕНА</w:t>
            </w:r>
          </w:p>
          <w:p w14:paraId="7CDE2FC4" w14:textId="77777777" w:rsidR="001D576A" w:rsidRPr="001D576A" w:rsidRDefault="001D576A" w:rsidP="001D576A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1D576A">
              <w:rPr>
                <w:color w:val="000000"/>
                <w:kern w:val="24"/>
                <w:sz w:val="28"/>
                <w:szCs w:val="28"/>
              </w:rPr>
              <w:t>предметной (цикловой) комиссией</w:t>
            </w:r>
          </w:p>
          <w:p w14:paraId="72DB6391" w14:textId="77777777" w:rsidR="001D576A" w:rsidRPr="001D576A" w:rsidRDefault="001D576A" w:rsidP="001D576A">
            <w:pPr>
              <w:rPr>
                <w:sz w:val="28"/>
                <w:szCs w:val="28"/>
              </w:rPr>
            </w:pPr>
            <w:r w:rsidRPr="001D576A">
              <w:rPr>
                <w:i/>
                <w:color w:val="000000"/>
                <w:kern w:val="24"/>
                <w:sz w:val="28"/>
                <w:szCs w:val="28"/>
                <w:u w:val="single"/>
              </w:rPr>
              <w:t xml:space="preserve">преподавателей </w:t>
            </w:r>
            <w:r w:rsidRPr="001D576A">
              <w:rPr>
                <w:i/>
                <w:sz w:val="28"/>
                <w:szCs w:val="28"/>
                <w:u w:val="single"/>
              </w:rPr>
              <w:t>общеобразовательных, гуманитарных, естественнонаучных учебных дисциплин, физического воспитания и обеспечения безопасности жизнедеятельности</w:t>
            </w:r>
            <w:r w:rsidRPr="001D576A">
              <w:rPr>
                <w:sz w:val="28"/>
                <w:szCs w:val="28"/>
              </w:rPr>
              <w:t xml:space="preserve"> </w:t>
            </w:r>
          </w:p>
          <w:p w14:paraId="6587AB22" w14:textId="77777777" w:rsidR="00953DF8" w:rsidRDefault="00953DF8">
            <w:pPr>
              <w:jc w:val="both"/>
              <w:rPr>
                <w:sz w:val="28"/>
                <w:szCs w:val="28"/>
              </w:rPr>
            </w:pPr>
          </w:p>
          <w:p w14:paraId="20BD2220" w14:textId="77777777" w:rsidR="001D576A" w:rsidRDefault="001D576A">
            <w:pPr>
              <w:jc w:val="both"/>
              <w:rPr>
                <w:kern w:val="24"/>
                <w:sz w:val="28"/>
                <w:szCs w:val="28"/>
              </w:rPr>
            </w:pPr>
          </w:p>
          <w:p w14:paraId="12D2F940" w14:textId="77777777" w:rsidR="001D576A" w:rsidRDefault="001D576A" w:rsidP="001D576A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</w:p>
          <w:p w14:paraId="42B0B4A3" w14:textId="77777777" w:rsidR="001D576A" w:rsidRDefault="001D576A" w:rsidP="001D576A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</w:p>
          <w:p w14:paraId="100EA763" w14:textId="77777777" w:rsidR="005907BF" w:rsidRDefault="005907BF" w:rsidP="001D576A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</w:p>
          <w:p w14:paraId="1D383019" w14:textId="77777777" w:rsidR="005907BF" w:rsidRDefault="005907BF" w:rsidP="001D576A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</w:p>
          <w:p w14:paraId="0F99EC3A" w14:textId="77777777" w:rsidR="005907BF" w:rsidRDefault="005907BF" w:rsidP="001D576A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</w:p>
          <w:p w14:paraId="1F0828F1" w14:textId="77777777" w:rsidR="005907BF" w:rsidRPr="005907BF" w:rsidRDefault="005907BF" w:rsidP="005907BF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5907BF">
              <w:rPr>
                <w:color w:val="000000"/>
                <w:kern w:val="24"/>
                <w:sz w:val="28"/>
                <w:szCs w:val="28"/>
              </w:rPr>
              <w:t>Протокол № 1</w:t>
            </w:r>
          </w:p>
          <w:p w14:paraId="17175E0D" w14:textId="31939241" w:rsidR="005907BF" w:rsidRPr="005907BF" w:rsidRDefault="005907BF" w:rsidP="005907BF">
            <w:pPr>
              <w:jc w:val="both"/>
              <w:rPr>
                <w:sz w:val="28"/>
                <w:szCs w:val="28"/>
              </w:rPr>
            </w:pPr>
            <w:r w:rsidRPr="005907BF">
              <w:rPr>
                <w:color w:val="000000"/>
                <w:kern w:val="24"/>
                <w:sz w:val="28"/>
                <w:szCs w:val="28"/>
              </w:rPr>
              <w:t xml:space="preserve">от « </w:t>
            </w:r>
            <w:r w:rsidR="002A7405">
              <w:rPr>
                <w:color w:val="000000"/>
                <w:kern w:val="24"/>
                <w:sz w:val="28"/>
                <w:szCs w:val="28"/>
                <w:u w:val="single"/>
              </w:rPr>
              <w:t>31</w:t>
            </w:r>
            <w:r w:rsidRPr="005907BF">
              <w:rPr>
                <w:color w:val="000000"/>
                <w:kern w:val="24"/>
                <w:sz w:val="28"/>
                <w:szCs w:val="28"/>
              </w:rPr>
              <w:t xml:space="preserve">» </w:t>
            </w:r>
            <w:r w:rsidRPr="005907BF">
              <w:rPr>
                <w:color w:val="000000"/>
                <w:kern w:val="24"/>
                <w:sz w:val="28"/>
                <w:szCs w:val="28"/>
                <w:u w:val="single"/>
              </w:rPr>
              <w:t>августа</w:t>
            </w:r>
            <w:r w:rsidR="00302F31">
              <w:rPr>
                <w:color w:val="000000"/>
                <w:kern w:val="24"/>
                <w:sz w:val="28"/>
                <w:szCs w:val="28"/>
              </w:rPr>
              <w:t xml:space="preserve">  202</w:t>
            </w:r>
            <w:r w:rsidR="00F81085">
              <w:rPr>
                <w:color w:val="000000"/>
                <w:kern w:val="24"/>
                <w:sz w:val="28"/>
                <w:szCs w:val="28"/>
              </w:rPr>
              <w:t>3</w:t>
            </w:r>
            <w:r w:rsidR="00302F31">
              <w:rPr>
                <w:color w:val="000000"/>
                <w:kern w:val="24"/>
                <w:sz w:val="28"/>
                <w:szCs w:val="28"/>
              </w:rPr>
              <w:t xml:space="preserve">   </w:t>
            </w:r>
            <w:r w:rsidRPr="005907BF">
              <w:rPr>
                <w:color w:val="000000"/>
                <w:kern w:val="24"/>
                <w:sz w:val="28"/>
                <w:szCs w:val="28"/>
              </w:rPr>
              <w:t xml:space="preserve"> г</w:t>
            </w:r>
          </w:p>
          <w:p w14:paraId="767FCA8C" w14:textId="77777777" w:rsidR="005907BF" w:rsidRPr="005907BF" w:rsidRDefault="005907BF" w:rsidP="005907BF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5907BF">
              <w:rPr>
                <w:color w:val="000000"/>
                <w:kern w:val="24"/>
                <w:sz w:val="28"/>
                <w:szCs w:val="28"/>
              </w:rPr>
              <w:t>Председатель</w:t>
            </w:r>
          </w:p>
          <w:p w14:paraId="1F8A550C" w14:textId="77777777" w:rsidR="005907BF" w:rsidRPr="005907BF" w:rsidRDefault="005907BF" w:rsidP="005907BF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5907BF">
              <w:rPr>
                <w:color w:val="000000"/>
                <w:kern w:val="24"/>
                <w:sz w:val="28"/>
                <w:szCs w:val="28"/>
              </w:rPr>
              <w:t>___________/</w:t>
            </w:r>
            <w:proofErr w:type="spellStart"/>
            <w:r w:rsidRPr="005907BF">
              <w:rPr>
                <w:color w:val="000000"/>
                <w:kern w:val="24"/>
                <w:sz w:val="28"/>
                <w:szCs w:val="28"/>
              </w:rPr>
              <w:t>Т.Н.Максименкова</w:t>
            </w:r>
            <w:proofErr w:type="spellEnd"/>
            <w:r w:rsidRPr="005907BF">
              <w:rPr>
                <w:color w:val="000000"/>
                <w:kern w:val="24"/>
                <w:sz w:val="28"/>
                <w:szCs w:val="28"/>
              </w:rPr>
              <w:t xml:space="preserve"> /              </w:t>
            </w:r>
          </w:p>
          <w:p w14:paraId="18ED6E53" w14:textId="77777777" w:rsidR="005907BF" w:rsidRPr="005907BF" w:rsidRDefault="005907BF" w:rsidP="005907BF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</w:p>
          <w:p w14:paraId="67AE2C22" w14:textId="77777777" w:rsidR="005907BF" w:rsidRPr="005907BF" w:rsidRDefault="005907BF" w:rsidP="005907BF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5907BF">
              <w:rPr>
                <w:color w:val="000000"/>
                <w:kern w:val="24"/>
                <w:sz w:val="28"/>
                <w:szCs w:val="28"/>
              </w:rPr>
              <w:t>Протокол № _________</w:t>
            </w:r>
          </w:p>
          <w:p w14:paraId="1FE00738" w14:textId="77777777" w:rsidR="005907BF" w:rsidRPr="005907BF" w:rsidRDefault="005907BF" w:rsidP="005907BF">
            <w:pPr>
              <w:jc w:val="both"/>
              <w:rPr>
                <w:sz w:val="28"/>
                <w:szCs w:val="28"/>
              </w:rPr>
            </w:pPr>
            <w:r w:rsidRPr="005907BF">
              <w:rPr>
                <w:color w:val="000000"/>
                <w:kern w:val="24"/>
                <w:sz w:val="28"/>
                <w:szCs w:val="28"/>
              </w:rPr>
              <w:t>от «____» __________202  г</w:t>
            </w:r>
          </w:p>
          <w:p w14:paraId="7081B446" w14:textId="77777777" w:rsidR="005907BF" w:rsidRPr="005907BF" w:rsidRDefault="005907BF" w:rsidP="005907BF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5907BF">
              <w:rPr>
                <w:color w:val="000000"/>
                <w:kern w:val="24"/>
                <w:sz w:val="28"/>
                <w:szCs w:val="28"/>
              </w:rPr>
              <w:t>Председатель</w:t>
            </w:r>
          </w:p>
          <w:p w14:paraId="3AEDE5D4" w14:textId="77777777" w:rsidR="005907BF" w:rsidRPr="005907BF" w:rsidRDefault="005907BF" w:rsidP="005907BF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5907BF">
              <w:rPr>
                <w:color w:val="000000"/>
                <w:kern w:val="24"/>
                <w:sz w:val="28"/>
                <w:szCs w:val="28"/>
              </w:rPr>
              <w:t>___________/</w:t>
            </w:r>
            <w:proofErr w:type="spellStart"/>
            <w:r w:rsidRPr="005907BF">
              <w:rPr>
                <w:color w:val="000000"/>
                <w:kern w:val="24"/>
                <w:sz w:val="28"/>
                <w:szCs w:val="28"/>
              </w:rPr>
              <w:t>Т.Н.Максименкова</w:t>
            </w:r>
            <w:proofErr w:type="spellEnd"/>
            <w:r w:rsidRPr="005907BF">
              <w:rPr>
                <w:color w:val="000000"/>
                <w:kern w:val="24"/>
                <w:sz w:val="28"/>
                <w:szCs w:val="28"/>
              </w:rPr>
              <w:t xml:space="preserve"> /  </w:t>
            </w:r>
          </w:p>
          <w:p w14:paraId="5396CE5B" w14:textId="77777777" w:rsidR="005907BF" w:rsidRPr="005907BF" w:rsidRDefault="005907BF" w:rsidP="005907BF">
            <w:pPr>
              <w:jc w:val="both"/>
              <w:rPr>
                <w:color w:val="000000"/>
                <w:kern w:val="24"/>
                <w:sz w:val="28"/>
                <w:szCs w:val="28"/>
              </w:rPr>
            </w:pPr>
          </w:p>
          <w:p w14:paraId="5B7758D1" w14:textId="77777777" w:rsidR="001D576A" w:rsidRPr="006F7613" w:rsidRDefault="001D576A" w:rsidP="005907BF">
            <w:pPr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5663" w:type="dxa"/>
            <w:tcMar>
              <w:top w:w="15" w:type="dxa"/>
              <w:left w:w="79" w:type="dxa"/>
              <w:bottom w:w="0" w:type="dxa"/>
              <w:right w:w="79" w:type="dxa"/>
            </w:tcMar>
          </w:tcPr>
          <w:p w14:paraId="0C972903" w14:textId="77777777" w:rsidR="006E6019" w:rsidRPr="00F611C1" w:rsidRDefault="006E6019" w:rsidP="00CE32EF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kern w:val="24"/>
                <w:sz w:val="28"/>
                <w:szCs w:val="28"/>
              </w:rPr>
            </w:pPr>
            <w:r w:rsidRPr="00F611C1">
              <w:rPr>
                <w:color w:val="000000"/>
                <w:kern w:val="24"/>
                <w:sz w:val="28"/>
                <w:szCs w:val="28"/>
              </w:rPr>
              <w:t xml:space="preserve">Разработана </w:t>
            </w:r>
            <w:r w:rsidRPr="00F611C1">
              <w:rPr>
                <w:rFonts w:eastAsia="SchoolBookCSanPin-Regular"/>
                <w:sz w:val="28"/>
                <w:szCs w:val="28"/>
                <w:lang w:eastAsia="en-US"/>
              </w:rPr>
              <w:t xml:space="preserve">на основе </w:t>
            </w:r>
            <w:r w:rsidRPr="00F611C1">
              <w:rPr>
                <w:bCs/>
                <w:color w:val="000000"/>
                <w:kern w:val="24"/>
                <w:sz w:val="28"/>
                <w:szCs w:val="28"/>
              </w:rPr>
              <w:t xml:space="preserve">Федерального </w:t>
            </w:r>
          </w:p>
          <w:p w14:paraId="1E0D1ED3" w14:textId="77777777" w:rsidR="006E6019" w:rsidRPr="00F611C1" w:rsidRDefault="006E6019" w:rsidP="00CE32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kern w:val="24"/>
                <w:sz w:val="28"/>
                <w:szCs w:val="28"/>
              </w:rPr>
            </w:pPr>
            <w:r w:rsidRPr="00F611C1">
              <w:rPr>
                <w:bCs/>
                <w:color w:val="000000"/>
                <w:kern w:val="24"/>
                <w:sz w:val="28"/>
                <w:szCs w:val="28"/>
              </w:rPr>
              <w:t xml:space="preserve">государственного образовательного </w:t>
            </w:r>
          </w:p>
          <w:p w14:paraId="78644A1C" w14:textId="77777777" w:rsidR="006E6019" w:rsidRDefault="006E6019" w:rsidP="00CE32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kern w:val="24"/>
                <w:sz w:val="28"/>
                <w:szCs w:val="28"/>
              </w:rPr>
            </w:pPr>
            <w:r w:rsidRPr="00F611C1">
              <w:rPr>
                <w:bCs/>
                <w:color w:val="000000"/>
                <w:kern w:val="24"/>
                <w:sz w:val="28"/>
                <w:szCs w:val="28"/>
              </w:rPr>
              <w:t xml:space="preserve">стандарта </w:t>
            </w:r>
            <w:r>
              <w:rPr>
                <w:bCs/>
                <w:color w:val="000000"/>
                <w:kern w:val="24"/>
                <w:sz w:val="28"/>
                <w:szCs w:val="28"/>
              </w:rPr>
              <w:t>среднего общего образования</w:t>
            </w:r>
          </w:p>
          <w:p w14:paraId="3A7BFC9F" w14:textId="77777777" w:rsidR="002A7405" w:rsidRDefault="006E6019" w:rsidP="002A7405">
            <w:pPr>
              <w:tabs>
                <w:tab w:val="right" w:pos="9694"/>
              </w:tabs>
              <w:spacing w:line="340" w:lineRule="exact"/>
              <w:rPr>
                <w:bCs/>
                <w:iCs/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 xml:space="preserve"> и Федерального </w:t>
            </w:r>
            <w:r w:rsidRPr="00F611C1">
              <w:rPr>
                <w:bCs/>
                <w:color w:val="000000"/>
                <w:kern w:val="24"/>
                <w:sz w:val="28"/>
                <w:szCs w:val="28"/>
              </w:rPr>
              <w:t>государственного образовательного стандарта</w:t>
            </w:r>
            <w:r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="00004939">
              <w:rPr>
                <w:bCs/>
                <w:color w:val="000000"/>
                <w:kern w:val="24"/>
                <w:sz w:val="28"/>
                <w:szCs w:val="28"/>
              </w:rPr>
              <w:t xml:space="preserve">по </w:t>
            </w:r>
            <w:r>
              <w:rPr>
                <w:bCs/>
                <w:color w:val="000000"/>
                <w:kern w:val="24"/>
                <w:sz w:val="28"/>
                <w:szCs w:val="28"/>
              </w:rPr>
              <w:t>специальности</w:t>
            </w:r>
            <w:r w:rsidRPr="00F611C1">
              <w:rPr>
                <w:sz w:val="28"/>
                <w:szCs w:val="28"/>
              </w:rPr>
              <w:t xml:space="preserve"> </w:t>
            </w:r>
            <w:r w:rsidR="00004939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="002A7405" w:rsidRPr="00FB2DC2">
              <w:rPr>
                <w:i/>
                <w:sz w:val="28"/>
                <w:szCs w:val="28"/>
                <w:u w:val="single"/>
              </w:rPr>
              <w:t>15.01. 32 Оператор  станков с программным управлением</w:t>
            </w:r>
          </w:p>
          <w:p w14:paraId="419741B1" w14:textId="77777777" w:rsidR="002E74BF" w:rsidRPr="0076255B" w:rsidRDefault="002E74BF" w:rsidP="000049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kern w:val="24"/>
                <w:sz w:val="28"/>
                <w:szCs w:val="28"/>
              </w:rPr>
            </w:pPr>
          </w:p>
          <w:p w14:paraId="62C00CA6" w14:textId="77777777" w:rsidR="00723673" w:rsidRPr="00A929D6" w:rsidRDefault="00723673" w:rsidP="00CE32EF">
            <w:pPr>
              <w:rPr>
                <w:b/>
                <w:bCs/>
                <w:color w:val="000000"/>
                <w:kern w:val="24"/>
                <w:sz w:val="28"/>
                <w:szCs w:val="28"/>
                <w:u w:val="single"/>
              </w:rPr>
            </w:pPr>
            <w:r w:rsidRPr="00A929D6">
              <w:rPr>
                <w:b/>
                <w:bCs/>
                <w:color w:val="000000"/>
                <w:kern w:val="24"/>
                <w:sz w:val="28"/>
                <w:szCs w:val="28"/>
                <w:u w:val="single"/>
              </w:rPr>
              <w:t xml:space="preserve">  </w:t>
            </w:r>
          </w:p>
          <w:p w14:paraId="7CB224FA" w14:textId="77777777" w:rsidR="00AE69D0" w:rsidRPr="00A929D6" w:rsidRDefault="00AE69D0" w:rsidP="001D576A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418181" w14:textId="77777777" w:rsidR="001D576A" w:rsidRDefault="001D576A" w:rsidP="001D576A">
            <w:pPr>
              <w:jc w:val="both"/>
              <w:rPr>
                <w:kern w:val="24"/>
                <w:sz w:val="28"/>
                <w:szCs w:val="28"/>
              </w:rPr>
            </w:pPr>
          </w:p>
          <w:p w14:paraId="41122747" w14:textId="77777777" w:rsidR="006E6019" w:rsidRDefault="006E6019" w:rsidP="001D576A">
            <w:pPr>
              <w:jc w:val="both"/>
              <w:rPr>
                <w:kern w:val="24"/>
                <w:sz w:val="28"/>
                <w:szCs w:val="28"/>
              </w:rPr>
            </w:pPr>
          </w:p>
          <w:p w14:paraId="70799A78" w14:textId="77777777" w:rsidR="006E6019" w:rsidRDefault="006E6019" w:rsidP="001D576A">
            <w:pPr>
              <w:jc w:val="both"/>
              <w:rPr>
                <w:kern w:val="24"/>
                <w:sz w:val="28"/>
                <w:szCs w:val="28"/>
              </w:rPr>
            </w:pPr>
          </w:p>
          <w:p w14:paraId="0427D8F8" w14:textId="77777777" w:rsidR="006E6019" w:rsidRDefault="006E6019" w:rsidP="001D576A">
            <w:pPr>
              <w:jc w:val="both"/>
              <w:rPr>
                <w:kern w:val="24"/>
                <w:sz w:val="28"/>
                <w:szCs w:val="28"/>
              </w:rPr>
            </w:pPr>
          </w:p>
          <w:p w14:paraId="07BB60D0" w14:textId="77777777" w:rsidR="001D576A" w:rsidRDefault="001D576A" w:rsidP="001D576A">
            <w:pPr>
              <w:jc w:val="both"/>
              <w:rPr>
                <w:kern w:val="24"/>
                <w:sz w:val="28"/>
                <w:szCs w:val="28"/>
              </w:rPr>
            </w:pPr>
          </w:p>
          <w:p w14:paraId="3A7DC050" w14:textId="77777777" w:rsidR="001D576A" w:rsidRPr="001D576A" w:rsidRDefault="00AE69D0" w:rsidP="001D576A">
            <w:pPr>
              <w:jc w:val="both"/>
              <w:rPr>
                <w:kern w:val="24"/>
                <w:sz w:val="28"/>
                <w:szCs w:val="28"/>
              </w:rPr>
            </w:pPr>
            <w:r w:rsidRPr="003E5D36">
              <w:rPr>
                <w:kern w:val="24"/>
                <w:sz w:val="28"/>
                <w:szCs w:val="28"/>
              </w:rPr>
              <w:t xml:space="preserve"> </w:t>
            </w:r>
            <w:r w:rsidR="002A7405">
              <w:rPr>
                <w:kern w:val="24"/>
                <w:sz w:val="28"/>
                <w:szCs w:val="28"/>
              </w:rPr>
              <w:t xml:space="preserve">Заместитель директора </w:t>
            </w:r>
          </w:p>
          <w:p w14:paraId="0547921C" w14:textId="647AC191" w:rsidR="001D576A" w:rsidRPr="001D576A" w:rsidRDefault="001D576A" w:rsidP="001D576A">
            <w:pPr>
              <w:jc w:val="both"/>
              <w:rPr>
                <w:kern w:val="24"/>
                <w:sz w:val="28"/>
                <w:szCs w:val="28"/>
                <w:u w:val="single"/>
              </w:rPr>
            </w:pPr>
            <w:r w:rsidRPr="001D576A">
              <w:rPr>
                <w:kern w:val="24"/>
                <w:sz w:val="28"/>
                <w:szCs w:val="28"/>
              </w:rPr>
              <w:t xml:space="preserve"> _____________     </w:t>
            </w:r>
            <w:r w:rsidRPr="001D576A">
              <w:rPr>
                <w:kern w:val="24"/>
                <w:sz w:val="28"/>
                <w:szCs w:val="28"/>
                <w:u w:val="single"/>
              </w:rPr>
              <w:t>/</w:t>
            </w:r>
            <w:r w:rsidR="00410C49">
              <w:rPr>
                <w:bCs/>
                <w:iCs/>
                <w:lang w:eastAsia="en-US"/>
              </w:rPr>
              <w:t xml:space="preserve"> </w:t>
            </w:r>
            <w:proofErr w:type="spellStart"/>
            <w:r w:rsidR="00410C49">
              <w:rPr>
                <w:bCs/>
                <w:iCs/>
                <w:lang w:eastAsia="en-US"/>
              </w:rPr>
              <w:t>Н.В.Ширинян</w:t>
            </w:r>
            <w:proofErr w:type="spellEnd"/>
            <w:r w:rsidR="00410C49" w:rsidRPr="001D576A">
              <w:rPr>
                <w:kern w:val="24"/>
                <w:sz w:val="28"/>
                <w:szCs w:val="28"/>
                <w:u w:val="single"/>
              </w:rPr>
              <w:t xml:space="preserve"> </w:t>
            </w:r>
            <w:r w:rsidRPr="001D576A">
              <w:rPr>
                <w:kern w:val="24"/>
                <w:sz w:val="28"/>
                <w:szCs w:val="28"/>
                <w:u w:val="single"/>
              </w:rPr>
              <w:t>/</w:t>
            </w:r>
          </w:p>
          <w:p w14:paraId="25BCF5DE" w14:textId="77777777" w:rsidR="001D576A" w:rsidRPr="001D576A" w:rsidRDefault="001D576A" w:rsidP="001D576A">
            <w:pPr>
              <w:jc w:val="both"/>
              <w:rPr>
                <w:kern w:val="24"/>
                <w:sz w:val="28"/>
                <w:szCs w:val="28"/>
                <w:u w:val="single"/>
              </w:rPr>
            </w:pPr>
          </w:p>
          <w:p w14:paraId="5D311A3E" w14:textId="77777777" w:rsidR="001D576A" w:rsidRPr="001D576A" w:rsidRDefault="001D576A" w:rsidP="001D576A">
            <w:pPr>
              <w:jc w:val="both"/>
              <w:rPr>
                <w:kern w:val="24"/>
                <w:sz w:val="28"/>
                <w:szCs w:val="28"/>
              </w:rPr>
            </w:pPr>
          </w:p>
          <w:p w14:paraId="3FC89923" w14:textId="77777777" w:rsidR="001D576A" w:rsidRPr="001D576A" w:rsidRDefault="001D576A" w:rsidP="001D576A">
            <w:pPr>
              <w:jc w:val="both"/>
              <w:rPr>
                <w:kern w:val="24"/>
                <w:sz w:val="28"/>
                <w:szCs w:val="28"/>
              </w:rPr>
            </w:pPr>
          </w:p>
          <w:p w14:paraId="0DA79AAD" w14:textId="523F34D6" w:rsidR="001D576A" w:rsidRPr="001D576A" w:rsidRDefault="001D576A" w:rsidP="001D576A">
            <w:pPr>
              <w:jc w:val="both"/>
              <w:rPr>
                <w:kern w:val="24"/>
                <w:sz w:val="28"/>
                <w:szCs w:val="28"/>
              </w:rPr>
            </w:pPr>
            <w:r w:rsidRPr="001D576A">
              <w:rPr>
                <w:kern w:val="24"/>
                <w:sz w:val="28"/>
                <w:szCs w:val="28"/>
              </w:rPr>
              <w:t xml:space="preserve">Заместитель директора </w:t>
            </w:r>
          </w:p>
          <w:p w14:paraId="71E592D8" w14:textId="77777777" w:rsidR="001D576A" w:rsidRDefault="001D576A" w:rsidP="001D576A">
            <w:pPr>
              <w:jc w:val="both"/>
              <w:rPr>
                <w:kern w:val="24"/>
                <w:sz w:val="28"/>
                <w:szCs w:val="28"/>
                <w:u w:val="single"/>
              </w:rPr>
            </w:pPr>
            <w:r w:rsidRPr="001D576A">
              <w:rPr>
                <w:kern w:val="24"/>
                <w:sz w:val="28"/>
                <w:szCs w:val="28"/>
              </w:rPr>
              <w:t xml:space="preserve"> _____________     </w:t>
            </w:r>
            <w:r w:rsidRPr="001D576A">
              <w:rPr>
                <w:kern w:val="24"/>
                <w:sz w:val="28"/>
                <w:szCs w:val="28"/>
                <w:u w:val="single"/>
              </w:rPr>
              <w:t>/</w:t>
            </w:r>
            <w:r w:rsidR="002A7405">
              <w:rPr>
                <w:i/>
                <w:kern w:val="24"/>
                <w:sz w:val="28"/>
                <w:szCs w:val="28"/>
                <w:u w:val="single"/>
              </w:rPr>
              <w:t>___________</w:t>
            </w:r>
            <w:r w:rsidRPr="001D576A">
              <w:rPr>
                <w:kern w:val="24"/>
                <w:sz w:val="28"/>
                <w:szCs w:val="28"/>
                <w:u w:val="single"/>
              </w:rPr>
              <w:t>/</w:t>
            </w:r>
          </w:p>
          <w:p w14:paraId="0F3F6AEC" w14:textId="77777777" w:rsidR="005907BF" w:rsidRPr="001D576A" w:rsidRDefault="005907BF" w:rsidP="001D576A">
            <w:pPr>
              <w:jc w:val="both"/>
              <w:rPr>
                <w:kern w:val="24"/>
                <w:sz w:val="28"/>
                <w:szCs w:val="28"/>
                <w:u w:val="single"/>
              </w:rPr>
            </w:pPr>
          </w:p>
          <w:p w14:paraId="0EF59C5B" w14:textId="77777777" w:rsidR="001D576A" w:rsidRPr="001D576A" w:rsidRDefault="001D576A" w:rsidP="001D576A">
            <w:pPr>
              <w:jc w:val="both"/>
              <w:rPr>
                <w:kern w:val="24"/>
                <w:sz w:val="28"/>
                <w:szCs w:val="28"/>
                <w:u w:val="single"/>
              </w:rPr>
            </w:pPr>
          </w:p>
          <w:p w14:paraId="7F7C0082" w14:textId="77777777" w:rsidR="005907BF" w:rsidRPr="001D576A" w:rsidRDefault="005907BF" w:rsidP="005907BF">
            <w:pPr>
              <w:jc w:val="both"/>
              <w:rPr>
                <w:kern w:val="24"/>
                <w:sz w:val="28"/>
                <w:szCs w:val="28"/>
                <w:u w:val="single"/>
              </w:rPr>
            </w:pPr>
          </w:p>
          <w:p w14:paraId="532C76EF" w14:textId="77777777" w:rsidR="00AE69D0" w:rsidRDefault="00AE69D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F75BAAC" w14:textId="77777777" w:rsidR="00AE69D0" w:rsidRDefault="00AE69D0" w:rsidP="00AE69D0">
      <w:pPr>
        <w:pStyle w:val="2"/>
        <w:widowControl w:val="0"/>
        <w:spacing w:after="0" w:line="240" w:lineRule="auto"/>
        <w:rPr>
          <w:b/>
          <w:sz w:val="28"/>
        </w:rPr>
      </w:pPr>
    </w:p>
    <w:p w14:paraId="428732A0" w14:textId="77777777" w:rsidR="001D576A" w:rsidRDefault="001D576A" w:rsidP="00AE69D0">
      <w:pPr>
        <w:pStyle w:val="2"/>
        <w:widowControl w:val="0"/>
        <w:spacing w:after="0" w:line="240" w:lineRule="auto"/>
        <w:rPr>
          <w:b/>
          <w:sz w:val="28"/>
        </w:rPr>
      </w:pPr>
    </w:p>
    <w:p w14:paraId="57ADEB4E" w14:textId="77777777" w:rsidR="001D576A" w:rsidRDefault="001D576A" w:rsidP="00AE69D0">
      <w:pPr>
        <w:pStyle w:val="2"/>
        <w:widowControl w:val="0"/>
        <w:spacing w:after="0" w:line="240" w:lineRule="auto"/>
        <w:rPr>
          <w:b/>
          <w:sz w:val="28"/>
        </w:rPr>
      </w:pPr>
    </w:p>
    <w:p w14:paraId="4628FE9B" w14:textId="77777777" w:rsidR="001D576A" w:rsidRDefault="001D576A" w:rsidP="00AE69D0">
      <w:pPr>
        <w:pStyle w:val="2"/>
        <w:widowControl w:val="0"/>
        <w:spacing w:after="0" w:line="240" w:lineRule="auto"/>
        <w:rPr>
          <w:b/>
          <w:sz w:val="28"/>
        </w:rPr>
      </w:pPr>
    </w:p>
    <w:p w14:paraId="2DBC5009" w14:textId="77777777" w:rsidR="00AE69D0" w:rsidRDefault="00AE69D0" w:rsidP="00AE69D0">
      <w:pPr>
        <w:pStyle w:val="2"/>
        <w:widowControl w:val="0"/>
        <w:spacing w:after="0" w:line="240" w:lineRule="auto"/>
        <w:rPr>
          <w:b/>
          <w:sz w:val="28"/>
        </w:rPr>
      </w:pPr>
    </w:p>
    <w:p w14:paraId="2C5726F0" w14:textId="77777777" w:rsidR="00AE69D0" w:rsidRDefault="00AE69D0" w:rsidP="00AE69D0">
      <w:pPr>
        <w:pStyle w:val="2"/>
        <w:widowControl w:val="0"/>
        <w:spacing w:after="0" w:line="240" w:lineRule="auto"/>
        <w:rPr>
          <w:b/>
          <w:sz w:val="28"/>
        </w:rPr>
      </w:pPr>
    </w:p>
    <w:p w14:paraId="267D8B79" w14:textId="77777777" w:rsidR="00AE69D0" w:rsidRDefault="00AE69D0" w:rsidP="00AE69D0">
      <w:pPr>
        <w:pStyle w:val="2"/>
        <w:widowControl w:val="0"/>
        <w:spacing w:after="0" w:line="240" w:lineRule="auto"/>
        <w:rPr>
          <w:b/>
          <w:sz w:val="28"/>
        </w:rPr>
      </w:pPr>
    </w:p>
    <w:p w14:paraId="395C62F8" w14:textId="77777777" w:rsidR="00AE69D0" w:rsidRDefault="00AE69D0" w:rsidP="00AE69D0">
      <w:pPr>
        <w:pStyle w:val="2"/>
        <w:widowControl w:val="0"/>
        <w:spacing w:after="0" w:line="240" w:lineRule="auto"/>
        <w:rPr>
          <w:b/>
          <w:sz w:val="28"/>
        </w:rPr>
      </w:pPr>
    </w:p>
    <w:p w14:paraId="284D9EE9" w14:textId="77777777" w:rsidR="002A7405" w:rsidRDefault="00944743" w:rsidP="006E6019">
      <w:pPr>
        <w:pStyle w:val="2"/>
        <w:widowControl w:val="0"/>
        <w:spacing w:after="0" w:line="240" w:lineRule="auto"/>
        <w:rPr>
          <w:color w:val="000000"/>
          <w:kern w:val="24"/>
          <w:sz w:val="28"/>
          <w:szCs w:val="28"/>
          <w:u w:val="single"/>
        </w:rPr>
      </w:pPr>
      <w:r>
        <w:rPr>
          <w:b/>
          <w:sz w:val="28"/>
        </w:rPr>
        <w:t>Составитель:</w:t>
      </w:r>
    </w:p>
    <w:p w14:paraId="44D609D1" w14:textId="3A24A6C0" w:rsidR="00AE69D0" w:rsidRPr="002A7405" w:rsidRDefault="00410C49" w:rsidP="006E6019">
      <w:pPr>
        <w:pStyle w:val="2"/>
        <w:widowControl w:val="0"/>
        <w:spacing w:after="0" w:line="240" w:lineRule="auto"/>
        <w:rPr>
          <w:color w:val="000000"/>
          <w:kern w:val="24"/>
          <w:sz w:val="28"/>
          <w:szCs w:val="28"/>
          <w:u w:val="single"/>
        </w:rPr>
      </w:pPr>
      <w:proofErr w:type="spellStart"/>
      <w:r>
        <w:rPr>
          <w:color w:val="000000"/>
          <w:kern w:val="24"/>
          <w:sz w:val="28"/>
          <w:szCs w:val="28"/>
          <w:u w:val="single"/>
        </w:rPr>
        <w:t>И</w:t>
      </w:r>
      <w:r w:rsidR="002A7405">
        <w:rPr>
          <w:color w:val="000000"/>
          <w:kern w:val="24"/>
          <w:sz w:val="28"/>
          <w:szCs w:val="28"/>
          <w:u w:val="single"/>
        </w:rPr>
        <w:t>.</w:t>
      </w:r>
      <w:r>
        <w:rPr>
          <w:color w:val="000000"/>
          <w:kern w:val="24"/>
          <w:sz w:val="28"/>
          <w:szCs w:val="28"/>
          <w:u w:val="single"/>
        </w:rPr>
        <w:t>А</w:t>
      </w:r>
      <w:r w:rsidR="002A7405">
        <w:rPr>
          <w:color w:val="000000"/>
          <w:kern w:val="24"/>
          <w:sz w:val="28"/>
          <w:szCs w:val="28"/>
          <w:u w:val="single"/>
        </w:rPr>
        <w:t>.П</w:t>
      </w:r>
      <w:r>
        <w:rPr>
          <w:color w:val="000000"/>
          <w:kern w:val="24"/>
          <w:sz w:val="28"/>
          <w:szCs w:val="28"/>
          <w:u w:val="single"/>
        </w:rPr>
        <w:t>одкин</w:t>
      </w:r>
      <w:r w:rsidR="002A7405">
        <w:rPr>
          <w:color w:val="000000"/>
          <w:kern w:val="24"/>
          <w:sz w:val="28"/>
          <w:szCs w:val="28"/>
          <w:u w:val="single"/>
        </w:rPr>
        <w:t>а</w:t>
      </w:r>
      <w:proofErr w:type="spellEnd"/>
      <w:r w:rsidR="00572C6B">
        <w:rPr>
          <w:i/>
          <w:sz w:val="28"/>
          <w:u w:val="single"/>
        </w:rPr>
        <w:t xml:space="preserve">, преподаватель </w:t>
      </w:r>
      <w:r w:rsidR="001D576A">
        <w:rPr>
          <w:i/>
          <w:sz w:val="28"/>
          <w:u w:val="single"/>
        </w:rPr>
        <w:t>высшей</w:t>
      </w:r>
      <w:r w:rsidR="00572C6B" w:rsidRPr="003E5D36">
        <w:rPr>
          <w:i/>
          <w:sz w:val="28"/>
          <w:u w:val="single"/>
        </w:rPr>
        <w:t xml:space="preserve"> квалификационной категории, ГБПОУ  «Политехнический Колледж № 50»</w:t>
      </w:r>
      <w:r w:rsidR="005E1BA6">
        <w:rPr>
          <w:i/>
          <w:sz w:val="28"/>
          <w:u w:val="single"/>
        </w:rPr>
        <w:t xml:space="preserve"> имени дважды Героя Социалистического Труда Н.А.Злобина</w:t>
      </w:r>
      <w:r w:rsidR="00572C6B" w:rsidRPr="003E5D36">
        <w:rPr>
          <w:i/>
          <w:sz w:val="28"/>
          <w:u w:val="single"/>
        </w:rPr>
        <w:t>.</w:t>
      </w:r>
    </w:p>
    <w:p w14:paraId="6243611A" w14:textId="77777777" w:rsidR="00B17B6D" w:rsidRDefault="00B17B6D" w:rsidP="00AE69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4DF11BE7" w14:textId="77777777" w:rsidR="00B17B6D" w:rsidRDefault="00B17B6D" w:rsidP="00AE69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35C8579E" w14:textId="77777777" w:rsidR="002D356A" w:rsidRDefault="002D356A" w:rsidP="002D356A"/>
    <w:p w14:paraId="61D6150C" w14:textId="77777777" w:rsidR="002D356A" w:rsidRDefault="002D356A" w:rsidP="002D356A"/>
    <w:p w14:paraId="6CF26697" w14:textId="77777777" w:rsidR="002A7405" w:rsidRPr="002D356A" w:rsidRDefault="002A7405" w:rsidP="002D356A"/>
    <w:p w14:paraId="2A56AB03" w14:textId="77777777" w:rsidR="00AE69D0" w:rsidRDefault="00AE69D0" w:rsidP="00AE69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59EB6B2E" w14:textId="77777777" w:rsidR="00AE69D0" w:rsidRDefault="00AE69D0" w:rsidP="00AE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E69D0" w14:paraId="0047253A" w14:textId="77777777" w:rsidTr="00AE69D0">
        <w:trPr>
          <w:trHeight w:val="830"/>
        </w:trPr>
        <w:tc>
          <w:tcPr>
            <w:tcW w:w="7668" w:type="dxa"/>
          </w:tcPr>
          <w:p w14:paraId="377B9C6D" w14:textId="77777777" w:rsidR="00AE69D0" w:rsidRDefault="00AE69D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1C2CDDD6" w14:textId="77777777" w:rsidR="00AE69D0" w:rsidRPr="00944743" w:rsidRDefault="00AE69D0">
            <w:pPr>
              <w:jc w:val="center"/>
              <w:rPr>
                <w:b/>
                <w:sz w:val="28"/>
                <w:szCs w:val="28"/>
              </w:rPr>
            </w:pPr>
            <w:r w:rsidRPr="00944743">
              <w:rPr>
                <w:b/>
                <w:sz w:val="28"/>
                <w:szCs w:val="28"/>
              </w:rPr>
              <w:t>стр.</w:t>
            </w:r>
          </w:p>
        </w:tc>
      </w:tr>
      <w:tr w:rsidR="00AE69D0" w14:paraId="09199FF2" w14:textId="77777777" w:rsidTr="00AE69D0">
        <w:tc>
          <w:tcPr>
            <w:tcW w:w="7668" w:type="dxa"/>
          </w:tcPr>
          <w:p w14:paraId="446BC450" w14:textId="77777777" w:rsidR="00AE69D0" w:rsidRDefault="00885BCF" w:rsidP="003025F5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885BCF">
              <w:rPr>
                <w:b/>
                <w:caps/>
              </w:rPr>
              <w:t>общая характеристика</w:t>
            </w:r>
            <w:r w:rsidRPr="00FB2DC2">
              <w:rPr>
                <w:b/>
                <w:caps/>
                <w:sz w:val="28"/>
                <w:szCs w:val="28"/>
              </w:rPr>
              <w:t xml:space="preserve">    </w:t>
            </w:r>
            <w:r w:rsidR="003025F5">
              <w:rPr>
                <w:b/>
                <w:caps/>
              </w:rPr>
              <w:t xml:space="preserve"> </w:t>
            </w:r>
            <w:r w:rsidR="00AE69D0">
              <w:rPr>
                <w:b/>
                <w:caps/>
              </w:rPr>
              <w:t xml:space="preserve"> </w:t>
            </w:r>
            <w:r w:rsidR="00885EBA">
              <w:rPr>
                <w:b/>
                <w:caps/>
              </w:rPr>
              <w:t xml:space="preserve">рабочей </w:t>
            </w:r>
            <w:r w:rsidR="00AE69D0">
              <w:rPr>
                <w:b/>
                <w:caps/>
              </w:rPr>
              <w:t xml:space="preserve">ПРОГРАММЫ </w:t>
            </w:r>
            <w:r w:rsidR="003025F5" w:rsidRPr="003E5D36">
              <w:rPr>
                <w:b/>
                <w:caps/>
              </w:rPr>
              <w:t>ОБЩЕОБРАЗОВАТЕЛЬНОЙ</w:t>
            </w:r>
            <w:r w:rsidR="00AE69D0">
              <w:rPr>
                <w:b/>
                <w:caps/>
              </w:rPr>
              <w:t>УЧЕБНОЙ ДИСЦИПЛИНЫ</w:t>
            </w:r>
          </w:p>
          <w:p w14:paraId="75570B46" w14:textId="77777777" w:rsidR="00AE69D0" w:rsidRDefault="00AE69D0" w:rsidP="003025F5"/>
        </w:tc>
        <w:tc>
          <w:tcPr>
            <w:tcW w:w="1903" w:type="dxa"/>
            <w:hideMark/>
          </w:tcPr>
          <w:p w14:paraId="27587F55" w14:textId="77777777" w:rsidR="00AE69D0" w:rsidRPr="00944743" w:rsidRDefault="004E6986">
            <w:pPr>
              <w:jc w:val="center"/>
              <w:rPr>
                <w:b/>
                <w:sz w:val="28"/>
                <w:szCs w:val="28"/>
              </w:rPr>
            </w:pPr>
            <w:r w:rsidRPr="00944743">
              <w:rPr>
                <w:b/>
                <w:sz w:val="28"/>
                <w:szCs w:val="28"/>
              </w:rPr>
              <w:t>4</w:t>
            </w:r>
          </w:p>
        </w:tc>
      </w:tr>
      <w:tr w:rsidR="00AE69D0" w14:paraId="52EC8EFB" w14:textId="77777777" w:rsidTr="00AE69D0">
        <w:tc>
          <w:tcPr>
            <w:tcW w:w="7668" w:type="dxa"/>
          </w:tcPr>
          <w:p w14:paraId="3719C601" w14:textId="77777777" w:rsidR="00AE69D0" w:rsidRDefault="003025F5" w:rsidP="003025F5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</w:t>
            </w:r>
            <w:r w:rsidR="00AE69D0">
              <w:rPr>
                <w:b/>
                <w:caps/>
              </w:rPr>
              <w:t xml:space="preserve">содержание </w:t>
            </w:r>
            <w:r w:rsidRPr="003E5D36">
              <w:rPr>
                <w:b/>
                <w:caps/>
              </w:rPr>
              <w:t>ОБЩЕОБРАЗОВАТЕЛЬНОЙ</w:t>
            </w:r>
            <w:r w:rsidR="00AE69D0">
              <w:rPr>
                <w:b/>
                <w:caps/>
              </w:rPr>
              <w:t>УЧЕБНОЙ ДИСЦИПЛИНЫ</w:t>
            </w:r>
          </w:p>
          <w:p w14:paraId="72CDEBF4" w14:textId="77777777" w:rsidR="00AE69D0" w:rsidRDefault="00AE69D0" w:rsidP="003025F5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60E1D671" w14:textId="77777777" w:rsidR="00AE69D0" w:rsidRPr="00944743" w:rsidRDefault="003A0F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AE69D0" w14:paraId="780F06B0" w14:textId="77777777" w:rsidTr="00AE69D0">
        <w:trPr>
          <w:trHeight w:val="670"/>
        </w:trPr>
        <w:tc>
          <w:tcPr>
            <w:tcW w:w="7668" w:type="dxa"/>
          </w:tcPr>
          <w:p w14:paraId="58361C88" w14:textId="77777777" w:rsidR="00AE69D0" w:rsidRDefault="00AE69D0" w:rsidP="003025F5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>
              <w:rPr>
                <w:b/>
                <w:caps/>
              </w:rPr>
              <w:t xml:space="preserve">условия реализации  </w:t>
            </w:r>
            <w:r w:rsidR="00885EBA">
              <w:rPr>
                <w:b/>
                <w:caps/>
              </w:rPr>
              <w:t xml:space="preserve">рабочей программы </w:t>
            </w:r>
            <w:r w:rsidR="003025F5" w:rsidRPr="003E5D36">
              <w:rPr>
                <w:b/>
                <w:caps/>
              </w:rPr>
              <w:t xml:space="preserve">ОБЩЕОБРАЗОВАТЕЛЬНОЙ </w:t>
            </w:r>
            <w:r>
              <w:rPr>
                <w:b/>
                <w:caps/>
              </w:rPr>
              <w:t>учебной дисциплины</w:t>
            </w:r>
          </w:p>
          <w:p w14:paraId="2EF17615" w14:textId="77777777" w:rsidR="00AE69D0" w:rsidRDefault="00AE69D0" w:rsidP="003025F5">
            <w:pPr>
              <w:pStyle w:val="1"/>
              <w:tabs>
                <w:tab w:val="num" w:pos="0"/>
              </w:tabs>
              <w:ind w:left="284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004BD3F5" w14:textId="77777777" w:rsidR="00AE69D0" w:rsidRPr="00944743" w:rsidRDefault="004E6986">
            <w:pPr>
              <w:jc w:val="center"/>
              <w:rPr>
                <w:b/>
                <w:sz w:val="28"/>
                <w:szCs w:val="28"/>
              </w:rPr>
            </w:pPr>
            <w:r w:rsidRPr="00944743">
              <w:rPr>
                <w:b/>
                <w:sz w:val="28"/>
                <w:szCs w:val="28"/>
              </w:rPr>
              <w:t>1</w:t>
            </w:r>
            <w:r w:rsidR="003A0FF5">
              <w:rPr>
                <w:b/>
                <w:sz w:val="28"/>
                <w:szCs w:val="28"/>
              </w:rPr>
              <w:t>2</w:t>
            </w:r>
          </w:p>
        </w:tc>
      </w:tr>
      <w:tr w:rsidR="00AE69D0" w14:paraId="23E336DC" w14:textId="77777777" w:rsidTr="00AE69D0">
        <w:tc>
          <w:tcPr>
            <w:tcW w:w="7668" w:type="dxa"/>
          </w:tcPr>
          <w:p w14:paraId="73807FFA" w14:textId="77777777" w:rsidR="00AE69D0" w:rsidRDefault="00AE69D0" w:rsidP="003025F5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>
              <w:rPr>
                <w:b/>
                <w:caps/>
              </w:rPr>
              <w:t xml:space="preserve">Контроль и оценка результатов Освоения </w:t>
            </w:r>
            <w:r w:rsidR="003025F5" w:rsidRPr="003E5D36">
              <w:rPr>
                <w:b/>
                <w:caps/>
              </w:rPr>
              <w:t>ОБЩЕОБРАЗОВАТЕЛЬНОЙ</w:t>
            </w:r>
            <w:r>
              <w:rPr>
                <w:b/>
                <w:caps/>
              </w:rPr>
              <w:t>учебной дисциплины</w:t>
            </w:r>
          </w:p>
          <w:p w14:paraId="23BA9395" w14:textId="77777777" w:rsidR="00AE69D0" w:rsidRDefault="00AE69D0" w:rsidP="003025F5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47BC750C" w14:textId="77777777" w:rsidR="00AE69D0" w:rsidRPr="00944743" w:rsidRDefault="004E6986">
            <w:pPr>
              <w:jc w:val="center"/>
              <w:rPr>
                <w:b/>
                <w:sz w:val="28"/>
                <w:szCs w:val="28"/>
              </w:rPr>
            </w:pPr>
            <w:r w:rsidRPr="00944743">
              <w:rPr>
                <w:b/>
                <w:sz w:val="28"/>
                <w:szCs w:val="28"/>
              </w:rPr>
              <w:t>1</w:t>
            </w:r>
            <w:r w:rsidR="003A0FF5">
              <w:rPr>
                <w:b/>
                <w:sz w:val="28"/>
                <w:szCs w:val="28"/>
              </w:rPr>
              <w:t>5</w:t>
            </w:r>
          </w:p>
        </w:tc>
      </w:tr>
    </w:tbl>
    <w:p w14:paraId="5EBC662B" w14:textId="77777777" w:rsidR="00AE69D0" w:rsidRDefault="00AE69D0" w:rsidP="00AE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CA86E10" w14:textId="77777777" w:rsidR="00AE69D0" w:rsidRDefault="00AE69D0" w:rsidP="00AE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649351F9" w14:textId="77777777" w:rsidR="00AE69D0" w:rsidRDefault="00AE69D0" w:rsidP="00370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  <w:r w:rsidRPr="006C1A67">
        <w:rPr>
          <w:b/>
          <w:caps/>
          <w:sz w:val="28"/>
          <w:szCs w:val="28"/>
          <w:u w:val="single"/>
        </w:rPr>
        <w:br w:type="page"/>
      </w:r>
    </w:p>
    <w:p w14:paraId="02BCA889" w14:textId="77777777" w:rsidR="00370763" w:rsidRDefault="00370763" w:rsidP="00370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14:paraId="1A9A328A" w14:textId="77777777" w:rsidR="00885BCF" w:rsidRDefault="00370763" w:rsidP="009257E5">
      <w:pPr>
        <w:pStyle w:val="13"/>
        <w:keepNext/>
        <w:keepLines/>
        <w:shd w:val="clear" w:color="auto" w:fill="auto"/>
        <w:spacing w:after="0" w:line="240" w:lineRule="auto"/>
        <w:ind w:right="140"/>
        <w:rPr>
          <w:b/>
        </w:rPr>
      </w:pPr>
      <w:bookmarkStart w:id="1" w:name="bookmark0"/>
      <w:r>
        <w:rPr>
          <w:b/>
        </w:rPr>
        <w:t>1.</w:t>
      </w:r>
      <w:r w:rsidR="00885BCF" w:rsidRPr="00885BCF">
        <w:rPr>
          <w:b/>
          <w:caps/>
          <w:sz w:val="28"/>
          <w:szCs w:val="28"/>
        </w:rPr>
        <w:t xml:space="preserve"> общая характеристика    </w:t>
      </w:r>
      <w:r w:rsidRPr="00885BCF">
        <w:rPr>
          <w:b/>
          <w:sz w:val="28"/>
          <w:szCs w:val="28"/>
        </w:rPr>
        <w:t>РАБОЧЕЙ ПРОГРАММЫ ОБЩЕОБРАЗОВАТЕЛЬНОЙ УЧЕБНОЙ ДИСЦИПЛИНЫ</w:t>
      </w:r>
      <w:bookmarkEnd w:id="1"/>
      <w:r w:rsidR="00A87D2A">
        <w:rPr>
          <w:b/>
        </w:rPr>
        <w:t xml:space="preserve"> </w:t>
      </w:r>
    </w:p>
    <w:p w14:paraId="28919667" w14:textId="77777777" w:rsidR="00370763" w:rsidRPr="009257E5" w:rsidRDefault="002E74BF" w:rsidP="009257E5">
      <w:pPr>
        <w:pStyle w:val="13"/>
        <w:keepNext/>
        <w:keepLines/>
        <w:shd w:val="clear" w:color="auto" w:fill="auto"/>
        <w:spacing w:after="0" w:line="240" w:lineRule="auto"/>
        <w:ind w:right="140"/>
        <w:rPr>
          <w:b/>
        </w:rPr>
      </w:pPr>
      <w:r>
        <w:rPr>
          <w:i/>
          <w:sz w:val="28"/>
          <w:szCs w:val="28"/>
          <w:u w:val="single"/>
        </w:rPr>
        <w:t xml:space="preserve">ОУД. 04 </w:t>
      </w:r>
      <w:r w:rsidR="00885BCF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Иностра</w:t>
      </w:r>
      <w:r w:rsidR="00885BCF">
        <w:rPr>
          <w:i/>
          <w:sz w:val="28"/>
          <w:szCs w:val="28"/>
          <w:u w:val="single"/>
        </w:rPr>
        <w:t>н</w:t>
      </w:r>
      <w:r>
        <w:rPr>
          <w:i/>
          <w:sz w:val="28"/>
          <w:szCs w:val="28"/>
          <w:u w:val="single"/>
        </w:rPr>
        <w:t>ный</w:t>
      </w:r>
      <w:r w:rsidR="00885BCF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(</w:t>
      </w:r>
      <w:r w:rsidR="00904D91">
        <w:rPr>
          <w:i/>
          <w:sz w:val="28"/>
          <w:szCs w:val="28"/>
          <w:u w:val="single"/>
        </w:rPr>
        <w:t xml:space="preserve"> </w:t>
      </w:r>
      <w:r w:rsidR="00904D91" w:rsidRPr="00A508D0">
        <w:rPr>
          <w:i/>
          <w:sz w:val="28"/>
          <w:szCs w:val="28"/>
          <w:u w:val="single"/>
        </w:rPr>
        <w:t>Английский</w:t>
      </w:r>
      <w:r>
        <w:rPr>
          <w:i/>
          <w:sz w:val="28"/>
          <w:szCs w:val="28"/>
          <w:u w:val="single"/>
        </w:rPr>
        <w:t>)</w:t>
      </w:r>
      <w:r w:rsidR="00904D91" w:rsidRPr="00A508D0">
        <w:rPr>
          <w:i/>
          <w:sz w:val="28"/>
          <w:szCs w:val="28"/>
          <w:u w:val="single"/>
        </w:rPr>
        <w:t xml:space="preserve"> язык</w:t>
      </w:r>
    </w:p>
    <w:p w14:paraId="7443B5B9" w14:textId="77777777" w:rsidR="006F7613" w:rsidRPr="006F7613" w:rsidRDefault="006F7613" w:rsidP="00370763">
      <w:pPr>
        <w:pStyle w:val="13"/>
        <w:keepNext/>
        <w:keepLines/>
        <w:shd w:val="clear" w:color="auto" w:fill="auto"/>
        <w:spacing w:after="0" w:line="240" w:lineRule="auto"/>
        <w:ind w:left="1440" w:right="140"/>
        <w:jc w:val="center"/>
        <w:rPr>
          <w:color w:val="FF0000"/>
        </w:rPr>
      </w:pPr>
    </w:p>
    <w:p w14:paraId="649F5EE9" w14:textId="77777777" w:rsidR="006E6019" w:rsidRDefault="0076255B" w:rsidP="00885BCF">
      <w:pPr>
        <w:tabs>
          <w:tab w:val="right" w:pos="9694"/>
        </w:tabs>
        <w:spacing w:line="340" w:lineRule="exact"/>
        <w:jc w:val="both"/>
        <w:rPr>
          <w:sz w:val="28"/>
          <w:szCs w:val="28"/>
        </w:rPr>
      </w:pPr>
      <w:r>
        <w:rPr>
          <w:rStyle w:val="af3"/>
          <w:sz w:val="28"/>
          <w:szCs w:val="28"/>
        </w:rPr>
        <w:t xml:space="preserve">       </w:t>
      </w:r>
      <w:r w:rsidR="006E6019">
        <w:rPr>
          <w:rStyle w:val="af3"/>
          <w:sz w:val="28"/>
          <w:szCs w:val="28"/>
        </w:rPr>
        <w:t>1.1.Область  применения рабочей программы:</w:t>
      </w:r>
      <w:r w:rsidR="006E6019">
        <w:rPr>
          <w:sz w:val="28"/>
          <w:szCs w:val="28"/>
        </w:rPr>
        <w:t xml:space="preserve"> реализация среднего общего образования </w:t>
      </w:r>
      <w:r w:rsidR="006E6019" w:rsidRPr="00CA61C0">
        <w:rPr>
          <w:sz w:val="28"/>
          <w:szCs w:val="28"/>
        </w:rPr>
        <w:t xml:space="preserve">в пределах освоения программы подготовки </w:t>
      </w:r>
      <w:r w:rsidR="00885BCF" w:rsidRPr="003D5D6D">
        <w:rPr>
          <w:sz w:val="28"/>
          <w:szCs w:val="28"/>
        </w:rPr>
        <w:t>квалифи</w:t>
      </w:r>
      <w:r w:rsidR="00885BCF">
        <w:rPr>
          <w:sz w:val="28"/>
          <w:szCs w:val="28"/>
        </w:rPr>
        <w:t xml:space="preserve">цированных рабочих, служащих (ППКРС) по профессии </w:t>
      </w:r>
      <w:r w:rsidR="00885BCF" w:rsidRPr="00FB2DC2">
        <w:rPr>
          <w:i/>
          <w:sz w:val="28"/>
          <w:szCs w:val="28"/>
          <w:u w:val="single"/>
        </w:rPr>
        <w:t>15.01. 32 Оператор  станков с программным управлением</w:t>
      </w:r>
      <w:r w:rsidR="00885BCF">
        <w:rPr>
          <w:i/>
          <w:sz w:val="28"/>
          <w:szCs w:val="28"/>
          <w:u w:val="single"/>
        </w:rPr>
        <w:t xml:space="preserve"> </w:t>
      </w:r>
      <w:r w:rsidR="006E6019">
        <w:rPr>
          <w:sz w:val="28"/>
          <w:szCs w:val="28"/>
        </w:rPr>
        <w:t xml:space="preserve">в соответствии с </w:t>
      </w:r>
      <w:r w:rsidR="006E6019" w:rsidRPr="002462AF">
        <w:rPr>
          <w:sz w:val="28"/>
          <w:szCs w:val="28"/>
        </w:rPr>
        <w:t xml:space="preserve">требованиями </w:t>
      </w:r>
      <w:r w:rsidR="006E6019" w:rsidRPr="00F611C1">
        <w:rPr>
          <w:bCs/>
          <w:color w:val="000000"/>
          <w:kern w:val="24"/>
          <w:sz w:val="28"/>
          <w:szCs w:val="28"/>
        </w:rPr>
        <w:t xml:space="preserve">Федерального государственного </w:t>
      </w:r>
      <w:r w:rsidR="006E6019">
        <w:rPr>
          <w:bCs/>
          <w:color w:val="000000"/>
          <w:kern w:val="24"/>
          <w:sz w:val="28"/>
          <w:szCs w:val="28"/>
        </w:rPr>
        <w:t xml:space="preserve"> </w:t>
      </w:r>
      <w:r w:rsidR="006E6019" w:rsidRPr="00F611C1">
        <w:rPr>
          <w:bCs/>
          <w:color w:val="000000"/>
          <w:kern w:val="24"/>
          <w:sz w:val="28"/>
          <w:szCs w:val="28"/>
        </w:rPr>
        <w:t xml:space="preserve">образовательного стандарта </w:t>
      </w:r>
      <w:r w:rsidR="006E6019">
        <w:rPr>
          <w:bCs/>
          <w:color w:val="000000"/>
          <w:kern w:val="24"/>
          <w:sz w:val="28"/>
          <w:szCs w:val="28"/>
        </w:rPr>
        <w:t xml:space="preserve">среднего общего образования </w:t>
      </w:r>
      <w:r w:rsidR="006E6019">
        <w:rPr>
          <w:sz w:val="28"/>
          <w:szCs w:val="28"/>
        </w:rPr>
        <w:t xml:space="preserve">(далее - </w:t>
      </w:r>
      <w:r w:rsidR="006E6019" w:rsidRPr="002462AF">
        <w:rPr>
          <w:sz w:val="28"/>
          <w:szCs w:val="28"/>
        </w:rPr>
        <w:t>ФГОС СОО</w:t>
      </w:r>
      <w:r w:rsidR="006E6019">
        <w:rPr>
          <w:sz w:val="28"/>
          <w:szCs w:val="28"/>
        </w:rPr>
        <w:t>)</w:t>
      </w:r>
      <w:r w:rsidR="006E6019">
        <w:rPr>
          <w:bCs/>
          <w:color w:val="000000"/>
          <w:kern w:val="24"/>
          <w:sz w:val="28"/>
          <w:szCs w:val="28"/>
        </w:rPr>
        <w:t xml:space="preserve">, </w:t>
      </w:r>
      <w:r w:rsidR="006E6019" w:rsidRPr="00F611C1">
        <w:rPr>
          <w:bCs/>
          <w:color w:val="000000"/>
          <w:kern w:val="24"/>
          <w:sz w:val="28"/>
          <w:szCs w:val="28"/>
        </w:rPr>
        <w:t xml:space="preserve">Федерального государственного образовательного стандарта </w:t>
      </w:r>
      <w:r w:rsidR="006E6019" w:rsidRPr="00F611C1">
        <w:rPr>
          <w:sz w:val="28"/>
          <w:szCs w:val="28"/>
        </w:rPr>
        <w:t>профессии среднег</w:t>
      </w:r>
      <w:r w:rsidR="006E6019">
        <w:rPr>
          <w:sz w:val="28"/>
          <w:szCs w:val="28"/>
        </w:rPr>
        <w:t>о профессионального образования (далее – ФГОС СПО)</w:t>
      </w:r>
      <w:r w:rsidR="006E6019" w:rsidRPr="00CA61C0">
        <w:rPr>
          <w:sz w:val="28"/>
          <w:szCs w:val="28"/>
        </w:rPr>
        <w:t>,</w:t>
      </w:r>
      <w:r w:rsidR="006E6019">
        <w:rPr>
          <w:sz w:val="28"/>
          <w:szCs w:val="28"/>
        </w:rPr>
        <w:t xml:space="preserve"> учебным планом, с учетом </w:t>
      </w:r>
      <w:r w:rsidR="006E6019" w:rsidRPr="00CA61C0">
        <w:rPr>
          <w:i/>
          <w:sz w:val="28"/>
          <w:szCs w:val="28"/>
          <w:u w:val="single"/>
        </w:rPr>
        <w:t>технического</w:t>
      </w:r>
      <w:r w:rsidR="006E6019" w:rsidRPr="00B11D91">
        <w:rPr>
          <w:i/>
          <w:sz w:val="28"/>
          <w:szCs w:val="28"/>
        </w:rPr>
        <w:t xml:space="preserve"> </w:t>
      </w:r>
      <w:r w:rsidR="006E6019">
        <w:rPr>
          <w:sz w:val="28"/>
          <w:szCs w:val="28"/>
        </w:rPr>
        <w:t>профиля получаемого профессионального образования.</w:t>
      </w:r>
    </w:p>
    <w:p w14:paraId="5108EF47" w14:textId="77777777" w:rsidR="006E6019" w:rsidRPr="00885BCF" w:rsidRDefault="006E6019" w:rsidP="00885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BCF">
        <w:rPr>
          <w:sz w:val="28"/>
          <w:szCs w:val="28"/>
        </w:rPr>
        <w:t xml:space="preserve">В рабочей программе общеобразовательной дисциплины  </w:t>
      </w:r>
      <w:r w:rsidRPr="00885BCF">
        <w:rPr>
          <w:color w:val="000000" w:themeColor="text1"/>
          <w:sz w:val="28"/>
          <w:szCs w:val="28"/>
        </w:rPr>
        <w:t>проведен отбор дидактических единиц и программа может быть</w:t>
      </w:r>
      <w:r w:rsidRPr="00885BCF">
        <w:rPr>
          <w:sz w:val="28"/>
          <w:szCs w:val="28"/>
        </w:rPr>
        <w:t xml:space="preserve"> адаптирована для обучающихся инвалидов и лиц с ограниченными возможностями здоровья (для глухих, слабослышащих, позднооглохших; с нарушениями опорно-двигательного аппарата; для обучающихся с расстройствами аутистического спектра). </w:t>
      </w:r>
    </w:p>
    <w:p w14:paraId="5ED06071" w14:textId="77777777" w:rsidR="00B17F74" w:rsidRPr="006E6019" w:rsidRDefault="0076255B" w:rsidP="006E6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bookmarkStart w:id="2" w:name="bookmark1"/>
      <w:r>
        <w:rPr>
          <w:b/>
          <w:sz w:val="28"/>
          <w:szCs w:val="28"/>
        </w:rPr>
        <w:t xml:space="preserve">       </w:t>
      </w:r>
      <w:r w:rsidR="00370763">
        <w:rPr>
          <w:b/>
          <w:sz w:val="28"/>
          <w:szCs w:val="28"/>
        </w:rPr>
        <w:t xml:space="preserve">1.2.Место </w:t>
      </w:r>
      <w:r w:rsidR="00A87D2A">
        <w:rPr>
          <w:b/>
          <w:sz w:val="28"/>
          <w:szCs w:val="28"/>
        </w:rPr>
        <w:t xml:space="preserve">общеобразовательной </w:t>
      </w:r>
      <w:r w:rsidR="00370763">
        <w:rPr>
          <w:b/>
          <w:sz w:val="28"/>
          <w:szCs w:val="28"/>
        </w:rPr>
        <w:t>уче</w:t>
      </w:r>
      <w:r w:rsidR="00FD1548">
        <w:rPr>
          <w:b/>
          <w:sz w:val="28"/>
          <w:szCs w:val="28"/>
        </w:rPr>
        <w:t>б</w:t>
      </w:r>
      <w:r w:rsidR="00D6769D">
        <w:rPr>
          <w:b/>
          <w:sz w:val="28"/>
          <w:szCs w:val="28"/>
        </w:rPr>
        <w:t xml:space="preserve">ной дисциплины </w:t>
      </w:r>
      <w:bookmarkEnd w:id="2"/>
      <w:r w:rsidR="00D6769D" w:rsidRPr="005F448E">
        <w:rPr>
          <w:b/>
          <w:sz w:val="28"/>
          <w:szCs w:val="28"/>
        </w:rPr>
        <w:t>в  учебном плане</w:t>
      </w:r>
      <w:r w:rsidR="00472388">
        <w:rPr>
          <w:b/>
          <w:sz w:val="28"/>
          <w:szCs w:val="28"/>
        </w:rPr>
        <w:t xml:space="preserve"> ППССЗ</w:t>
      </w:r>
      <w:r w:rsidR="009257E5" w:rsidRPr="005F448E">
        <w:rPr>
          <w:b/>
          <w:sz w:val="28"/>
          <w:szCs w:val="28"/>
        </w:rPr>
        <w:t>:</w:t>
      </w:r>
      <w:r w:rsidR="00885EBA">
        <w:rPr>
          <w:b/>
          <w:sz w:val="28"/>
          <w:szCs w:val="28"/>
        </w:rPr>
        <w:t xml:space="preserve"> </w:t>
      </w:r>
      <w:r w:rsidR="006C4335" w:rsidRPr="005F448E">
        <w:rPr>
          <w:sz w:val="28"/>
          <w:szCs w:val="28"/>
        </w:rPr>
        <w:t xml:space="preserve">дисциплина </w:t>
      </w:r>
      <w:r w:rsidR="002E74BF">
        <w:rPr>
          <w:i/>
          <w:sz w:val="28"/>
          <w:szCs w:val="28"/>
          <w:u w:val="single"/>
        </w:rPr>
        <w:t>ОУД.04Иностранный</w:t>
      </w:r>
      <w:r w:rsidR="00904D91">
        <w:rPr>
          <w:i/>
          <w:sz w:val="28"/>
          <w:szCs w:val="28"/>
          <w:u w:val="single"/>
        </w:rPr>
        <w:t xml:space="preserve"> </w:t>
      </w:r>
      <w:r w:rsidR="002E74BF">
        <w:rPr>
          <w:i/>
          <w:sz w:val="28"/>
          <w:szCs w:val="28"/>
          <w:u w:val="single"/>
        </w:rPr>
        <w:t>(</w:t>
      </w:r>
      <w:r w:rsidR="00904D91" w:rsidRPr="00A508D0">
        <w:rPr>
          <w:i/>
          <w:sz w:val="28"/>
          <w:szCs w:val="28"/>
          <w:u w:val="single"/>
        </w:rPr>
        <w:t>Английский</w:t>
      </w:r>
      <w:r w:rsidR="002E74BF">
        <w:rPr>
          <w:i/>
          <w:sz w:val="28"/>
          <w:szCs w:val="28"/>
          <w:u w:val="single"/>
        </w:rPr>
        <w:t>)</w:t>
      </w:r>
      <w:r w:rsidR="00904D91" w:rsidRPr="00A508D0">
        <w:rPr>
          <w:i/>
          <w:sz w:val="28"/>
          <w:szCs w:val="28"/>
          <w:u w:val="single"/>
        </w:rPr>
        <w:t xml:space="preserve"> язык</w:t>
      </w:r>
      <w:r w:rsidR="00885EBA">
        <w:rPr>
          <w:i/>
          <w:sz w:val="28"/>
          <w:szCs w:val="28"/>
          <w:u w:val="single"/>
        </w:rPr>
        <w:t xml:space="preserve"> </w:t>
      </w:r>
      <w:r w:rsidR="006C4335" w:rsidRPr="005F448E">
        <w:rPr>
          <w:sz w:val="28"/>
          <w:szCs w:val="28"/>
        </w:rPr>
        <w:t xml:space="preserve">изучается в общеобразовательном цикле и является учебным  </w:t>
      </w:r>
      <w:r w:rsidR="00AD1C7A" w:rsidRPr="005F448E">
        <w:rPr>
          <w:sz w:val="28"/>
          <w:szCs w:val="28"/>
        </w:rPr>
        <w:t>предметом</w:t>
      </w:r>
      <w:r w:rsidR="00C53112">
        <w:rPr>
          <w:sz w:val="28"/>
          <w:szCs w:val="28"/>
        </w:rPr>
        <w:t>, формируемы</w:t>
      </w:r>
      <w:r w:rsidR="005F448E" w:rsidRPr="005F448E">
        <w:rPr>
          <w:sz w:val="28"/>
          <w:szCs w:val="28"/>
        </w:rPr>
        <w:t>м</w:t>
      </w:r>
      <w:r w:rsidR="00885EBA">
        <w:rPr>
          <w:sz w:val="28"/>
          <w:szCs w:val="28"/>
        </w:rPr>
        <w:t xml:space="preserve"> </w:t>
      </w:r>
      <w:r w:rsidR="00ED6439" w:rsidRPr="005F448E">
        <w:rPr>
          <w:rFonts w:eastAsia="SchoolBookCSanPin-Regular"/>
          <w:sz w:val="28"/>
          <w:szCs w:val="28"/>
          <w:lang w:eastAsia="en-US"/>
        </w:rPr>
        <w:t>из обязательной предмет</w:t>
      </w:r>
      <w:r w:rsidR="00AD1C7A" w:rsidRPr="005F448E">
        <w:rPr>
          <w:rFonts w:eastAsia="SchoolBookCSanPin-Regular"/>
          <w:sz w:val="28"/>
          <w:szCs w:val="28"/>
          <w:lang w:eastAsia="en-US"/>
        </w:rPr>
        <w:t>ной  области «</w:t>
      </w:r>
      <w:r w:rsidR="006A6AEA" w:rsidRPr="006A6AEA">
        <w:rPr>
          <w:rFonts w:eastAsia="SchoolBookCSanPin-Regular"/>
          <w:i/>
          <w:sz w:val="28"/>
          <w:szCs w:val="28"/>
          <w:u w:val="single"/>
          <w:lang w:eastAsia="en-US"/>
        </w:rPr>
        <w:t>Иностранные языки</w:t>
      </w:r>
      <w:r w:rsidR="00ED6439" w:rsidRPr="005F448E">
        <w:rPr>
          <w:rFonts w:eastAsia="SchoolBookCSanPin-Regular"/>
          <w:sz w:val="28"/>
          <w:szCs w:val="28"/>
          <w:lang w:eastAsia="en-US"/>
        </w:rPr>
        <w:t>»</w:t>
      </w:r>
      <w:r w:rsidR="00885EBA">
        <w:rPr>
          <w:rFonts w:eastAsia="SchoolBookCSanPin-Regular"/>
          <w:sz w:val="28"/>
          <w:szCs w:val="28"/>
          <w:lang w:eastAsia="en-US"/>
        </w:rPr>
        <w:t xml:space="preserve"> </w:t>
      </w:r>
      <w:r w:rsidR="00D82D8C" w:rsidRPr="005F448E">
        <w:rPr>
          <w:rFonts w:eastAsia="SchoolBookCSanPin-Regular"/>
          <w:sz w:val="28"/>
          <w:szCs w:val="28"/>
          <w:lang w:eastAsia="en-US"/>
        </w:rPr>
        <w:t xml:space="preserve">ФГОС  среднего  </w:t>
      </w:r>
      <w:r w:rsidR="00ED6439" w:rsidRPr="005F448E">
        <w:rPr>
          <w:rFonts w:eastAsia="SchoolBookCSanPin-Regular"/>
          <w:sz w:val="28"/>
          <w:szCs w:val="28"/>
          <w:lang w:eastAsia="en-US"/>
        </w:rPr>
        <w:t>общего образования</w:t>
      </w:r>
      <w:r w:rsidR="006E6019" w:rsidRPr="006E6019">
        <w:rPr>
          <w:rFonts w:eastAsia="SchoolBookCSanPin-Regular"/>
          <w:sz w:val="28"/>
          <w:szCs w:val="28"/>
          <w:lang w:eastAsia="en-US"/>
        </w:rPr>
        <w:t xml:space="preserve"> </w:t>
      </w:r>
      <w:r w:rsidR="006E6019">
        <w:rPr>
          <w:rFonts w:eastAsia="SchoolBookCSanPin-Regular"/>
          <w:sz w:val="28"/>
          <w:szCs w:val="28"/>
          <w:lang w:eastAsia="en-US"/>
        </w:rPr>
        <w:t>и ФГОС СПО</w:t>
      </w:r>
      <w:r w:rsidR="00885EBA">
        <w:rPr>
          <w:rFonts w:eastAsia="SchoolBookCSanPin-Regular"/>
          <w:sz w:val="28"/>
          <w:szCs w:val="28"/>
          <w:lang w:eastAsia="en-US"/>
        </w:rPr>
        <w:t xml:space="preserve"> </w:t>
      </w:r>
      <w:r w:rsidR="00885BCF">
        <w:rPr>
          <w:rFonts w:eastAsia="SchoolBookCSanPin-Regular"/>
          <w:sz w:val="28"/>
          <w:szCs w:val="28"/>
          <w:lang w:eastAsia="en-US"/>
        </w:rPr>
        <w:t>профессии</w:t>
      </w:r>
      <w:r w:rsidR="00BA6560">
        <w:rPr>
          <w:rFonts w:eastAsia="SchoolBookCSanPin-Regular"/>
          <w:sz w:val="28"/>
          <w:szCs w:val="28"/>
          <w:lang w:eastAsia="en-US"/>
        </w:rPr>
        <w:t xml:space="preserve"> </w:t>
      </w:r>
      <w:r w:rsidR="00885BCF" w:rsidRPr="00FB2DC2">
        <w:rPr>
          <w:i/>
          <w:sz w:val="28"/>
          <w:szCs w:val="28"/>
          <w:u w:val="single"/>
        </w:rPr>
        <w:t>15.01. 32 Оператор  станков с программным управлением</w:t>
      </w:r>
      <w:r w:rsidR="00885BCF">
        <w:rPr>
          <w:i/>
          <w:sz w:val="28"/>
          <w:szCs w:val="28"/>
          <w:u w:val="single"/>
        </w:rPr>
        <w:t xml:space="preserve"> </w:t>
      </w:r>
      <w:r w:rsidR="006E6019" w:rsidRPr="005F448E">
        <w:rPr>
          <w:sz w:val="28"/>
          <w:szCs w:val="28"/>
        </w:rPr>
        <w:t xml:space="preserve">с учетом </w:t>
      </w:r>
      <w:r w:rsidR="006E6019">
        <w:rPr>
          <w:sz w:val="28"/>
          <w:szCs w:val="28"/>
        </w:rPr>
        <w:t xml:space="preserve">технического </w:t>
      </w:r>
      <w:r w:rsidR="006E6019" w:rsidRPr="005F448E">
        <w:rPr>
          <w:sz w:val="28"/>
          <w:szCs w:val="28"/>
        </w:rPr>
        <w:t>профиля получаемого профессионального образования.</w:t>
      </w:r>
    </w:p>
    <w:p w14:paraId="7B10AD3B" w14:textId="77777777" w:rsidR="00361B2F" w:rsidRPr="006E6019" w:rsidRDefault="0076255B" w:rsidP="006E6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E69D0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  <w:r w:rsidR="00885EBA">
        <w:rPr>
          <w:b/>
          <w:sz w:val="28"/>
          <w:szCs w:val="28"/>
        </w:rPr>
        <w:t xml:space="preserve"> </w:t>
      </w:r>
      <w:r w:rsidR="00A836D9" w:rsidRPr="005F448E">
        <w:rPr>
          <w:sz w:val="28"/>
          <w:szCs w:val="28"/>
        </w:rPr>
        <w:t xml:space="preserve">дисциплина изучается как базовый учебный предмет при освоении </w:t>
      </w:r>
      <w:r w:rsidR="00885BCF">
        <w:rPr>
          <w:rFonts w:eastAsia="SchoolBookCSanPin-Regular"/>
          <w:sz w:val="28"/>
          <w:szCs w:val="28"/>
          <w:lang w:eastAsia="en-US"/>
        </w:rPr>
        <w:t xml:space="preserve">профессии </w:t>
      </w:r>
      <w:r w:rsidR="00885BCF" w:rsidRPr="00FB2DC2">
        <w:rPr>
          <w:i/>
          <w:sz w:val="28"/>
          <w:szCs w:val="28"/>
          <w:u w:val="single"/>
        </w:rPr>
        <w:t>15.01. 32 Оператор  станков с программным управлением</w:t>
      </w:r>
      <w:r w:rsidR="00885BCF" w:rsidRPr="005F448E">
        <w:rPr>
          <w:sz w:val="28"/>
          <w:szCs w:val="28"/>
        </w:rPr>
        <w:t xml:space="preserve"> </w:t>
      </w:r>
      <w:r w:rsidR="00A836D9" w:rsidRPr="005F448E">
        <w:rPr>
          <w:sz w:val="28"/>
          <w:szCs w:val="28"/>
        </w:rPr>
        <w:t xml:space="preserve">с учетом </w:t>
      </w:r>
      <w:r w:rsidR="0032230F">
        <w:rPr>
          <w:sz w:val="28"/>
          <w:szCs w:val="28"/>
        </w:rPr>
        <w:t>технического</w:t>
      </w:r>
      <w:r w:rsidR="00885EBA">
        <w:rPr>
          <w:sz w:val="28"/>
          <w:szCs w:val="28"/>
        </w:rPr>
        <w:t xml:space="preserve"> </w:t>
      </w:r>
      <w:r w:rsidR="00A836D9" w:rsidRPr="005F448E">
        <w:rPr>
          <w:sz w:val="28"/>
          <w:szCs w:val="28"/>
        </w:rPr>
        <w:t>профиля получаемого профессионального образования.</w:t>
      </w:r>
    </w:p>
    <w:p w14:paraId="49D2BD00" w14:textId="77777777" w:rsidR="00536412" w:rsidRPr="002E74BF" w:rsidRDefault="00536412" w:rsidP="00BC162B">
      <w:pPr>
        <w:pStyle w:val="21"/>
        <w:shd w:val="clear" w:color="auto" w:fill="auto"/>
        <w:spacing w:before="0" w:line="240" w:lineRule="auto"/>
        <w:rPr>
          <w:i/>
          <w:sz w:val="28"/>
          <w:szCs w:val="28"/>
          <w:u w:val="single"/>
        </w:rPr>
      </w:pPr>
      <w:r w:rsidRPr="00536412">
        <w:rPr>
          <w:sz w:val="28"/>
          <w:szCs w:val="28"/>
        </w:rPr>
        <w:t>Освоение содержания учебной дисциплины</w:t>
      </w:r>
      <w:r w:rsidR="00885EBA">
        <w:rPr>
          <w:sz w:val="28"/>
          <w:szCs w:val="28"/>
        </w:rPr>
        <w:t xml:space="preserve"> </w:t>
      </w:r>
      <w:r w:rsidR="002E74BF">
        <w:rPr>
          <w:i/>
          <w:sz w:val="28"/>
          <w:szCs w:val="28"/>
          <w:u w:val="single"/>
        </w:rPr>
        <w:t>ОУД. 04</w:t>
      </w:r>
      <w:r w:rsidR="00361B2F">
        <w:rPr>
          <w:i/>
          <w:sz w:val="28"/>
          <w:szCs w:val="28"/>
          <w:u w:val="single"/>
        </w:rPr>
        <w:t xml:space="preserve"> </w:t>
      </w:r>
      <w:r w:rsidR="002E74BF">
        <w:rPr>
          <w:i/>
          <w:sz w:val="28"/>
          <w:szCs w:val="28"/>
          <w:u w:val="single"/>
        </w:rPr>
        <w:t>Иностранный (</w:t>
      </w:r>
      <w:r w:rsidR="00361B2F" w:rsidRPr="00A508D0">
        <w:rPr>
          <w:i/>
          <w:sz w:val="28"/>
          <w:szCs w:val="28"/>
          <w:u w:val="single"/>
        </w:rPr>
        <w:t>Английский</w:t>
      </w:r>
      <w:r w:rsidR="002E74BF">
        <w:rPr>
          <w:i/>
          <w:sz w:val="28"/>
          <w:szCs w:val="28"/>
          <w:u w:val="single"/>
        </w:rPr>
        <w:t>)</w:t>
      </w:r>
      <w:r w:rsidR="00361B2F" w:rsidRPr="00A508D0">
        <w:rPr>
          <w:i/>
          <w:sz w:val="28"/>
          <w:szCs w:val="28"/>
          <w:u w:val="single"/>
        </w:rPr>
        <w:t xml:space="preserve"> язык</w:t>
      </w:r>
      <w:r w:rsidRPr="00536412">
        <w:rPr>
          <w:sz w:val="28"/>
          <w:szCs w:val="28"/>
        </w:rPr>
        <w:t>, обеспечивает достижение следующих результатов</w:t>
      </w:r>
      <w:r>
        <w:rPr>
          <w:sz w:val="28"/>
          <w:szCs w:val="28"/>
        </w:rPr>
        <w:t>:</w:t>
      </w:r>
    </w:p>
    <w:p w14:paraId="34A9798D" w14:textId="77777777" w:rsidR="00B27FA8" w:rsidRDefault="00335E87" w:rsidP="00335E8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27FA8">
        <w:rPr>
          <w:rFonts w:eastAsiaTheme="minorHAnsi"/>
          <w:b/>
          <w:bCs/>
          <w:i/>
          <w:iCs/>
          <w:sz w:val="28"/>
          <w:szCs w:val="28"/>
          <w:lang w:eastAsia="en-US"/>
        </w:rPr>
        <w:t>личностных</w:t>
      </w:r>
      <w:r w:rsidRPr="00B27FA8">
        <w:rPr>
          <w:rFonts w:eastAsiaTheme="minorHAnsi"/>
          <w:b/>
          <w:bCs/>
          <w:sz w:val="28"/>
          <w:szCs w:val="28"/>
          <w:lang w:eastAsia="en-US"/>
        </w:rPr>
        <w:t>:</w:t>
      </w:r>
    </w:p>
    <w:p w14:paraId="64A8D3D0" w14:textId="77777777" w:rsidR="006E6019" w:rsidRPr="002F4FEC" w:rsidRDefault="006E6019" w:rsidP="006E6019">
      <w:pPr>
        <w:pStyle w:val="aa"/>
        <w:numPr>
          <w:ilvl w:val="0"/>
          <w:numId w:val="39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F4FEC">
        <w:rPr>
          <w:color w:val="000000" w:themeColor="text1"/>
          <w:sz w:val="28"/>
          <w:szCs w:val="28"/>
        </w:rPr>
        <w:t>готовность и способность к самостоятельной, творческой и ответственной деятельности;</w:t>
      </w:r>
    </w:p>
    <w:p w14:paraId="3BD2B83E" w14:textId="77777777" w:rsidR="006E6019" w:rsidRDefault="006E6019" w:rsidP="006E6019">
      <w:pPr>
        <w:pStyle w:val="aa"/>
        <w:numPr>
          <w:ilvl w:val="0"/>
          <w:numId w:val="39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2F4FEC">
        <w:rPr>
          <w:color w:val="000000" w:themeColor="text1"/>
          <w:sz w:val="28"/>
          <w:szCs w:val="28"/>
        </w:rPr>
        <w:t xml:space="preserve">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14:paraId="1DF2E8A9" w14:textId="77777777" w:rsidR="006E6019" w:rsidRDefault="006E6019" w:rsidP="006E6019">
      <w:pPr>
        <w:pStyle w:val="aa"/>
        <w:numPr>
          <w:ilvl w:val="0"/>
          <w:numId w:val="39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2F4FEC">
        <w:rPr>
          <w:color w:val="000000" w:themeColor="text1"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0AD44F79" w14:textId="77777777" w:rsidR="006E6019" w:rsidRDefault="006E6019" w:rsidP="006E6019">
      <w:pPr>
        <w:pStyle w:val="aa"/>
        <w:numPr>
          <w:ilvl w:val="0"/>
          <w:numId w:val="39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2F4FEC">
        <w:rPr>
          <w:color w:val="000000" w:themeColor="text1"/>
          <w:sz w:val="28"/>
          <w:szCs w:val="28"/>
        </w:rPr>
        <w:lastRenderedPageBreak/>
        <w:t xml:space="preserve">готовность и способность к образованию, в том числе самообразованию, на протяжении всей жизни; </w:t>
      </w:r>
    </w:p>
    <w:p w14:paraId="0DF991A7" w14:textId="77777777" w:rsidR="006E6019" w:rsidRDefault="006E6019" w:rsidP="006E6019">
      <w:pPr>
        <w:pStyle w:val="aa"/>
        <w:numPr>
          <w:ilvl w:val="0"/>
          <w:numId w:val="39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2F4FEC">
        <w:rPr>
          <w:color w:val="000000" w:themeColor="text1"/>
          <w:sz w:val="28"/>
          <w:szCs w:val="28"/>
        </w:rPr>
        <w:t>сознательное отношение к непрерывному образованию как условию успешной профессиональной и общественной деятельности;</w:t>
      </w:r>
    </w:p>
    <w:p w14:paraId="3A556C17" w14:textId="77777777" w:rsidR="000F0DE1" w:rsidRPr="006E6019" w:rsidRDefault="006E6019" w:rsidP="006E6019">
      <w:pPr>
        <w:pStyle w:val="aa"/>
        <w:numPr>
          <w:ilvl w:val="0"/>
          <w:numId w:val="39"/>
        </w:numPr>
        <w:shd w:val="clear" w:color="auto" w:fill="FFFFFF"/>
        <w:ind w:left="0" w:firstLine="0"/>
        <w:jc w:val="both"/>
        <w:rPr>
          <w:color w:val="000000" w:themeColor="text1"/>
          <w:sz w:val="28"/>
          <w:szCs w:val="28"/>
        </w:rPr>
      </w:pPr>
      <w:r w:rsidRPr="002F4FEC">
        <w:rPr>
          <w:color w:val="000000" w:themeColor="text1"/>
          <w:sz w:val="28"/>
          <w:szCs w:val="28"/>
        </w:rPr>
        <w:t>осознанный выбор будущей профессии и возможностей реализаци</w:t>
      </w:r>
      <w:r>
        <w:rPr>
          <w:color w:val="000000" w:themeColor="text1"/>
          <w:sz w:val="28"/>
          <w:szCs w:val="28"/>
        </w:rPr>
        <w:t xml:space="preserve">и собственных жизненных планов; </w:t>
      </w:r>
    </w:p>
    <w:p w14:paraId="7A207F93" w14:textId="77777777" w:rsidR="0045162C" w:rsidRDefault="0045162C" w:rsidP="0045162C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метапредметных</w:t>
      </w:r>
      <w:r>
        <w:rPr>
          <w:rFonts w:eastAsia="Calibri"/>
          <w:b/>
          <w:bCs/>
          <w:sz w:val="28"/>
          <w:szCs w:val="28"/>
          <w:lang w:eastAsia="en-US"/>
        </w:rPr>
        <w:t>:</w:t>
      </w:r>
    </w:p>
    <w:p w14:paraId="4BCB26B5" w14:textId="77777777" w:rsidR="0045162C" w:rsidRDefault="0045162C" w:rsidP="0045162C">
      <w:pPr>
        <w:pStyle w:val="aa"/>
        <w:numPr>
          <w:ilvl w:val="0"/>
          <w:numId w:val="41"/>
        </w:numPr>
        <w:autoSpaceDE w:val="0"/>
        <w:autoSpaceDN w:val="0"/>
        <w:adjustRightInd w:val="0"/>
        <w:ind w:left="24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4B98D4C8" w14:textId="77777777" w:rsidR="0045162C" w:rsidRDefault="0045162C" w:rsidP="0045162C">
      <w:pPr>
        <w:pStyle w:val="ae"/>
        <w:numPr>
          <w:ilvl w:val="0"/>
          <w:numId w:val="41"/>
        </w:numPr>
        <w:shd w:val="clear" w:color="auto" w:fill="FFFFFF" w:themeFill="background1"/>
        <w:spacing w:before="0" w:beforeAutospacing="0" w:afterAutospacing="0"/>
        <w:ind w:left="247"/>
        <w:jc w:val="both"/>
        <w:rPr>
          <w:sz w:val="28"/>
          <w:szCs w:val="28"/>
        </w:rPr>
      </w:pPr>
      <w:r>
        <w:rPr>
          <w:sz w:val="28"/>
          <w:szCs w:val="28"/>
        </w:rPr>
        <w:t>умение продуктивно общаться и взаимодействовать в процессе совместной  деятельности, учитывать позиции других участников деятельности, эффективно разрешать конфликты;</w:t>
      </w:r>
    </w:p>
    <w:p w14:paraId="4127CD21" w14:textId="77777777" w:rsidR="0045162C" w:rsidRDefault="0045162C" w:rsidP="0045162C">
      <w:pPr>
        <w:pStyle w:val="ae"/>
        <w:numPr>
          <w:ilvl w:val="0"/>
          <w:numId w:val="41"/>
        </w:numPr>
        <w:shd w:val="clear" w:color="auto" w:fill="FFFFFF" w:themeFill="background1"/>
        <w:spacing w:before="0" w:beforeAutospacing="0" w:after="0" w:afterAutospacing="0"/>
        <w:ind w:left="247"/>
        <w:jc w:val="both"/>
        <w:rPr>
          <w:sz w:val="28"/>
          <w:szCs w:val="28"/>
        </w:rPr>
      </w:pPr>
      <w:r>
        <w:rPr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2EF547FA" w14:textId="77777777" w:rsidR="0045162C" w:rsidRDefault="0045162C" w:rsidP="0045162C">
      <w:pPr>
        <w:pStyle w:val="ae"/>
        <w:numPr>
          <w:ilvl w:val="0"/>
          <w:numId w:val="41"/>
        </w:numPr>
        <w:shd w:val="clear" w:color="auto" w:fill="FFFFFF" w:themeFill="background1"/>
        <w:spacing w:before="0" w:beforeAutospacing="0" w:afterAutospacing="0"/>
        <w:ind w:left="247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12D70542" w14:textId="77777777" w:rsidR="0045162C" w:rsidRDefault="0045162C" w:rsidP="0045162C">
      <w:pPr>
        <w:pStyle w:val="ae"/>
        <w:numPr>
          <w:ilvl w:val="0"/>
          <w:numId w:val="41"/>
        </w:numPr>
        <w:shd w:val="clear" w:color="auto" w:fill="FFFFFF" w:themeFill="background1"/>
        <w:spacing w:before="0" w:beforeAutospacing="0" w:afterAutospacing="0"/>
        <w:ind w:left="2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DF17ABC" w14:textId="77777777" w:rsidR="0045162C" w:rsidRDefault="0045162C" w:rsidP="0045162C">
      <w:pPr>
        <w:pStyle w:val="ae"/>
        <w:numPr>
          <w:ilvl w:val="0"/>
          <w:numId w:val="41"/>
        </w:numPr>
        <w:shd w:val="clear" w:color="auto" w:fill="FFFFFF" w:themeFill="background1"/>
        <w:spacing w:before="0" w:beforeAutospacing="0" w:afterAutospacing="0"/>
        <w:ind w:left="247"/>
        <w:jc w:val="both"/>
        <w:rPr>
          <w:sz w:val="28"/>
          <w:szCs w:val="28"/>
        </w:rPr>
      </w:pPr>
      <w:r>
        <w:rPr>
          <w:sz w:val="28"/>
          <w:szCs w:val="28"/>
        </w:rPr>
        <w:t>умение определять назначение и функции различных социальных институтов;</w:t>
      </w:r>
    </w:p>
    <w:p w14:paraId="13FE5C43" w14:textId="77777777" w:rsidR="0045162C" w:rsidRDefault="0045162C" w:rsidP="0045162C">
      <w:pPr>
        <w:pStyle w:val="ae"/>
        <w:numPr>
          <w:ilvl w:val="0"/>
          <w:numId w:val="41"/>
        </w:numPr>
        <w:shd w:val="clear" w:color="auto" w:fill="FFFFFF" w:themeFill="background1"/>
        <w:spacing w:before="0" w:beforeAutospacing="0" w:afterAutospacing="0"/>
        <w:ind w:left="247"/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20262147" w14:textId="77777777" w:rsidR="0045162C" w:rsidRDefault="0045162C" w:rsidP="0045162C">
      <w:pPr>
        <w:pStyle w:val="ae"/>
        <w:numPr>
          <w:ilvl w:val="0"/>
          <w:numId w:val="41"/>
        </w:numPr>
        <w:shd w:val="clear" w:color="auto" w:fill="FFFFFF" w:themeFill="background1"/>
        <w:spacing w:before="0" w:beforeAutospacing="0" w:afterAutospacing="0"/>
        <w:ind w:left="247"/>
        <w:jc w:val="both"/>
        <w:rPr>
          <w:sz w:val="28"/>
          <w:szCs w:val="28"/>
        </w:rPr>
      </w:pPr>
      <w:r>
        <w:rPr>
          <w:sz w:val="28"/>
          <w:szCs w:val="28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71D75757" w14:textId="77777777" w:rsidR="0045162C" w:rsidRPr="0045162C" w:rsidRDefault="0045162C" w:rsidP="0045162C">
      <w:pPr>
        <w:pStyle w:val="ae"/>
        <w:numPr>
          <w:ilvl w:val="0"/>
          <w:numId w:val="41"/>
        </w:numPr>
        <w:shd w:val="clear" w:color="auto" w:fill="FFFFFF" w:themeFill="background1"/>
        <w:spacing w:before="0" w:beforeAutospacing="0" w:after="0" w:afterAutospacing="0"/>
        <w:ind w:left="77"/>
        <w:jc w:val="both"/>
        <w:rPr>
          <w:sz w:val="28"/>
          <w:szCs w:val="28"/>
        </w:rPr>
      </w:pPr>
      <w:r>
        <w:rPr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6D3E876F" w14:textId="77777777" w:rsidR="00335E87" w:rsidRPr="00B27FA8" w:rsidRDefault="00335E87" w:rsidP="00335E8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27FA8">
        <w:rPr>
          <w:rFonts w:eastAsiaTheme="minorHAnsi"/>
          <w:b/>
          <w:bCs/>
          <w:i/>
          <w:iCs/>
          <w:sz w:val="28"/>
          <w:szCs w:val="28"/>
          <w:lang w:eastAsia="en-US"/>
        </w:rPr>
        <w:t>предметных</w:t>
      </w:r>
      <w:r w:rsidRPr="00B27FA8">
        <w:rPr>
          <w:rFonts w:eastAsiaTheme="minorHAnsi"/>
          <w:b/>
          <w:bCs/>
          <w:sz w:val="28"/>
          <w:szCs w:val="28"/>
          <w:lang w:eastAsia="en-US"/>
        </w:rPr>
        <w:t>:</w:t>
      </w:r>
    </w:p>
    <w:p w14:paraId="12DE9DA5" w14:textId="77777777" w:rsidR="00B27FA8" w:rsidRPr="006C4DC8" w:rsidRDefault="00335E87" w:rsidP="0007333D">
      <w:pPr>
        <w:pStyle w:val="aa"/>
        <w:numPr>
          <w:ilvl w:val="0"/>
          <w:numId w:val="32"/>
        </w:numPr>
        <w:autoSpaceDE w:val="0"/>
        <w:autoSpaceDN w:val="0"/>
        <w:adjustRightInd w:val="0"/>
        <w:ind w:left="0"/>
        <w:jc w:val="both"/>
        <w:rPr>
          <w:rFonts w:eastAsia="SchoolBookCSanPin-Regular"/>
          <w:sz w:val="28"/>
          <w:szCs w:val="28"/>
          <w:lang w:eastAsia="en-US"/>
        </w:rPr>
      </w:pPr>
      <w:r w:rsidRPr="006C4DC8">
        <w:rPr>
          <w:rFonts w:eastAsia="SchoolBookCSanPin-Regular"/>
          <w:sz w:val="28"/>
          <w:szCs w:val="28"/>
          <w:lang w:eastAsia="en-US"/>
        </w:rPr>
        <w:t xml:space="preserve">сформированность коммуникативной иноязычной компетенции, </w:t>
      </w:r>
    </w:p>
    <w:p w14:paraId="01528136" w14:textId="77777777" w:rsidR="00335E87" w:rsidRPr="006C4DC8" w:rsidRDefault="00335E87" w:rsidP="0007333D">
      <w:pPr>
        <w:pStyle w:val="aa"/>
        <w:autoSpaceDE w:val="0"/>
        <w:autoSpaceDN w:val="0"/>
        <w:adjustRightInd w:val="0"/>
        <w:ind w:left="0"/>
        <w:jc w:val="both"/>
        <w:rPr>
          <w:rFonts w:eastAsia="SchoolBookCSanPin-Regular"/>
          <w:sz w:val="28"/>
          <w:szCs w:val="28"/>
          <w:lang w:eastAsia="en-US"/>
        </w:rPr>
      </w:pPr>
      <w:r w:rsidRPr="006C4DC8">
        <w:rPr>
          <w:rFonts w:eastAsia="SchoolBookCSanPin-Regular"/>
          <w:sz w:val="28"/>
          <w:szCs w:val="28"/>
          <w:lang w:eastAsia="en-US"/>
        </w:rPr>
        <w:lastRenderedPageBreak/>
        <w:t>необходимой для успешной социализации и самореализации</w:t>
      </w:r>
      <w:r w:rsidR="00B27FA8" w:rsidRPr="006C4DC8">
        <w:rPr>
          <w:rFonts w:eastAsia="SchoolBookCSanPin-Regular"/>
          <w:sz w:val="28"/>
          <w:szCs w:val="28"/>
          <w:lang w:eastAsia="en-US"/>
        </w:rPr>
        <w:t xml:space="preserve">, </w:t>
      </w:r>
      <w:r w:rsidRPr="006C4DC8">
        <w:rPr>
          <w:rFonts w:eastAsia="SchoolBookCSanPin-Regular"/>
          <w:sz w:val="28"/>
          <w:szCs w:val="28"/>
          <w:lang w:eastAsia="en-US"/>
        </w:rPr>
        <w:t>как инструмента</w:t>
      </w:r>
      <w:r w:rsidR="006E6019">
        <w:rPr>
          <w:rFonts w:eastAsia="SchoolBookCSanPin-Regular"/>
          <w:sz w:val="28"/>
          <w:szCs w:val="28"/>
          <w:lang w:eastAsia="en-US"/>
        </w:rPr>
        <w:t xml:space="preserve"> </w:t>
      </w:r>
      <w:r w:rsidRPr="006C4DC8">
        <w:rPr>
          <w:rFonts w:eastAsia="SchoolBookCSanPin-Regular"/>
          <w:sz w:val="28"/>
          <w:szCs w:val="28"/>
          <w:lang w:eastAsia="en-US"/>
        </w:rPr>
        <w:t>межкультурного общения в современном поликультурном мире;</w:t>
      </w:r>
    </w:p>
    <w:p w14:paraId="5533A5EB" w14:textId="77777777" w:rsidR="00335E87" w:rsidRPr="006C4DC8" w:rsidRDefault="00335E87" w:rsidP="0007333D">
      <w:pPr>
        <w:pStyle w:val="aa"/>
        <w:numPr>
          <w:ilvl w:val="0"/>
          <w:numId w:val="32"/>
        </w:numPr>
        <w:autoSpaceDE w:val="0"/>
        <w:autoSpaceDN w:val="0"/>
        <w:adjustRightInd w:val="0"/>
        <w:ind w:left="0"/>
        <w:jc w:val="both"/>
        <w:rPr>
          <w:rFonts w:eastAsia="SchoolBookCSanPin-Regular"/>
          <w:sz w:val="28"/>
          <w:szCs w:val="28"/>
          <w:lang w:eastAsia="en-US"/>
        </w:rPr>
      </w:pPr>
      <w:r w:rsidRPr="006C4DC8">
        <w:rPr>
          <w:rFonts w:eastAsia="SchoolBookCSanPin-Regular"/>
          <w:sz w:val="28"/>
          <w:szCs w:val="28"/>
          <w:lang w:eastAsia="en-US"/>
        </w:rPr>
        <w:t>владение знаниями о социокультурной специфике англоговорящих стран и</w:t>
      </w:r>
      <w:r w:rsidR="006E6019">
        <w:rPr>
          <w:rFonts w:eastAsia="SchoolBookCSanPin-Regular"/>
          <w:sz w:val="28"/>
          <w:szCs w:val="28"/>
          <w:lang w:eastAsia="en-US"/>
        </w:rPr>
        <w:t xml:space="preserve"> </w:t>
      </w:r>
      <w:r w:rsidRPr="006C4DC8">
        <w:rPr>
          <w:rFonts w:eastAsia="SchoolBookCSanPin-Regular"/>
          <w:sz w:val="28"/>
          <w:szCs w:val="28"/>
          <w:lang w:eastAsia="en-US"/>
        </w:rPr>
        <w:t>умение строить свое речевое и неречевое поведение адекватно этой специфике;</w:t>
      </w:r>
    </w:p>
    <w:p w14:paraId="39711625" w14:textId="77777777" w:rsidR="00B27FA8" w:rsidRPr="006C4DC8" w:rsidRDefault="00335E87" w:rsidP="0007333D">
      <w:pPr>
        <w:pStyle w:val="aa"/>
        <w:numPr>
          <w:ilvl w:val="0"/>
          <w:numId w:val="32"/>
        </w:numPr>
        <w:autoSpaceDE w:val="0"/>
        <w:autoSpaceDN w:val="0"/>
        <w:adjustRightInd w:val="0"/>
        <w:ind w:left="0"/>
        <w:jc w:val="both"/>
        <w:rPr>
          <w:rFonts w:eastAsia="SchoolBookCSanPin-Regular"/>
          <w:sz w:val="28"/>
          <w:szCs w:val="28"/>
          <w:lang w:eastAsia="en-US"/>
        </w:rPr>
      </w:pPr>
      <w:r w:rsidRPr="006C4DC8">
        <w:rPr>
          <w:rFonts w:eastAsia="SchoolBookCSanPin-Regular"/>
          <w:sz w:val="28"/>
          <w:szCs w:val="28"/>
          <w:lang w:eastAsia="en-US"/>
        </w:rPr>
        <w:t xml:space="preserve">умение выделять общее и различное в культуре родной страны и </w:t>
      </w:r>
    </w:p>
    <w:p w14:paraId="426B4C5A" w14:textId="77777777" w:rsidR="00335E87" w:rsidRPr="006C4DC8" w:rsidRDefault="00335E87" w:rsidP="0007333D">
      <w:pPr>
        <w:pStyle w:val="aa"/>
        <w:autoSpaceDE w:val="0"/>
        <w:autoSpaceDN w:val="0"/>
        <w:adjustRightInd w:val="0"/>
        <w:ind w:left="0"/>
        <w:jc w:val="both"/>
        <w:rPr>
          <w:rFonts w:eastAsia="SchoolBookCSanPin-Regular"/>
          <w:sz w:val="28"/>
          <w:szCs w:val="28"/>
          <w:lang w:eastAsia="en-US"/>
        </w:rPr>
      </w:pPr>
      <w:r w:rsidRPr="006C4DC8">
        <w:rPr>
          <w:rFonts w:eastAsia="SchoolBookCSanPin-Regular"/>
          <w:sz w:val="28"/>
          <w:szCs w:val="28"/>
          <w:lang w:eastAsia="en-US"/>
        </w:rPr>
        <w:t>англоговорящих стран;</w:t>
      </w:r>
    </w:p>
    <w:p w14:paraId="295CFA67" w14:textId="77777777" w:rsidR="00335E87" w:rsidRPr="006C4DC8" w:rsidRDefault="00335E87" w:rsidP="0007333D">
      <w:pPr>
        <w:pStyle w:val="aa"/>
        <w:numPr>
          <w:ilvl w:val="0"/>
          <w:numId w:val="32"/>
        </w:numPr>
        <w:autoSpaceDE w:val="0"/>
        <w:autoSpaceDN w:val="0"/>
        <w:adjustRightInd w:val="0"/>
        <w:ind w:left="0"/>
        <w:jc w:val="both"/>
        <w:rPr>
          <w:rFonts w:eastAsia="SchoolBookCSanPin-Regular"/>
          <w:sz w:val="28"/>
          <w:szCs w:val="28"/>
          <w:lang w:eastAsia="en-US"/>
        </w:rPr>
      </w:pPr>
      <w:r w:rsidRPr="006C4DC8">
        <w:rPr>
          <w:rFonts w:eastAsia="SchoolBookCSanPin-Regular"/>
          <w:sz w:val="28"/>
          <w:szCs w:val="28"/>
          <w:lang w:eastAsia="en-US"/>
        </w:rPr>
        <w:t>достижение порогового уровня владения английским языком, позволяющего</w:t>
      </w:r>
      <w:r w:rsidR="006E6019">
        <w:rPr>
          <w:rFonts w:eastAsia="SchoolBookCSanPin-Regular"/>
          <w:sz w:val="28"/>
          <w:szCs w:val="28"/>
          <w:lang w:eastAsia="en-US"/>
        </w:rPr>
        <w:t xml:space="preserve"> </w:t>
      </w:r>
      <w:r w:rsidRPr="006C4DC8">
        <w:rPr>
          <w:rFonts w:eastAsia="SchoolBookCSanPin-Regular"/>
          <w:sz w:val="28"/>
          <w:szCs w:val="28"/>
          <w:lang w:eastAsia="en-US"/>
        </w:rPr>
        <w:t>выпускникам общаться в устной и письменной формах как с носителями</w:t>
      </w:r>
      <w:r w:rsidR="006E6019">
        <w:rPr>
          <w:rFonts w:eastAsia="SchoolBookCSanPin-Regular"/>
          <w:sz w:val="28"/>
          <w:szCs w:val="28"/>
          <w:lang w:eastAsia="en-US"/>
        </w:rPr>
        <w:t xml:space="preserve"> </w:t>
      </w:r>
      <w:r w:rsidRPr="006C4DC8">
        <w:rPr>
          <w:rFonts w:eastAsia="SchoolBookCSanPin-Regular"/>
          <w:sz w:val="28"/>
          <w:szCs w:val="28"/>
          <w:lang w:eastAsia="en-US"/>
        </w:rPr>
        <w:t>английского языка, так и с представителями других стран, использующими</w:t>
      </w:r>
      <w:r w:rsidR="006E6019">
        <w:rPr>
          <w:rFonts w:eastAsia="SchoolBookCSanPin-Regular"/>
          <w:sz w:val="28"/>
          <w:szCs w:val="28"/>
          <w:lang w:eastAsia="en-US"/>
        </w:rPr>
        <w:t xml:space="preserve"> </w:t>
      </w:r>
      <w:r w:rsidRPr="006C4DC8">
        <w:rPr>
          <w:rFonts w:eastAsia="SchoolBookCSanPin-Regular"/>
          <w:sz w:val="28"/>
          <w:szCs w:val="28"/>
          <w:lang w:eastAsia="en-US"/>
        </w:rPr>
        <w:t>данный язык как средство общения;</w:t>
      </w:r>
    </w:p>
    <w:p w14:paraId="6EFF15DC" w14:textId="77777777" w:rsidR="006C4DC8" w:rsidRDefault="00335E87" w:rsidP="0007333D">
      <w:pPr>
        <w:pStyle w:val="aa"/>
        <w:numPr>
          <w:ilvl w:val="0"/>
          <w:numId w:val="32"/>
        </w:numPr>
        <w:autoSpaceDE w:val="0"/>
        <w:autoSpaceDN w:val="0"/>
        <w:adjustRightInd w:val="0"/>
        <w:ind w:left="0"/>
        <w:jc w:val="both"/>
        <w:rPr>
          <w:rFonts w:eastAsia="SchoolBookCSanPin-Regular"/>
          <w:sz w:val="28"/>
          <w:szCs w:val="28"/>
          <w:lang w:eastAsia="en-US"/>
        </w:rPr>
      </w:pPr>
      <w:r w:rsidRPr="006C4DC8">
        <w:rPr>
          <w:rFonts w:eastAsia="SchoolBookCSanPin-Regular"/>
          <w:sz w:val="28"/>
          <w:szCs w:val="28"/>
          <w:lang w:eastAsia="en-US"/>
        </w:rPr>
        <w:t>сформированность умения использовать английский язык как средство для</w:t>
      </w:r>
      <w:r w:rsidR="006E6019">
        <w:rPr>
          <w:rFonts w:eastAsia="SchoolBookCSanPin-Regular"/>
          <w:sz w:val="28"/>
          <w:szCs w:val="28"/>
          <w:lang w:eastAsia="en-US"/>
        </w:rPr>
        <w:t xml:space="preserve"> </w:t>
      </w:r>
      <w:r w:rsidRPr="006C4DC8">
        <w:rPr>
          <w:rFonts w:eastAsia="SchoolBookCSanPin-Regular"/>
          <w:sz w:val="28"/>
          <w:szCs w:val="28"/>
          <w:lang w:eastAsia="en-US"/>
        </w:rPr>
        <w:t>получения информации из англоязычных источников в образовательных</w:t>
      </w:r>
      <w:r w:rsidR="006C4DC8" w:rsidRPr="006C4DC8">
        <w:rPr>
          <w:rFonts w:eastAsiaTheme="minorHAnsi"/>
          <w:sz w:val="28"/>
          <w:szCs w:val="28"/>
          <w:lang w:eastAsia="en-US"/>
        </w:rPr>
        <w:t xml:space="preserve"> и</w:t>
      </w:r>
      <w:r w:rsidR="006E6019">
        <w:rPr>
          <w:rFonts w:eastAsiaTheme="minorHAnsi"/>
          <w:sz w:val="28"/>
          <w:szCs w:val="28"/>
          <w:lang w:eastAsia="en-US"/>
        </w:rPr>
        <w:t xml:space="preserve"> </w:t>
      </w:r>
      <w:r w:rsidR="006E6019">
        <w:rPr>
          <w:rFonts w:eastAsia="SchoolBookCSanPin-Regular"/>
          <w:sz w:val="28"/>
          <w:szCs w:val="28"/>
          <w:lang w:eastAsia="en-US"/>
        </w:rPr>
        <w:t>самообразовательных  целях;</w:t>
      </w:r>
    </w:p>
    <w:p w14:paraId="4AF68DF6" w14:textId="77777777" w:rsidR="006E6019" w:rsidRPr="006E6019" w:rsidRDefault="006E6019" w:rsidP="006E6019">
      <w:pPr>
        <w:pStyle w:val="af6"/>
        <w:numPr>
          <w:ilvl w:val="0"/>
          <w:numId w:val="32"/>
        </w:numPr>
        <w:jc w:val="both"/>
        <w:rPr>
          <w:rFonts w:ascii="Times New Roman" w:eastAsia="SchoolBookCSanPin-Regular" w:hAnsi="Times New Roman" w:cs="Times New Roman"/>
          <w:i/>
          <w:sz w:val="28"/>
          <w:szCs w:val="28"/>
          <w:lang w:eastAsia="en-US"/>
        </w:rPr>
      </w:pPr>
      <w:r w:rsidRPr="006E6019">
        <w:rPr>
          <w:rFonts w:ascii="Times New Roman" w:eastAsia="SchoolBookCSanPin-Regular" w:hAnsi="Times New Roman" w:cs="Times New Roman"/>
          <w:i/>
          <w:sz w:val="28"/>
          <w:szCs w:val="28"/>
          <w:lang w:eastAsia="en-US"/>
        </w:rPr>
        <w:t>для обучающихся с ограниченными возможностями здоровья овладение основными доступными методами научного познания;</w:t>
      </w:r>
    </w:p>
    <w:p w14:paraId="6FB0E5B7" w14:textId="77777777" w:rsidR="006E6019" w:rsidRPr="006E6019" w:rsidRDefault="006E6019" w:rsidP="006E6019">
      <w:pPr>
        <w:pStyle w:val="af6"/>
        <w:numPr>
          <w:ilvl w:val="0"/>
          <w:numId w:val="32"/>
        </w:numPr>
        <w:jc w:val="both"/>
        <w:rPr>
          <w:rFonts w:ascii="Times New Roman" w:eastAsia="SchoolBookCSanPin-Regular" w:hAnsi="Times New Roman" w:cs="Times New Roman"/>
          <w:i/>
          <w:sz w:val="28"/>
          <w:szCs w:val="28"/>
          <w:lang w:eastAsia="en-US"/>
        </w:rPr>
      </w:pPr>
      <w:r w:rsidRPr="006E6019">
        <w:rPr>
          <w:rFonts w:ascii="Times New Roman" w:eastAsia="SchoolBookCSanPin-Regular" w:hAnsi="Times New Roman" w:cs="Times New Roman"/>
          <w:i/>
          <w:sz w:val="28"/>
          <w:szCs w:val="28"/>
          <w:lang w:eastAsia="en-US"/>
        </w:rPr>
        <w:t>для слепых и слабовидящих обучающихся овладение правилами записи химических формул с использованием рельефно-точечной системы обозначений Л. Брайля.</w:t>
      </w:r>
    </w:p>
    <w:p w14:paraId="70698507" w14:textId="77777777" w:rsidR="00A87D2A" w:rsidRDefault="00BD7D0C" w:rsidP="00A87D2A">
      <w:pPr>
        <w:autoSpaceDE w:val="0"/>
        <w:autoSpaceDN w:val="0"/>
        <w:adjustRightInd w:val="0"/>
        <w:ind w:firstLine="340"/>
        <w:jc w:val="both"/>
        <w:rPr>
          <w:rFonts w:eastAsia="SchoolBookCSanPin-Regular"/>
          <w:sz w:val="28"/>
          <w:szCs w:val="28"/>
          <w:lang w:eastAsia="en-US"/>
        </w:rPr>
      </w:pPr>
      <w:r>
        <w:tab/>
      </w:r>
      <w:r w:rsidR="00A87D2A">
        <w:rPr>
          <w:rFonts w:eastAsia="SchoolBookCSanPin-Regular"/>
          <w:sz w:val="28"/>
          <w:szCs w:val="28"/>
          <w:lang w:eastAsia="en-US"/>
        </w:rPr>
        <w:t>В результате</w:t>
      </w:r>
      <w:r w:rsidR="00A87D2A">
        <w:t xml:space="preserve"> </w:t>
      </w:r>
      <w:r w:rsidR="00A87D2A">
        <w:rPr>
          <w:sz w:val="28"/>
          <w:szCs w:val="28"/>
        </w:rPr>
        <w:t>изучения общеобразовательной учебной дисциплины обеспечивает формирование в соответствии с ФГОС СПО зафиксированных компетенций, требований к знаниям, умениям, практическому опыту.</w:t>
      </w:r>
    </w:p>
    <w:p w14:paraId="1B215EF2" w14:textId="77777777" w:rsidR="00146B17" w:rsidRPr="00A87D2A" w:rsidRDefault="00A87D2A" w:rsidP="00A87D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Общие </w:t>
      </w:r>
      <w:r>
        <w:rPr>
          <w:b/>
          <w:iCs/>
          <w:sz w:val="28"/>
          <w:szCs w:val="28"/>
        </w:rPr>
        <w:t>компетенции (далее - ОК):</w:t>
      </w:r>
    </w:p>
    <w:p w14:paraId="6A443810" w14:textId="77777777" w:rsidR="00A74C49" w:rsidRDefault="00A74C49" w:rsidP="00A74C49">
      <w:pPr>
        <w:pStyle w:val="a3"/>
        <w:widowControl w:val="0"/>
        <w:tabs>
          <w:tab w:val="left" w:pos="567"/>
          <w:tab w:val="left" w:pos="709"/>
        </w:tabs>
        <w:ind w:left="0" w:hanging="1701"/>
        <w:jc w:val="both"/>
        <w:rPr>
          <w:sz w:val="28"/>
          <w:szCs w:val="28"/>
        </w:rPr>
      </w:pPr>
      <w:r>
        <w:rPr>
          <w:sz w:val="28"/>
        </w:rPr>
        <w:t xml:space="preserve">                              ОК 01. </w:t>
      </w:r>
      <w:r>
        <w:rPr>
          <w:sz w:val="28"/>
          <w:szCs w:val="28"/>
        </w:rPr>
        <w:t>Выбирать способы решения задач профессиональной деятельности, применительно к различным контекстам.</w:t>
      </w:r>
    </w:p>
    <w:p w14:paraId="5627A8F5" w14:textId="77777777" w:rsidR="00A74C49" w:rsidRDefault="00A74C49" w:rsidP="00A74C49">
      <w:pPr>
        <w:tabs>
          <w:tab w:val="left" w:pos="567"/>
          <w:tab w:val="left" w:pos="709"/>
        </w:tabs>
        <w:ind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ОК 02. Осуществлять поиск, анализ и интерпретацию информации, необходимой для выполнения задач профессиональной деятельности.</w:t>
      </w:r>
    </w:p>
    <w:p w14:paraId="4A89B577" w14:textId="77777777" w:rsidR="00A74C49" w:rsidRDefault="00A74C49" w:rsidP="00A74C49">
      <w:pPr>
        <w:tabs>
          <w:tab w:val="left" w:pos="567"/>
          <w:tab w:val="left" w:pos="709"/>
        </w:tabs>
        <w:ind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ОК 03. Планировать и реализовывать собственное профессиональное и личностное развитие.</w:t>
      </w:r>
    </w:p>
    <w:p w14:paraId="200376BE" w14:textId="77777777" w:rsidR="00A74C49" w:rsidRDefault="00A74C49" w:rsidP="00A74C49">
      <w:pPr>
        <w:tabs>
          <w:tab w:val="left" w:pos="567"/>
          <w:tab w:val="left" w:pos="709"/>
        </w:tabs>
        <w:ind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ОК 04. Работать в коллективе и команде, эффективно взаимодействовать с коллегами, руководством, клиентами.</w:t>
      </w:r>
    </w:p>
    <w:p w14:paraId="3FEF08B4" w14:textId="77777777" w:rsidR="00A74C49" w:rsidRDefault="00A74C49" w:rsidP="00A74C49">
      <w:pPr>
        <w:tabs>
          <w:tab w:val="left" w:pos="567"/>
          <w:tab w:val="left" w:pos="709"/>
        </w:tabs>
        <w:ind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ОК 05. 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502DA546" w14:textId="77777777" w:rsidR="00A74C49" w:rsidRDefault="00A74C49" w:rsidP="00A74C49">
      <w:pPr>
        <w:ind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ОК 06. 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14:paraId="022A5E01" w14:textId="77777777" w:rsidR="00A74C49" w:rsidRDefault="00A74C49" w:rsidP="00A74C49">
      <w:pPr>
        <w:ind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ОК 07. Содействовать сохранению окружающей среды, ресурсосбережению, эффективно действовать в чрезвычайных ситуациях.</w:t>
      </w:r>
    </w:p>
    <w:p w14:paraId="2E64EB3C" w14:textId="77777777" w:rsidR="00A74C49" w:rsidRDefault="00A74C49" w:rsidP="00A74C49">
      <w:pPr>
        <w:ind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ОК 09. Использовать информационные технологии в профессиональной деятельности.</w:t>
      </w:r>
    </w:p>
    <w:p w14:paraId="70A13057" w14:textId="77777777" w:rsidR="00D62E6C" w:rsidRPr="00FD79CD" w:rsidRDefault="0076255B" w:rsidP="00C00611">
      <w:pPr>
        <w:widowControl w:val="0"/>
        <w:shd w:val="clear" w:color="auto" w:fill="FFFFFF"/>
        <w:spacing w:before="5" w:line="317" w:lineRule="exact"/>
        <w:ind w:right="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E69D0">
        <w:rPr>
          <w:b/>
          <w:sz w:val="28"/>
          <w:szCs w:val="28"/>
        </w:rPr>
        <w:t xml:space="preserve">1.4. Профильная  составляющая (направленность) </w:t>
      </w:r>
      <w:r w:rsidR="00AE69D0" w:rsidRPr="008A5FB3">
        <w:rPr>
          <w:b/>
          <w:color w:val="000000" w:themeColor="text1"/>
          <w:sz w:val="28"/>
          <w:szCs w:val="28"/>
        </w:rPr>
        <w:t>общеобразовательной</w:t>
      </w:r>
      <w:r w:rsidR="008A301B">
        <w:rPr>
          <w:b/>
          <w:sz w:val="28"/>
          <w:szCs w:val="28"/>
        </w:rPr>
        <w:t xml:space="preserve">  учебной     </w:t>
      </w:r>
      <w:r w:rsidR="00AE69D0">
        <w:rPr>
          <w:b/>
          <w:sz w:val="28"/>
          <w:szCs w:val="28"/>
        </w:rPr>
        <w:t>дисциплины:</w:t>
      </w:r>
    </w:p>
    <w:p w14:paraId="72C87EC0" w14:textId="77777777" w:rsidR="006E6019" w:rsidRPr="00723673" w:rsidRDefault="006E6019" w:rsidP="006E6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AE7839">
        <w:rPr>
          <w:color w:val="000000" w:themeColor="text1"/>
          <w:sz w:val="28"/>
          <w:szCs w:val="28"/>
        </w:rPr>
        <w:lastRenderedPageBreak/>
        <w:t>Частичное перераспределение учебных часов в зависимости от важности раздела/темы для данной профессии по темам</w:t>
      </w:r>
      <w:r>
        <w:rPr>
          <w:color w:val="000000" w:themeColor="text1"/>
          <w:sz w:val="28"/>
          <w:szCs w:val="28"/>
        </w:rPr>
        <w:t>,</w:t>
      </w:r>
      <w:r w:rsidRPr="00AE7839">
        <w:rPr>
          <w:color w:val="000000" w:themeColor="text1"/>
          <w:sz w:val="28"/>
          <w:szCs w:val="28"/>
        </w:rPr>
        <w:t xml:space="preserve"> необходимым для освоения ФГОС</w:t>
      </w:r>
      <w:r>
        <w:rPr>
          <w:color w:val="000000" w:themeColor="text1"/>
          <w:sz w:val="28"/>
          <w:szCs w:val="28"/>
        </w:rPr>
        <w:t xml:space="preserve"> СОО и ФГОС СПО </w:t>
      </w:r>
      <w:r w:rsidR="00A74C49" w:rsidRPr="00FB2DC2">
        <w:rPr>
          <w:i/>
          <w:sz w:val="28"/>
          <w:szCs w:val="28"/>
          <w:u w:val="single"/>
        </w:rPr>
        <w:t>15.01. 32 Оператор  станков с программным управлением</w:t>
      </w:r>
      <w:r>
        <w:rPr>
          <w:bCs/>
          <w:sz w:val="28"/>
          <w:szCs w:val="28"/>
          <w:u w:val="single"/>
        </w:rPr>
        <w:t>.</w:t>
      </w:r>
    </w:p>
    <w:p w14:paraId="10B3836A" w14:textId="77777777" w:rsidR="006E6019" w:rsidRPr="00723673" w:rsidRDefault="006E6019" w:rsidP="006E6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AE7839">
        <w:rPr>
          <w:color w:val="000000" w:themeColor="text1"/>
          <w:sz w:val="28"/>
          <w:szCs w:val="28"/>
        </w:rPr>
        <w:t>Произведен отбор дидактических единиц</w:t>
      </w:r>
      <w:r>
        <w:rPr>
          <w:color w:val="000000" w:themeColor="text1"/>
          <w:sz w:val="28"/>
          <w:szCs w:val="28"/>
        </w:rPr>
        <w:t xml:space="preserve"> </w:t>
      </w:r>
      <w:r w:rsidRPr="006163D8">
        <w:rPr>
          <w:color w:val="000000" w:themeColor="text1"/>
          <w:spacing w:val="-6"/>
          <w:sz w:val="28"/>
          <w:szCs w:val="28"/>
        </w:rPr>
        <w:t>(профессионально-значимые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 w:rsidRPr="006163D8">
        <w:rPr>
          <w:color w:val="000000" w:themeColor="text1"/>
          <w:spacing w:val="-6"/>
          <w:sz w:val="28"/>
          <w:szCs w:val="28"/>
        </w:rPr>
        <w:t>элементы</w:t>
      </w:r>
      <w:r w:rsidRPr="00AE7839">
        <w:rPr>
          <w:color w:val="000000" w:themeColor="text1"/>
          <w:spacing w:val="-6"/>
          <w:sz w:val="28"/>
          <w:szCs w:val="28"/>
        </w:rPr>
        <w:t xml:space="preserve"> в тексте выделены курсивом),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 w:rsidRPr="00AE7839">
        <w:rPr>
          <w:color w:val="000000" w:themeColor="text1"/>
          <w:sz w:val="28"/>
          <w:szCs w:val="28"/>
        </w:rPr>
        <w:t>знание которых</w:t>
      </w:r>
      <w:r w:rsidRPr="00AE7839">
        <w:rPr>
          <w:color w:val="000000" w:themeColor="text1"/>
          <w:spacing w:val="-6"/>
          <w:sz w:val="28"/>
          <w:szCs w:val="28"/>
        </w:rPr>
        <w:t xml:space="preserve"> будет необходимо при освоении ФГОС </w:t>
      </w:r>
      <w:r>
        <w:rPr>
          <w:rFonts w:eastAsia="SchoolBookCSanPin-Regular"/>
          <w:color w:val="000000" w:themeColor="text1"/>
          <w:sz w:val="28"/>
          <w:szCs w:val="28"/>
          <w:lang w:eastAsia="en-US"/>
        </w:rPr>
        <w:t xml:space="preserve">СОО </w:t>
      </w:r>
      <w:r w:rsidRPr="00AE7839">
        <w:rPr>
          <w:color w:val="000000" w:themeColor="text1"/>
          <w:spacing w:val="-6"/>
          <w:sz w:val="28"/>
          <w:szCs w:val="28"/>
        </w:rPr>
        <w:t>и</w:t>
      </w:r>
      <w:r>
        <w:rPr>
          <w:color w:val="000000" w:themeColor="text1"/>
          <w:spacing w:val="-6"/>
          <w:sz w:val="28"/>
          <w:szCs w:val="28"/>
        </w:rPr>
        <w:t xml:space="preserve"> ФГОС СПО  </w:t>
      </w:r>
      <w:r w:rsidR="00A74C49" w:rsidRPr="00FB2DC2">
        <w:rPr>
          <w:i/>
          <w:sz w:val="28"/>
          <w:szCs w:val="28"/>
          <w:u w:val="single"/>
        </w:rPr>
        <w:t>15.01. 32 Оператор  станков с программным управлением</w:t>
      </w:r>
      <w:r w:rsidR="002E74BF">
        <w:rPr>
          <w:bCs/>
          <w:sz w:val="28"/>
          <w:szCs w:val="28"/>
          <w:u w:val="single"/>
        </w:rPr>
        <w:t>.</w:t>
      </w:r>
    </w:p>
    <w:p w14:paraId="51C53021" w14:textId="77777777" w:rsidR="000B051E" w:rsidRPr="000B051E" w:rsidRDefault="00A74C49" w:rsidP="00A721D5">
      <w:pPr>
        <w:autoSpaceDE w:val="0"/>
        <w:autoSpaceDN w:val="0"/>
        <w:adjustRightInd w:val="0"/>
        <w:jc w:val="both"/>
        <w:rPr>
          <w:rFonts w:eastAsia="SchoolBookCSanPin-Regular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</w:t>
      </w:r>
      <w:r w:rsidR="000B051E" w:rsidRPr="009B3AED">
        <w:rPr>
          <w:rFonts w:eastAsiaTheme="minorHAnsi"/>
          <w:bCs/>
          <w:sz w:val="28"/>
          <w:szCs w:val="28"/>
          <w:lang w:eastAsia="en-US"/>
        </w:rPr>
        <w:t>Профессионально ориентированное содержание</w:t>
      </w:r>
      <w:r w:rsidR="0032230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B051E" w:rsidRPr="002B7179">
        <w:rPr>
          <w:rFonts w:eastAsia="SchoolBookCSanPin-Regular"/>
          <w:sz w:val="28"/>
          <w:szCs w:val="28"/>
          <w:lang w:eastAsia="en-US"/>
        </w:rPr>
        <w:t>нацелено на формирование</w:t>
      </w:r>
      <w:r w:rsidR="0032230F">
        <w:rPr>
          <w:rFonts w:eastAsia="SchoolBookCSanPin-Regular"/>
          <w:sz w:val="28"/>
          <w:szCs w:val="28"/>
          <w:lang w:eastAsia="en-US"/>
        </w:rPr>
        <w:t xml:space="preserve"> </w:t>
      </w:r>
      <w:r w:rsidR="000B051E" w:rsidRPr="002B7179">
        <w:rPr>
          <w:rFonts w:eastAsia="SchoolBookCSanPin-Regular"/>
          <w:sz w:val="28"/>
          <w:szCs w:val="28"/>
          <w:lang w:eastAsia="en-US"/>
        </w:rPr>
        <w:t>коммуникативной компетенции в деловой и выбранной профессиональной сфере</w:t>
      </w:r>
      <w:r w:rsidR="000B051E">
        <w:rPr>
          <w:rFonts w:eastAsia="SchoolBookCSanPin-Regular"/>
          <w:sz w:val="28"/>
          <w:szCs w:val="28"/>
          <w:lang w:eastAsia="en-US"/>
        </w:rPr>
        <w:t xml:space="preserve">, </w:t>
      </w:r>
      <w:r w:rsidR="000B051E" w:rsidRPr="002B7179">
        <w:rPr>
          <w:rFonts w:eastAsia="SchoolBookCSanPin-Regular"/>
          <w:sz w:val="28"/>
          <w:szCs w:val="28"/>
          <w:lang w:eastAsia="en-US"/>
        </w:rPr>
        <w:t>а также на освоение, повторение и закрепление грамматических и лексических</w:t>
      </w:r>
      <w:r w:rsidR="0032230F">
        <w:rPr>
          <w:rFonts w:eastAsia="SchoolBookCSanPin-Regular"/>
          <w:sz w:val="28"/>
          <w:szCs w:val="28"/>
          <w:lang w:eastAsia="en-US"/>
        </w:rPr>
        <w:t xml:space="preserve"> </w:t>
      </w:r>
      <w:r w:rsidR="000B051E" w:rsidRPr="002B7179">
        <w:rPr>
          <w:rFonts w:eastAsia="SchoolBookCSanPin-Regular"/>
          <w:sz w:val="28"/>
          <w:szCs w:val="28"/>
          <w:lang w:eastAsia="en-US"/>
        </w:rPr>
        <w:t>структур, которые наиболее часто используются в деловой и профессиональной</w:t>
      </w:r>
      <w:r w:rsidR="000B051E">
        <w:rPr>
          <w:rFonts w:eastAsia="SchoolBookCSanPin-Regular"/>
          <w:sz w:val="28"/>
          <w:szCs w:val="28"/>
          <w:lang w:eastAsia="en-US"/>
        </w:rPr>
        <w:t xml:space="preserve"> речи. </w:t>
      </w:r>
    </w:p>
    <w:p w14:paraId="14D44BCA" w14:textId="77777777" w:rsidR="005B221E" w:rsidRPr="00ED72DD" w:rsidRDefault="00A74C49" w:rsidP="00A721D5">
      <w:pPr>
        <w:spacing w:after="204" w:line="23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91577E" w:rsidRPr="00F34B31">
        <w:rPr>
          <w:color w:val="000000" w:themeColor="text1"/>
          <w:sz w:val="28"/>
          <w:szCs w:val="28"/>
        </w:rPr>
        <w:t xml:space="preserve">Обозначены </w:t>
      </w:r>
      <w:r w:rsidR="00FD79CD" w:rsidRPr="00F34B31">
        <w:rPr>
          <w:color w:val="000000" w:themeColor="text1"/>
          <w:sz w:val="28"/>
          <w:szCs w:val="28"/>
        </w:rPr>
        <w:t>межпредметные связи</w:t>
      </w:r>
      <w:r w:rsidR="00A87D2A">
        <w:rPr>
          <w:color w:val="000000" w:themeColor="text1"/>
          <w:sz w:val="28"/>
          <w:szCs w:val="28"/>
        </w:rPr>
        <w:t xml:space="preserve"> </w:t>
      </w:r>
      <w:r w:rsidR="0091577E" w:rsidRPr="00F34B31">
        <w:rPr>
          <w:color w:val="000000" w:themeColor="text1"/>
          <w:sz w:val="28"/>
          <w:szCs w:val="28"/>
        </w:rPr>
        <w:t>с общеобразовательными</w:t>
      </w:r>
      <w:r w:rsidR="00814151" w:rsidRPr="00F34B31">
        <w:rPr>
          <w:color w:val="000000" w:themeColor="text1"/>
          <w:sz w:val="28"/>
          <w:szCs w:val="28"/>
        </w:rPr>
        <w:t xml:space="preserve"> учебными дисциплинами</w:t>
      </w:r>
      <w:r w:rsidR="00A87D2A">
        <w:rPr>
          <w:color w:val="000000" w:themeColor="text1"/>
          <w:sz w:val="28"/>
          <w:szCs w:val="28"/>
        </w:rPr>
        <w:t xml:space="preserve"> </w:t>
      </w:r>
      <w:r w:rsidR="00814151" w:rsidRPr="00F36BF0">
        <w:rPr>
          <w:sz w:val="28"/>
          <w:szCs w:val="28"/>
        </w:rPr>
        <w:t>(</w:t>
      </w:r>
      <w:r w:rsidR="00814151" w:rsidRPr="00FF5D0A">
        <w:rPr>
          <w:sz w:val="28"/>
          <w:szCs w:val="28"/>
        </w:rPr>
        <w:t>информатика</w:t>
      </w:r>
      <w:r w:rsidR="008F5CB2" w:rsidRPr="00FF5D0A">
        <w:rPr>
          <w:sz w:val="28"/>
          <w:szCs w:val="28"/>
        </w:rPr>
        <w:t xml:space="preserve">,  </w:t>
      </w:r>
      <w:r w:rsidR="007C65B3" w:rsidRPr="00FF5D0A">
        <w:rPr>
          <w:sz w:val="28"/>
          <w:szCs w:val="28"/>
        </w:rPr>
        <w:t>русский язык и литература, история</w:t>
      </w:r>
      <w:r w:rsidR="00BB73E1" w:rsidRPr="00FF5D0A">
        <w:rPr>
          <w:sz w:val="28"/>
          <w:szCs w:val="28"/>
        </w:rPr>
        <w:t>)</w:t>
      </w:r>
      <w:r w:rsidR="00BB73E1" w:rsidRPr="00F34B31">
        <w:rPr>
          <w:color w:val="000000" w:themeColor="text1"/>
          <w:sz w:val="28"/>
          <w:szCs w:val="28"/>
        </w:rPr>
        <w:t xml:space="preserve">, </w:t>
      </w:r>
      <w:r w:rsidR="00814151" w:rsidRPr="00F34B31">
        <w:rPr>
          <w:color w:val="000000" w:themeColor="text1"/>
          <w:sz w:val="28"/>
          <w:szCs w:val="28"/>
        </w:rPr>
        <w:t>обще</w:t>
      </w:r>
      <w:r w:rsidR="00372981">
        <w:rPr>
          <w:color w:val="000000" w:themeColor="text1"/>
          <w:sz w:val="28"/>
          <w:szCs w:val="28"/>
        </w:rPr>
        <w:t xml:space="preserve">профессиональной </w:t>
      </w:r>
      <w:r w:rsidR="0091577E" w:rsidRPr="00F34B31">
        <w:rPr>
          <w:color w:val="000000" w:themeColor="text1"/>
          <w:sz w:val="28"/>
          <w:szCs w:val="28"/>
        </w:rPr>
        <w:t xml:space="preserve"> </w:t>
      </w:r>
      <w:r w:rsidR="00372981">
        <w:rPr>
          <w:color w:val="000000" w:themeColor="text1"/>
          <w:sz w:val="28"/>
          <w:szCs w:val="28"/>
        </w:rPr>
        <w:t>дисциплиной</w:t>
      </w:r>
      <w:r w:rsidR="00A87D2A">
        <w:rPr>
          <w:color w:val="000000" w:themeColor="text1"/>
          <w:sz w:val="28"/>
          <w:szCs w:val="28"/>
        </w:rPr>
        <w:t xml:space="preserve"> </w:t>
      </w:r>
      <w:r w:rsidR="00814151" w:rsidRPr="00FF5D0A">
        <w:rPr>
          <w:color w:val="000000" w:themeColor="text1"/>
          <w:sz w:val="28"/>
          <w:szCs w:val="28"/>
        </w:rPr>
        <w:t>(</w:t>
      </w:r>
      <w:r w:rsidR="005B221E" w:rsidRPr="00FF5D0A">
        <w:rPr>
          <w:color w:val="000000" w:themeColor="text1"/>
          <w:sz w:val="28"/>
          <w:szCs w:val="28"/>
        </w:rPr>
        <w:t xml:space="preserve">ОП.01 </w:t>
      </w:r>
      <w:r>
        <w:rPr>
          <w:color w:val="000000" w:themeColor="text1"/>
          <w:sz w:val="28"/>
          <w:szCs w:val="28"/>
        </w:rPr>
        <w:t>Техническая графика</w:t>
      </w:r>
      <w:r w:rsidR="00ED72DD">
        <w:rPr>
          <w:color w:val="000000" w:themeColor="text1"/>
          <w:sz w:val="28"/>
          <w:szCs w:val="28"/>
        </w:rPr>
        <w:t>,</w:t>
      </w:r>
      <w:r w:rsidR="0076255B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ОП.03</w:t>
      </w:r>
      <w:r w:rsidR="0076255B">
        <w:rPr>
          <w:sz w:val="28"/>
          <w:szCs w:val="28"/>
        </w:rPr>
        <w:t>.</w:t>
      </w:r>
      <w:r w:rsidR="00ED72DD" w:rsidRPr="00ED72DD">
        <w:rPr>
          <w:sz w:val="28"/>
          <w:szCs w:val="28"/>
        </w:rPr>
        <w:t xml:space="preserve"> Безопасность жизнедеятельности</w:t>
      </w:r>
      <w:r w:rsidR="00496A77" w:rsidRPr="00ED72DD">
        <w:rPr>
          <w:i/>
          <w:color w:val="000000" w:themeColor="text1"/>
          <w:sz w:val="28"/>
          <w:szCs w:val="28"/>
        </w:rPr>
        <w:t>)</w:t>
      </w:r>
      <w:r w:rsidR="0076255B">
        <w:rPr>
          <w:i/>
          <w:color w:val="000000" w:themeColor="text1"/>
          <w:sz w:val="28"/>
          <w:szCs w:val="28"/>
        </w:rPr>
        <w:t>.</w:t>
      </w:r>
      <w:r w:rsidR="00372981" w:rsidRPr="00ED72DD">
        <w:rPr>
          <w:i/>
          <w:color w:val="000000" w:themeColor="text1"/>
          <w:sz w:val="28"/>
          <w:szCs w:val="28"/>
        </w:rPr>
        <w:t xml:space="preserve"> </w:t>
      </w:r>
    </w:p>
    <w:p w14:paraId="2F6C4A24" w14:textId="77777777" w:rsidR="00AE69D0" w:rsidRPr="00C00611" w:rsidRDefault="0076255B" w:rsidP="00C00611">
      <w:pPr>
        <w:widowControl w:val="0"/>
        <w:shd w:val="clear" w:color="auto" w:fill="FFFFFF"/>
        <w:spacing w:before="5" w:line="317" w:lineRule="exact"/>
        <w:ind w:right="62"/>
        <w:jc w:val="both"/>
        <w:rPr>
          <w:i/>
          <w:spacing w:val="-6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</w:t>
      </w:r>
      <w:r w:rsidR="00AE69D0">
        <w:rPr>
          <w:b/>
          <w:sz w:val="28"/>
          <w:szCs w:val="28"/>
        </w:rPr>
        <w:t xml:space="preserve">1.5. Количество часов, отведенное на освоение рабочей программы </w:t>
      </w:r>
      <w:r w:rsidR="00AE69D0" w:rsidRPr="008A5FB3">
        <w:rPr>
          <w:b/>
          <w:color w:val="000000" w:themeColor="text1"/>
          <w:sz w:val="28"/>
          <w:szCs w:val="28"/>
        </w:rPr>
        <w:t>общеобразовательной</w:t>
      </w:r>
      <w:r w:rsidR="00A87D2A">
        <w:rPr>
          <w:b/>
          <w:color w:val="000000" w:themeColor="text1"/>
          <w:sz w:val="28"/>
          <w:szCs w:val="28"/>
        </w:rPr>
        <w:t xml:space="preserve"> </w:t>
      </w:r>
      <w:r w:rsidR="008A301B">
        <w:rPr>
          <w:b/>
          <w:sz w:val="28"/>
          <w:szCs w:val="28"/>
        </w:rPr>
        <w:t xml:space="preserve">учебной </w:t>
      </w:r>
      <w:r w:rsidR="00AE69D0">
        <w:rPr>
          <w:b/>
          <w:sz w:val="28"/>
          <w:szCs w:val="28"/>
        </w:rPr>
        <w:t>дисциплины</w:t>
      </w:r>
      <w:r w:rsidR="004776AD">
        <w:rPr>
          <w:b/>
          <w:sz w:val="28"/>
          <w:szCs w:val="28"/>
        </w:rPr>
        <w:t xml:space="preserve">, </w:t>
      </w:r>
      <w:r w:rsidR="004776AD" w:rsidRPr="008A5FB3">
        <w:rPr>
          <w:b/>
          <w:color w:val="000000" w:themeColor="text1"/>
          <w:sz w:val="28"/>
          <w:szCs w:val="28"/>
        </w:rPr>
        <w:t>по учебному плану</w:t>
      </w:r>
      <w:r w:rsidR="00AE69D0" w:rsidRPr="008A5FB3">
        <w:rPr>
          <w:b/>
          <w:color w:val="000000" w:themeColor="text1"/>
          <w:sz w:val="28"/>
          <w:szCs w:val="28"/>
        </w:rPr>
        <w:t>:</w:t>
      </w:r>
    </w:p>
    <w:p w14:paraId="68652509" w14:textId="083E3496" w:rsidR="00AE69D0" w:rsidRDefault="00AE69D0" w:rsidP="00AE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</w:t>
      </w:r>
      <w:r w:rsidR="00517AB4">
        <w:rPr>
          <w:sz w:val="28"/>
          <w:szCs w:val="28"/>
        </w:rPr>
        <w:t>ной нагрузки обучающегося</w:t>
      </w:r>
      <w:r w:rsidR="00A87D2A">
        <w:rPr>
          <w:sz w:val="28"/>
          <w:szCs w:val="28"/>
        </w:rPr>
        <w:t xml:space="preserve"> </w:t>
      </w:r>
      <w:r w:rsidR="00A74C49">
        <w:rPr>
          <w:b/>
          <w:sz w:val="28"/>
          <w:szCs w:val="28"/>
          <w:u w:val="single"/>
        </w:rPr>
        <w:t>1</w:t>
      </w:r>
      <w:r w:rsidR="00B34443">
        <w:rPr>
          <w:b/>
          <w:sz w:val="28"/>
          <w:szCs w:val="28"/>
          <w:u w:val="single"/>
        </w:rPr>
        <w:t>71</w:t>
      </w:r>
      <w:r w:rsidR="00A87D2A">
        <w:rPr>
          <w:b/>
          <w:sz w:val="28"/>
          <w:szCs w:val="28"/>
          <w:u w:val="single"/>
        </w:rPr>
        <w:t xml:space="preserve"> </w:t>
      </w:r>
      <w:r w:rsidR="00D40645">
        <w:rPr>
          <w:sz w:val="28"/>
          <w:szCs w:val="28"/>
        </w:rPr>
        <w:t>час</w:t>
      </w:r>
      <w:r>
        <w:rPr>
          <w:sz w:val="28"/>
          <w:szCs w:val="28"/>
        </w:rPr>
        <w:t>, в том числе:</w:t>
      </w:r>
    </w:p>
    <w:p w14:paraId="0B4AC1EF" w14:textId="62801624" w:rsidR="00AE69D0" w:rsidRDefault="00AE69D0" w:rsidP="00C6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</w:t>
      </w:r>
      <w:r w:rsidR="00517AB4">
        <w:rPr>
          <w:sz w:val="28"/>
          <w:szCs w:val="28"/>
        </w:rPr>
        <w:t>ной нагрузки обучающегося</w:t>
      </w:r>
      <w:r w:rsidR="00A87D2A">
        <w:rPr>
          <w:sz w:val="28"/>
          <w:szCs w:val="28"/>
        </w:rPr>
        <w:t xml:space="preserve"> </w:t>
      </w:r>
      <w:r w:rsidR="00723673">
        <w:rPr>
          <w:b/>
          <w:sz w:val="28"/>
          <w:szCs w:val="28"/>
          <w:u w:val="single"/>
        </w:rPr>
        <w:t>1</w:t>
      </w:r>
      <w:r w:rsidR="00B34443">
        <w:rPr>
          <w:b/>
          <w:sz w:val="28"/>
          <w:szCs w:val="28"/>
          <w:u w:val="single"/>
        </w:rPr>
        <w:t xml:space="preserve">71 </w:t>
      </w:r>
      <w:r w:rsidR="00D40645">
        <w:rPr>
          <w:sz w:val="28"/>
          <w:szCs w:val="28"/>
        </w:rPr>
        <w:t>час</w:t>
      </w:r>
      <w:r>
        <w:rPr>
          <w:sz w:val="28"/>
          <w:szCs w:val="28"/>
        </w:rPr>
        <w:t>;</w:t>
      </w:r>
    </w:p>
    <w:p w14:paraId="4DFEA45F" w14:textId="77777777" w:rsidR="0085016F" w:rsidRDefault="0085016F" w:rsidP="000A74F0">
      <w:pPr>
        <w:ind w:firstLine="708"/>
        <w:jc w:val="both"/>
        <w:rPr>
          <w:sz w:val="28"/>
          <w:szCs w:val="28"/>
        </w:rPr>
      </w:pPr>
    </w:p>
    <w:p w14:paraId="3CF4B358" w14:textId="77777777" w:rsidR="00ED72DD" w:rsidRDefault="00ED72DD" w:rsidP="000A74F0">
      <w:pPr>
        <w:ind w:firstLine="708"/>
        <w:jc w:val="both"/>
        <w:rPr>
          <w:sz w:val="28"/>
          <w:szCs w:val="28"/>
        </w:rPr>
      </w:pPr>
    </w:p>
    <w:p w14:paraId="129100DA" w14:textId="77777777" w:rsidR="00ED72DD" w:rsidRDefault="00ED72DD" w:rsidP="000A74F0">
      <w:pPr>
        <w:ind w:firstLine="708"/>
        <w:jc w:val="both"/>
        <w:rPr>
          <w:sz w:val="28"/>
          <w:szCs w:val="28"/>
        </w:rPr>
      </w:pPr>
    </w:p>
    <w:p w14:paraId="5FDA626A" w14:textId="77777777" w:rsidR="00746FBA" w:rsidRPr="00746FBA" w:rsidRDefault="00AE69D0" w:rsidP="00477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 СТРУКТУРА И СОДЕРЖАНИЕ </w:t>
      </w:r>
      <w:r w:rsidR="004776AD" w:rsidRPr="00B368AB">
        <w:rPr>
          <w:b/>
          <w:sz w:val="28"/>
          <w:szCs w:val="28"/>
        </w:rPr>
        <w:t xml:space="preserve">ОБЩЕОБРАЗОВАТЕЛЬНОЙ </w:t>
      </w:r>
      <w:r>
        <w:rPr>
          <w:b/>
          <w:sz w:val="28"/>
          <w:szCs w:val="28"/>
        </w:rPr>
        <w:t>УЧЕБНОЙ ДИСЦИПЛИНЫ</w:t>
      </w:r>
      <w:r w:rsidR="0085016F">
        <w:rPr>
          <w:b/>
          <w:sz w:val="28"/>
          <w:szCs w:val="28"/>
        </w:rPr>
        <w:t xml:space="preserve"> </w:t>
      </w:r>
      <w:r w:rsidR="00372981">
        <w:rPr>
          <w:b/>
          <w:sz w:val="28"/>
          <w:szCs w:val="28"/>
        </w:rPr>
        <w:t xml:space="preserve"> </w:t>
      </w:r>
      <w:r w:rsidR="002E74BF">
        <w:rPr>
          <w:i/>
          <w:sz w:val="28"/>
          <w:szCs w:val="28"/>
          <w:u w:val="single"/>
        </w:rPr>
        <w:t>ОУД. 04Иностранный(</w:t>
      </w:r>
      <w:r w:rsidR="00746FBA">
        <w:rPr>
          <w:i/>
          <w:sz w:val="28"/>
          <w:szCs w:val="28"/>
          <w:u w:val="single"/>
        </w:rPr>
        <w:t xml:space="preserve"> </w:t>
      </w:r>
      <w:r w:rsidR="00746FBA" w:rsidRPr="00A508D0">
        <w:rPr>
          <w:i/>
          <w:sz w:val="28"/>
          <w:szCs w:val="28"/>
          <w:u w:val="single"/>
        </w:rPr>
        <w:t>Английский</w:t>
      </w:r>
      <w:r w:rsidR="002E74BF">
        <w:rPr>
          <w:i/>
          <w:sz w:val="28"/>
          <w:szCs w:val="28"/>
          <w:u w:val="single"/>
        </w:rPr>
        <w:t>)</w:t>
      </w:r>
      <w:r w:rsidR="00746FBA" w:rsidRPr="00A508D0">
        <w:rPr>
          <w:i/>
          <w:sz w:val="28"/>
          <w:szCs w:val="28"/>
          <w:u w:val="single"/>
        </w:rPr>
        <w:t xml:space="preserve"> язык</w:t>
      </w:r>
    </w:p>
    <w:p w14:paraId="57FE77B0" w14:textId="77777777" w:rsidR="001A025D" w:rsidRDefault="001A025D" w:rsidP="00AE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14:paraId="58428C74" w14:textId="77777777" w:rsidR="00AE69D0" w:rsidRDefault="00AE69D0" w:rsidP="00AE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14:paraId="0C131F1A" w14:textId="77777777" w:rsidR="00AE69D0" w:rsidRDefault="00AE69D0" w:rsidP="00AE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AE69D0" w14:paraId="3E7B8EC4" w14:textId="77777777" w:rsidTr="00F36F8F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CDD92" w14:textId="77777777" w:rsidR="00AE69D0" w:rsidRPr="00146B17" w:rsidRDefault="00AE69D0">
            <w:pPr>
              <w:jc w:val="center"/>
              <w:rPr>
                <w:i/>
                <w:sz w:val="28"/>
                <w:szCs w:val="28"/>
              </w:rPr>
            </w:pPr>
            <w:r w:rsidRPr="00146B17">
              <w:rPr>
                <w:b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CFB90" w14:textId="77777777" w:rsidR="00AE69D0" w:rsidRDefault="00AE69D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E69D0" w14:paraId="03469E6F" w14:textId="77777777" w:rsidTr="00F36F8F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0CBAC" w14:textId="77777777" w:rsidR="00AE69D0" w:rsidRDefault="00AE69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2507C" w14:textId="1F185A34" w:rsidR="00AE69D0" w:rsidRPr="00F36BF0" w:rsidRDefault="00005D9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B34443">
              <w:rPr>
                <w:i/>
                <w:iCs/>
                <w:sz w:val="28"/>
                <w:szCs w:val="28"/>
              </w:rPr>
              <w:t>71</w:t>
            </w:r>
          </w:p>
        </w:tc>
      </w:tr>
      <w:tr w:rsidR="00AE69D0" w14:paraId="1F480A67" w14:textId="77777777" w:rsidTr="00F36F8F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8C5B1" w14:textId="77777777" w:rsidR="00AE69D0" w:rsidRDefault="00AE69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4E813" w14:textId="7C623698" w:rsidR="00AE69D0" w:rsidRPr="00F36BF0" w:rsidRDefault="0072367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B34443">
              <w:rPr>
                <w:i/>
                <w:iCs/>
                <w:sz w:val="28"/>
                <w:szCs w:val="28"/>
              </w:rPr>
              <w:t>71</w:t>
            </w:r>
          </w:p>
        </w:tc>
      </w:tr>
      <w:tr w:rsidR="00AE69D0" w14:paraId="72610BB0" w14:textId="77777777" w:rsidTr="00F36F8F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3E1AB" w14:textId="77777777" w:rsidR="00AE69D0" w:rsidRDefault="00AE6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52533" w14:textId="77777777" w:rsidR="00AE69D0" w:rsidRPr="00F36BF0" w:rsidRDefault="00AE69D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E69D0" w14:paraId="5E3BC515" w14:textId="77777777" w:rsidTr="00F36F8F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A49F0" w14:textId="77777777" w:rsidR="00AE69D0" w:rsidRDefault="00AE69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33E59" w14:textId="68D91A49" w:rsidR="00AE69D0" w:rsidRPr="00F36BF0" w:rsidRDefault="0072367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B34443">
              <w:rPr>
                <w:i/>
                <w:iCs/>
                <w:sz w:val="28"/>
                <w:szCs w:val="28"/>
              </w:rPr>
              <w:t>70</w:t>
            </w:r>
          </w:p>
        </w:tc>
      </w:tr>
      <w:tr w:rsidR="00AE69D0" w14:paraId="76CD5697" w14:textId="77777777" w:rsidTr="00F36F8F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48E12" w14:textId="77777777" w:rsidR="00AE69D0" w:rsidRDefault="00AE69D0" w:rsidP="00561ABF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контрольные работы </w:t>
            </w:r>
            <w:r w:rsidR="008A301B" w:rsidRPr="00F36BF0">
              <w:rPr>
                <w:sz w:val="28"/>
                <w:szCs w:val="28"/>
              </w:rPr>
              <w:t>(за семестр)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B2167" w14:textId="77777777" w:rsidR="00AE69D0" w:rsidRPr="00F36BF0" w:rsidRDefault="00172AC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E69D0" w14:paraId="56757717" w14:textId="77777777" w:rsidTr="00005D9D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FC775" w14:textId="77777777" w:rsidR="00AE69D0" w:rsidRPr="00F36BF0" w:rsidRDefault="00AE69D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39CDC" w14:textId="77777777" w:rsidR="00AE69D0" w:rsidRPr="00F36BF0" w:rsidRDefault="00AE69D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36F8F" w14:paraId="42EF71B6" w14:textId="77777777" w:rsidTr="00F36F8F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69F05" w14:textId="778E19AD" w:rsidR="00F36F8F" w:rsidRDefault="008A301B" w:rsidP="006B52AA">
            <w:pPr>
              <w:rPr>
                <w:i/>
                <w:iCs/>
                <w:sz w:val="28"/>
                <w:szCs w:val="28"/>
              </w:rPr>
            </w:pPr>
            <w:r w:rsidRPr="00F36BF0">
              <w:rPr>
                <w:b/>
                <w:iCs/>
                <w:sz w:val="28"/>
                <w:szCs w:val="28"/>
              </w:rPr>
              <w:t>Промежуточная</w:t>
            </w:r>
            <w:r w:rsidR="00F36F8F" w:rsidRPr="00F36BF0">
              <w:rPr>
                <w:b/>
                <w:iCs/>
                <w:sz w:val="28"/>
                <w:szCs w:val="28"/>
              </w:rPr>
              <w:t xml:space="preserve"> аттестация в форме</w:t>
            </w:r>
            <w:r w:rsidR="00152566">
              <w:rPr>
                <w:b/>
                <w:iCs/>
                <w:sz w:val="28"/>
                <w:szCs w:val="28"/>
              </w:rPr>
              <w:t xml:space="preserve">  </w:t>
            </w:r>
            <w:r w:rsidR="00F36F8F" w:rsidRPr="00F36BF0">
              <w:rPr>
                <w:i/>
                <w:iCs/>
                <w:sz w:val="28"/>
                <w:szCs w:val="28"/>
              </w:rPr>
              <w:t xml:space="preserve">зачета  </w:t>
            </w:r>
            <w:r w:rsidR="00A559DF">
              <w:rPr>
                <w:i/>
                <w:iCs/>
                <w:sz w:val="28"/>
                <w:szCs w:val="28"/>
              </w:rPr>
              <w:t>(</w:t>
            </w:r>
            <w:r w:rsidR="00A74C49">
              <w:rPr>
                <w:i/>
                <w:iCs/>
                <w:sz w:val="28"/>
                <w:szCs w:val="28"/>
              </w:rPr>
              <w:t xml:space="preserve">5 </w:t>
            </w:r>
            <w:r w:rsidRPr="00F36BF0">
              <w:rPr>
                <w:i/>
                <w:iCs/>
                <w:sz w:val="28"/>
                <w:szCs w:val="28"/>
              </w:rPr>
              <w:t>семестр</w:t>
            </w:r>
            <w:r w:rsidR="00C72CF2" w:rsidRPr="00F36BF0">
              <w:rPr>
                <w:i/>
                <w:iCs/>
                <w:sz w:val="28"/>
                <w:szCs w:val="28"/>
              </w:rPr>
              <w:t>)</w:t>
            </w:r>
            <w:r w:rsidR="00B34443">
              <w:rPr>
                <w:i/>
                <w:iCs/>
                <w:sz w:val="28"/>
                <w:szCs w:val="28"/>
              </w:rPr>
              <w:t xml:space="preserve">                     1</w:t>
            </w:r>
          </w:p>
        </w:tc>
      </w:tr>
    </w:tbl>
    <w:p w14:paraId="76EA265C" w14:textId="77777777" w:rsidR="00AE69D0" w:rsidRPr="00305FCD" w:rsidRDefault="00AE69D0" w:rsidP="00305F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AE69D0" w:rsidRPr="00305FCD" w:rsidSect="00E67E24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14:paraId="0FCE900F" w14:textId="77777777" w:rsidR="00BF45E4" w:rsidRDefault="00305FCD" w:rsidP="003A0F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i/>
          <w:color w:val="FF0000"/>
          <w:u w:val="single"/>
        </w:rPr>
      </w:pPr>
      <w:r>
        <w:rPr>
          <w:b/>
          <w:sz w:val="28"/>
          <w:szCs w:val="28"/>
        </w:rPr>
        <w:lastRenderedPageBreak/>
        <w:t xml:space="preserve">2.2. Тематический план и содержание </w:t>
      </w:r>
      <w:r w:rsidR="00DB3F59">
        <w:rPr>
          <w:b/>
          <w:sz w:val="28"/>
          <w:szCs w:val="28"/>
        </w:rPr>
        <w:t xml:space="preserve">общеобразовательной </w:t>
      </w:r>
      <w:r>
        <w:rPr>
          <w:b/>
          <w:sz w:val="28"/>
          <w:szCs w:val="28"/>
        </w:rPr>
        <w:t>учебной дисциплины</w:t>
      </w:r>
      <w:r w:rsidR="0085016F">
        <w:rPr>
          <w:b/>
          <w:sz w:val="28"/>
          <w:szCs w:val="28"/>
        </w:rPr>
        <w:t xml:space="preserve"> </w:t>
      </w:r>
      <w:r w:rsidR="002E74BF">
        <w:rPr>
          <w:i/>
          <w:u w:val="single"/>
        </w:rPr>
        <w:t>ОУД. 04Иностранный(</w:t>
      </w:r>
      <w:r w:rsidR="00E9739F">
        <w:rPr>
          <w:i/>
          <w:u w:val="single"/>
        </w:rPr>
        <w:t>Английский</w:t>
      </w:r>
      <w:r w:rsidR="002E74BF">
        <w:rPr>
          <w:i/>
          <w:u w:val="single"/>
        </w:rPr>
        <w:t>)</w:t>
      </w:r>
      <w:r w:rsidR="00E9739F">
        <w:rPr>
          <w:i/>
          <w:u w:val="single"/>
        </w:rPr>
        <w:t xml:space="preserve"> язык</w:t>
      </w:r>
    </w:p>
    <w:p w14:paraId="02795403" w14:textId="77777777" w:rsidR="00CB4749" w:rsidRPr="00553A8D" w:rsidRDefault="00CB4749" w:rsidP="00CB4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 w:rsidRPr="00553A8D">
        <w:rPr>
          <w:bCs/>
          <w:i/>
          <w:sz w:val="20"/>
          <w:szCs w:val="20"/>
        </w:rPr>
        <w:tab/>
      </w:r>
      <w:r w:rsidRPr="00553A8D">
        <w:rPr>
          <w:bCs/>
          <w:i/>
          <w:sz w:val="20"/>
          <w:szCs w:val="20"/>
        </w:rPr>
        <w:tab/>
      </w:r>
      <w:r w:rsidRPr="00553A8D">
        <w:rPr>
          <w:bCs/>
          <w:i/>
          <w:sz w:val="20"/>
          <w:szCs w:val="20"/>
        </w:rPr>
        <w:tab/>
      </w:r>
    </w:p>
    <w:tbl>
      <w:tblPr>
        <w:tblStyle w:val="a8"/>
        <w:tblW w:w="15441" w:type="dxa"/>
        <w:tblLook w:val="04A0" w:firstRow="1" w:lastRow="0" w:firstColumn="1" w:lastColumn="0" w:noHBand="0" w:noVBand="1"/>
      </w:tblPr>
      <w:tblGrid>
        <w:gridCol w:w="2081"/>
        <w:gridCol w:w="372"/>
        <w:gridCol w:w="37"/>
        <w:gridCol w:w="70"/>
        <w:gridCol w:w="10451"/>
        <w:gridCol w:w="1273"/>
        <w:gridCol w:w="1157"/>
      </w:tblGrid>
      <w:tr w:rsidR="00CB4749" w:rsidRPr="00553A8D" w14:paraId="0A97184E" w14:textId="77777777" w:rsidTr="007C4C1A">
        <w:trPr>
          <w:trHeight w:val="20"/>
        </w:trPr>
        <w:tc>
          <w:tcPr>
            <w:tcW w:w="2081" w:type="dxa"/>
          </w:tcPr>
          <w:p w14:paraId="0398B24A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930" w:type="dxa"/>
            <w:gridSpan w:val="4"/>
          </w:tcPr>
          <w:p w14:paraId="13FC6108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Содержание учебного</w:t>
            </w:r>
            <w:r w:rsidR="0085016F">
              <w:rPr>
                <w:b/>
                <w:bCs/>
                <w:sz w:val="20"/>
                <w:szCs w:val="20"/>
              </w:rPr>
              <w:t xml:space="preserve"> материала, лабораторные </w:t>
            </w:r>
            <w:r w:rsidRPr="00553A8D">
              <w:rPr>
                <w:b/>
                <w:bCs/>
                <w:sz w:val="20"/>
                <w:szCs w:val="20"/>
              </w:rPr>
              <w:t xml:space="preserve"> и практические занятия, </w:t>
            </w:r>
            <w:r w:rsidR="0085016F">
              <w:rPr>
                <w:b/>
                <w:bCs/>
                <w:sz w:val="20"/>
                <w:szCs w:val="20"/>
              </w:rPr>
              <w:t xml:space="preserve">внеаудиторная </w:t>
            </w:r>
            <w:r w:rsidRPr="00553A8D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273" w:type="dxa"/>
          </w:tcPr>
          <w:p w14:paraId="54233774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57" w:type="dxa"/>
          </w:tcPr>
          <w:p w14:paraId="661339A3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E6EC2" w:rsidRPr="00553A8D" w14:paraId="0A5A1DB3" w14:textId="77777777" w:rsidTr="007C4C1A">
        <w:trPr>
          <w:trHeight w:val="225"/>
        </w:trPr>
        <w:tc>
          <w:tcPr>
            <w:tcW w:w="2081" w:type="dxa"/>
            <w:tcBorders>
              <w:bottom w:val="single" w:sz="4" w:space="0" w:color="auto"/>
            </w:tcBorders>
          </w:tcPr>
          <w:p w14:paraId="618C2600" w14:textId="77777777" w:rsidR="009E6EC2" w:rsidRPr="00553A8D" w:rsidRDefault="009E6EC2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30" w:type="dxa"/>
            <w:gridSpan w:val="4"/>
            <w:tcBorders>
              <w:bottom w:val="single" w:sz="4" w:space="0" w:color="auto"/>
            </w:tcBorders>
          </w:tcPr>
          <w:p w14:paraId="589ABAA5" w14:textId="77777777" w:rsidR="009E6EC2" w:rsidRPr="00553A8D" w:rsidRDefault="009E6EC2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42F73451" w14:textId="77777777" w:rsidR="009E6EC2" w:rsidRPr="00553A8D" w:rsidRDefault="009E6EC2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57" w:type="dxa"/>
            <w:vMerge w:val="restart"/>
          </w:tcPr>
          <w:p w14:paraId="209EE23E" w14:textId="77777777" w:rsidR="009E6EC2" w:rsidRPr="00553A8D" w:rsidRDefault="009E6EC2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E6EC2" w:rsidRPr="00553A8D" w14:paraId="6B29B261" w14:textId="77777777" w:rsidTr="007C4C1A">
        <w:trPr>
          <w:trHeight w:val="210"/>
        </w:trPr>
        <w:tc>
          <w:tcPr>
            <w:tcW w:w="2081" w:type="dxa"/>
            <w:tcBorders>
              <w:top w:val="single" w:sz="4" w:space="0" w:color="auto"/>
            </w:tcBorders>
          </w:tcPr>
          <w:p w14:paraId="5E8D6B02" w14:textId="77777777" w:rsidR="009E6EC2" w:rsidRPr="00553A8D" w:rsidRDefault="009E6EC2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0" w:type="dxa"/>
            <w:gridSpan w:val="4"/>
            <w:tcBorders>
              <w:top w:val="single" w:sz="4" w:space="0" w:color="auto"/>
            </w:tcBorders>
          </w:tcPr>
          <w:p w14:paraId="724F1287" w14:textId="5688A0E4" w:rsidR="009E6EC2" w:rsidRPr="00553A8D" w:rsidRDefault="009E6EC2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семестр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5E86A6F9" w14:textId="77777777" w:rsidR="009E6EC2" w:rsidRPr="00553A8D" w:rsidRDefault="009E6EC2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vMerge/>
          </w:tcPr>
          <w:p w14:paraId="6EC087E1" w14:textId="77777777" w:rsidR="009E6EC2" w:rsidRPr="00553A8D" w:rsidRDefault="009E6EC2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4749" w:rsidRPr="00553A8D" w14:paraId="6AC009E4" w14:textId="77777777" w:rsidTr="007C4C1A">
        <w:trPr>
          <w:trHeight w:val="20"/>
        </w:trPr>
        <w:tc>
          <w:tcPr>
            <w:tcW w:w="2081" w:type="dxa"/>
          </w:tcPr>
          <w:p w14:paraId="3E31FFD8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930" w:type="dxa"/>
            <w:gridSpan w:val="4"/>
            <w:shd w:val="clear" w:color="auto" w:fill="FFFFFF" w:themeFill="background1"/>
          </w:tcPr>
          <w:p w14:paraId="1F30D491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3" w:type="dxa"/>
            <w:shd w:val="clear" w:color="auto" w:fill="FFFFFF" w:themeFill="background1"/>
          </w:tcPr>
          <w:p w14:paraId="2F578303" w14:textId="77777777" w:rsidR="00CB4749" w:rsidRPr="00172AC4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57" w:type="dxa"/>
            <w:vMerge w:val="restart"/>
            <w:shd w:val="clear" w:color="auto" w:fill="FFFFFF" w:themeFill="background1"/>
          </w:tcPr>
          <w:p w14:paraId="4B49D6BE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B4749" w:rsidRPr="00553A8D" w14:paraId="6FB3F0AF" w14:textId="77777777" w:rsidTr="007C4C1A">
        <w:trPr>
          <w:trHeight w:val="20"/>
        </w:trPr>
        <w:tc>
          <w:tcPr>
            <w:tcW w:w="2081" w:type="dxa"/>
            <w:vMerge w:val="restart"/>
          </w:tcPr>
          <w:p w14:paraId="64486BFB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Тема 1.</w:t>
            </w:r>
          </w:p>
          <w:p w14:paraId="49637B90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«Приветствие.</w:t>
            </w:r>
          </w:p>
          <w:p w14:paraId="08881510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Прощание»</w:t>
            </w:r>
          </w:p>
        </w:tc>
        <w:tc>
          <w:tcPr>
            <w:tcW w:w="10930" w:type="dxa"/>
            <w:gridSpan w:val="4"/>
            <w:shd w:val="clear" w:color="auto" w:fill="FFFFFF" w:themeFill="background1"/>
          </w:tcPr>
          <w:p w14:paraId="679CC0CE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Введение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</w:tcPr>
          <w:p w14:paraId="039D8F4F" w14:textId="77777777" w:rsidR="00CB4749" w:rsidRPr="00172AC4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172AC4">
              <w:rPr>
                <w:b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157" w:type="dxa"/>
            <w:vMerge/>
            <w:shd w:val="clear" w:color="auto" w:fill="FFFFFF" w:themeFill="background1"/>
          </w:tcPr>
          <w:p w14:paraId="4E8F6F76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B4749" w:rsidRPr="00553A8D" w14:paraId="4E505C64" w14:textId="77777777" w:rsidTr="007C4C1A">
        <w:trPr>
          <w:trHeight w:val="20"/>
        </w:trPr>
        <w:tc>
          <w:tcPr>
            <w:tcW w:w="2081" w:type="dxa"/>
            <w:vMerge/>
          </w:tcPr>
          <w:p w14:paraId="65255C36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" w:type="dxa"/>
            <w:gridSpan w:val="2"/>
          </w:tcPr>
          <w:p w14:paraId="654F8085" w14:textId="77777777" w:rsidR="00CB4749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1</w:t>
            </w:r>
          </w:p>
          <w:p w14:paraId="360266A7" w14:textId="77777777" w:rsidR="00CB4749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1528E392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21" w:type="dxa"/>
            <w:gridSpan w:val="2"/>
            <w:shd w:val="clear" w:color="auto" w:fill="FFFFFF" w:themeFill="background1"/>
          </w:tcPr>
          <w:p w14:paraId="5CAF15C7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Лексика по теме.</w:t>
            </w:r>
          </w:p>
          <w:p w14:paraId="43E366E8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Грамматика:</w:t>
            </w:r>
            <w:r w:rsidRPr="00553A8D">
              <w:rPr>
                <w:sz w:val="20"/>
                <w:szCs w:val="20"/>
              </w:rPr>
              <w:t xml:space="preserve"> Простое предложение</w:t>
            </w:r>
            <w:r w:rsidR="00CD647F">
              <w:rPr>
                <w:sz w:val="20"/>
                <w:szCs w:val="20"/>
              </w:rPr>
              <w:t xml:space="preserve"> </w:t>
            </w:r>
            <w:r w:rsidRPr="00553A8D">
              <w:rPr>
                <w:sz w:val="20"/>
                <w:szCs w:val="20"/>
              </w:rPr>
              <w:t>Члены предложения</w:t>
            </w:r>
            <w:r w:rsidR="00CD647F">
              <w:rPr>
                <w:sz w:val="20"/>
                <w:szCs w:val="20"/>
              </w:rPr>
              <w:t xml:space="preserve"> </w:t>
            </w:r>
            <w:r w:rsidRPr="00553A8D">
              <w:rPr>
                <w:sz w:val="20"/>
                <w:szCs w:val="20"/>
              </w:rPr>
              <w:t>Типы предложений</w:t>
            </w:r>
            <w:r w:rsidR="00CD647F">
              <w:rPr>
                <w:sz w:val="20"/>
                <w:szCs w:val="20"/>
              </w:rPr>
              <w:t xml:space="preserve"> </w:t>
            </w:r>
            <w:r w:rsidRPr="00553A8D">
              <w:rPr>
                <w:sz w:val="20"/>
                <w:szCs w:val="20"/>
              </w:rPr>
              <w:t>Порядок слов в английском предложении</w:t>
            </w:r>
          </w:p>
          <w:p w14:paraId="05EFB68A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Фонетика:</w:t>
            </w:r>
            <w:r w:rsidR="0085016F">
              <w:rPr>
                <w:bCs/>
                <w:sz w:val="20"/>
                <w:szCs w:val="20"/>
              </w:rPr>
              <w:t xml:space="preserve"> </w:t>
            </w:r>
            <w:r w:rsidRPr="00553A8D">
              <w:rPr>
                <w:bCs/>
                <w:sz w:val="20"/>
                <w:szCs w:val="20"/>
              </w:rPr>
              <w:t>Звуки и буквы.</w:t>
            </w:r>
            <w:r w:rsidR="0085016F">
              <w:rPr>
                <w:bCs/>
                <w:sz w:val="20"/>
                <w:szCs w:val="20"/>
              </w:rPr>
              <w:t xml:space="preserve"> </w:t>
            </w:r>
            <w:r w:rsidRPr="00553A8D">
              <w:rPr>
                <w:bCs/>
                <w:sz w:val="20"/>
                <w:szCs w:val="20"/>
              </w:rPr>
              <w:t>Фонетическая транскрипция</w:t>
            </w:r>
          </w:p>
        </w:tc>
        <w:tc>
          <w:tcPr>
            <w:tcW w:w="1273" w:type="dxa"/>
            <w:vMerge/>
            <w:shd w:val="clear" w:color="auto" w:fill="FFFFFF" w:themeFill="background1"/>
          </w:tcPr>
          <w:p w14:paraId="583A80F5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57721304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53A8D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CB4749" w:rsidRPr="00553A8D" w14:paraId="773C7BC5" w14:textId="77777777" w:rsidTr="007C4C1A">
        <w:trPr>
          <w:trHeight w:val="20"/>
        </w:trPr>
        <w:tc>
          <w:tcPr>
            <w:tcW w:w="2081" w:type="dxa"/>
            <w:vMerge w:val="restart"/>
          </w:tcPr>
          <w:p w14:paraId="7BF53D4B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Тема 2.</w:t>
            </w:r>
          </w:p>
          <w:p w14:paraId="0A3D65B4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 xml:space="preserve">«Описание </w:t>
            </w:r>
          </w:p>
          <w:p w14:paraId="70735CD1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человека»</w:t>
            </w:r>
          </w:p>
        </w:tc>
        <w:tc>
          <w:tcPr>
            <w:tcW w:w="10930" w:type="dxa"/>
            <w:gridSpan w:val="4"/>
            <w:shd w:val="clear" w:color="auto" w:fill="FFFFFF" w:themeFill="background1"/>
          </w:tcPr>
          <w:p w14:paraId="14BCA122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</w:tcPr>
          <w:p w14:paraId="237E5BB6" w14:textId="77777777" w:rsidR="00CB4749" w:rsidRPr="00172AC4" w:rsidRDefault="00172AC4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157" w:type="dxa"/>
            <w:shd w:val="clear" w:color="auto" w:fill="FFFFFF" w:themeFill="background1"/>
          </w:tcPr>
          <w:p w14:paraId="41911E19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B4749" w:rsidRPr="00553A8D" w14:paraId="0314EF82" w14:textId="77777777" w:rsidTr="007C4C1A">
        <w:trPr>
          <w:trHeight w:val="20"/>
        </w:trPr>
        <w:tc>
          <w:tcPr>
            <w:tcW w:w="2081" w:type="dxa"/>
            <w:vMerge/>
          </w:tcPr>
          <w:p w14:paraId="66653AD6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" w:type="dxa"/>
            <w:gridSpan w:val="2"/>
          </w:tcPr>
          <w:p w14:paraId="548F10C3" w14:textId="77777777" w:rsidR="00CB4749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1</w:t>
            </w:r>
          </w:p>
          <w:p w14:paraId="0F82EDB2" w14:textId="77777777" w:rsidR="00CB4749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2CE58BE0" w14:textId="77777777" w:rsidR="00CB4749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14:paraId="7D33CB6A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21" w:type="dxa"/>
            <w:gridSpan w:val="2"/>
            <w:shd w:val="clear" w:color="auto" w:fill="FFFFFF" w:themeFill="background1"/>
          </w:tcPr>
          <w:p w14:paraId="470FA6CE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Лексика по теме</w:t>
            </w:r>
          </w:p>
          <w:p w14:paraId="3E7F0C12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Грамматика</w:t>
            </w:r>
            <w:r w:rsidR="00CD647F">
              <w:rPr>
                <w:bCs/>
                <w:sz w:val="20"/>
                <w:szCs w:val="20"/>
              </w:rPr>
              <w:t xml:space="preserve"> </w:t>
            </w:r>
            <w:r w:rsidRPr="00553A8D">
              <w:rPr>
                <w:sz w:val="20"/>
                <w:szCs w:val="20"/>
              </w:rPr>
              <w:t>Имя существительное</w:t>
            </w:r>
            <w:r w:rsidR="00CD647F">
              <w:rPr>
                <w:sz w:val="20"/>
                <w:szCs w:val="20"/>
              </w:rPr>
              <w:t xml:space="preserve"> </w:t>
            </w:r>
            <w:r w:rsidRPr="00553A8D">
              <w:rPr>
                <w:sz w:val="20"/>
                <w:szCs w:val="20"/>
              </w:rPr>
              <w:t>Множественное число существительных</w:t>
            </w:r>
            <w:r w:rsidR="00CD647F">
              <w:rPr>
                <w:sz w:val="20"/>
                <w:szCs w:val="20"/>
              </w:rPr>
              <w:t xml:space="preserve"> </w:t>
            </w:r>
            <w:r w:rsidRPr="00553A8D">
              <w:rPr>
                <w:sz w:val="20"/>
                <w:szCs w:val="20"/>
              </w:rPr>
              <w:t>Образование множественного числа существительных не по общим правилам</w:t>
            </w:r>
            <w:r w:rsidR="00CD647F">
              <w:rPr>
                <w:sz w:val="20"/>
                <w:szCs w:val="20"/>
              </w:rPr>
              <w:t xml:space="preserve"> </w:t>
            </w:r>
            <w:r w:rsidRPr="00553A8D">
              <w:rPr>
                <w:sz w:val="20"/>
                <w:szCs w:val="20"/>
              </w:rPr>
              <w:t>Притяжательный падеж</w:t>
            </w:r>
            <w:r w:rsidRPr="00553A8D">
              <w:t>.</w:t>
            </w:r>
          </w:p>
          <w:p w14:paraId="2AFEE336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Фонетика:</w:t>
            </w:r>
            <w:r w:rsidR="0085016F">
              <w:rPr>
                <w:bCs/>
                <w:sz w:val="20"/>
                <w:szCs w:val="20"/>
              </w:rPr>
              <w:t xml:space="preserve"> </w:t>
            </w:r>
            <w:r w:rsidRPr="00553A8D">
              <w:rPr>
                <w:bCs/>
                <w:sz w:val="20"/>
                <w:szCs w:val="20"/>
              </w:rPr>
              <w:t>Интонация повествовательных предложений</w:t>
            </w:r>
          </w:p>
        </w:tc>
        <w:tc>
          <w:tcPr>
            <w:tcW w:w="1273" w:type="dxa"/>
            <w:vMerge/>
            <w:shd w:val="clear" w:color="auto" w:fill="FFFFFF" w:themeFill="background1"/>
          </w:tcPr>
          <w:p w14:paraId="0F5F4BD6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55ED1394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53A8D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CB4749" w:rsidRPr="00553A8D" w14:paraId="1D06DF61" w14:textId="77777777" w:rsidTr="007C4C1A">
        <w:trPr>
          <w:trHeight w:val="20"/>
        </w:trPr>
        <w:tc>
          <w:tcPr>
            <w:tcW w:w="2081" w:type="dxa"/>
            <w:vMerge w:val="restart"/>
          </w:tcPr>
          <w:p w14:paraId="5535006D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Тема 3.</w:t>
            </w:r>
          </w:p>
          <w:p w14:paraId="6D5E4A43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«Семья</w:t>
            </w:r>
            <w:r>
              <w:rPr>
                <w:b/>
                <w:bCs/>
                <w:sz w:val="20"/>
                <w:szCs w:val="20"/>
              </w:rPr>
              <w:t xml:space="preserve"> и семейные отношения</w:t>
            </w:r>
            <w:r w:rsidRPr="00553A8D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930" w:type="dxa"/>
            <w:gridSpan w:val="4"/>
            <w:shd w:val="clear" w:color="auto" w:fill="FFFFFF" w:themeFill="background1"/>
          </w:tcPr>
          <w:p w14:paraId="5553D610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</w:tcPr>
          <w:p w14:paraId="0C48090B" w14:textId="77777777" w:rsidR="00CB4749" w:rsidRPr="00172AC4" w:rsidRDefault="00A721D5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157" w:type="dxa"/>
            <w:shd w:val="clear" w:color="auto" w:fill="FFFFFF" w:themeFill="background1"/>
          </w:tcPr>
          <w:p w14:paraId="428FADAF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B4749" w:rsidRPr="00553A8D" w14:paraId="56EC613E" w14:textId="77777777" w:rsidTr="007C4C1A">
        <w:trPr>
          <w:trHeight w:val="20"/>
        </w:trPr>
        <w:tc>
          <w:tcPr>
            <w:tcW w:w="2081" w:type="dxa"/>
            <w:vMerge/>
          </w:tcPr>
          <w:p w14:paraId="2BB446AF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9" w:type="dxa"/>
            <w:gridSpan w:val="2"/>
          </w:tcPr>
          <w:p w14:paraId="3E087520" w14:textId="77777777" w:rsidR="00CB4749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1</w:t>
            </w:r>
          </w:p>
          <w:p w14:paraId="65822663" w14:textId="77777777" w:rsidR="00CB4749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4D079508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21" w:type="dxa"/>
            <w:gridSpan w:val="2"/>
            <w:shd w:val="clear" w:color="auto" w:fill="FFFFFF" w:themeFill="background1"/>
          </w:tcPr>
          <w:p w14:paraId="36ED316B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Лексика по теме</w:t>
            </w:r>
          </w:p>
          <w:p w14:paraId="448DA3B9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Грамматика: Артикли. Употребление существительных без артикля. Местоимения и их разряды.</w:t>
            </w:r>
          </w:p>
          <w:p w14:paraId="08CEBF7C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Фонетика: Интонация вопросительных предложений</w:t>
            </w:r>
          </w:p>
        </w:tc>
        <w:tc>
          <w:tcPr>
            <w:tcW w:w="1273" w:type="dxa"/>
            <w:vMerge/>
            <w:shd w:val="clear" w:color="auto" w:fill="FFFFFF" w:themeFill="background1"/>
          </w:tcPr>
          <w:p w14:paraId="7E94B243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2987B9B7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53A8D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A721D5" w:rsidRPr="00553A8D" w14:paraId="7D9E363B" w14:textId="77777777" w:rsidTr="007C4C1A">
        <w:trPr>
          <w:trHeight w:val="228"/>
        </w:trPr>
        <w:tc>
          <w:tcPr>
            <w:tcW w:w="13011" w:type="dxa"/>
            <w:gridSpan w:val="5"/>
            <w:tcBorders>
              <w:bottom w:val="single" w:sz="4" w:space="0" w:color="auto"/>
            </w:tcBorders>
          </w:tcPr>
          <w:p w14:paraId="455B7777" w14:textId="77777777" w:rsidR="00A721D5" w:rsidRPr="00553A8D" w:rsidRDefault="00A721D5" w:rsidP="00A72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Cs/>
                <w:sz w:val="20"/>
                <w:szCs w:val="20"/>
              </w:rPr>
            </w:pPr>
            <w:r w:rsidRPr="0087787B">
              <w:rPr>
                <w:b/>
                <w:bCs/>
                <w:i/>
                <w:sz w:val="20"/>
                <w:szCs w:val="20"/>
              </w:rPr>
              <w:t>Итого в 1 семестре: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02F84E" w14:textId="77777777" w:rsidR="00A721D5" w:rsidRDefault="00A721D5" w:rsidP="009B7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FCADA4" w14:textId="77777777" w:rsidR="00A721D5" w:rsidRPr="00553A8D" w:rsidRDefault="00A721D5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6EC2" w:rsidRPr="00553A8D" w14:paraId="3B36D6C6" w14:textId="77777777" w:rsidTr="007C4C1A">
        <w:trPr>
          <w:trHeight w:val="226"/>
        </w:trPr>
        <w:tc>
          <w:tcPr>
            <w:tcW w:w="13011" w:type="dxa"/>
            <w:gridSpan w:val="5"/>
            <w:tcBorders>
              <w:top w:val="single" w:sz="4" w:space="0" w:color="auto"/>
            </w:tcBorders>
          </w:tcPr>
          <w:p w14:paraId="346113EA" w14:textId="49545713" w:rsidR="009E6EC2" w:rsidRPr="009E6EC2" w:rsidRDefault="009E6EC2" w:rsidP="009E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124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 семестр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45BD9F" w14:textId="77777777" w:rsidR="009E6EC2" w:rsidRDefault="009E6EC2" w:rsidP="009B7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88266D" w14:textId="77777777" w:rsidR="009E6EC2" w:rsidRPr="00553A8D" w:rsidRDefault="009E6EC2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06C6D" w:rsidRPr="00553A8D" w14:paraId="13B9979C" w14:textId="77777777" w:rsidTr="007C4C1A">
        <w:trPr>
          <w:trHeight w:val="20"/>
        </w:trPr>
        <w:tc>
          <w:tcPr>
            <w:tcW w:w="2081" w:type="dxa"/>
            <w:vMerge w:val="restart"/>
          </w:tcPr>
          <w:p w14:paraId="3993647A" w14:textId="77777777" w:rsidR="00F06C6D" w:rsidRPr="00553A8D" w:rsidRDefault="00F06C6D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Тема 4.</w:t>
            </w:r>
          </w:p>
          <w:p w14:paraId="66827DA6" w14:textId="77777777" w:rsidR="00F06C6D" w:rsidRPr="00553A8D" w:rsidRDefault="00F06C6D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 xml:space="preserve">«Описание </w:t>
            </w:r>
          </w:p>
          <w:p w14:paraId="371B47A2" w14:textId="77777777" w:rsidR="00F06C6D" w:rsidRPr="00553A8D" w:rsidRDefault="00F06C6D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  <w:r w:rsidRPr="00553A8D">
              <w:rPr>
                <w:b/>
                <w:bCs/>
                <w:sz w:val="20"/>
                <w:szCs w:val="20"/>
              </w:rPr>
              <w:t>илища</w:t>
            </w:r>
            <w:r>
              <w:rPr>
                <w:b/>
                <w:bCs/>
                <w:sz w:val="20"/>
                <w:szCs w:val="20"/>
              </w:rPr>
              <w:t xml:space="preserve"> и учебного заведения</w:t>
            </w:r>
            <w:r w:rsidRPr="00553A8D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930" w:type="dxa"/>
            <w:gridSpan w:val="4"/>
            <w:shd w:val="clear" w:color="auto" w:fill="FFFFFF" w:themeFill="background1"/>
          </w:tcPr>
          <w:p w14:paraId="2C97F522" w14:textId="77777777" w:rsidR="00F06C6D" w:rsidRPr="00553A8D" w:rsidRDefault="00F06C6D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</w:tcPr>
          <w:p w14:paraId="5CA3E6AD" w14:textId="77777777" w:rsidR="00F06C6D" w:rsidRPr="00172AC4" w:rsidRDefault="00172AC4" w:rsidP="009B7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157" w:type="dxa"/>
            <w:shd w:val="clear" w:color="auto" w:fill="FFFFFF" w:themeFill="background1"/>
          </w:tcPr>
          <w:p w14:paraId="16D56613" w14:textId="77777777" w:rsidR="00F06C6D" w:rsidRPr="00553A8D" w:rsidRDefault="00F06C6D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B4749" w:rsidRPr="00553A8D" w14:paraId="728E928C" w14:textId="77777777" w:rsidTr="007C4C1A">
        <w:trPr>
          <w:trHeight w:val="20"/>
        </w:trPr>
        <w:tc>
          <w:tcPr>
            <w:tcW w:w="2081" w:type="dxa"/>
            <w:vMerge/>
          </w:tcPr>
          <w:p w14:paraId="51F9F1B2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" w:type="dxa"/>
            <w:gridSpan w:val="2"/>
          </w:tcPr>
          <w:p w14:paraId="7CBA1213" w14:textId="77777777" w:rsidR="00CB4749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1</w:t>
            </w:r>
          </w:p>
          <w:p w14:paraId="09546FFF" w14:textId="77777777" w:rsidR="00CB4749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07593E51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21" w:type="dxa"/>
            <w:gridSpan w:val="2"/>
            <w:shd w:val="clear" w:color="auto" w:fill="FFFFFF" w:themeFill="background1"/>
          </w:tcPr>
          <w:p w14:paraId="05B85124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Лексика по теме</w:t>
            </w:r>
          </w:p>
          <w:p w14:paraId="0B0D8FE6" w14:textId="77777777" w:rsidR="00CB4749" w:rsidRPr="00553A8D" w:rsidRDefault="009B7736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Грамматика: </w:t>
            </w:r>
            <w:r w:rsidR="00CB4749" w:rsidRPr="00553A8D">
              <w:rPr>
                <w:bCs/>
                <w:sz w:val="20"/>
                <w:szCs w:val="20"/>
              </w:rPr>
              <w:t xml:space="preserve">Неопределенные местоимения. Производные от </w:t>
            </w:r>
            <w:r w:rsidR="00CB4749" w:rsidRPr="00553A8D">
              <w:rPr>
                <w:bCs/>
                <w:sz w:val="20"/>
                <w:szCs w:val="20"/>
                <w:lang w:val="en-US"/>
              </w:rPr>
              <w:t>some</w:t>
            </w:r>
            <w:r w:rsidR="00CB4749" w:rsidRPr="00553A8D">
              <w:rPr>
                <w:bCs/>
                <w:sz w:val="20"/>
                <w:szCs w:val="20"/>
              </w:rPr>
              <w:t xml:space="preserve">, </w:t>
            </w:r>
            <w:r w:rsidR="00CB4749" w:rsidRPr="00553A8D">
              <w:rPr>
                <w:bCs/>
                <w:sz w:val="20"/>
                <w:szCs w:val="20"/>
                <w:lang w:val="en-US"/>
              </w:rPr>
              <w:t>any</w:t>
            </w:r>
            <w:r w:rsidR="00CB4749" w:rsidRPr="00553A8D">
              <w:rPr>
                <w:bCs/>
                <w:sz w:val="20"/>
                <w:szCs w:val="20"/>
              </w:rPr>
              <w:t xml:space="preserve">, </w:t>
            </w:r>
            <w:r w:rsidR="00CB4749" w:rsidRPr="00553A8D">
              <w:rPr>
                <w:bCs/>
                <w:sz w:val="20"/>
                <w:szCs w:val="20"/>
                <w:lang w:val="en-US"/>
              </w:rPr>
              <w:t>no</w:t>
            </w:r>
          </w:p>
          <w:p w14:paraId="2256186A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Фонетика: Словесное ударение</w:t>
            </w:r>
          </w:p>
        </w:tc>
        <w:tc>
          <w:tcPr>
            <w:tcW w:w="1273" w:type="dxa"/>
            <w:vMerge/>
            <w:shd w:val="clear" w:color="auto" w:fill="FFFFFF" w:themeFill="background1"/>
          </w:tcPr>
          <w:p w14:paraId="5BF35447" w14:textId="77777777" w:rsidR="00CB4749" w:rsidRPr="00553A8D" w:rsidRDefault="00CB4749" w:rsidP="009B7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20F5035C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53A8D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CB4749" w:rsidRPr="00553A8D" w14:paraId="412C20BB" w14:textId="77777777" w:rsidTr="007C4C1A">
        <w:trPr>
          <w:trHeight w:val="20"/>
        </w:trPr>
        <w:tc>
          <w:tcPr>
            <w:tcW w:w="2081" w:type="dxa"/>
            <w:vMerge w:val="restart"/>
          </w:tcPr>
          <w:p w14:paraId="6298F28D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Тема 5.</w:t>
            </w:r>
          </w:p>
          <w:p w14:paraId="209E086E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 xml:space="preserve">«Хобби и </w:t>
            </w:r>
          </w:p>
          <w:p w14:paraId="69B62B71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досуг</w:t>
            </w:r>
            <w:r w:rsidRPr="00553A8D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930" w:type="dxa"/>
            <w:gridSpan w:val="4"/>
            <w:shd w:val="clear" w:color="auto" w:fill="FFFFFF" w:themeFill="background1"/>
          </w:tcPr>
          <w:p w14:paraId="0CAD72D5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</w:tcPr>
          <w:p w14:paraId="751B149E" w14:textId="77777777" w:rsidR="00CB4749" w:rsidRPr="00172AC4" w:rsidRDefault="00172AC4" w:rsidP="009B7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157" w:type="dxa"/>
            <w:shd w:val="clear" w:color="auto" w:fill="FFFFFF" w:themeFill="background1"/>
          </w:tcPr>
          <w:p w14:paraId="2AF2D6EE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B4749" w:rsidRPr="00553A8D" w14:paraId="6998B089" w14:textId="77777777" w:rsidTr="007C4C1A">
        <w:trPr>
          <w:trHeight w:val="20"/>
        </w:trPr>
        <w:tc>
          <w:tcPr>
            <w:tcW w:w="2081" w:type="dxa"/>
            <w:vMerge/>
          </w:tcPr>
          <w:p w14:paraId="54F08F95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9" w:type="dxa"/>
            <w:gridSpan w:val="2"/>
          </w:tcPr>
          <w:p w14:paraId="2BC12551" w14:textId="77777777" w:rsidR="00CB4749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1</w:t>
            </w:r>
          </w:p>
          <w:p w14:paraId="2BC15444" w14:textId="77777777" w:rsidR="00CB4749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32CA8541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21" w:type="dxa"/>
            <w:gridSpan w:val="2"/>
            <w:shd w:val="clear" w:color="auto" w:fill="FFFFFF" w:themeFill="background1"/>
          </w:tcPr>
          <w:p w14:paraId="1E66CC35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Лексика по теме</w:t>
            </w:r>
          </w:p>
          <w:p w14:paraId="68B4CC91" w14:textId="77777777" w:rsidR="00CB4749" w:rsidRPr="00553A8D" w:rsidRDefault="009B7736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Грамматика</w:t>
            </w:r>
            <w:r w:rsidR="00CB4749" w:rsidRPr="00553A8D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B4749" w:rsidRPr="00553A8D">
              <w:rPr>
                <w:bCs/>
                <w:sz w:val="20"/>
                <w:szCs w:val="20"/>
              </w:rPr>
              <w:t>Прилагательные. Степени сравнения прилагательных. Наречия . Степени сравнения наречий..</w:t>
            </w:r>
          </w:p>
          <w:p w14:paraId="7B18C32B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Фонетика: Фразовое ударение</w:t>
            </w:r>
          </w:p>
        </w:tc>
        <w:tc>
          <w:tcPr>
            <w:tcW w:w="1273" w:type="dxa"/>
            <w:vMerge/>
            <w:shd w:val="clear" w:color="auto" w:fill="FFFFFF" w:themeFill="background1"/>
          </w:tcPr>
          <w:p w14:paraId="0004496D" w14:textId="77777777" w:rsidR="00CB4749" w:rsidRPr="00553A8D" w:rsidRDefault="00CB4749" w:rsidP="009B7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3F81975D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53A8D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06C6D" w:rsidRPr="00553A8D" w14:paraId="1EFE51F5" w14:textId="77777777" w:rsidTr="007C4C1A">
        <w:trPr>
          <w:trHeight w:val="20"/>
        </w:trPr>
        <w:tc>
          <w:tcPr>
            <w:tcW w:w="2081" w:type="dxa"/>
            <w:vMerge w:val="restart"/>
          </w:tcPr>
          <w:p w14:paraId="21B97919" w14:textId="77777777" w:rsidR="00F06C6D" w:rsidRPr="00553A8D" w:rsidRDefault="00F06C6D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Тема 6.</w:t>
            </w:r>
          </w:p>
          <w:p w14:paraId="63677B30" w14:textId="77777777" w:rsidR="00F06C6D" w:rsidRPr="00553A8D" w:rsidRDefault="00F06C6D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«Распорядок дня</w:t>
            </w:r>
          </w:p>
          <w:p w14:paraId="13EDC8BE" w14:textId="77777777" w:rsidR="00F06C6D" w:rsidRPr="00553A8D" w:rsidRDefault="00F06C6D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студента»</w:t>
            </w:r>
          </w:p>
        </w:tc>
        <w:tc>
          <w:tcPr>
            <w:tcW w:w="10930" w:type="dxa"/>
            <w:gridSpan w:val="4"/>
            <w:shd w:val="clear" w:color="auto" w:fill="FFFFFF" w:themeFill="background1"/>
          </w:tcPr>
          <w:p w14:paraId="243ACE82" w14:textId="77777777" w:rsidR="00F06C6D" w:rsidRPr="00553A8D" w:rsidRDefault="00F06C6D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 xml:space="preserve"> Практические занятия 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</w:tcPr>
          <w:p w14:paraId="7F110E84" w14:textId="77777777" w:rsidR="00F06C6D" w:rsidRPr="00172AC4" w:rsidRDefault="00172AC4" w:rsidP="009B7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157" w:type="dxa"/>
            <w:shd w:val="clear" w:color="auto" w:fill="FFFFFF" w:themeFill="background1"/>
          </w:tcPr>
          <w:p w14:paraId="4C66CE1F" w14:textId="77777777" w:rsidR="00F06C6D" w:rsidRPr="00553A8D" w:rsidRDefault="00F06C6D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B4749" w:rsidRPr="00553A8D" w14:paraId="75258925" w14:textId="77777777" w:rsidTr="007C4C1A">
        <w:trPr>
          <w:trHeight w:val="20"/>
        </w:trPr>
        <w:tc>
          <w:tcPr>
            <w:tcW w:w="2081" w:type="dxa"/>
            <w:vMerge/>
          </w:tcPr>
          <w:p w14:paraId="1D9ADD8D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" w:type="dxa"/>
            <w:gridSpan w:val="2"/>
          </w:tcPr>
          <w:p w14:paraId="593230E1" w14:textId="77777777" w:rsidR="00CB4749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1</w:t>
            </w:r>
          </w:p>
          <w:p w14:paraId="758A0C97" w14:textId="77777777" w:rsidR="00CB4749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4C11E96D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21" w:type="dxa"/>
            <w:gridSpan w:val="2"/>
            <w:shd w:val="clear" w:color="auto" w:fill="FFFFFF" w:themeFill="background1"/>
          </w:tcPr>
          <w:p w14:paraId="6634DC14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Лексика по теме</w:t>
            </w:r>
          </w:p>
          <w:p w14:paraId="14EBD12C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Грамматика</w:t>
            </w:r>
            <w:r w:rsidRPr="00553A8D">
              <w:rPr>
                <w:sz w:val="20"/>
                <w:szCs w:val="20"/>
              </w:rPr>
              <w:t>.</w:t>
            </w:r>
            <w:r w:rsidR="009B7736">
              <w:rPr>
                <w:sz w:val="20"/>
                <w:szCs w:val="20"/>
              </w:rPr>
              <w:t xml:space="preserve"> </w:t>
            </w:r>
            <w:r w:rsidRPr="00553A8D">
              <w:rPr>
                <w:sz w:val="20"/>
                <w:szCs w:val="20"/>
              </w:rPr>
              <w:t xml:space="preserve">Глагол-связка .Конструкция </w:t>
            </w:r>
            <w:proofErr w:type="spellStart"/>
            <w:r w:rsidRPr="00553A8D">
              <w:rPr>
                <w:sz w:val="20"/>
                <w:szCs w:val="20"/>
                <w:lang w:val="en-US"/>
              </w:rPr>
              <w:t>havegot</w:t>
            </w:r>
            <w:proofErr w:type="spellEnd"/>
            <w:r w:rsidRPr="00553A8D">
              <w:rPr>
                <w:sz w:val="20"/>
                <w:szCs w:val="20"/>
              </w:rPr>
              <w:t xml:space="preserve">.Конструкция </w:t>
            </w:r>
            <w:proofErr w:type="spellStart"/>
            <w:r w:rsidRPr="00553A8D">
              <w:rPr>
                <w:sz w:val="20"/>
                <w:szCs w:val="20"/>
                <w:lang w:val="en-US"/>
              </w:rPr>
              <w:t>thereis</w:t>
            </w:r>
            <w:proofErr w:type="spellEnd"/>
            <w:r w:rsidRPr="00553A8D">
              <w:rPr>
                <w:sz w:val="20"/>
                <w:szCs w:val="20"/>
              </w:rPr>
              <w:t xml:space="preserve">/ </w:t>
            </w:r>
            <w:proofErr w:type="spellStart"/>
            <w:r w:rsidRPr="00553A8D">
              <w:rPr>
                <w:sz w:val="20"/>
                <w:szCs w:val="20"/>
                <w:lang w:val="en-US"/>
              </w:rPr>
              <w:t>thereare</w:t>
            </w:r>
            <w:proofErr w:type="spellEnd"/>
          </w:p>
          <w:p w14:paraId="35C439A9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Фонетика: Особенности произношения некоторых звукосочетаний. Редукция.</w:t>
            </w:r>
          </w:p>
        </w:tc>
        <w:tc>
          <w:tcPr>
            <w:tcW w:w="1273" w:type="dxa"/>
            <w:vMerge/>
            <w:shd w:val="clear" w:color="auto" w:fill="FFFFFF" w:themeFill="background1"/>
          </w:tcPr>
          <w:p w14:paraId="43E4D678" w14:textId="77777777" w:rsidR="00CB4749" w:rsidRPr="00553A8D" w:rsidRDefault="00CB4749" w:rsidP="009B7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3D049DC6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53A8D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CB4749" w:rsidRPr="00553A8D" w14:paraId="207A33A3" w14:textId="77777777" w:rsidTr="007C4C1A">
        <w:trPr>
          <w:trHeight w:val="20"/>
        </w:trPr>
        <w:tc>
          <w:tcPr>
            <w:tcW w:w="2081" w:type="dxa"/>
            <w:vMerge w:val="restart"/>
          </w:tcPr>
          <w:p w14:paraId="3C0B56F0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 xml:space="preserve">Тема </w:t>
            </w:r>
            <w:r w:rsidRPr="00553A8D">
              <w:rPr>
                <w:b/>
                <w:bCs/>
                <w:sz w:val="20"/>
                <w:szCs w:val="20"/>
                <w:lang w:val="en-US"/>
              </w:rPr>
              <w:t>7</w:t>
            </w:r>
            <w:r w:rsidRPr="00553A8D">
              <w:rPr>
                <w:b/>
                <w:bCs/>
                <w:sz w:val="20"/>
                <w:szCs w:val="20"/>
              </w:rPr>
              <w:t>.</w:t>
            </w:r>
          </w:p>
          <w:p w14:paraId="1A1310D4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 xml:space="preserve">«Описание </w:t>
            </w:r>
          </w:p>
          <w:p w14:paraId="68794E1C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Местоположения</w:t>
            </w:r>
          </w:p>
          <w:p w14:paraId="10B671C0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объекта»</w:t>
            </w:r>
          </w:p>
        </w:tc>
        <w:tc>
          <w:tcPr>
            <w:tcW w:w="10930" w:type="dxa"/>
            <w:gridSpan w:val="4"/>
            <w:shd w:val="clear" w:color="auto" w:fill="FFFFFF" w:themeFill="background1"/>
          </w:tcPr>
          <w:p w14:paraId="4236839A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</w:tcPr>
          <w:p w14:paraId="40639545" w14:textId="77777777" w:rsidR="00CB4749" w:rsidRPr="00172AC4" w:rsidRDefault="00A721D5" w:rsidP="009B7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157" w:type="dxa"/>
            <w:shd w:val="clear" w:color="auto" w:fill="FFFFFF" w:themeFill="background1"/>
          </w:tcPr>
          <w:p w14:paraId="4762483D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B4749" w:rsidRPr="00553A8D" w14:paraId="129C783C" w14:textId="77777777" w:rsidTr="007C4C1A">
        <w:trPr>
          <w:trHeight w:val="20"/>
        </w:trPr>
        <w:tc>
          <w:tcPr>
            <w:tcW w:w="2081" w:type="dxa"/>
            <w:vMerge/>
          </w:tcPr>
          <w:p w14:paraId="0B1BC823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9" w:type="dxa"/>
            <w:gridSpan w:val="2"/>
          </w:tcPr>
          <w:p w14:paraId="43D9AAFA" w14:textId="77777777" w:rsidR="00CB4749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1</w:t>
            </w:r>
          </w:p>
          <w:p w14:paraId="1080FE82" w14:textId="77777777" w:rsidR="00CB4749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3FB071DB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21" w:type="dxa"/>
            <w:gridSpan w:val="2"/>
            <w:shd w:val="clear" w:color="auto" w:fill="FFFFFF" w:themeFill="background1"/>
          </w:tcPr>
          <w:p w14:paraId="6F0CB3F9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Лексика по теме</w:t>
            </w:r>
          </w:p>
          <w:p w14:paraId="55615A5B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Грамматика: Модальные глаголы в настоящем ,прошедшем и будущем времени.</w:t>
            </w:r>
          </w:p>
          <w:p w14:paraId="12D43B7D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Фонетика: Сочетание гласных букв с согласными</w:t>
            </w:r>
          </w:p>
        </w:tc>
        <w:tc>
          <w:tcPr>
            <w:tcW w:w="1273" w:type="dxa"/>
            <w:vMerge/>
            <w:shd w:val="clear" w:color="auto" w:fill="FFFFFF" w:themeFill="background1"/>
          </w:tcPr>
          <w:p w14:paraId="72FAE97F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1EDCAB18" w14:textId="77777777" w:rsidR="00CB4749" w:rsidRPr="00553A8D" w:rsidRDefault="00CB4749" w:rsidP="006B5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53A8D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A721D5" w:rsidRPr="00553A8D" w14:paraId="71BB52B8" w14:textId="77777777" w:rsidTr="007C4C1A">
        <w:trPr>
          <w:trHeight w:val="212"/>
        </w:trPr>
        <w:tc>
          <w:tcPr>
            <w:tcW w:w="13011" w:type="dxa"/>
            <w:gridSpan w:val="5"/>
            <w:tcBorders>
              <w:bottom w:val="single" w:sz="4" w:space="0" w:color="auto"/>
            </w:tcBorders>
          </w:tcPr>
          <w:p w14:paraId="17BD5856" w14:textId="77777777" w:rsidR="00A721D5" w:rsidRPr="00553A8D" w:rsidRDefault="00A721D5" w:rsidP="00A721D5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Итого во 2</w:t>
            </w:r>
            <w:r w:rsidRPr="0087787B">
              <w:rPr>
                <w:b/>
                <w:bCs/>
                <w:i/>
                <w:sz w:val="20"/>
                <w:szCs w:val="20"/>
              </w:rPr>
              <w:t xml:space="preserve"> семестре: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55F29A1B" w14:textId="77777777" w:rsidR="00A721D5" w:rsidRPr="00172AC4" w:rsidRDefault="00A721D5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0EE6DB" w14:textId="77777777" w:rsidR="00A721D5" w:rsidRPr="00553A8D" w:rsidRDefault="00A721D5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E6EC2" w:rsidRPr="00553A8D" w14:paraId="3AF12DC2" w14:textId="77777777" w:rsidTr="007C4C1A">
        <w:trPr>
          <w:trHeight w:val="225"/>
        </w:trPr>
        <w:tc>
          <w:tcPr>
            <w:tcW w:w="13011" w:type="dxa"/>
            <w:gridSpan w:val="5"/>
            <w:tcBorders>
              <w:top w:val="single" w:sz="4" w:space="0" w:color="auto"/>
            </w:tcBorders>
          </w:tcPr>
          <w:p w14:paraId="39CB193A" w14:textId="48EED363" w:rsidR="009E6EC2" w:rsidRPr="009E6EC2" w:rsidRDefault="009E6EC2" w:rsidP="009E6EC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124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 семестр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3F93A6CE" w14:textId="77777777" w:rsidR="009E6EC2" w:rsidRDefault="009E6EC2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72F36C" w14:textId="77777777" w:rsidR="009E6EC2" w:rsidRPr="00553A8D" w:rsidRDefault="009E6EC2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06C6D" w:rsidRPr="00553A8D" w14:paraId="0122376B" w14:textId="77777777" w:rsidTr="007C4C1A">
        <w:trPr>
          <w:trHeight w:val="20"/>
        </w:trPr>
        <w:tc>
          <w:tcPr>
            <w:tcW w:w="2081" w:type="dxa"/>
            <w:vMerge w:val="restart"/>
          </w:tcPr>
          <w:p w14:paraId="3A616404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Тема 8.</w:t>
            </w:r>
          </w:p>
          <w:p w14:paraId="4546BB01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«Магазины. Товары</w:t>
            </w:r>
            <w:r w:rsidRPr="00553A8D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930" w:type="dxa"/>
            <w:gridSpan w:val="4"/>
          </w:tcPr>
          <w:p w14:paraId="4580EF21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 xml:space="preserve"> Практические занятия </w:t>
            </w:r>
          </w:p>
        </w:tc>
        <w:tc>
          <w:tcPr>
            <w:tcW w:w="1273" w:type="dxa"/>
            <w:vMerge w:val="restart"/>
          </w:tcPr>
          <w:p w14:paraId="7E628FB0" w14:textId="77777777" w:rsidR="00F06C6D" w:rsidRPr="00172AC4" w:rsidRDefault="001102F1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72AC4"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157" w:type="dxa"/>
            <w:shd w:val="clear" w:color="auto" w:fill="FFFFFF" w:themeFill="background1"/>
          </w:tcPr>
          <w:p w14:paraId="262F56D0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B4749" w:rsidRPr="00553A8D" w14:paraId="1B8540E7" w14:textId="77777777" w:rsidTr="007C4C1A">
        <w:trPr>
          <w:trHeight w:val="20"/>
        </w:trPr>
        <w:tc>
          <w:tcPr>
            <w:tcW w:w="2081" w:type="dxa"/>
            <w:vMerge/>
          </w:tcPr>
          <w:p w14:paraId="18B4ACC9" w14:textId="77777777" w:rsidR="00CB4749" w:rsidRPr="00553A8D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" w:type="dxa"/>
            <w:gridSpan w:val="2"/>
          </w:tcPr>
          <w:p w14:paraId="6655553D" w14:textId="77777777" w:rsidR="00CB4749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1</w:t>
            </w:r>
          </w:p>
          <w:p w14:paraId="72B3EFAB" w14:textId="77777777" w:rsidR="00CB4749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7BFE67DB" w14:textId="77777777" w:rsidR="00CB4749" w:rsidRPr="00553A8D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21" w:type="dxa"/>
            <w:gridSpan w:val="2"/>
          </w:tcPr>
          <w:p w14:paraId="69E33CC2" w14:textId="77777777" w:rsidR="00CB4749" w:rsidRPr="00553A8D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Лексика по теме</w:t>
            </w:r>
          </w:p>
          <w:p w14:paraId="4D9ED696" w14:textId="77777777" w:rsidR="00CB4749" w:rsidRPr="00553A8D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Грамматика</w:t>
            </w:r>
            <w:r w:rsidRPr="00553A8D">
              <w:rPr>
                <w:sz w:val="20"/>
                <w:szCs w:val="20"/>
              </w:rPr>
              <w:t>. Образование и употребление глаголов в настоящем простом времени</w:t>
            </w:r>
          </w:p>
          <w:p w14:paraId="619B18D9" w14:textId="77777777" w:rsidR="00CB4749" w:rsidRPr="00553A8D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Фонетика: Редуцированные и полные формы служебных слов, местоимений, вспомогательных глаголов</w:t>
            </w:r>
          </w:p>
        </w:tc>
        <w:tc>
          <w:tcPr>
            <w:tcW w:w="1273" w:type="dxa"/>
            <w:vMerge/>
          </w:tcPr>
          <w:p w14:paraId="16152D4D" w14:textId="77777777" w:rsidR="00CB4749" w:rsidRPr="00553A8D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4577AF1A" w14:textId="77777777" w:rsidR="00CB4749" w:rsidRPr="00553A8D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53A8D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CB4749" w:rsidRPr="00553A8D" w14:paraId="1AA90A71" w14:textId="77777777" w:rsidTr="007C4C1A">
        <w:trPr>
          <w:trHeight w:val="20"/>
        </w:trPr>
        <w:tc>
          <w:tcPr>
            <w:tcW w:w="2081" w:type="dxa"/>
            <w:vMerge w:val="restart"/>
          </w:tcPr>
          <w:p w14:paraId="6217AA31" w14:textId="77777777" w:rsidR="00CB4749" w:rsidRPr="00553A8D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14:paraId="40E9168F" w14:textId="77777777" w:rsidR="00CB4749" w:rsidRPr="00553A8D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14:paraId="49132FFC" w14:textId="77777777" w:rsidR="00CB4749" w:rsidRPr="00553A8D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 xml:space="preserve">Тема </w:t>
            </w:r>
            <w:r w:rsidRPr="00553A8D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553A8D">
              <w:rPr>
                <w:b/>
                <w:bCs/>
                <w:sz w:val="20"/>
                <w:szCs w:val="20"/>
              </w:rPr>
              <w:t>.</w:t>
            </w:r>
          </w:p>
          <w:p w14:paraId="0024ADB1" w14:textId="5051B12C" w:rsidR="00CB4749" w:rsidRPr="00553A8D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lastRenderedPageBreak/>
              <w:t>«</w:t>
            </w:r>
            <w:r>
              <w:rPr>
                <w:b/>
                <w:bCs/>
                <w:sz w:val="20"/>
                <w:szCs w:val="20"/>
              </w:rPr>
              <w:t>Физкультура и с</w:t>
            </w:r>
            <w:r w:rsidRPr="00553A8D">
              <w:rPr>
                <w:b/>
                <w:bCs/>
                <w:sz w:val="20"/>
                <w:szCs w:val="20"/>
              </w:rPr>
              <w:t>порт»</w:t>
            </w:r>
          </w:p>
        </w:tc>
        <w:tc>
          <w:tcPr>
            <w:tcW w:w="10930" w:type="dxa"/>
            <w:gridSpan w:val="4"/>
          </w:tcPr>
          <w:p w14:paraId="1A281C4C" w14:textId="77777777" w:rsidR="00CB4749" w:rsidRPr="00553A8D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lastRenderedPageBreak/>
              <w:t xml:space="preserve">Практические занятия </w:t>
            </w:r>
          </w:p>
        </w:tc>
        <w:tc>
          <w:tcPr>
            <w:tcW w:w="1273" w:type="dxa"/>
            <w:vMerge w:val="restart"/>
          </w:tcPr>
          <w:p w14:paraId="0FD23D8C" w14:textId="77777777" w:rsidR="00CB4749" w:rsidRPr="00172AC4" w:rsidRDefault="001102F1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72AC4"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157" w:type="dxa"/>
            <w:shd w:val="clear" w:color="auto" w:fill="FFFFFF" w:themeFill="background1"/>
          </w:tcPr>
          <w:p w14:paraId="0F8FCC9B" w14:textId="77777777" w:rsidR="00CB4749" w:rsidRPr="00553A8D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B4749" w:rsidRPr="00553A8D" w14:paraId="485F4F76" w14:textId="77777777" w:rsidTr="007C4C1A">
        <w:trPr>
          <w:trHeight w:val="20"/>
        </w:trPr>
        <w:tc>
          <w:tcPr>
            <w:tcW w:w="2081" w:type="dxa"/>
            <w:vMerge/>
          </w:tcPr>
          <w:p w14:paraId="62025C8F" w14:textId="77777777" w:rsidR="00CB4749" w:rsidRPr="00553A8D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9" w:type="dxa"/>
            <w:gridSpan w:val="2"/>
          </w:tcPr>
          <w:p w14:paraId="0FA5BF3D" w14:textId="77777777" w:rsidR="00CB4749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1</w:t>
            </w:r>
          </w:p>
          <w:p w14:paraId="64A63251" w14:textId="77777777" w:rsidR="00CB4749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56E53F3E" w14:textId="77777777" w:rsidR="00CB4749" w:rsidRPr="00553A8D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0521" w:type="dxa"/>
            <w:gridSpan w:val="2"/>
          </w:tcPr>
          <w:p w14:paraId="33B803FE" w14:textId="77777777" w:rsidR="00CB4749" w:rsidRPr="00553A8D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lastRenderedPageBreak/>
              <w:t>Лексика по теме</w:t>
            </w:r>
          </w:p>
          <w:p w14:paraId="357DF247" w14:textId="77777777" w:rsidR="00CB4749" w:rsidRPr="00553A8D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Грамматика: Образование и употребление простого прошедшего времени. Правильные и неправильные глаголы</w:t>
            </w:r>
          </w:p>
          <w:p w14:paraId="3BC460D0" w14:textId="77777777" w:rsidR="00CB4749" w:rsidRPr="00553A8D" w:rsidRDefault="009B7736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Фонетика: Этикет. </w:t>
            </w:r>
            <w:r w:rsidR="00CB4749" w:rsidRPr="00553A8D">
              <w:rPr>
                <w:bCs/>
                <w:sz w:val="20"/>
                <w:szCs w:val="20"/>
              </w:rPr>
              <w:t>Интонационное оформление</w:t>
            </w:r>
          </w:p>
        </w:tc>
        <w:tc>
          <w:tcPr>
            <w:tcW w:w="1273" w:type="dxa"/>
            <w:vMerge/>
          </w:tcPr>
          <w:p w14:paraId="77C2EF4A" w14:textId="77777777" w:rsidR="00CB4749" w:rsidRPr="00553A8D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0C62E106" w14:textId="77777777" w:rsidR="00CB4749" w:rsidRPr="00553A8D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53A8D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F06C6D" w:rsidRPr="00553A8D" w14:paraId="4BA5084F" w14:textId="77777777" w:rsidTr="007C4C1A">
        <w:trPr>
          <w:trHeight w:val="20"/>
        </w:trPr>
        <w:tc>
          <w:tcPr>
            <w:tcW w:w="2081" w:type="dxa"/>
            <w:vMerge w:val="restart"/>
          </w:tcPr>
          <w:p w14:paraId="0B78491F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Тема 10</w:t>
            </w:r>
          </w:p>
          <w:p w14:paraId="2099E947" w14:textId="77777777" w:rsidR="00F06C6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«Экскурсии</w:t>
            </w:r>
            <w:r>
              <w:rPr>
                <w:b/>
                <w:bCs/>
                <w:sz w:val="20"/>
                <w:szCs w:val="20"/>
              </w:rPr>
              <w:t xml:space="preserve"> и</w:t>
            </w:r>
          </w:p>
          <w:p w14:paraId="4B97196A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путешествия</w:t>
            </w:r>
            <w:r w:rsidRPr="00553A8D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930" w:type="dxa"/>
            <w:gridSpan w:val="4"/>
          </w:tcPr>
          <w:p w14:paraId="7EB6E26D" w14:textId="77777777" w:rsidR="00F06C6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3" w:type="dxa"/>
          </w:tcPr>
          <w:p w14:paraId="49197784" w14:textId="77777777" w:rsidR="00F06C6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57" w:type="dxa"/>
            <w:vMerge w:val="restart"/>
            <w:shd w:val="clear" w:color="auto" w:fill="FFFFFF" w:themeFill="background1"/>
          </w:tcPr>
          <w:p w14:paraId="710AEFF9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06C6D" w:rsidRPr="00553A8D" w14:paraId="24C05E5A" w14:textId="77777777" w:rsidTr="007C4C1A">
        <w:trPr>
          <w:trHeight w:val="20"/>
        </w:trPr>
        <w:tc>
          <w:tcPr>
            <w:tcW w:w="2081" w:type="dxa"/>
            <w:vMerge/>
          </w:tcPr>
          <w:p w14:paraId="153CAB6C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30" w:type="dxa"/>
            <w:gridSpan w:val="4"/>
          </w:tcPr>
          <w:p w14:paraId="53891737" w14:textId="77777777" w:rsidR="00F06C6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3" w:type="dxa"/>
            <w:vMerge w:val="restart"/>
          </w:tcPr>
          <w:p w14:paraId="4D4C6FAC" w14:textId="77777777" w:rsidR="00F06C6D" w:rsidRPr="00172AC4" w:rsidRDefault="001102F1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172AC4"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157" w:type="dxa"/>
            <w:vMerge/>
            <w:shd w:val="clear" w:color="auto" w:fill="FFFFFF" w:themeFill="background1"/>
          </w:tcPr>
          <w:p w14:paraId="0864F965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06C6D" w:rsidRPr="00553A8D" w14:paraId="2435736C" w14:textId="77777777" w:rsidTr="007C4C1A">
        <w:trPr>
          <w:trHeight w:val="20"/>
        </w:trPr>
        <w:tc>
          <w:tcPr>
            <w:tcW w:w="2081" w:type="dxa"/>
            <w:vMerge/>
          </w:tcPr>
          <w:p w14:paraId="02F06131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9" w:type="dxa"/>
            <w:gridSpan w:val="3"/>
          </w:tcPr>
          <w:p w14:paraId="5ACD34A5" w14:textId="77777777" w:rsidR="00F06C6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51" w:type="dxa"/>
          </w:tcPr>
          <w:p w14:paraId="0D697F5B" w14:textId="77777777" w:rsidR="00F06C6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Лексика по теме</w:t>
            </w:r>
          </w:p>
        </w:tc>
        <w:tc>
          <w:tcPr>
            <w:tcW w:w="1273" w:type="dxa"/>
            <w:vMerge/>
          </w:tcPr>
          <w:p w14:paraId="23476F45" w14:textId="77777777" w:rsidR="00F06C6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FFFFFF" w:themeFill="background1"/>
          </w:tcPr>
          <w:p w14:paraId="0684802A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06C6D" w:rsidRPr="00553A8D" w14:paraId="28BA3B2D" w14:textId="77777777" w:rsidTr="007C4C1A">
        <w:trPr>
          <w:trHeight w:val="20"/>
        </w:trPr>
        <w:tc>
          <w:tcPr>
            <w:tcW w:w="2081" w:type="dxa"/>
            <w:vMerge/>
          </w:tcPr>
          <w:p w14:paraId="3199B780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9" w:type="dxa"/>
            <w:gridSpan w:val="3"/>
          </w:tcPr>
          <w:p w14:paraId="712164FE" w14:textId="77777777" w:rsidR="00F06C6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51" w:type="dxa"/>
          </w:tcPr>
          <w:p w14:paraId="292C46A8" w14:textId="77777777" w:rsidR="00F06C6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Грамматика: употребление модальных глаголов в настоящем, прошедшем и будущем времени.</w:t>
            </w:r>
          </w:p>
        </w:tc>
        <w:tc>
          <w:tcPr>
            <w:tcW w:w="1273" w:type="dxa"/>
            <w:vMerge/>
          </w:tcPr>
          <w:p w14:paraId="229F618A" w14:textId="77777777" w:rsidR="00F06C6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FFFFFF" w:themeFill="background1"/>
          </w:tcPr>
          <w:p w14:paraId="576DC20C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06C6D" w:rsidRPr="00553A8D" w14:paraId="53D6D4FB" w14:textId="77777777" w:rsidTr="007C4C1A">
        <w:trPr>
          <w:trHeight w:val="20"/>
        </w:trPr>
        <w:tc>
          <w:tcPr>
            <w:tcW w:w="2081" w:type="dxa"/>
            <w:vMerge/>
          </w:tcPr>
          <w:p w14:paraId="0B7CE7A5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9" w:type="dxa"/>
            <w:gridSpan w:val="3"/>
          </w:tcPr>
          <w:p w14:paraId="51CF648E" w14:textId="77777777" w:rsidR="00F06C6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451" w:type="dxa"/>
          </w:tcPr>
          <w:p w14:paraId="1C517D98" w14:textId="77777777" w:rsidR="00F06C6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  <w:r w:rsidRPr="00553A8D">
              <w:rPr>
                <w:bCs/>
                <w:sz w:val="20"/>
                <w:szCs w:val="20"/>
              </w:rPr>
              <w:t>Фонетика: Интонационное слияние звуков</w:t>
            </w:r>
          </w:p>
        </w:tc>
        <w:tc>
          <w:tcPr>
            <w:tcW w:w="1273" w:type="dxa"/>
            <w:vMerge/>
          </w:tcPr>
          <w:p w14:paraId="7D4BFA2B" w14:textId="77777777" w:rsidR="00F06C6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FFFFFF" w:themeFill="background1"/>
          </w:tcPr>
          <w:p w14:paraId="66C94E89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06C6D" w:rsidRPr="00553A8D" w14:paraId="0018434F" w14:textId="77777777" w:rsidTr="007C4C1A">
        <w:trPr>
          <w:trHeight w:val="20"/>
        </w:trPr>
        <w:tc>
          <w:tcPr>
            <w:tcW w:w="2081" w:type="dxa"/>
            <w:vMerge w:val="restart"/>
          </w:tcPr>
          <w:p w14:paraId="73B57AA5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Тема 11</w:t>
            </w:r>
          </w:p>
          <w:p w14:paraId="142F0780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«Россия</w:t>
            </w:r>
          </w:p>
        </w:tc>
        <w:tc>
          <w:tcPr>
            <w:tcW w:w="10930" w:type="dxa"/>
            <w:gridSpan w:val="4"/>
          </w:tcPr>
          <w:p w14:paraId="6B3F8134" w14:textId="77777777" w:rsidR="00F06C6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3" w:type="dxa"/>
            <w:vMerge w:val="restart"/>
          </w:tcPr>
          <w:p w14:paraId="7E4CA192" w14:textId="77777777" w:rsidR="00F06C6D" w:rsidRPr="00172AC4" w:rsidRDefault="00A721D5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57" w:type="dxa"/>
            <w:vMerge/>
            <w:shd w:val="clear" w:color="auto" w:fill="FFFFFF" w:themeFill="background1"/>
          </w:tcPr>
          <w:p w14:paraId="5CDF5DA4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06C6D" w:rsidRPr="00553A8D" w14:paraId="6E30682A" w14:textId="77777777" w:rsidTr="007C4C1A">
        <w:trPr>
          <w:trHeight w:val="20"/>
        </w:trPr>
        <w:tc>
          <w:tcPr>
            <w:tcW w:w="2081" w:type="dxa"/>
            <w:vMerge/>
          </w:tcPr>
          <w:p w14:paraId="3DDAE24D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9" w:type="dxa"/>
            <w:gridSpan w:val="3"/>
          </w:tcPr>
          <w:p w14:paraId="11286B16" w14:textId="77777777" w:rsidR="00F06C6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451" w:type="dxa"/>
          </w:tcPr>
          <w:p w14:paraId="56A0D434" w14:textId="77777777" w:rsidR="00F06C6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Лексика по теме</w:t>
            </w:r>
          </w:p>
        </w:tc>
        <w:tc>
          <w:tcPr>
            <w:tcW w:w="1273" w:type="dxa"/>
            <w:vMerge/>
          </w:tcPr>
          <w:p w14:paraId="72F9A4FB" w14:textId="77777777" w:rsidR="00F06C6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FFFFFF" w:themeFill="background1"/>
          </w:tcPr>
          <w:p w14:paraId="6E3B2612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06C6D" w:rsidRPr="00553A8D" w14:paraId="3E50E26A" w14:textId="77777777" w:rsidTr="007C4C1A">
        <w:trPr>
          <w:trHeight w:val="20"/>
        </w:trPr>
        <w:tc>
          <w:tcPr>
            <w:tcW w:w="2081" w:type="dxa"/>
            <w:vMerge/>
          </w:tcPr>
          <w:p w14:paraId="5218F530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9" w:type="dxa"/>
            <w:gridSpan w:val="3"/>
          </w:tcPr>
          <w:p w14:paraId="22831BDD" w14:textId="77777777" w:rsidR="00F06C6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51" w:type="dxa"/>
          </w:tcPr>
          <w:p w14:paraId="1AD0B691" w14:textId="77777777" w:rsidR="00F06C6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Грамматика: Образование и употре</w:t>
            </w:r>
            <w:r>
              <w:rPr>
                <w:bCs/>
                <w:sz w:val="20"/>
                <w:szCs w:val="20"/>
              </w:rPr>
              <w:t xml:space="preserve">бление глаголов группы </w:t>
            </w:r>
            <w:r>
              <w:rPr>
                <w:bCs/>
                <w:sz w:val="20"/>
                <w:szCs w:val="20"/>
                <w:lang w:val="en-US"/>
              </w:rPr>
              <w:t>Indefinite</w:t>
            </w:r>
            <w:r w:rsidRPr="00553A8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3" w:type="dxa"/>
            <w:vMerge/>
          </w:tcPr>
          <w:p w14:paraId="53F8A4E1" w14:textId="77777777" w:rsidR="00F06C6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FFFFFF" w:themeFill="background1"/>
          </w:tcPr>
          <w:p w14:paraId="04DA1B2B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06C6D" w:rsidRPr="00553A8D" w14:paraId="4DEB0A3C" w14:textId="77777777" w:rsidTr="007C4C1A">
        <w:trPr>
          <w:trHeight w:val="20"/>
        </w:trPr>
        <w:tc>
          <w:tcPr>
            <w:tcW w:w="2081" w:type="dxa"/>
            <w:vMerge/>
          </w:tcPr>
          <w:p w14:paraId="400AD346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9" w:type="dxa"/>
            <w:gridSpan w:val="3"/>
          </w:tcPr>
          <w:p w14:paraId="7A580B4E" w14:textId="77777777" w:rsidR="00F06C6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451" w:type="dxa"/>
          </w:tcPr>
          <w:p w14:paraId="1EB6983D" w14:textId="77777777" w:rsidR="00F06C6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Фонетика: Трифтонги и дифтонги.</w:t>
            </w:r>
          </w:p>
        </w:tc>
        <w:tc>
          <w:tcPr>
            <w:tcW w:w="1273" w:type="dxa"/>
            <w:vMerge/>
          </w:tcPr>
          <w:p w14:paraId="5DFB1B06" w14:textId="77777777" w:rsidR="00F06C6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FFFFFF" w:themeFill="background1"/>
          </w:tcPr>
          <w:p w14:paraId="05489E3C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B425C" w:rsidRPr="00553A8D" w14:paraId="6E0D16A3" w14:textId="77777777" w:rsidTr="007C4C1A">
        <w:trPr>
          <w:trHeight w:val="242"/>
        </w:trPr>
        <w:tc>
          <w:tcPr>
            <w:tcW w:w="13011" w:type="dxa"/>
            <w:gridSpan w:val="5"/>
            <w:tcBorders>
              <w:bottom w:val="single" w:sz="4" w:space="0" w:color="auto"/>
            </w:tcBorders>
          </w:tcPr>
          <w:p w14:paraId="4CF4809B" w14:textId="77777777" w:rsidR="009B425C" w:rsidRPr="00553A8D" w:rsidRDefault="009B425C" w:rsidP="009B425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Итого в 3</w:t>
            </w:r>
            <w:r w:rsidRPr="0087787B">
              <w:rPr>
                <w:b/>
                <w:bCs/>
                <w:i/>
                <w:sz w:val="20"/>
                <w:szCs w:val="20"/>
              </w:rPr>
              <w:t xml:space="preserve"> семестре: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5AF687DC" w14:textId="77777777" w:rsidR="009B425C" w:rsidRDefault="009B425C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28</w:t>
            </w:r>
          </w:p>
        </w:tc>
        <w:tc>
          <w:tcPr>
            <w:tcW w:w="115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EC6DCB0" w14:textId="77777777" w:rsidR="009B425C" w:rsidRPr="00553A8D" w:rsidRDefault="009B425C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E031A" w:rsidRPr="00553A8D" w14:paraId="75BE8436" w14:textId="77777777" w:rsidTr="007C4C1A">
        <w:trPr>
          <w:trHeight w:val="240"/>
        </w:trPr>
        <w:tc>
          <w:tcPr>
            <w:tcW w:w="13011" w:type="dxa"/>
            <w:gridSpan w:val="5"/>
            <w:tcBorders>
              <w:top w:val="single" w:sz="4" w:space="0" w:color="auto"/>
            </w:tcBorders>
          </w:tcPr>
          <w:p w14:paraId="1E4E4BF9" w14:textId="7D01FCF1" w:rsidR="003E031A" w:rsidRPr="003E031A" w:rsidRDefault="003E031A" w:rsidP="003E03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124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 семестр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14:paraId="3CC543D5" w14:textId="77777777" w:rsidR="003E031A" w:rsidRDefault="003E031A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6C81AF1" w14:textId="77777777" w:rsidR="003E031A" w:rsidRPr="00553A8D" w:rsidRDefault="003E031A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06C6D" w:rsidRPr="00553A8D" w14:paraId="329B0968" w14:textId="77777777" w:rsidTr="007C4C1A">
        <w:trPr>
          <w:trHeight w:val="70"/>
        </w:trPr>
        <w:tc>
          <w:tcPr>
            <w:tcW w:w="2081" w:type="dxa"/>
            <w:vMerge w:val="restart"/>
          </w:tcPr>
          <w:p w14:paraId="072A6F18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53A8D">
              <w:rPr>
                <w:b/>
                <w:bCs/>
                <w:sz w:val="20"/>
                <w:szCs w:val="20"/>
              </w:rPr>
              <w:t>Тема  12.</w:t>
            </w:r>
          </w:p>
          <w:p w14:paraId="01F49336" w14:textId="77777777" w:rsidR="00F06C6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 Англоговорящие </w:t>
            </w:r>
          </w:p>
          <w:p w14:paraId="1EC02788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страны</w:t>
            </w:r>
            <w:r w:rsidRPr="00553A8D">
              <w:rPr>
                <w:b/>
                <w:bCs/>
                <w:sz w:val="20"/>
                <w:szCs w:val="20"/>
              </w:rPr>
              <w:t>»</w:t>
            </w:r>
          </w:p>
          <w:p w14:paraId="4CB946A1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0" w:type="dxa"/>
            <w:gridSpan w:val="4"/>
          </w:tcPr>
          <w:p w14:paraId="7AD75E22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273" w:type="dxa"/>
            <w:vMerge w:val="restart"/>
          </w:tcPr>
          <w:p w14:paraId="334341C7" w14:textId="77777777" w:rsidR="00F06C6D" w:rsidRPr="00172AC4" w:rsidRDefault="00A721D5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157" w:type="dxa"/>
            <w:vMerge/>
            <w:shd w:val="clear" w:color="auto" w:fill="FFFFFF" w:themeFill="background1"/>
          </w:tcPr>
          <w:p w14:paraId="363F39D9" w14:textId="77777777" w:rsidR="00F06C6D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B4749" w:rsidRPr="00553A8D" w14:paraId="6AB457C7" w14:textId="77777777" w:rsidTr="007C4C1A">
        <w:trPr>
          <w:trHeight w:val="615"/>
        </w:trPr>
        <w:tc>
          <w:tcPr>
            <w:tcW w:w="2081" w:type="dxa"/>
            <w:vMerge/>
            <w:tcBorders>
              <w:bottom w:val="single" w:sz="4" w:space="0" w:color="auto"/>
            </w:tcBorders>
          </w:tcPr>
          <w:p w14:paraId="00C4B0E1" w14:textId="77777777" w:rsidR="00CB4749" w:rsidRPr="00553A8D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</w:tcPr>
          <w:p w14:paraId="14C24FE7" w14:textId="77777777" w:rsidR="00CB4749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1</w:t>
            </w:r>
          </w:p>
          <w:p w14:paraId="7D80122E" w14:textId="77777777" w:rsidR="00CB4749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35465C12" w14:textId="77777777" w:rsidR="00CB4749" w:rsidRPr="00553A8D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21" w:type="dxa"/>
            <w:gridSpan w:val="2"/>
            <w:tcBorders>
              <w:bottom w:val="single" w:sz="4" w:space="0" w:color="auto"/>
            </w:tcBorders>
          </w:tcPr>
          <w:p w14:paraId="6746E93E" w14:textId="77777777" w:rsidR="00CB4749" w:rsidRPr="00553A8D" w:rsidRDefault="00F06C6D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Лексика по теме. </w:t>
            </w:r>
            <w:r w:rsidR="00CB4749" w:rsidRPr="00553A8D">
              <w:rPr>
                <w:bCs/>
                <w:sz w:val="20"/>
                <w:szCs w:val="20"/>
              </w:rPr>
              <w:t>Речевые клише</w:t>
            </w:r>
          </w:p>
          <w:p w14:paraId="266ECD09" w14:textId="77777777" w:rsidR="00CB4749" w:rsidRPr="00B8637E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Грамматика</w:t>
            </w:r>
            <w:r w:rsidRPr="00B8637E">
              <w:rPr>
                <w:bCs/>
                <w:sz w:val="20"/>
                <w:szCs w:val="20"/>
              </w:rPr>
              <w:t xml:space="preserve">: </w:t>
            </w:r>
            <w:r w:rsidRPr="00553A8D">
              <w:rPr>
                <w:bCs/>
                <w:sz w:val="20"/>
                <w:szCs w:val="20"/>
              </w:rPr>
              <w:t>конструкция</w:t>
            </w:r>
            <w:r w:rsidRPr="00B863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53A8D">
              <w:rPr>
                <w:bCs/>
                <w:sz w:val="20"/>
                <w:szCs w:val="20"/>
                <w:lang w:val="en-US"/>
              </w:rPr>
              <w:t>begoingto</w:t>
            </w:r>
            <w:proofErr w:type="spellEnd"/>
            <w:r w:rsidRPr="00B8637E">
              <w:rPr>
                <w:bCs/>
                <w:sz w:val="20"/>
                <w:szCs w:val="20"/>
              </w:rPr>
              <w:t xml:space="preserve">, </w:t>
            </w:r>
            <w:r w:rsidRPr="00553A8D">
              <w:rPr>
                <w:bCs/>
                <w:sz w:val="20"/>
                <w:szCs w:val="20"/>
              </w:rPr>
              <w:t>глаголы</w:t>
            </w:r>
            <w:r w:rsidRPr="00B8637E">
              <w:rPr>
                <w:bCs/>
                <w:sz w:val="20"/>
                <w:szCs w:val="20"/>
              </w:rPr>
              <w:t xml:space="preserve"> </w:t>
            </w:r>
            <w:r w:rsidRPr="00553A8D">
              <w:rPr>
                <w:bCs/>
                <w:sz w:val="20"/>
                <w:szCs w:val="20"/>
              </w:rPr>
              <w:t>в</w:t>
            </w:r>
            <w:r w:rsidRPr="00B8637E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553A8D">
              <w:rPr>
                <w:bCs/>
                <w:sz w:val="20"/>
                <w:szCs w:val="20"/>
                <w:lang w:val="en-US"/>
              </w:rPr>
              <w:t>PresentContinuous</w:t>
            </w:r>
            <w:proofErr w:type="spellEnd"/>
            <w:r w:rsidRPr="00B8637E">
              <w:rPr>
                <w:bCs/>
                <w:sz w:val="20"/>
                <w:szCs w:val="20"/>
              </w:rPr>
              <w:t xml:space="preserve"> , </w:t>
            </w:r>
            <w:proofErr w:type="spellStart"/>
            <w:r w:rsidRPr="00553A8D">
              <w:rPr>
                <w:bCs/>
                <w:sz w:val="20"/>
                <w:szCs w:val="20"/>
                <w:lang w:val="en-US"/>
              </w:rPr>
              <w:t>FutureSimple</w:t>
            </w:r>
            <w:proofErr w:type="spellEnd"/>
          </w:p>
          <w:p w14:paraId="03BCA020" w14:textId="77777777" w:rsidR="00CB4749" w:rsidRPr="00553A8D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553A8D">
              <w:rPr>
                <w:bCs/>
                <w:sz w:val="20"/>
                <w:szCs w:val="20"/>
              </w:rPr>
              <w:t>Фонетика: Особенности произношения некоторых звукосочетаний. Редукция.</w:t>
            </w: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14:paraId="76579488" w14:textId="77777777" w:rsidR="00CB4749" w:rsidRPr="00553A8D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18EA2C5B" w14:textId="77777777" w:rsidR="00CB4749" w:rsidRPr="00553A8D" w:rsidRDefault="00CB47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53A8D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140E23" w:rsidRPr="00553A8D" w14:paraId="5B7A08BC" w14:textId="77777777" w:rsidTr="007C4C1A">
        <w:trPr>
          <w:trHeight w:val="165"/>
        </w:trPr>
        <w:tc>
          <w:tcPr>
            <w:tcW w:w="2081" w:type="dxa"/>
            <w:vMerge w:val="restart"/>
            <w:tcBorders>
              <w:top w:val="single" w:sz="4" w:space="0" w:color="auto"/>
            </w:tcBorders>
          </w:tcPr>
          <w:p w14:paraId="08642AFC" w14:textId="77777777" w:rsidR="00140E23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13</w:t>
            </w:r>
          </w:p>
          <w:p w14:paraId="3D8C0E15" w14:textId="2A655283" w:rsidR="00140E23" w:rsidRPr="00553A8D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«Культурные и национальные обычаи, традиции и праздники»</w:t>
            </w:r>
          </w:p>
        </w:tc>
        <w:tc>
          <w:tcPr>
            <w:tcW w:w="109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522291" w14:textId="56C9A57C" w:rsidR="00140E23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5F050F42" w14:textId="77777777" w:rsidR="00140E23" w:rsidRPr="00553A8D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6027371C" w14:textId="77777777" w:rsidR="00140E23" w:rsidRPr="00553A8D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40E23" w:rsidRPr="00553A8D" w14:paraId="0FEE4661" w14:textId="77777777" w:rsidTr="007C4C1A">
        <w:trPr>
          <w:trHeight w:val="570"/>
        </w:trPr>
        <w:tc>
          <w:tcPr>
            <w:tcW w:w="2081" w:type="dxa"/>
            <w:vMerge/>
          </w:tcPr>
          <w:p w14:paraId="4CA2ED8E" w14:textId="77777777" w:rsidR="00140E23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D7BC35" w14:textId="77777777" w:rsidR="00140E23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14:paraId="4CB03CD7" w14:textId="77777777" w:rsidR="00140E23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21803B2D" w14:textId="201AE3B7" w:rsidR="00140E23" w:rsidRPr="00553A8D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9DE088" w14:textId="1A76D38D" w:rsidR="00140E23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Лексика: Работа с текстами.</w:t>
            </w:r>
          </w:p>
          <w:p w14:paraId="6EA25E28" w14:textId="77777777" w:rsidR="00140E23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Грамматика: Написание письма личного характера.</w:t>
            </w:r>
          </w:p>
          <w:p w14:paraId="4F6AF7FA" w14:textId="17EDD694" w:rsidR="00140E23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Фонетика: Этикет.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55B8085D" w14:textId="77777777" w:rsidR="00140E23" w:rsidRPr="00553A8D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1025A9C3" w14:textId="4FCA23C6" w:rsidR="00140E23" w:rsidRPr="00553A8D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140E23" w:rsidRPr="00553A8D" w14:paraId="2E4340A1" w14:textId="77777777" w:rsidTr="007C4C1A">
        <w:trPr>
          <w:trHeight w:val="180"/>
        </w:trPr>
        <w:tc>
          <w:tcPr>
            <w:tcW w:w="2081" w:type="dxa"/>
            <w:vMerge/>
            <w:tcBorders>
              <w:bottom w:val="single" w:sz="4" w:space="0" w:color="auto"/>
            </w:tcBorders>
          </w:tcPr>
          <w:p w14:paraId="1D091A86" w14:textId="77777777" w:rsidR="00140E23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3C0899" w14:textId="168042DD" w:rsidR="00140E23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5A22A4A2" w14:textId="24D9164D" w:rsidR="00140E23" w:rsidRPr="00140E23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7E12B1FD" w14:textId="77777777" w:rsidR="00140E23" w:rsidRPr="00553A8D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40E23" w:rsidRPr="00553A8D" w14:paraId="0479677E" w14:textId="77777777" w:rsidTr="007C4C1A">
        <w:trPr>
          <w:trHeight w:val="210"/>
        </w:trPr>
        <w:tc>
          <w:tcPr>
            <w:tcW w:w="2081" w:type="dxa"/>
            <w:vMerge w:val="restart"/>
            <w:tcBorders>
              <w:top w:val="single" w:sz="4" w:space="0" w:color="auto"/>
            </w:tcBorders>
          </w:tcPr>
          <w:p w14:paraId="414414C3" w14:textId="77777777" w:rsidR="00140E23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14</w:t>
            </w:r>
          </w:p>
          <w:p w14:paraId="639A84B6" w14:textId="272E9418" w:rsidR="00140E23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</w:t>
            </w:r>
            <w:r w:rsidR="004E6616">
              <w:rPr>
                <w:b/>
                <w:bCs/>
                <w:sz w:val="20"/>
                <w:szCs w:val="20"/>
              </w:rPr>
              <w:t>Природа и человек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9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E21B3A" w14:textId="50AAE999" w:rsidR="00140E23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323B5A23" w14:textId="3859A92C" w:rsidR="00140E23" w:rsidRDefault="00560549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29FDB0EE" w14:textId="77777777" w:rsidR="00140E23" w:rsidRPr="00553A8D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40E23" w:rsidRPr="00553A8D" w14:paraId="32495516" w14:textId="77777777" w:rsidTr="007C4C1A">
        <w:trPr>
          <w:trHeight w:val="619"/>
        </w:trPr>
        <w:tc>
          <w:tcPr>
            <w:tcW w:w="2081" w:type="dxa"/>
            <w:vMerge/>
            <w:tcBorders>
              <w:bottom w:val="single" w:sz="4" w:space="0" w:color="auto"/>
            </w:tcBorders>
          </w:tcPr>
          <w:p w14:paraId="0DEA2440" w14:textId="77777777" w:rsidR="00140E23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BF9C" w14:textId="77777777" w:rsidR="00140E23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14:paraId="0D94AB09" w14:textId="77777777" w:rsidR="00140E23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6A7D7068" w14:textId="000D3474" w:rsidR="00140E23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85E65" w14:textId="77777777" w:rsidR="00140E23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Лексика по теме</w:t>
            </w:r>
          </w:p>
          <w:p w14:paraId="749E8EDD" w14:textId="534F04C6" w:rsidR="00140E23" w:rsidRPr="00B34443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Грамматика</w:t>
            </w:r>
            <w:r w:rsidRPr="00B34443">
              <w:rPr>
                <w:bCs/>
                <w:sz w:val="20"/>
                <w:szCs w:val="20"/>
              </w:rPr>
              <w:t xml:space="preserve">: </w:t>
            </w:r>
            <w:r w:rsidR="004E6616">
              <w:rPr>
                <w:bCs/>
                <w:sz w:val="20"/>
                <w:szCs w:val="20"/>
              </w:rPr>
              <w:t>Глаголы</w:t>
            </w:r>
            <w:r w:rsidR="004E6616" w:rsidRPr="00B34443">
              <w:rPr>
                <w:bCs/>
                <w:sz w:val="20"/>
                <w:szCs w:val="20"/>
              </w:rPr>
              <w:t xml:space="preserve"> </w:t>
            </w:r>
            <w:r w:rsidR="004E6616">
              <w:rPr>
                <w:bCs/>
                <w:sz w:val="20"/>
                <w:szCs w:val="20"/>
                <w:lang w:val="en-US"/>
              </w:rPr>
              <w:t>Past</w:t>
            </w:r>
            <w:r w:rsidR="004E6616" w:rsidRPr="00B344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4E6616">
              <w:rPr>
                <w:bCs/>
                <w:sz w:val="20"/>
                <w:szCs w:val="20"/>
                <w:lang w:val="en-US"/>
              </w:rPr>
              <w:t>Continuos</w:t>
            </w:r>
            <w:proofErr w:type="spellEnd"/>
            <w:r w:rsidR="004E6616" w:rsidRPr="00B34443">
              <w:rPr>
                <w:bCs/>
                <w:sz w:val="20"/>
                <w:szCs w:val="20"/>
              </w:rPr>
              <w:t xml:space="preserve">, </w:t>
            </w:r>
            <w:r w:rsidR="004E6616">
              <w:rPr>
                <w:bCs/>
                <w:sz w:val="20"/>
                <w:szCs w:val="20"/>
                <w:lang w:val="en-US"/>
              </w:rPr>
              <w:t>Future</w:t>
            </w:r>
            <w:r w:rsidR="004E6616" w:rsidRPr="00B34443">
              <w:rPr>
                <w:bCs/>
                <w:sz w:val="20"/>
                <w:szCs w:val="20"/>
              </w:rPr>
              <w:t xml:space="preserve"> </w:t>
            </w:r>
            <w:r w:rsidR="004E6616">
              <w:rPr>
                <w:bCs/>
                <w:sz w:val="20"/>
                <w:szCs w:val="20"/>
                <w:lang w:val="en-US"/>
              </w:rPr>
              <w:t>Simple</w:t>
            </w:r>
          </w:p>
          <w:p w14:paraId="47AACDA1" w14:textId="6300667D" w:rsidR="00140E23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Фонетика: </w:t>
            </w:r>
            <w:r w:rsidR="008E2051">
              <w:rPr>
                <w:bCs/>
                <w:sz w:val="20"/>
                <w:szCs w:val="20"/>
              </w:rPr>
              <w:t>Сочетание гласных букв с согласными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694E38B8" w14:textId="416E832B" w:rsidR="00140E23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679A29E8" w14:textId="77777777" w:rsidR="00140E23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14:paraId="78E2DD1B" w14:textId="20469B8D" w:rsidR="00140E23" w:rsidRPr="00553A8D" w:rsidRDefault="00140E23" w:rsidP="00A929D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60549" w:rsidRPr="00553A8D" w14:paraId="0DA1289B" w14:textId="77777777" w:rsidTr="007C4C1A">
        <w:trPr>
          <w:trHeight w:val="150"/>
        </w:trPr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14:paraId="37BC034C" w14:textId="77777777" w:rsidR="00560549" w:rsidRDefault="00560549" w:rsidP="0056054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5D97" w14:textId="77777777" w:rsidR="00560549" w:rsidRDefault="00560549" w:rsidP="0056054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E41AC" w14:textId="0D3F6119" w:rsidR="00560549" w:rsidRDefault="00560549" w:rsidP="0056054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Итого в 4</w:t>
            </w:r>
            <w:r w:rsidRPr="0087787B">
              <w:rPr>
                <w:b/>
                <w:bCs/>
                <w:i/>
                <w:sz w:val="20"/>
                <w:szCs w:val="20"/>
              </w:rPr>
              <w:t xml:space="preserve"> семестре: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189A38D5" w14:textId="537CAFC8" w:rsidR="00560549" w:rsidRDefault="00560549" w:rsidP="0056054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28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6F82F295" w14:textId="77777777" w:rsidR="00560549" w:rsidRDefault="00560549" w:rsidP="0056054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60549" w:rsidRPr="00553A8D" w14:paraId="766549B9" w14:textId="77777777" w:rsidTr="007C4C1A">
        <w:trPr>
          <w:trHeight w:val="225"/>
        </w:trPr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14:paraId="7C44C4A8" w14:textId="77777777" w:rsidR="00560549" w:rsidRDefault="00560549" w:rsidP="0056054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61D4" w14:textId="77777777" w:rsidR="00560549" w:rsidRDefault="00560549" w:rsidP="0056054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B0B83" w14:textId="143A2B1E" w:rsidR="00560549" w:rsidRPr="00560549" w:rsidRDefault="00560549" w:rsidP="0056054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560549">
              <w:rPr>
                <w:b/>
                <w:sz w:val="20"/>
                <w:szCs w:val="20"/>
              </w:rPr>
              <w:t>5 семестр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66A5600D" w14:textId="77777777" w:rsidR="00560549" w:rsidRDefault="00560549" w:rsidP="0056054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7162CD27" w14:textId="77777777" w:rsidR="00560549" w:rsidRDefault="00560549" w:rsidP="0056054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60549" w:rsidRPr="00553A8D" w14:paraId="30BE6D48" w14:textId="77777777" w:rsidTr="007C4C1A">
        <w:trPr>
          <w:trHeight w:val="225"/>
        </w:trPr>
        <w:tc>
          <w:tcPr>
            <w:tcW w:w="2081" w:type="dxa"/>
            <w:vMerge w:val="restart"/>
            <w:tcBorders>
              <w:top w:val="single" w:sz="4" w:space="0" w:color="auto"/>
            </w:tcBorders>
          </w:tcPr>
          <w:p w14:paraId="36F1667D" w14:textId="5B735605" w:rsidR="004E6616" w:rsidRDefault="004E6616" w:rsidP="004E661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15</w:t>
            </w:r>
          </w:p>
          <w:p w14:paraId="3FA015F9" w14:textId="65F5ACEA" w:rsidR="004E6616" w:rsidRDefault="004E6616" w:rsidP="004E661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«Научно-технический прогресс»</w:t>
            </w:r>
          </w:p>
        </w:tc>
        <w:tc>
          <w:tcPr>
            <w:tcW w:w="109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E7B500" w14:textId="1716CA46" w:rsidR="00560549" w:rsidRDefault="004E6616" w:rsidP="0056054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6617A148" w14:textId="5E815ECD" w:rsidR="00560549" w:rsidRDefault="00DA6069" w:rsidP="0056054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339330A8" w14:textId="77777777" w:rsidR="00560549" w:rsidRDefault="00560549" w:rsidP="0056054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60549" w:rsidRPr="00553A8D" w14:paraId="72000D60" w14:textId="77777777" w:rsidTr="007C4C1A">
        <w:trPr>
          <w:trHeight w:val="594"/>
        </w:trPr>
        <w:tc>
          <w:tcPr>
            <w:tcW w:w="2081" w:type="dxa"/>
            <w:vMerge/>
            <w:tcBorders>
              <w:bottom w:val="single" w:sz="4" w:space="0" w:color="auto"/>
            </w:tcBorders>
          </w:tcPr>
          <w:p w14:paraId="7EBCDBF3" w14:textId="77777777" w:rsidR="00560549" w:rsidRDefault="00560549" w:rsidP="0056054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588D" w14:textId="77777777" w:rsidR="00560549" w:rsidRDefault="00560549" w:rsidP="0056054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14:paraId="52C2AFC8" w14:textId="77777777" w:rsidR="00560549" w:rsidRDefault="00560549" w:rsidP="0056054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2E4EE600" w14:textId="11DE5C22" w:rsidR="00560549" w:rsidRDefault="00560549" w:rsidP="0056054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7371B" w14:textId="77777777" w:rsidR="00560549" w:rsidRDefault="004E6616" w:rsidP="0056054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Лексика по теме</w:t>
            </w:r>
          </w:p>
          <w:p w14:paraId="733AD4DC" w14:textId="1B307ECE" w:rsidR="004E6616" w:rsidRDefault="004E6616" w:rsidP="0056054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Грамматика Образование и употребление глаголов во всех временах</w:t>
            </w:r>
          </w:p>
          <w:p w14:paraId="23DA570F" w14:textId="754DA02A" w:rsidR="004E6616" w:rsidRDefault="004E6616" w:rsidP="0056054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Фонетика: Редуцированные и полные формы служебных слов, местоимений, вспомогательных глаголов.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0A4A91C0" w14:textId="77777777" w:rsidR="00560549" w:rsidRDefault="00560549" w:rsidP="0056054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69C6282C" w14:textId="77777777" w:rsidR="00560549" w:rsidRDefault="00560549" w:rsidP="00560549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E6616" w:rsidRPr="00553A8D" w14:paraId="09FCD102" w14:textId="77777777" w:rsidTr="007C4C1A">
        <w:trPr>
          <w:trHeight w:val="225"/>
        </w:trPr>
        <w:tc>
          <w:tcPr>
            <w:tcW w:w="2081" w:type="dxa"/>
            <w:vMerge w:val="restart"/>
            <w:tcBorders>
              <w:top w:val="single" w:sz="4" w:space="0" w:color="auto"/>
            </w:tcBorders>
          </w:tcPr>
          <w:p w14:paraId="012F29B3" w14:textId="66945F73" w:rsidR="004E6616" w:rsidRDefault="004E6616" w:rsidP="004E661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16</w:t>
            </w:r>
          </w:p>
          <w:p w14:paraId="52C89B8F" w14:textId="095F5DF2" w:rsidR="004E6616" w:rsidRDefault="004E6616" w:rsidP="004E661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«Достижения и инновации в области науки и техники»</w:t>
            </w:r>
          </w:p>
        </w:tc>
        <w:tc>
          <w:tcPr>
            <w:tcW w:w="109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A337D4" w14:textId="5861FAFC" w:rsidR="004E6616" w:rsidRDefault="004E6616" w:rsidP="004E661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66A18EC3" w14:textId="4CF89F8C" w:rsidR="004E6616" w:rsidRDefault="00DA6069" w:rsidP="004E661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5EEECB5E" w14:textId="77777777" w:rsidR="004E6616" w:rsidRDefault="004E6616" w:rsidP="004E661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E6616" w:rsidRPr="00553A8D" w14:paraId="74721BFA" w14:textId="77777777" w:rsidTr="007C4C1A">
        <w:trPr>
          <w:trHeight w:val="890"/>
        </w:trPr>
        <w:tc>
          <w:tcPr>
            <w:tcW w:w="2081" w:type="dxa"/>
            <w:vMerge/>
            <w:tcBorders>
              <w:bottom w:val="single" w:sz="4" w:space="0" w:color="auto"/>
            </w:tcBorders>
          </w:tcPr>
          <w:p w14:paraId="6B34225B" w14:textId="77777777" w:rsidR="004E6616" w:rsidRDefault="004E6616" w:rsidP="004E661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7AC6" w14:textId="77777777" w:rsidR="004E6616" w:rsidRDefault="004E6616" w:rsidP="004E661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14:paraId="4200E6FB" w14:textId="77777777" w:rsidR="004E6616" w:rsidRDefault="004E6616" w:rsidP="004E661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4A16DD6B" w14:textId="37A9F7FC" w:rsidR="004E6616" w:rsidRDefault="004E6616" w:rsidP="004E661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B5F5C" w14:textId="77777777" w:rsidR="004E6616" w:rsidRDefault="004E6616" w:rsidP="004E661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Лексика по теме</w:t>
            </w:r>
          </w:p>
          <w:p w14:paraId="79A5F39B" w14:textId="77777777" w:rsidR="004E6616" w:rsidRDefault="004E6616" w:rsidP="004E661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Грамматика: Причастия прошедшего и настоящего времени</w:t>
            </w:r>
          </w:p>
          <w:p w14:paraId="6A391C1F" w14:textId="6E7F816F" w:rsidR="004E6616" w:rsidRDefault="004E6616" w:rsidP="004E661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Фонетика: Интонационное оформление вопросительных предложений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2BF8D1B1" w14:textId="77777777" w:rsidR="004E6616" w:rsidRDefault="004E6616" w:rsidP="004E661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03913385" w14:textId="77777777" w:rsidR="004E6616" w:rsidRDefault="004E6616" w:rsidP="004E6616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54F2F" w:rsidRPr="00553A8D" w14:paraId="52760995" w14:textId="77777777" w:rsidTr="007C4C1A">
        <w:trPr>
          <w:trHeight w:val="240"/>
        </w:trPr>
        <w:tc>
          <w:tcPr>
            <w:tcW w:w="2081" w:type="dxa"/>
            <w:vMerge w:val="restart"/>
            <w:tcBorders>
              <w:top w:val="single" w:sz="4" w:space="0" w:color="auto"/>
            </w:tcBorders>
          </w:tcPr>
          <w:p w14:paraId="30D365A5" w14:textId="4BD5B95B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17</w:t>
            </w:r>
          </w:p>
          <w:p w14:paraId="32249E7D" w14:textId="1AE0D04E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«Промышленность. Оборудование. Транспорт»</w:t>
            </w:r>
          </w:p>
        </w:tc>
        <w:tc>
          <w:tcPr>
            <w:tcW w:w="109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951D9C" w14:textId="6FAEFFC9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699DDEEF" w14:textId="1C08429A" w:rsidR="00E54F2F" w:rsidRDefault="00DA6069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687E5B00" w14:textId="77777777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54F2F" w:rsidRPr="00553A8D" w14:paraId="44042C1D" w14:textId="77777777" w:rsidTr="007C4C1A">
        <w:trPr>
          <w:trHeight w:val="705"/>
        </w:trPr>
        <w:tc>
          <w:tcPr>
            <w:tcW w:w="2081" w:type="dxa"/>
            <w:vMerge/>
            <w:tcBorders>
              <w:bottom w:val="single" w:sz="4" w:space="0" w:color="auto"/>
            </w:tcBorders>
          </w:tcPr>
          <w:p w14:paraId="08308474" w14:textId="77777777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0CA" w14:textId="77777777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14:paraId="38F119F4" w14:textId="77777777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485602CC" w14:textId="147D6CD3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54836" w14:textId="77777777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Лексика по теме</w:t>
            </w:r>
          </w:p>
          <w:p w14:paraId="15B02DFD" w14:textId="317AD618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Грамматика Модальные глаголы</w:t>
            </w:r>
          </w:p>
          <w:p w14:paraId="26B62FD7" w14:textId="22E10BD1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Фонетика: Редуцированные и полные формы служебных слов, местоимений, вспомогательных глаголов.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36561BE1" w14:textId="77777777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2078593D" w14:textId="77777777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54F2F" w:rsidRPr="00553A8D" w14:paraId="25D43FFD" w14:textId="77777777" w:rsidTr="007C4C1A">
        <w:trPr>
          <w:trHeight w:val="180"/>
        </w:trPr>
        <w:tc>
          <w:tcPr>
            <w:tcW w:w="2081" w:type="dxa"/>
            <w:vMerge w:val="restart"/>
            <w:tcBorders>
              <w:top w:val="single" w:sz="4" w:space="0" w:color="auto"/>
            </w:tcBorders>
          </w:tcPr>
          <w:p w14:paraId="2ECE67DA" w14:textId="619A0AB0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18</w:t>
            </w:r>
          </w:p>
          <w:p w14:paraId="027C7991" w14:textId="45B25D61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«Современные компьютерные технологии»</w:t>
            </w:r>
          </w:p>
        </w:tc>
        <w:tc>
          <w:tcPr>
            <w:tcW w:w="109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DC940" w14:textId="25F29C8E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075E659C" w14:textId="47FD785C" w:rsidR="00E54F2F" w:rsidRDefault="00DA6069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4B6CBE7B" w14:textId="77777777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54F2F" w:rsidRPr="00553A8D" w14:paraId="0C713F32" w14:textId="77777777" w:rsidTr="007C4C1A">
        <w:trPr>
          <w:trHeight w:val="375"/>
        </w:trPr>
        <w:tc>
          <w:tcPr>
            <w:tcW w:w="2081" w:type="dxa"/>
            <w:vMerge/>
            <w:tcBorders>
              <w:bottom w:val="single" w:sz="4" w:space="0" w:color="auto"/>
            </w:tcBorders>
          </w:tcPr>
          <w:p w14:paraId="2B42D53D" w14:textId="77777777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A325" w14:textId="77777777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14:paraId="419AE9D6" w14:textId="77777777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3DFB5735" w14:textId="6F098377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D47AF" w14:textId="77777777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Лексика по теме</w:t>
            </w:r>
          </w:p>
          <w:p w14:paraId="2EA3F0FF" w14:textId="379BD760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Грамматика Герундий</w:t>
            </w:r>
          </w:p>
          <w:p w14:paraId="6E4D621F" w14:textId="62613A1B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Фонетика: Редуцированные и полные формы служебных слов, местоимений, вспомогательных глаголов.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29BA1F3F" w14:textId="77777777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644D8196" w14:textId="77777777" w:rsidR="00E54F2F" w:rsidRDefault="00E54F2F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C4C1A" w:rsidRPr="00553A8D" w14:paraId="10A54DC4" w14:textId="77777777" w:rsidTr="007C4C1A">
        <w:trPr>
          <w:trHeight w:val="180"/>
        </w:trPr>
        <w:tc>
          <w:tcPr>
            <w:tcW w:w="2081" w:type="dxa"/>
            <w:vMerge w:val="restart"/>
            <w:tcBorders>
              <w:top w:val="single" w:sz="4" w:space="0" w:color="auto"/>
            </w:tcBorders>
          </w:tcPr>
          <w:p w14:paraId="6E724231" w14:textId="77777777" w:rsidR="007C4C1A" w:rsidRDefault="007C4C1A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19</w:t>
            </w:r>
          </w:p>
          <w:p w14:paraId="62952E2C" w14:textId="69300B86" w:rsidR="007C4C1A" w:rsidRDefault="007C4C1A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«Отраслевые выставки»</w:t>
            </w:r>
          </w:p>
        </w:tc>
        <w:tc>
          <w:tcPr>
            <w:tcW w:w="109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670C53" w14:textId="045E1970" w:rsidR="007C4C1A" w:rsidRDefault="007C4C1A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Практические занятия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595093DC" w14:textId="1A62CA8E" w:rsidR="007C4C1A" w:rsidRDefault="00DA6069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0345323F" w14:textId="77777777" w:rsidR="007C4C1A" w:rsidRDefault="007C4C1A" w:rsidP="00E54F2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C4C1A" w:rsidRPr="00553A8D" w14:paraId="4B726F60" w14:textId="77777777" w:rsidTr="007C4C1A">
        <w:trPr>
          <w:trHeight w:val="724"/>
        </w:trPr>
        <w:tc>
          <w:tcPr>
            <w:tcW w:w="2081" w:type="dxa"/>
            <w:vMerge/>
            <w:tcBorders>
              <w:bottom w:val="single" w:sz="4" w:space="0" w:color="auto"/>
            </w:tcBorders>
          </w:tcPr>
          <w:p w14:paraId="06DA5A8D" w14:textId="77777777" w:rsidR="007C4C1A" w:rsidRDefault="007C4C1A" w:rsidP="007C4C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8955" w14:textId="77777777" w:rsidR="007C4C1A" w:rsidRDefault="007C4C1A" w:rsidP="007C4C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14:paraId="3FE8C730" w14:textId="77777777" w:rsidR="007C4C1A" w:rsidRDefault="007C4C1A" w:rsidP="007C4C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2\</w:t>
            </w:r>
          </w:p>
          <w:p w14:paraId="01D091B8" w14:textId="602E5F44" w:rsidR="007C4C1A" w:rsidRDefault="007C4C1A" w:rsidP="007C4C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F870F" w14:textId="77777777" w:rsidR="007C4C1A" w:rsidRDefault="007C4C1A" w:rsidP="007C4C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Лексика по теме</w:t>
            </w:r>
          </w:p>
          <w:p w14:paraId="6FBD3C1D" w14:textId="60DEC805" w:rsidR="007C4C1A" w:rsidRPr="007C4C1A" w:rsidRDefault="007C4C1A" w:rsidP="007C4C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Грамматика</w:t>
            </w:r>
            <w:r w:rsidRPr="007C4C1A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Условные предложения</w:t>
            </w:r>
          </w:p>
          <w:p w14:paraId="3972DFB0" w14:textId="49B81F0B" w:rsidR="007C4C1A" w:rsidRDefault="007C4C1A" w:rsidP="007C4C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Фонетика: Сочетание гласных букв с согласными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06FC445A" w14:textId="77777777" w:rsidR="007C4C1A" w:rsidRDefault="007C4C1A" w:rsidP="007C4C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16D6D9E9" w14:textId="77777777" w:rsidR="007C4C1A" w:rsidRDefault="007C4C1A" w:rsidP="007C4C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C4C1A" w:rsidRPr="00553A8D" w14:paraId="5430C034" w14:textId="77777777" w:rsidTr="007C4C1A">
        <w:trPr>
          <w:trHeight w:val="285"/>
        </w:trPr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14:paraId="5503BF56" w14:textId="77777777" w:rsidR="007C4C1A" w:rsidRDefault="007C4C1A" w:rsidP="007C4C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2D3C" w14:textId="77777777" w:rsidR="007C4C1A" w:rsidRDefault="007C4C1A" w:rsidP="007C4C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410A4" w14:textId="63D17A83" w:rsidR="007C4C1A" w:rsidRDefault="004C0A01" w:rsidP="007C4C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35DF461C" w14:textId="6B3D548D" w:rsidR="007C4C1A" w:rsidRDefault="00DA6069" w:rsidP="007C4C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5191748A" w14:textId="77777777" w:rsidR="007C4C1A" w:rsidRDefault="007C4C1A" w:rsidP="007C4C1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C0A01" w:rsidRPr="00553A8D" w14:paraId="0FB5C2CD" w14:textId="77777777" w:rsidTr="004C0A01">
        <w:trPr>
          <w:trHeight w:val="300"/>
        </w:trPr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14:paraId="07DA1D79" w14:textId="77777777" w:rsidR="004C0A01" w:rsidRDefault="004C0A01" w:rsidP="004C0A0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5870" w14:textId="77777777" w:rsidR="004C0A01" w:rsidRDefault="004C0A01" w:rsidP="004C0A0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2A457" w14:textId="57B97545" w:rsidR="004C0A01" w:rsidRDefault="004C0A01" w:rsidP="004C0A0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Итого в 5 </w:t>
            </w:r>
            <w:r w:rsidRPr="0087787B">
              <w:rPr>
                <w:b/>
                <w:bCs/>
                <w:i/>
                <w:sz w:val="20"/>
                <w:szCs w:val="20"/>
              </w:rPr>
              <w:t>семестре: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4C578DC6" w14:textId="7AD6A1A8" w:rsidR="004C0A01" w:rsidRDefault="004C0A01" w:rsidP="004C0A0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65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55E6BB8C" w14:textId="28C6508A" w:rsidR="004C0A01" w:rsidRDefault="004C0A01" w:rsidP="004C0A0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C0A01" w:rsidRPr="00553A8D" w14:paraId="78DA5BEE" w14:textId="77777777" w:rsidTr="004C0A01">
        <w:trPr>
          <w:trHeight w:val="192"/>
        </w:trPr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</w:tcPr>
          <w:p w14:paraId="6D74BFB6" w14:textId="77777777" w:rsidR="004C0A01" w:rsidRDefault="004C0A01" w:rsidP="004C0A0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98AD" w14:textId="77777777" w:rsidR="004C0A01" w:rsidRDefault="004C0A01" w:rsidP="004C0A0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D013D" w14:textId="3E79192A" w:rsidR="004C0A01" w:rsidRDefault="004C0A01" w:rsidP="004C0A0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Всего</w:t>
            </w:r>
            <w:r w:rsidRPr="0087787B">
              <w:rPr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0C353337" w14:textId="1D95D7D5" w:rsidR="004C0A01" w:rsidRDefault="004C0A01" w:rsidP="004C0A0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14:paraId="6FFA8557" w14:textId="77777777" w:rsidR="004C0A01" w:rsidRDefault="004C0A01" w:rsidP="004C0A0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365A5017" w14:textId="77777777" w:rsidR="0065460D" w:rsidRPr="00E54F2F" w:rsidRDefault="0065460D" w:rsidP="00E54F2F">
      <w:pPr>
        <w:sectPr w:rsidR="0065460D" w:rsidRPr="00E54F2F">
          <w:pgSz w:w="16840" w:h="11907" w:orient="landscape"/>
          <w:pgMar w:top="567" w:right="1134" w:bottom="568" w:left="992" w:header="709" w:footer="709" w:gutter="0"/>
          <w:cols w:space="720"/>
        </w:sectPr>
      </w:pPr>
    </w:p>
    <w:p w14:paraId="41BF433E" w14:textId="77777777" w:rsidR="00AE69D0" w:rsidRDefault="00AE69D0" w:rsidP="00AE69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условия реализации </w:t>
      </w:r>
      <w:r w:rsidR="00FC57BA" w:rsidRPr="009E2190">
        <w:rPr>
          <w:b/>
          <w:caps/>
          <w:sz w:val="28"/>
          <w:szCs w:val="28"/>
        </w:rPr>
        <w:t>ОБЩЕОБРАЗОВАТЕЛЬНОЙ</w:t>
      </w:r>
      <w:r>
        <w:rPr>
          <w:b/>
          <w:caps/>
          <w:sz w:val="28"/>
          <w:szCs w:val="28"/>
        </w:rPr>
        <w:t>УЧЕБНОЙ дисциплины</w:t>
      </w:r>
      <w:r w:rsidR="00673B34">
        <w:rPr>
          <w:b/>
          <w:caps/>
          <w:sz w:val="28"/>
          <w:szCs w:val="28"/>
        </w:rPr>
        <w:t xml:space="preserve"> </w:t>
      </w:r>
      <w:r w:rsidR="002E74BF">
        <w:rPr>
          <w:i/>
          <w:sz w:val="28"/>
          <w:szCs w:val="28"/>
          <w:u w:val="single"/>
        </w:rPr>
        <w:t>ОУД. 04Иностранный(</w:t>
      </w:r>
      <w:r w:rsidR="00E746EF">
        <w:rPr>
          <w:i/>
          <w:sz w:val="28"/>
          <w:szCs w:val="28"/>
          <w:u w:val="single"/>
        </w:rPr>
        <w:t xml:space="preserve"> </w:t>
      </w:r>
      <w:r w:rsidR="00E746EF" w:rsidRPr="00A508D0">
        <w:rPr>
          <w:i/>
          <w:sz w:val="28"/>
          <w:szCs w:val="28"/>
          <w:u w:val="single"/>
        </w:rPr>
        <w:t>Английский</w:t>
      </w:r>
      <w:r w:rsidR="002E74BF">
        <w:rPr>
          <w:i/>
          <w:sz w:val="28"/>
          <w:szCs w:val="28"/>
          <w:u w:val="single"/>
        </w:rPr>
        <w:t>)</w:t>
      </w:r>
      <w:r w:rsidR="00E746EF" w:rsidRPr="00A508D0">
        <w:rPr>
          <w:i/>
          <w:sz w:val="28"/>
          <w:szCs w:val="28"/>
          <w:u w:val="single"/>
        </w:rPr>
        <w:t xml:space="preserve"> язык</w:t>
      </w:r>
    </w:p>
    <w:p w14:paraId="618386E6" w14:textId="77777777" w:rsidR="00AE69D0" w:rsidRDefault="00AE69D0" w:rsidP="00AE6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0DDB1C8B" w14:textId="77777777" w:rsidR="00621D09" w:rsidRDefault="00621D09" w:rsidP="00621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  <w:r w:rsidR="00FC57BA">
        <w:rPr>
          <w:b/>
          <w:bCs/>
          <w:sz w:val="28"/>
          <w:szCs w:val="28"/>
        </w:rPr>
        <w:t xml:space="preserve">  реализации учебной </w:t>
      </w:r>
      <w:r>
        <w:rPr>
          <w:b/>
          <w:bCs/>
          <w:sz w:val="28"/>
          <w:szCs w:val="28"/>
        </w:rPr>
        <w:t>дисциплины</w:t>
      </w:r>
    </w:p>
    <w:p w14:paraId="29E2C50F" w14:textId="77777777" w:rsidR="00621D09" w:rsidRPr="009E2190" w:rsidRDefault="00621D09" w:rsidP="00621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дисциплины осуществляется в  учебном кабинете  </w:t>
      </w:r>
      <w:r w:rsidR="00E746EF" w:rsidRPr="00E746EF">
        <w:rPr>
          <w:bCs/>
          <w:sz w:val="28"/>
          <w:szCs w:val="28"/>
          <w:u w:val="single"/>
        </w:rPr>
        <w:t>иностранного языка</w:t>
      </w:r>
      <w:r w:rsidRPr="00E746EF">
        <w:rPr>
          <w:bCs/>
          <w:sz w:val="28"/>
          <w:szCs w:val="28"/>
        </w:rPr>
        <w:t>.</w:t>
      </w:r>
    </w:p>
    <w:p w14:paraId="7BAE8BA4" w14:textId="77777777" w:rsidR="00FC57BA" w:rsidRPr="00673B34" w:rsidRDefault="00F45402" w:rsidP="00F4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73B34">
        <w:rPr>
          <w:bCs/>
          <w:sz w:val="28"/>
          <w:szCs w:val="28"/>
        </w:rPr>
        <w:t xml:space="preserve">Оборудование учебного кабинета: </w:t>
      </w:r>
    </w:p>
    <w:p w14:paraId="722FFF72" w14:textId="77777777" w:rsidR="00FC57BA" w:rsidRPr="00496A77" w:rsidRDefault="00FC57BA" w:rsidP="00F4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96A77">
        <w:rPr>
          <w:b/>
          <w:bCs/>
          <w:sz w:val="28"/>
          <w:szCs w:val="28"/>
        </w:rPr>
        <w:t>-</w:t>
      </w:r>
      <w:r w:rsidR="00673B34">
        <w:rPr>
          <w:b/>
          <w:bCs/>
          <w:sz w:val="28"/>
          <w:szCs w:val="28"/>
        </w:rPr>
        <w:t xml:space="preserve"> </w:t>
      </w:r>
      <w:r w:rsidR="00D26FCF" w:rsidRPr="00496A77">
        <w:rPr>
          <w:bCs/>
          <w:sz w:val="28"/>
          <w:szCs w:val="28"/>
        </w:rPr>
        <w:t>рабочие места по количеству обучающихся</w:t>
      </w:r>
      <w:r w:rsidR="00F45402" w:rsidRPr="00496A77">
        <w:rPr>
          <w:bCs/>
          <w:sz w:val="28"/>
          <w:szCs w:val="28"/>
        </w:rPr>
        <w:t xml:space="preserve">; </w:t>
      </w:r>
    </w:p>
    <w:p w14:paraId="3667B5C5" w14:textId="77777777" w:rsidR="00D26FCF" w:rsidRPr="00496A77" w:rsidRDefault="00D26FCF" w:rsidP="00F454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96A77">
        <w:rPr>
          <w:b/>
          <w:bCs/>
          <w:sz w:val="28"/>
          <w:szCs w:val="28"/>
        </w:rPr>
        <w:t xml:space="preserve">- </w:t>
      </w:r>
      <w:r w:rsidRPr="00496A77">
        <w:rPr>
          <w:bCs/>
          <w:sz w:val="28"/>
          <w:szCs w:val="28"/>
        </w:rPr>
        <w:t>рабочее место преподавателя;</w:t>
      </w:r>
    </w:p>
    <w:p w14:paraId="43B51C0F" w14:textId="77777777" w:rsidR="007A6347" w:rsidRPr="008E2627" w:rsidRDefault="000904EB" w:rsidP="007A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96A77">
        <w:rPr>
          <w:b/>
          <w:bCs/>
          <w:sz w:val="28"/>
          <w:szCs w:val="28"/>
        </w:rPr>
        <w:t>-</w:t>
      </w:r>
      <w:r w:rsidR="00673B34">
        <w:rPr>
          <w:b/>
          <w:bCs/>
          <w:sz w:val="28"/>
          <w:szCs w:val="28"/>
        </w:rPr>
        <w:t xml:space="preserve"> </w:t>
      </w:r>
      <w:r w:rsidR="007A6347" w:rsidRPr="008E2627">
        <w:rPr>
          <w:bCs/>
          <w:sz w:val="28"/>
          <w:szCs w:val="28"/>
        </w:rPr>
        <w:t xml:space="preserve">рабочие места по количеству обучающихся; </w:t>
      </w:r>
    </w:p>
    <w:p w14:paraId="16024EF5" w14:textId="77777777" w:rsidR="007A6347" w:rsidRPr="008E2627" w:rsidRDefault="007A6347" w:rsidP="007A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E2627">
        <w:rPr>
          <w:b/>
          <w:bCs/>
          <w:sz w:val="28"/>
          <w:szCs w:val="28"/>
        </w:rPr>
        <w:t xml:space="preserve">- </w:t>
      </w:r>
      <w:r w:rsidRPr="008E2627">
        <w:rPr>
          <w:bCs/>
          <w:sz w:val="28"/>
          <w:szCs w:val="28"/>
        </w:rPr>
        <w:t>рабочее место преподавателя;</w:t>
      </w:r>
    </w:p>
    <w:p w14:paraId="719BC8DE" w14:textId="77777777" w:rsidR="007A6347" w:rsidRPr="008E2627" w:rsidRDefault="007A6347" w:rsidP="007A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E2627">
        <w:rPr>
          <w:b/>
          <w:bCs/>
          <w:sz w:val="28"/>
          <w:szCs w:val="28"/>
        </w:rPr>
        <w:t xml:space="preserve">- </w:t>
      </w:r>
      <w:r w:rsidRPr="008E2627">
        <w:rPr>
          <w:bCs/>
          <w:sz w:val="28"/>
          <w:szCs w:val="28"/>
        </w:rPr>
        <w:t>комплект  учебно</w:t>
      </w:r>
      <w:r w:rsidRPr="008E2627">
        <w:rPr>
          <w:b/>
          <w:bCs/>
          <w:sz w:val="28"/>
          <w:szCs w:val="28"/>
        </w:rPr>
        <w:t>-</w:t>
      </w:r>
      <w:r w:rsidRPr="008E2627">
        <w:rPr>
          <w:bCs/>
          <w:sz w:val="28"/>
          <w:szCs w:val="28"/>
        </w:rPr>
        <w:t>наглядных пособий:</w:t>
      </w:r>
    </w:p>
    <w:p w14:paraId="0075F1E0" w14:textId="77777777" w:rsidR="007A6347" w:rsidRPr="008E2627" w:rsidRDefault="007A6347" w:rsidP="007A6347">
      <w:pPr>
        <w:pStyle w:val="aa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8E2627">
        <w:rPr>
          <w:sz w:val="28"/>
          <w:szCs w:val="28"/>
        </w:rPr>
        <w:t xml:space="preserve">печатные пособия (учебники по английскому языку </w:t>
      </w:r>
      <w:r w:rsidRPr="008E2627">
        <w:rPr>
          <w:rFonts w:eastAsia="SchoolBookCSanPin-Regular"/>
          <w:sz w:val="28"/>
          <w:szCs w:val="28"/>
          <w:lang w:eastAsia="en-US"/>
        </w:rPr>
        <w:t>для профессиональных образовательных организаций</w:t>
      </w:r>
      <w:r w:rsidRPr="008E2627">
        <w:rPr>
          <w:sz w:val="28"/>
          <w:szCs w:val="28"/>
        </w:rPr>
        <w:t>, сборники тестовых заданий для тематического и итогового контроля, сборники  упражнений  по английскому языку,  научно</w:t>
      </w:r>
      <w:r w:rsidRPr="008E2627">
        <w:rPr>
          <w:b/>
          <w:sz w:val="28"/>
          <w:szCs w:val="28"/>
        </w:rPr>
        <w:t>-</w:t>
      </w:r>
      <w:r w:rsidRPr="008E2627">
        <w:rPr>
          <w:sz w:val="28"/>
          <w:szCs w:val="28"/>
        </w:rPr>
        <w:t xml:space="preserve">методические работы и периодические издания («Английский язык  в школе»), тематические тесты  и тесты для контрольных работ, </w:t>
      </w:r>
      <w:r w:rsidRPr="008E2627">
        <w:rPr>
          <w:bCs/>
          <w:sz w:val="28"/>
          <w:szCs w:val="28"/>
        </w:rPr>
        <w:t>дидактические материалы для многоуров</w:t>
      </w:r>
      <w:r>
        <w:rPr>
          <w:bCs/>
          <w:sz w:val="28"/>
          <w:szCs w:val="28"/>
        </w:rPr>
        <w:t xml:space="preserve">невого обучения </w:t>
      </w:r>
      <w:r w:rsidRPr="008E2627">
        <w:rPr>
          <w:bCs/>
          <w:sz w:val="28"/>
          <w:szCs w:val="28"/>
        </w:rPr>
        <w:t xml:space="preserve"> по  разделам/темам</w:t>
      </w:r>
      <w:r w:rsidRPr="008E2627">
        <w:rPr>
          <w:sz w:val="28"/>
          <w:szCs w:val="28"/>
        </w:rPr>
        <w:t>);</w:t>
      </w:r>
    </w:p>
    <w:p w14:paraId="47CCD05A" w14:textId="77777777" w:rsidR="007A6347" w:rsidRPr="008E2627" w:rsidRDefault="007A6347" w:rsidP="007A6347">
      <w:pPr>
        <w:pStyle w:val="aa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8E2627">
        <w:rPr>
          <w:sz w:val="28"/>
          <w:szCs w:val="28"/>
        </w:rPr>
        <w:t xml:space="preserve">наглядные пособия (учебные таблицы по </w:t>
      </w:r>
      <w:proofErr w:type="spellStart"/>
      <w:r w:rsidRPr="008E2627">
        <w:rPr>
          <w:sz w:val="28"/>
          <w:szCs w:val="28"/>
        </w:rPr>
        <w:t>видо</w:t>
      </w:r>
      <w:proofErr w:type="spellEnd"/>
      <w:r w:rsidRPr="008E2627">
        <w:rPr>
          <w:sz w:val="28"/>
          <w:szCs w:val="28"/>
        </w:rPr>
        <w:t>-временным формам глагола, образование местоимений</w:t>
      </w:r>
      <w:r w:rsidR="00673B34">
        <w:rPr>
          <w:sz w:val="28"/>
          <w:szCs w:val="28"/>
        </w:rPr>
        <w:t>, фонетические таблицы, плакаты</w:t>
      </w:r>
      <w:r w:rsidRPr="008E2627">
        <w:rPr>
          <w:bCs/>
          <w:sz w:val="28"/>
          <w:szCs w:val="28"/>
        </w:rPr>
        <w:t>); постоянные учебно-информационные стенды,</w:t>
      </w:r>
      <w:r w:rsidR="00673B34">
        <w:rPr>
          <w:bCs/>
          <w:sz w:val="28"/>
          <w:szCs w:val="28"/>
        </w:rPr>
        <w:t xml:space="preserve"> </w:t>
      </w:r>
      <w:r w:rsidRPr="008E2627">
        <w:rPr>
          <w:bCs/>
          <w:sz w:val="28"/>
          <w:szCs w:val="28"/>
        </w:rPr>
        <w:t>сменные учебно-информационные стенды:</w:t>
      </w:r>
      <w:r w:rsidR="00673B34">
        <w:rPr>
          <w:bCs/>
          <w:sz w:val="28"/>
          <w:szCs w:val="28"/>
        </w:rPr>
        <w:t xml:space="preserve"> </w:t>
      </w:r>
      <w:r w:rsidRPr="008E2627">
        <w:rPr>
          <w:sz w:val="28"/>
          <w:szCs w:val="28"/>
        </w:rPr>
        <w:t xml:space="preserve">«Английский язык в моей будущей профессии»,  «Готовимся к  ЕГЭ»,  </w:t>
      </w:r>
      <w:r w:rsidR="00673B34">
        <w:rPr>
          <w:sz w:val="28"/>
          <w:szCs w:val="28"/>
        </w:rPr>
        <w:t>«Сегодня на уроке».</w:t>
      </w:r>
    </w:p>
    <w:p w14:paraId="1761EC75" w14:textId="77777777" w:rsidR="007A6347" w:rsidRPr="003834AE" w:rsidRDefault="007A6347" w:rsidP="007A6347">
      <w:pPr>
        <w:rPr>
          <w:sz w:val="28"/>
          <w:szCs w:val="28"/>
        </w:rPr>
      </w:pPr>
      <w:r w:rsidRPr="003834AE">
        <w:rPr>
          <w:i/>
          <w:sz w:val="28"/>
          <w:szCs w:val="28"/>
        </w:rPr>
        <w:t>Технические средства обучения:</w:t>
      </w:r>
    </w:p>
    <w:p w14:paraId="22B908B1" w14:textId="77777777" w:rsidR="00811020" w:rsidRDefault="00811020" w:rsidP="00811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лингафонный кабинет;</w:t>
      </w:r>
    </w:p>
    <w:p w14:paraId="2F8F2D04" w14:textId="77777777" w:rsidR="00811020" w:rsidRDefault="00811020" w:rsidP="0081102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компьютер с лицензионным программным обеспечением.</w:t>
      </w:r>
    </w:p>
    <w:p w14:paraId="22BECD91" w14:textId="77777777" w:rsidR="00F45402" w:rsidRDefault="00F45402" w:rsidP="00F45402"/>
    <w:p w14:paraId="0CE108B9" w14:textId="77777777" w:rsidR="00AF3819" w:rsidRPr="00AF3819" w:rsidRDefault="00621D09" w:rsidP="00DD5B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Учебно-методический комплекс </w:t>
      </w:r>
      <w:r w:rsidRPr="009E2190">
        <w:rPr>
          <w:b/>
          <w:sz w:val="28"/>
          <w:szCs w:val="28"/>
        </w:rPr>
        <w:t>общеобразовательной</w:t>
      </w:r>
      <w:r>
        <w:rPr>
          <w:b/>
          <w:sz w:val="28"/>
          <w:szCs w:val="28"/>
        </w:rPr>
        <w:t xml:space="preserve"> учебной дисциплины</w:t>
      </w:r>
      <w:r w:rsidR="002F1421">
        <w:rPr>
          <w:b/>
          <w:sz w:val="28"/>
          <w:szCs w:val="28"/>
        </w:rPr>
        <w:t>:</w:t>
      </w:r>
    </w:p>
    <w:p w14:paraId="30185AE7" w14:textId="77777777" w:rsidR="00046EA8" w:rsidRPr="009E2190" w:rsidRDefault="00046EA8" w:rsidP="00AF3819">
      <w:pPr>
        <w:rPr>
          <w:sz w:val="28"/>
          <w:szCs w:val="28"/>
          <w:u w:val="single"/>
        </w:rPr>
      </w:pPr>
      <w:r w:rsidRPr="009E2190">
        <w:rPr>
          <w:sz w:val="28"/>
          <w:szCs w:val="28"/>
          <w:u w:val="single"/>
        </w:rPr>
        <w:t>1.</w:t>
      </w:r>
      <w:r w:rsidR="002F1421" w:rsidRPr="009E2190">
        <w:rPr>
          <w:sz w:val="28"/>
          <w:szCs w:val="28"/>
          <w:u w:val="single"/>
        </w:rPr>
        <w:t>Нормативная часть</w:t>
      </w:r>
      <w:r w:rsidR="00AF3819" w:rsidRPr="009E2190">
        <w:rPr>
          <w:sz w:val="28"/>
          <w:szCs w:val="28"/>
          <w:u w:val="single"/>
        </w:rPr>
        <w:t>:</w:t>
      </w:r>
    </w:p>
    <w:p w14:paraId="31642483" w14:textId="77777777" w:rsidR="00621D09" w:rsidRPr="00ED72DD" w:rsidRDefault="00046EA8" w:rsidP="00ED72DD">
      <w:pPr>
        <w:pStyle w:val="40"/>
        <w:numPr>
          <w:ilvl w:val="0"/>
          <w:numId w:val="8"/>
        </w:numPr>
        <w:shd w:val="clear" w:color="auto" w:fill="auto"/>
        <w:tabs>
          <w:tab w:val="left" w:pos="193"/>
        </w:tabs>
        <w:spacing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Извлечение из ФГОС </w:t>
      </w:r>
      <w:r w:rsidR="00250AEF">
        <w:rPr>
          <w:sz w:val="28"/>
          <w:szCs w:val="28"/>
        </w:rPr>
        <w:t>С</w:t>
      </w:r>
      <w:r w:rsidR="009715DD">
        <w:rPr>
          <w:sz w:val="28"/>
          <w:szCs w:val="28"/>
        </w:rPr>
        <w:t>ОО /часть «Иностранный язык»</w:t>
      </w:r>
      <w:r>
        <w:rPr>
          <w:sz w:val="28"/>
          <w:szCs w:val="28"/>
        </w:rPr>
        <w:t xml:space="preserve">/ </w:t>
      </w:r>
      <w:r w:rsidR="00621D09">
        <w:rPr>
          <w:sz w:val="28"/>
          <w:szCs w:val="28"/>
        </w:rPr>
        <w:t xml:space="preserve"> (приказ Минобрнауки от 17.05.2012 </w:t>
      </w:r>
      <w:r w:rsidR="00621D09" w:rsidRPr="00C52578">
        <w:rPr>
          <w:rStyle w:val="413pt"/>
          <w:b w:val="0"/>
          <w:spacing w:val="0"/>
          <w:sz w:val="28"/>
          <w:szCs w:val="28"/>
        </w:rPr>
        <w:t>№ 413</w:t>
      </w:r>
      <w:r w:rsidR="00ED72DD">
        <w:rPr>
          <w:rStyle w:val="413pt"/>
          <w:b w:val="0"/>
          <w:spacing w:val="0"/>
          <w:sz w:val="28"/>
          <w:szCs w:val="28"/>
        </w:rPr>
        <w:t>, ред. с изменениями и дополнениями от 29.06.2017г.</w:t>
      </w:r>
      <w:r w:rsidR="00621D09" w:rsidRPr="00C52578">
        <w:rPr>
          <w:rStyle w:val="413pt"/>
          <w:b w:val="0"/>
          <w:spacing w:val="0"/>
          <w:sz w:val="28"/>
          <w:szCs w:val="28"/>
        </w:rPr>
        <w:t>).</w:t>
      </w:r>
      <w:r w:rsidR="00AD161E">
        <w:rPr>
          <w:sz w:val="28"/>
          <w:szCs w:val="28"/>
        </w:rPr>
        <w:fldChar w:fldCharType="begin"/>
      </w:r>
      <w:r w:rsidR="00621D09" w:rsidRPr="00ED72DD">
        <w:rPr>
          <w:sz w:val="28"/>
          <w:szCs w:val="28"/>
        </w:rPr>
        <w:instrText xml:space="preserve"> TOC \o "1-3" \h \z </w:instrText>
      </w:r>
      <w:r w:rsidR="00AD161E">
        <w:rPr>
          <w:sz w:val="28"/>
          <w:szCs w:val="28"/>
        </w:rPr>
        <w:fldChar w:fldCharType="separate"/>
      </w:r>
    </w:p>
    <w:p w14:paraId="69D99233" w14:textId="77777777" w:rsidR="00F229CB" w:rsidRPr="00ED72DD" w:rsidRDefault="00046EA8" w:rsidP="006B1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Cs/>
          <w:sz w:val="28"/>
          <w:szCs w:val="28"/>
          <w:u w:val="single"/>
          <w:lang w:eastAsia="en-US"/>
        </w:rPr>
      </w:pPr>
      <w:r w:rsidRPr="00046EA8">
        <w:rPr>
          <w:rStyle w:val="FontStyle12"/>
          <w:rFonts w:ascii="Times New Roman" w:hAnsi="Times New Roman" w:cs="Times New Roman"/>
          <w:b/>
          <w:spacing w:val="0"/>
          <w:sz w:val="28"/>
          <w:szCs w:val="28"/>
        </w:rPr>
        <w:t xml:space="preserve">- </w:t>
      </w:r>
      <w:r w:rsidRPr="00713A8B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>Копия учебного плана</w:t>
      </w:r>
      <w:r w:rsidR="006B1BEF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по профессии</w:t>
      </w:r>
      <w:r w:rsidR="00ED72DD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6B1BEF" w:rsidRPr="00FB2DC2">
        <w:rPr>
          <w:i/>
          <w:sz w:val="28"/>
          <w:szCs w:val="28"/>
          <w:u w:val="single"/>
        </w:rPr>
        <w:t>15.01. 32 Оператор  станков с программным управлением</w:t>
      </w:r>
      <w:r w:rsidR="00C95782">
        <w:rPr>
          <w:rFonts w:eastAsia="SchoolBookCSanPin-Regular"/>
          <w:bCs/>
          <w:sz w:val="28"/>
          <w:szCs w:val="28"/>
          <w:u w:val="single"/>
          <w:lang w:eastAsia="en-US"/>
        </w:rPr>
        <w:t>;</w:t>
      </w:r>
    </w:p>
    <w:p w14:paraId="5ACA9BD9" w14:textId="77777777" w:rsidR="00004939" w:rsidRDefault="00621D09" w:rsidP="006B1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bCs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-</w:t>
      </w:r>
      <w:r w:rsidR="004858DF">
        <w:rPr>
          <w:bCs/>
          <w:color w:val="000000"/>
          <w:kern w:val="24"/>
          <w:sz w:val="28"/>
          <w:szCs w:val="28"/>
        </w:rPr>
        <w:t>ФГОС</w:t>
      </w:r>
      <w:r w:rsidR="008A60CA">
        <w:rPr>
          <w:bCs/>
          <w:color w:val="000000"/>
          <w:kern w:val="24"/>
          <w:sz w:val="28"/>
          <w:szCs w:val="28"/>
        </w:rPr>
        <w:t xml:space="preserve"> </w:t>
      </w:r>
      <w:r w:rsidR="006B1BEF">
        <w:rPr>
          <w:bCs/>
          <w:color w:val="000000"/>
          <w:kern w:val="24"/>
          <w:sz w:val="28"/>
          <w:szCs w:val="28"/>
        </w:rPr>
        <w:t>по профессии</w:t>
      </w:r>
      <w:r w:rsidR="008A60CA">
        <w:rPr>
          <w:bCs/>
          <w:color w:val="000000"/>
          <w:kern w:val="24"/>
          <w:sz w:val="28"/>
          <w:szCs w:val="28"/>
        </w:rPr>
        <w:t xml:space="preserve"> </w:t>
      </w:r>
      <w:r w:rsidR="006B1BEF" w:rsidRPr="00FB2DC2">
        <w:rPr>
          <w:i/>
          <w:sz w:val="28"/>
          <w:szCs w:val="28"/>
          <w:u w:val="single"/>
        </w:rPr>
        <w:t>15.01. 32 Оператор  станков с программным управлением</w:t>
      </w:r>
      <w:r w:rsidR="00004939" w:rsidRPr="00004939">
        <w:rPr>
          <w:rFonts w:eastAsia="SchoolBookCSanPin-Regular"/>
          <w:bCs/>
          <w:sz w:val="28"/>
          <w:szCs w:val="28"/>
          <w:u w:val="single"/>
          <w:lang w:eastAsia="en-US"/>
        </w:rPr>
        <w:t xml:space="preserve">; </w:t>
      </w:r>
    </w:p>
    <w:p w14:paraId="29C9AE32" w14:textId="77777777" w:rsidR="00621D09" w:rsidRDefault="00ED72DD" w:rsidP="000049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1D09">
        <w:rPr>
          <w:sz w:val="28"/>
          <w:szCs w:val="28"/>
        </w:rPr>
        <w:t xml:space="preserve">Рабочая программа учебной дисциплины </w:t>
      </w:r>
      <w:r w:rsidR="002E74BF">
        <w:rPr>
          <w:i/>
          <w:sz w:val="28"/>
          <w:szCs w:val="28"/>
          <w:u w:val="single"/>
        </w:rPr>
        <w:t>ОУД.04Иностранный(</w:t>
      </w:r>
      <w:r w:rsidR="00BC03EE">
        <w:rPr>
          <w:i/>
          <w:sz w:val="28"/>
          <w:szCs w:val="28"/>
          <w:u w:val="single"/>
        </w:rPr>
        <w:t xml:space="preserve"> Английский</w:t>
      </w:r>
      <w:r w:rsidR="002E74BF">
        <w:rPr>
          <w:i/>
          <w:sz w:val="28"/>
          <w:szCs w:val="28"/>
          <w:u w:val="single"/>
        </w:rPr>
        <w:t>)</w:t>
      </w:r>
      <w:r w:rsidR="00BC03EE">
        <w:rPr>
          <w:i/>
          <w:sz w:val="28"/>
          <w:szCs w:val="28"/>
          <w:u w:val="single"/>
        </w:rPr>
        <w:t xml:space="preserve"> язык</w:t>
      </w:r>
      <w:r w:rsidR="00621D09">
        <w:rPr>
          <w:sz w:val="28"/>
          <w:szCs w:val="28"/>
        </w:rPr>
        <w:t>.</w:t>
      </w:r>
      <w:r w:rsidR="00AD161E">
        <w:rPr>
          <w:sz w:val="28"/>
          <w:szCs w:val="28"/>
        </w:rPr>
        <w:fldChar w:fldCharType="end"/>
      </w:r>
    </w:p>
    <w:p w14:paraId="392C9040" w14:textId="77777777" w:rsidR="00AF3819" w:rsidRPr="00AF3819" w:rsidRDefault="004858DF" w:rsidP="00AF3819">
      <w:pPr>
        <w:pStyle w:val="40"/>
        <w:shd w:val="clear" w:color="auto" w:fill="auto"/>
        <w:tabs>
          <w:tab w:val="left" w:pos="174"/>
        </w:tabs>
        <w:spacing w:line="240" w:lineRule="auto"/>
        <w:ind w:left="20"/>
        <w:jc w:val="both"/>
        <w:rPr>
          <w:sz w:val="28"/>
          <w:szCs w:val="28"/>
        </w:rPr>
      </w:pPr>
      <w:r w:rsidRPr="004858DF">
        <w:rPr>
          <w:b/>
          <w:sz w:val="28"/>
          <w:szCs w:val="28"/>
        </w:rPr>
        <w:t xml:space="preserve">- </w:t>
      </w:r>
      <w:r w:rsidR="00621D09">
        <w:rPr>
          <w:sz w:val="28"/>
          <w:szCs w:val="28"/>
        </w:rPr>
        <w:t>Календарно</w:t>
      </w:r>
      <w:r w:rsidR="00621D09">
        <w:rPr>
          <w:b/>
          <w:sz w:val="28"/>
          <w:szCs w:val="28"/>
        </w:rPr>
        <w:t>-</w:t>
      </w:r>
      <w:r w:rsidR="00621D09">
        <w:rPr>
          <w:sz w:val="28"/>
          <w:szCs w:val="28"/>
        </w:rPr>
        <w:t>тематический план.</w:t>
      </w:r>
    </w:p>
    <w:p w14:paraId="7DA6CA27" w14:textId="77777777" w:rsidR="00067C66" w:rsidRPr="009E2190" w:rsidRDefault="00067C66" w:rsidP="00AF3819">
      <w:pPr>
        <w:pStyle w:val="40"/>
        <w:shd w:val="clear" w:color="auto" w:fill="auto"/>
        <w:spacing w:line="240" w:lineRule="auto"/>
        <w:ind w:left="20" w:right="20"/>
        <w:jc w:val="both"/>
        <w:rPr>
          <w:sz w:val="28"/>
          <w:szCs w:val="28"/>
          <w:u w:val="single"/>
        </w:rPr>
      </w:pPr>
      <w:r w:rsidRPr="009E2190">
        <w:rPr>
          <w:sz w:val="28"/>
          <w:szCs w:val="28"/>
          <w:u w:val="single"/>
        </w:rPr>
        <w:t>2</w:t>
      </w:r>
      <w:r w:rsidR="00AF3819" w:rsidRPr="009E2190">
        <w:rPr>
          <w:sz w:val="28"/>
          <w:szCs w:val="28"/>
          <w:u w:val="single"/>
        </w:rPr>
        <w:t>.</w:t>
      </w:r>
      <w:r w:rsidR="002F1421" w:rsidRPr="009E2190">
        <w:rPr>
          <w:sz w:val="28"/>
          <w:szCs w:val="28"/>
          <w:u w:val="single"/>
        </w:rPr>
        <w:t>Методическая часть</w:t>
      </w:r>
      <w:r w:rsidR="00AF3819" w:rsidRPr="009E2190">
        <w:rPr>
          <w:sz w:val="28"/>
          <w:szCs w:val="28"/>
          <w:u w:val="single"/>
        </w:rPr>
        <w:t>:</w:t>
      </w:r>
    </w:p>
    <w:p w14:paraId="02A63162" w14:textId="77777777" w:rsidR="00AF3819" w:rsidRPr="0047135C" w:rsidRDefault="0047135C" w:rsidP="00AF3819">
      <w:pPr>
        <w:pStyle w:val="40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47135C">
        <w:rPr>
          <w:sz w:val="28"/>
          <w:szCs w:val="28"/>
        </w:rPr>
        <w:t>-ФОС;</w:t>
      </w:r>
    </w:p>
    <w:p w14:paraId="3CC12FC7" w14:textId="77777777" w:rsidR="0047135C" w:rsidRDefault="0047135C" w:rsidP="00AF3819">
      <w:pPr>
        <w:pStyle w:val="40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47135C">
        <w:rPr>
          <w:sz w:val="28"/>
          <w:szCs w:val="28"/>
        </w:rPr>
        <w:t>КОС;</w:t>
      </w:r>
    </w:p>
    <w:p w14:paraId="5A52C175" w14:textId="77777777" w:rsidR="00AE69D0" w:rsidRPr="00621D09" w:rsidRDefault="00AE69D0" w:rsidP="00DD5B5D">
      <w:pPr>
        <w:pStyle w:val="40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3.3. Информационно-коммуникационное обеспечение обучения</w:t>
      </w:r>
    </w:p>
    <w:p w14:paraId="33D48005" w14:textId="77777777" w:rsidR="00AE69D0" w:rsidRDefault="00621D09" w:rsidP="00DD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  <w:r w:rsidR="00AE69D0">
        <w:rPr>
          <w:b/>
          <w:bCs/>
          <w:sz w:val="28"/>
          <w:szCs w:val="28"/>
        </w:rPr>
        <w:t>учебных изданий, Интернет-ресурсов, дополнительной литературы</w:t>
      </w:r>
    </w:p>
    <w:p w14:paraId="7A400379" w14:textId="77777777" w:rsidR="00771C43" w:rsidRPr="00771C43" w:rsidRDefault="00771C43" w:rsidP="00771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606FE">
        <w:rPr>
          <w:bCs/>
          <w:sz w:val="28"/>
          <w:szCs w:val="28"/>
        </w:rPr>
        <w:t>Основные источники:</w:t>
      </w:r>
    </w:p>
    <w:p w14:paraId="04D239FD" w14:textId="77777777" w:rsidR="00771C43" w:rsidRPr="00771C43" w:rsidRDefault="00771C43" w:rsidP="00917ED9">
      <w:pPr>
        <w:pStyle w:val="aa"/>
        <w:numPr>
          <w:ilvl w:val="0"/>
          <w:numId w:val="33"/>
        </w:numPr>
        <w:autoSpaceDE w:val="0"/>
        <w:autoSpaceDN w:val="0"/>
        <w:adjustRightInd w:val="0"/>
        <w:ind w:left="0" w:firstLine="0"/>
        <w:jc w:val="both"/>
        <w:rPr>
          <w:rFonts w:eastAsia="SchoolBookCSanPin-Regular"/>
          <w:sz w:val="28"/>
          <w:szCs w:val="28"/>
          <w:lang w:eastAsia="en-US"/>
        </w:rPr>
      </w:pPr>
      <w:proofErr w:type="spellStart"/>
      <w:r w:rsidRPr="00771C43">
        <w:rPr>
          <w:rFonts w:eastAsiaTheme="minorHAnsi"/>
          <w:iCs/>
          <w:sz w:val="28"/>
          <w:szCs w:val="28"/>
          <w:lang w:eastAsia="en-US"/>
        </w:rPr>
        <w:t>Г.Т.Безкоровайная</w:t>
      </w:r>
      <w:proofErr w:type="spellEnd"/>
      <w:r w:rsidRPr="00771C43">
        <w:rPr>
          <w:rFonts w:eastAsia="SchoolBookCSanPin-Regular"/>
          <w:sz w:val="28"/>
          <w:szCs w:val="28"/>
          <w:lang w:eastAsia="en-US"/>
        </w:rPr>
        <w:t xml:space="preserve">, Е.А. </w:t>
      </w:r>
      <w:proofErr w:type="spellStart"/>
      <w:r w:rsidRPr="00771C43">
        <w:rPr>
          <w:rFonts w:eastAsiaTheme="minorHAnsi"/>
          <w:iCs/>
          <w:sz w:val="28"/>
          <w:szCs w:val="28"/>
          <w:lang w:eastAsia="en-US"/>
        </w:rPr>
        <w:t>Койранская</w:t>
      </w:r>
      <w:proofErr w:type="spellEnd"/>
      <w:r w:rsidRPr="00771C43">
        <w:rPr>
          <w:rFonts w:eastAsia="SchoolBookCSanPin-Regular"/>
          <w:sz w:val="28"/>
          <w:szCs w:val="28"/>
          <w:lang w:eastAsia="en-US"/>
        </w:rPr>
        <w:t xml:space="preserve">, </w:t>
      </w:r>
      <w:proofErr w:type="spellStart"/>
      <w:r w:rsidRPr="00771C43">
        <w:rPr>
          <w:rFonts w:eastAsia="SchoolBookCSanPin-Regular"/>
          <w:sz w:val="28"/>
          <w:szCs w:val="28"/>
          <w:lang w:eastAsia="en-US"/>
        </w:rPr>
        <w:t>Н.И.</w:t>
      </w:r>
      <w:r w:rsidRPr="00771C43">
        <w:rPr>
          <w:rFonts w:eastAsiaTheme="minorHAnsi"/>
          <w:iCs/>
          <w:sz w:val="28"/>
          <w:szCs w:val="28"/>
          <w:lang w:eastAsia="en-US"/>
        </w:rPr>
        <w:t>Соколова</w:t>
      </w:r>
      <w:proofErr w:type="spellEnd"/>
      <w:r w:rsidRPr="00771C43">
        <w:rPr>
          <w:rFonts w:eastAsia="SchoolBookCSanPin-Regular"/>
          <w:sz w:val="28"/>
          <w:szCs w:val="28"/>
          <w:lang w:eastAsia="en-US"/>
        </w:rPr>
        <w:t>, Г.В.</w:t>
      </w:r>
      <w:r w:rsidR="00AD7636">
        <w:rPr>
          <w:rFonts w:eastAsia="SchoolBookCSanPin-Regular"/>
          <w:sz w:val="28"/>
          <w:szCs w:val="28"/>
          <w:lang w:eastAsia="en-US"/>
        </w:rPr>
        <w:t xml:space="preserve"> </w:t>
      </w:r>
      <w:r w:rsidRPr="00771C43">
        <w:rPr>
          <w:rFonts w:eastAsiaTheme="minorHAnsi"/>
          <w:iCs/>
          <w:sz w:val="28"/>
          <w:szCs w:val="28"/>
          <w:lang w:eastAsia="en-US"/>
        </w:rPr>
        <w:t>Лаврик</w:t>
      </w:r>
      <w:r w:rsidR="00AD7636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spellStart"/>
      <w:r w:rsidRPr="00771C43">
        <w:rPr>
          <w:rFonts w:eastAsia="SchoolBookCSanPin-Regular"/>
          <w:sz w:val="28"/>
          <w:szCs w:val="28"/>
          <w:lang w:eastAsia="en-US"/>
        </w:rPr>
        <w:t>Planetof</w:t>
      </w:r>
      <w:proofErr w:type="spellEnd"/>
      <w:r w:rsidR="00AD7636">
        <w:rPr>
          <w:rFonts w:eastAsia="SchoolBookCSanPin-Regular"/>
          <w:sz w:val="28"/>
          <w:szCs w:val="28"/>
          <w:lang w:eastAsia="en-US"/>
        </w:rPr>
        <w:t xml:space="preserve"> </w:t>
      </w:r>
      <w:proofErr w:type="spellStart"/>
      <w:r w:rsidRPr="00771C43">
        <w:rPr>
          <w:rFonts w:eastAsia="SchoolBookCSanPin-Regular"/>
          <w:sz w:val="28"/>
          <w:szCs w:val="28"/>
          <w:lang w:eastAsia="en-US"/>
        </w:rPr>
        <w:t>English</w:t>
      </w:r>
      <w:proofErr w:type="spellEnd"/>
      <w:r w:rsidRPr="00771C43">
        <w:rPr>
          <w:rFonts w:eastAsia="SchoolBookCSanPin-Regular"/>
          <w:sz w:val="28"/>
          <w:szCs w:val="28"/>
          <w:lang w:eastAsia="en-US"/>
        </w:rPr>
        <w:t xml:space="preserve">: учебник английского языка для  учреждений СПО. </w:t>
      </w:r>
      <w:r w:rsidRPr="00771C43">
        <w:rPr>
          <w:rFonts w:eastAsia="SchoolBookCSanPin-Regular"/>
          <w:b/>
          <w:sz w:val="28"/>
          <w:szCs w:val="28"/>
          <w:lang w:eastAsia="en-US"/>
        </w:rPr>
        <w:t>-</w:t>
      </w:r>
      <w:r w:rsidRPr="00771C43">
        <w:rPr>
          <w:rFonts w:eastAsia="SchoolBookCSanPin-Regular"/>
          <w:sz w:val="28"/>
          <w:szCs w:val="28"/>
          <w:lang w:eastAsia="en-US"/>
        </w:rPr>
        <w:t xml:space="preserve"> М., 2014.</w:t>
      </w:r>
    </w:p>
    <w:p w14:paraId="10074A4C" w14:textId="77777777" w:rsidR="00771C43" w:rsidRPr="00771C43" w:rsidRDefault="00771C43" w:rsidP="00917ED9">
      <w:pPr>
        <w:pStyle w:val="aa"/>
        <w:numPr>
          <w:ilvl w:val="0"/>
          <w:numId w:val="33"/>
        </w:numPr>
        <w:autoSpaceDE w:val="0"/>
        <w:autoSpaceDN w:val="0"/>
        <w:adjustRightInd w:val="0"/>
        <w:ind w:left="0" w:firstLine="0"/>
        <w:jc w:val="both"/>
        <w:rPr>
          <w:rFonts w:eastAsia="SchoolBookCSanPin-Regular"/>
          <w:sz w:val="28"/>
          <w:szCs w:val="28"/>
          <w:lang w:eastAsia="en-US"/>
        </w:rPr>
      </w:pPr>
      <w:proofErr w:type="spellStart"/>
      <w:r w:rsidRPr="00771C43">
        <w:rPr>
          <w:rFonts w:eastAsiaTheme="minorHAnsi"/>
          <w:iCs/>
          <w:sz w:val="28"/>
          <w:szCs w:val="28"/>
          <w:lang w:eastAsia="en-US"/>
        </w:rPr>
        <w:t>Г.Т.Безкоровайная</w:t>
      </w:r>
      <w:proofErr w:type="spellEnd"/>
      <w:r w:rsidRPr="00771C43">
        <w:rPr>
          <w:rFonts w:eastAsia="SchoolBookCSanPin-Regular"/>
          <w:sz w:val="28"/>
          <w:szCs w:val="28"/>
          <w:lang w:eastAsia="en-US"/>
        </w:rPr>
        <w:t xml:space="preserve">, Е.А. </w:t>
      </w:r>
      <w:proofErr w:type="spellStart"/>
      <w:r w:rsidRPr="00771C43">
        <w:rPr>
          <w:rFonts w:eastAsiaTheme="minorHAnsi"/>
          <w:iCs/>
          <w:sz w:val="28"/>
          <w:szCs w:val="28"/>
          <w:lang w:eastAsia="en-US"/>
        </w:rPr>
        <w:t>Койранская</w:t>
      </w:r>
      <w:proofErr w:type="spellEnd"/>
      <w:r w:rsidRPr="00771C43">
        <w:rPr>
          <w:rFonts w:eastAsia="SchoolBookCSanPin-Regular"/>
          <w:sz w:val="28"/>
          <w:szCs w:val="28"/>
          <w:lang w:eastAsia="en-US"/>
        </w:rPr>
        <w:t xml:space="preserve">, </w:t>
      </w:r>
      <w:proofErr w:type="spellStart"/>
      <w:r w:rsidRPr="00771C43">
        <w:rPr>
          <w:rFonts w:eastAsia="SchoolBookCSanPin-Regular"/>
          <w:sz w:val="28"/>
          <w:szCs w:val="28"/>
          <w:lang w:eastAsia="en-US"/>
        </w:rPr>
        <w:t>Н.И.</w:t>
      </w:r>
      <w:r w:rsidRPr="00771C43">
        <w:rPr>
          <w:rFonts w:eastAsiaTheme="minorHAnsi"/>
          <w:iCs/>
          <w:sz w:val="28"/>
          <w:szCs w:val="28"/>
          <w:lang w:eastAsia="en-US"/>
        </w:rPr>
        <w:t>Соколова</w:t>
      </w:r>
      <w:proofErr w:type="spellEnd"/>
      <w:r w:rsidRPr="00771C43">
        <w:rPr>
          <w:rFonts w:eastAsia="SchoolBookCSanPin-Regular"/>
          <w:sz w:val="28"/>
          <w:szCs w:val="28"/>
          <w:lang w:eastAsia="en-US"/>
        </w:rPr>
        <w:t xml:space="preserve">, Г.В. </w:t>
      </w:r>
      <w:r w:rsidRPr="00771C43">
        <w:rPr>
          <w:rFonts w:eastAsiaTheme="minorHAnsi"/>
          <w:iCs/>
          <w:sz w:val="28"/>
          <w:szCs w:val="28"/>
          <w:lang w:eastAsia="en-US"/>
        </w:rPr>
        <w:t>Лаврик</w:t>
      </w:r>
      <w:r w:rsidR="00AD7636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spellStart"/>
      <w:r w:rsidRPr="00771C43">
        <w:rPr>
          <w:rFonts w:eastAsia="SchoolBookCSanPin-Regular"/>
          <w:sz w:val="28"/>
          <w:szCs w:val="28"/>
          <w:lang w:eastAsia="en-US"/>
        </w:rPr>
        <w:t>Planetof</w:t>
      </w:r>
      <w:proofErr w:type="spellEnd"/>
      <w:r w:rsidR="00AD7636">
        <w:rPr>
          <w:rFonts w:eastAsia="SchoolBookCSanPin-Regular"/>
          <w:sz w:val="28"/>
          <w:szCs w:val="28"/>
          <w:lang w:eastAsia="en-US"/>
        </w:rPr>
        <w:t xml:space="preserve"> </w:t>
      </w:r>
      <w:proofErr w:type="spellStart"/>
      <w:r w:rsidRPr="00771C43">
        <w:rPr>
          <w:rFonts w:eastAsia="SchoolBookCSanPin-Regular"/>
          <w:sz w:val="28"/>
          <w:szCs w:val="28"/>
          <w:lang w:eastAsia="en-US"/>
        </w:rPr>
        <w:t>English</w:t>
      </w:r>
      <w:proofErr w:type="spellEnd"/>
      <w:r w:rsidRPr="00771C43">
        <w:rPr>
          <w:rFonts w:eastAsia="SchoolBookCSanPin-Regular"/>
          <w:sz w:val="28"/>
          <w:szCs w:val="28"/>
          <w:lang w:eastAsia="en-US"/>
        </w:rPr>
        <w:t>: электронный учебно-методический комплекс английского языка  для учреждений СПО. - М., 2015.</w:t>
      </w:r>
    </w:p>
    <w:p w14:paraId="02B9FF9C" w14:textId="77777777" w:rsidR="00A0040B" w:rsidRPr="00496A77" w:rsidRDefault="00A0040B" w:rsidP="00771C43">
      <w:pPr>
        <w:pStyle w:val="aa"/>
        <w:numPr>
          <w:ilvl w:val="0"/>
          <w:numId w:val="33"/>
        </w:numPr>
        <w:autoSpaceDE w:val="0"/>
        <w:autoSpaceDN w:val="0"/>
        <w:adjustRightInd w:val="0"/>
        <w:ind w:left="0" w:firstLine="0"/>
        <w:jc w:val="both"/>
        <w:rPr>
          <w:rFonts w:eastAsia="SchoolBookCSanPin-Regular"/>
          <w:sz w:val="28"/>
          <w:szCs w:val="28"/>
          <w:lang w:eastAsia="en-US"/>
        </w:rPr>
      </w:pPr>
      <w:proofErr w:type="spellStart"/>
      <w:r w:rsidRPr="00917ED9">
        <w:rPr>
          <w:rFonts w:eastAsiaTheme="minorHAnsi"/>
          <w:iCs/>
          <w:sz w:val="28"/>
          <w:szCs w:val="28"/>
          <w:lang w:eastAsia="en-US"/>
        </w:rPr>
        <w:t>А.П.Голубев</w:t>
      </w:r>
      <w:proofErr w:type="spellEnd"/>
      <w:r w:rsidRPr="00917ED9">
        <w:rPr>
          <w:rFonts w:eastAsia="SchoolBookCSanPin-Regular"/>
          <w:sz w:val="28"/>
          <w:szCs w:val="28"/>
          <w:lang w:eastAsia="en-US"/>
        </w:rPr>
        <w:t xml:space="preserve">, Н.В. </w:t>
      </w:r>
      <w:proofErr w:type="spellStart"/>
      <w:r w:rsidRPr="00917ED9">
        <w:rPr>
          <w:rFonts w:eastAsiaTheme="minorHAnsi"/>
          <w:iCs/>
          <w:sz w:val="28"/>
          <w:szCs w:val="28"/>
          <w:lang w:eastAsia="en-US"/>
        </w:rPr>
        <w:t>Балюк</w:t>
      </w:r>
      <w:proofErr w:type="spellEnd"/>
      <w:r w:rsidRPr="00917ED9">
        <w:rPr>
          <w:rFonts w:eastAsia="SchoolBookCSanPin-Regular"/>
          <w:sz w:val="28"/>
          <w:szCs w:val="28"/>
          <w:lang w:eastAsia="en-US"/>
        </w:rPr>
        <w:t xml:space="preserve">, </w:t>
      </w:r>
      <w:proofErr w:type="spellStart"/>
      <w:r w:rsidRPr="00917ED9">
        <w:rPr>
          <w:rFonts w:eastAsia="SchoolBookCSanPin-Regular"/>
          <w:sz w:val="28"/>
          <w:szCs w:val="28"/>
          <w:lang w:eastAsia="en-US"/>
        </w:rPr>
        <w:t>И.Б.</w:t>
      </w:r>
      <w:r w:rsidRPr="00917ED9">
        <w:rPr>
          <w:rFonts w:eastAsiaTheme="minorHAnsi"/>
          <w:iCs/>
          <w:sz w:val="28"/>
          <w:szCs w:val="28"/>
          <w:lang w:eastAsia="en-US"/>
        </w:rPr>
        <w:t>Смирнова</w:t>
      </w:r>
      <w:proofErr w:type="spellEnd"/>
      <w:r w:rsidR="00AD7636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917ED9">
        <w:rPr>
          <w:rFonts w:eastAsia="SchoolBookCSanPin-Regular"/>
          <w:sz w:val="28"/>
          <w:szCs w:val="28"/>
          <w:lang w:eastAsia="en-US"/>
        </w:rPr>
        <w:t xml:space="preserve">Английский язык: учебник для студ. учреждений </w:t>
      </w:r>
      <w:proofErr w:type="spellStart"/>
      <w:r w:rsidRPr="00917ED9">
        <w:rPr>
          <w:rFonts w:eastAsia="SchoolBookCSanPin-Regular"/>
          <w:sz w:val="28"/>
          <w:szCs w:val="28"/>
          <w:lang w:eastAsia="en-US"/>
        </w:rPr>
        <w:t>сред.проф</w:t>
      </w:r>
      <w:proofErr w:type="spellEnd"/>
      <w:r w:rsidRPr="00917ED9">
        <w:rPr>
          <w:rFonts w:eastAsia="SchoolBookCSanPin-Regular"/>
          <w:sz w:val="28"/>
          <w:szCs w:val="28"/>
          <w:lang w:eastAsia="en-US"/>
        </w:rPr>
        <w:t>. образования. - М., 2014.</w:t>
      </w:r>
    </w:p>
    <w:p w14:paraId="348FA76A" w14:textId="77777777" w:rsidR="00771C43" w:rsidRPr="00917ED9" w:rsidRDefault="00917ED9" w:rsidP="00771C43">
      <w:pPr>
        <w:autoSpaceDE w:val="0"/>
        <w:autoSpaceDN w:val="0"/>
        <w:adjustRightInd w:val="0"/>
        <w:rPr>
          <w:rFonts w:eastAsiaTheme="minorHAnsi"/>
          <w:iCs/>
          <w:sz w:val="28"/>
          <w:szCs w:val="28"/>
          <w:lang w:eastAsia="en-US"/>
        </w:rPr>
      </w:pPr>
      <w:r w:rsidRPr="00917ED9">
        <w:rPr>
          <w:rFonts w:eastAsiaTheme="minorHAnsi"/>
          <w:iCs/>
          <w:sz w:val="28"/>
          <w:szCs w:val="28"/>
          <w:lang w:eastAsia="en-US"/>
        </w:rPr>
        <w:t>Дополнительные источники:</w:t>
      </w:r>
    </w:p>
    <w:p w14:paraId="061659A4" w14:textId="77777777" w:rsidR="00771C43" w:rsidRPr="00917ED9" w:rsidRDefault="00917ED9" w:rsidP="00917ED9">
      <w:pPr>
        <w:pStyle w:val="aa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eastAsia="SchoolBookCSanPin-Regular"/>
          <w:sz w:val="28"/>
          <w:szCs w:val="28"/>
          <w:lang w:eastAsia="en-US"/>
        </w:rPr>
      </w:pPr>
      <w:proofErr w:type="spellStart"/>
      <w:r w:rsidRPr="00917ED9">
        <w:rPr>
          <w:rFonts w:eastAsia="SchoolBookCSanPin-Regular"/>
          <w:iCs/>
          <w:sz w:val="28"/>
          <w:szCs w:val="28"/>
          <w:lang w:eastAsia="en-US"/>
        </w:rPr>
        <w:t>Н.Д.</w:t>
      </w:r>
      <w:r w:rsidR="00771C43" w:rsidRPr="00917ED9">
        <w:rPr>
          <w:rFonts w:eastAsia="SchoolBookCSanPin-Regular"/>
          <w:iCs/>
          <w:sz w:val="28"/>
          <w:szCs w:val="28"/>
          <w:lang w:eastAsia="en-US"/>
        </w:rPr>
        <w:t>Гальскова</w:t>
      </w:r>
      <w:proofErr w:type="spellEnd"/>
      <w:r w:rsidR="00771C43" w:rsidRPr="00917ED9">
        <w:rPr>
          <w:rFonts w:eastAsia="SchoolBookCSanPin-Regular"/>
          <w:sz w:val="28"/>
          <w:szCs w:val="28"/>
          <w:lang w:eastAsia="en-US"/>
        </w:rPr>
        <w:t xml:space="preserve">, </w:t>
      </w:r>
      <w:r w:rsidRPr="00917ED9">
        <w:rPr>
          <w:rFonts w:eastAsia="SchoolBookCSanPin-Regular"/>
          <w:sz w:val="28"/>
          <w:szCs w:val="28"/>
          <w:lang w:eastAsia="en-US"/>
        </w:rPr>
        <w:t>Н.И.</w:t>
      </w:r>
      <w:r w:rsidR="00AD7636">
        <w:rPr>
          <w:rFonts w:eastAsia="SchoolBookCSanPin-Regular"/>
          <w:sz w:val="28"/>
          <w:szCs w:val="28"/>
          <w:lang w:eastAsia="en-US"/>
        </w:rPr>
        <w:t xml:space="preserve"> </w:t>
      </w:r>
      <w:r w:rsidR="00771C43" w:rsidRPr="00917ED9">
        <w:rPr>
          <w:rFonts w:eastAsia="SchoolBookCSanPin-Regular"/>
          <w:iCs/>
          <w:sz w:val="28"/>
          <w:szCs w:val="28"/>
          <w:lang w:eastAsia="en-US"/>
        </w:rPr>
        <w:t xml:space="preserve">Гез </w:t>
      </w:r>
      <w:r w:rsidR="00771C43" w:rsidRPr="00917ED9">
        <w:rPr>
          <w:rFonts w:eastAsia="SchoolBookCSanPin-Regular"/>
          <w:sz w:val="28"/>
          <w:szCs w:val="28"/>
          <w:lang w:eastAsia="en-US"/>
        </w:rPr>
        <w:t>Теор</w:t>
      </w:r>
      <w:r w:rsidRPr="00917ED9">
        <w:rPr>
          <w:rFonts w:eastAsia="SchoolBookCSanPin-Regular"/>
          <w:sz w:val="28"/>
          <w:szCs w:val="28"/>
          <w:lang w:eastAsia="en-US"/>
        </w:rPr>
        <w:t>ия обучения иностранным языкам. Лингводидактика и методика. -</w:t>
      </w:r>
      <w:r w:rsidR="00771C43" w:rsidRPr="00917ED9">
        <w:rPr>
          <w:rFonts w:eastAsia="SchoolBookCSanPin-Regular"/>
          <w:sz w:val="28"/>
          <w:szCs w:val="28"/>
          <w:lang w:eastAsia="en-US"/>
        </w:rPr>
        <w:t xml:space="preserve"> М., 2014.</w:t>
      </w:r>
    </w:p>
    <w:p w14:paraId="2279A1AD" w14:textId="77777777" w:rsidR="00771C43" w:rsidRPr="00917ED9" w:rsidRDefault="00917ED9" w:rsidP="00917ED9">
      <w:pPr>
        <w:pStyle w:val="aa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eastAsia="SchoolBookCSanPin-Regular"/>
          <w:sz w:val="28"/>
          <w:szCs w:val="28"/>
          <w:lang w:eastAsia="en-US"/>
        </w:rPr>
      </w:pPr>
      <w:proofErr w:type="spellStart"/>
      <w:r w:rsidRPr="00917ED9">
        <w:rPr>
          <w:rFonts w:eastAsia="SchoolBookCSanPin-Regular"/>
          <w:iCs/>
          <w:sz w:val="28"/>
          <w:szCs w:val="28"/>
          <w:lang w:eastAsia="en-US"/>
        </w:rPr>
        <w:t>Н.А.Горлова</w:t>
      </w:r>
      <w:proofErr w:type="spellEnd"/>
      <w:r w:rsidRPr="00917ED9">
        <w:rPr>
          <w:rFonts w:eastAsia="SchoolBookCSanPin-Regular"/>
          <w:iCs/>
          <w:sz w:val="28"/>
          <w:szCs w:val="28"/>
          <w:lang w:eastAsia="en-US"/>
        </w:rPr>
        <w:t xml:space="preserve"> </w:t>
      </w:r>
      <w:r w:rsidR="00771C43" w:rsidRPr="00917ED9">
        <w:rPr>
          <w:rFonts w:eastAsia="SchoolBookCSanPin-Regular"/>
          <w:sz w:val="28"/>
          <w:szCs w:val="28"/>
          <w:lang w:eastAsia="en-US"/>
        </w:rPr>
        <w:t>Методика обуче</w:t>
      </w:r>
      <w:r w:rsidRPr="00917ED9">
        <w:rPr>
          <w:rFonts w:eastAsia="SchoolBookCSanPin-Regular"/>
          <w:sz w:val="28"/>
          <w:szCs w:val="28"/>
          <w:lang w:eastAsia="en-US"/>
        </w:rPr>
        <w:t>ния иностранному языку: в 2 ч. -</w:t>
      </w:r>
      <w:r w:rsidR="00771C43" w:rsidRPr="00917ED9">
        <w:rPr>
          <w:rFonts w:eastAsia="SchoolBookCSanPin-Regular"/>
          <w:sz w:val="28"/>
          <w:szCs w:val="28"/>
          <w:lang w:eastAsia="en-US"/>
        </w:rPr>
        <w:t xml:space="preserve"> М., 2013.</w:t>
      </w:r>
    </w:p>
    <w:p w14:paraId="2F3C2D0F" w14:textId="77777777" w:rsidR="00771C43" w:rsidRPr="00917ED9" w:rsidRDefault="00917ED9" w:rsidP="00917ED9">
      <w:pPr>
        <w:pStyle w:val="aa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eastAsia="SchoolBookCSanPin-Regular"/>
          <w:sz w:val="28"/>
          <w:szCs w:val="28"/>
          <w:lang w:eastAsia="en-US"/>
        </w:rPr>
      </w:pPr>
      <w:r w:rsidRPr="00917ED9">
        <w:rPr>
          <w:rFonts w:eastAsia="SchoolBookCSanPin-Regular"/>
          <w:iCs/>
          <w:sz w:val="28"/>
          <w:szCs w:val="28"/>
          <w:lang w:eastAsia="en-US"/>
        </w:rPr>
        <w:t xml:space="preserve">А.В. </w:t>
      </w:r>
      <w:r w:rsidR="00771C43" w:rsidRPr="00917ED9">
        <w:rPr>
          <w:rFonts w:eastAsia="SchoolBookCSanPin-Regular"/>
          <w:iCs/>
          <w:sz w:val="28"/>
          <w:szCs w:val="28"/>
          <w:lang w:eastAsia="en-US"/>
        </w:rPr>
        <w:t>Зубов</w:t>
      </w:r>
      <w:r w:rsidR="00771C43" w:rsidRPr="00917ED9">
        <w:rPr>
          <w:rFonts w:eastAsia="SchoolBookCSanPin-Regular"/>
          <w:sz w:val="28"/>
          <w:szCs w:val="28"/>
          <w:lang w:eastAsia="en-US"/>
        </w:rPr>
        <w:t>,</w:t>
      </w:r>
      <w:r w:rsidRPr="00917ED9">
        <w:rPr>
          <w:rFonts w:eastAsia="SchoolBookCSanPin-Regular"/>
          <w:sz w:val="28"/>
          <w:szCs w:val="28"/>
          <w:lang w:eastAsia="en-US"/>
        </w:rPr>
        <w:t xml:space="preserve"> </w:t>
      </w:r>
      <w:proofErr w:type="spellStart"/>
      <w:r w:rsidRPr="00917ED9">
        <w:rPr>
          <w:rFonts w:eastAsia="SchoolBookCSanPin-Regular"/>
          <w:sz w:val="28"/>
          <w:szCs w:val="28"/>
          <w:lang w:eastAsia="en-US"/>
        </w:rPr>
        <w:t>И.И.</w:t>
      </w:r>
      <w:r w:rsidR="00771C43" w:rsidRPr="00917ED9">
        <w:rPr>
          <w:rFonts w:eastAsia="SchoolBookCSanPin-Regular"/>
          <w:iCs/>
          <w:sz w:val="28"/>
          <w:szCs w:val="28"/>
          <w:lang w:eastAsia="en-US"/>
        </w:rPr>
        <w:t>Зубова</w:t>
      </w:r>
      <w:proofErr w:type="spellEnd"/>
      <w:r w:rsidR="00771C43" w:rsidRPr="00917ED9">
        <w:rPr>
          <w:rFonts w:eastAsia="SchoolBookCSanPin-Regular"/>
          <w:iCs/>
          <w:sz w:val="28"/>
          <w:szCs w:val="28"/>
          <w:lang w:eastAsia="en-US"/>
        </w:rPr>
        <w:t xml:space="preserve"> </w:t>
      </w:r>
      <w:r w:rsidR="00771C43" w:rsidRPr="00917ED9">
        <w:rPr>
          <w:rFonts w:eastAsia="SchoolBookCSanPin-Regular"/>
          <w:sz w:val="28"/>
          <w:szCs w:val="28"/>
          <w:lang w:eastAsia="en-US"/>
        </w:rPr>
        <w:t>Информационные технологии в лин</w:t>
      </w:r>
      <w:r w:rsidRPr="00917ED9">
        <w:rPr>
          <w:rFonts w:eastAsia="SchoolBookCSanPin-Regular"/>
          <w:sz w:val="28"/>
          <w:szCs w:val="28"/>
          <w:lang w:eastAsia="en-US"/>
        </w:rPr>
        <w:t>гвистике. -</w:t>
      </w:r>
      <w:r w:rsidR="00771C43" w:rsidRPr="00917ED9">
        <w:rPr>
          <w:rFonts w:eastAsia="SchoolBookCSanPin-Regular"/>
          <w:sz w:val="28"/>
          <w:szCs w:val="28"/>
          <w:lang w:eastAsia="en-US"/>
        </w:rPr>
        <w:t xml:space="preserve"> М., 2012.</w:t>
      </w:r>
    </w:p>
    <w:p w14:paraId="32996FAB" w14:textId="77777777" w:rsidR="00771C43" w:rsidRPr="00917ED9" w:rsidRDefault="00917ED9" w:rsidP="00917ED9">
      <w:pPr>
        <w:pStyle w:val="aa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eastAsia="SchoolBookCSanPin-Regular"/>
          <w:sz w:val="28"/>
          <w:szCs w:val="28"/>
          <w:lang w:eastAsia="en-US"/>
        </w:rPr>
      </w:pPr>
      <w:proofErr w:type="spellStart"/>
      <w:r w:rsidRPr="00917ED9">
        <w:rPr>
          <w:rFonts w:eastAsia="SchoolBookCSanPin-Regular"/>
          <w:iCs/>
          <w:sz w:val="28"/>
          <w:szCs w:val="28"/>
          <w:lang w:eastAsia="en-US"/>
        </w:rPr>
        <w:t>Т.В.</w:t>
      </w:r>
      <w:r w:rsidR="00771C43" w:rsidRPr="00917ED9">
        <w:rPr>
          <w:rFonts w:eastAsia="SchoolBookCSanPin-Regular"/>
          <w:iCs/>
          <w:sz w:val="28"/>
          <w:szCs w:val="28"/>
          <w:lang w:eastAsia="en-US"/>
        </w:rPr>
        <w:t>Ларина</w:t>
      </w:r>
      <w:proofErr w:type="spellEnd"/>
      <w:r w:rsidR="00771C43" w:rsidRPr="00917ED9">
        <w:rPr>
          <w:rFonts w:eastAsia="SchoolBookCSanPin-Regular"/>
          <w:iCs/>
          <w:sz w:val="28"/>
          <w:szCs w:val="28"/>
          <w:lang w:eastAsia="en-US"/>
        </w:rPr>
        <w:t xml:space="preserve"> </w:t>
      </w:r>
      <w:r w:rsidR="00771C43" w:rsidRPr="00917ED9">
        <w:rPr>
          <w:rFonts w:eastAsia="SchoolBookCSanPin-Regular"/>
          <w:sz w:val="28"/>
          <w:szCs w:val="28"/>
          <w:lang w:eastAsia="en-US"/>
        </w:rPr>
        <w:t>Основы межкультурной коммуникации. – М., 2015</w:t>
      </w:r>
    </w:p>
    <w:p w14:paraId="435DB715" w14:textId="77777777" w:rsidR="00771C43" w:rsidRPr="00917ED9" w:rsidRDefault="00917ED9" w:rsidP="00917ED9">
      <w:pPr>
        <w:pStyle w:val="aa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eastAsia="SchoolBookCSanPin-Regular"/>
          <w:sz w:val="28"/>
          <w:szCs w:val="28"/>
          <w:lang w:eastAsia="en-US"/>
        </w:rPr>
      </w:pPr>
      <w:r w:rsidRPr="00917ED9">
        <w:rPr>
          <w:rFonts w:eastAsia="SchoolBookCSanPin-Regular"/>
          <w:iCs/>
          <w:sz w:val="28"/>
          <w:szCs w:val="28"/>
          <w:lang w:eastAsia="en-US"/>
        </w:rPr>
        <w:t xml:space="preserve">А.Н. </w:t>
      </w:r>
      <w:r w:rsidR="00771C43" w:rsidRPr="00917ED9">
        <w:rPr>
          <w:rFonts w:eastAsia="SchoolBookCSanPin-Regular"/>
          <w:iCs/>
          <w:sz w:val="28"/>
          <w:szCs w:val="28"/>
          <w:lang w:eastAsia="en-US"/>
        </w:rPr>
        <w:t>Щукин</w:t>
      </w:r>
      <w:r w:rsidR="00771C43" w:rsidRPr="00917ED9">
        <w:rPr>
          <w:rFonts w:eastAsia="SchoolBookCSanPin-Regular"/>
          <w:sz w:val="28"/>
          <w:szCs w:val="28"/>
          <w:lang w:eastAsia="en-US"/>
        </w:rPr>
        <w:t xml:space="preserve">, </w:t>
      </w:r>
      <w:proofErr w:type="spellStart"/>
      <w:r w:rsidRPr="00917ED9">
        <w:rPr>
          <w:rFonts w:eastAsia="SchoolBookCSanPin-Regular"/>
          <w:sz w:val="28"/>
          <w:szCs w:val="28"/>
          <w:lang w:eastAsia="en-US"/>
        </w:rPr>
        <w:t>Г.М.</w:t>
      </w:r>
      <w:r w:rsidR="00771C43" w:rsidRPr="00917ED9">
        <w:rPr>
          <w:rFonts w:eastAsia="SchoolBookCSanPin-Regular"/>
          <w:iCs/>
          <w:sz w:val="28"/>
          <w:szCs w:val="28"/>
          <w:lang w:eastAsia="en-US"/>
        </w:rPr>
        <w:t>Фролова</w:t>
      </w:r>
      <w:proofErr w:type="spellEnd"/>
      <w:r w:rsidR="00771C43" w:rsidRPr="00917ED9">
        <w:rPr>
          <w:rFonts w:eastAsia="SchoolBookCSanPin-Regular"/>
          <w:iCs/>
          <w:sz w:val="28"/>
          <w:szCs w:val="28"/>
          <w:lang w:eastAsia="en-US"/>
        </w:rPr>
        <w:t xml:space="preserve"> </w:t>
      </w:r>
      <w:r w:rsidR="00771C43" w:rsidRPr="00917ED9">
        <w:rPr>
          <w:rFonts w:eastAsia="SchoolBookCSanPin-Regular"/>
          <w:sz w:val="28"/>
          <w:szCs w:val="28"/>
          <w:lang w:eastAsia="en-US"/>
        </w:rPr>
        <w:t>Методика пре</w:t>
      </w:r>
      <w:r w:rsidRPr="00917ED9">
        <w:rPr>
          <w:rFonts w:eastAsia="SchoolBookCSanPin-Regular"/>
          <w:sz w:val="28"/>
          <w:szCs w:val="28"/>
          <w:lang w:eastAsia="en-US"/>
        </w:rPr>
        <w:t xml:space="preserve">подавания иностранных языков. </w:t>
      </w:r>
      <w:r w:rsidRPr="00EF1303">
        <w:rPr>
          <w:rFonts w:eastAsia="SchoolBookCSanPin-Regular"/>
          <w:b/>
          <w:sz w:val="28"/>
          <w:szCs w:val="28"/>
          <w:lang w:eastAsia="en-US"/>
        </w:rPr>
        <w:t>-</w:t>
      </w:r>
      <w:r w:rsidR="00771C43" w:rsidRPr="00917ED9">
        <w:rPr>
          <w:rFonts w:eastAsia="SchoolBookCSanPin-Regular"/>
          <w:sz w:val="28"/>
          <w:szCs w:val="28"/>
          <w:lang w:eastAsia="en-US"/>
        </w:rPr>
        <w:t>М., 2015.</w:t>
      </w:r>
    </w:p>
    <w:p w14:paraId="7D4570CC" w14:textId="77777777" w:rsidR="00771C43" w:rsidRPr="00917ED9" w:rsidRDefault="00771C43" w:rsidP="00917ED9">
      <w:pPr>
        <w:pStyle w:val="aa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eastAsia="SchoolBookCSanPin-Regular"/>
          <w:sz w:val="28"/>
          <w:szCs w:val="28"/>
          <w:lang w:eastAsia="en-US"/>
        </w:rPr>
      </w:pPr>
      <w:r w:rsidRPr="00917ED9">
        <w:rPr>
          <w:rFonts w:eastAsia="SchoolBookCSanPin-Regular"/>
          <w:sz w:val="28"/>
          <w:szCs w:val="28"/>
          <w:lang w:eastAsia="en-US"/>
        </w:rPr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14:paraId="6C054FF2" w14:textId="77777777" w:rsidR="00771C43" w:rsidRPr="00771C43" w:rsidRDefault="00771C43" w:rsidP="00771C43">
      <w:pPr>
        <w:autoSpaceDE w:val="0"/>
        <w:autoSpaceDN w:val="0"/>
        <w:adjustRightInd w:val="0"/>
        <w:rPr>
          <w:rFonts w:eastAsia="SchoolBookCSanPin-Regular"/>
          <w:sz w:val="28"/>
          <w:szCs w:val="28"/>
          <w:lang w:eastAsia="en-US"/>
        </w:rPr>
      </w:pPr>
      <w:r w:rsidRPr="00771C43">
        <w:rPr>
          <w:rFonts w:eastAsia="SchoolBookCSanPin-Regular"/>
          <w:sz w:val="28"/>
          <w:szCs w:val="28"/>
          <w:lang w:eastAsia="en-US"/>
        </w:rPr>
        <w:t>Интернет</w:t>
      </w:r>
      <w:r w:rsidR="00EF1303">
        <w:rPr>
          <w:rFonts w:eastAsia="SchoolBookCSanPin-Regular"/>
          <w:sz w:val="28"/>
          <w:szCs w:val="28"/>
          <w:lang w:eastAsia="en-US"/>
        </w:rPr>
        <w:t xml:space="preserve"> – </w:t>
      </w:r>
      <w:r w:rsidRPr="00771C43">
        <w:rPr>
          <w:rFonts w:eastAsia="SchoolBookCSanPin-Regular"/>
          <w:sz w:val="28"/>
          <w:szCs w:val="28"/>
          <w:lang w:eastAsia="en-US"/>
        </w:rPr>
        <w:t>ресурсы</w:t>
      </w:r>
      <w:r w:rsidR="00EF1303">
        <w:rPr>
          <w:rFonts w:eastAsia="SchoolBookCSanPin-Regular"/>
          <w:sz w:val="28"/>
          <w:szCs w:val="28"/>
          <w:lang w:eastAsia="en-US"/>
        </w:rPr>
        <w:t>:</w:t>
      </w:r>
    </w:p>
    <w:p w14:paraId="22D8F146" w14:textId="77777777" w:rsidR="00EF1303" w:rsidRPr="00EF1303" w:rsidRDefault="00EF1303" w:rsidP="00EF1303">
      <w:pPr>
        <w:pStyle w:val="aa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rFonts w:eastAsia="SchoolBookCSanPin-Regular"/>
          <w:sz w:val="28"/>
          <w:szCs w:val="28"/>
          <w:lang w:eastAsia="en-US"/>
        </w:rPr>
      </w:pPr>
      <w:r w:rsidRPr="00EF1303">
        <w:rPr>
          <w:rFonts w:eastAsia="SchoolBookCSanPin-Regular"/>
          <w:sz w:val="28"/>
          <w:szCs w:val="28"/>
          <w:lang w:eastAsia="en-US"/>
        </w:rPr>
        <w:t>Более 30 англо-русских, русско-английских и толковых словарей</w:t>
      </w:r>
    </w:p>
    <w:p w14:paraId="77ACD5BB" w14:textId="77777777" w:rsidR="00EF1303" w:rsidRPr="00EF1303" w:rsidRDefault="00EF1303" w:rsidP="002F1E6F">
      <w:pPr>
        <w:pStyle w:val="aa"/>
        <w:autoSpaceDE w:val="0"/>
        <w:autoSpaceDN w:val="0"/>
        <w:adjustRightInd w:val="0"/>
        <w:ind w:left="0"/>
        <w:jc w:val="both"/>
        <w:rPr>
          <w:rFonts w:eastAsia="SchoolBookCSanPin-Regular"/>
          <w:sz w:val="28"/>
          <w:szCs w:val="28"/>
          <w:u w:val="single"/>
          <w:lang w:eastAsia="en-US"/>
        </w:rPr>
      </w:pPr>
      <w:r w:rsidRPr="00EF1303">
        <w:rPr>
          <w:rFonts w:eastAsia="SchoolBookCSanPin-Regular"/>
          <w:sz w:val="28"/>
          <w:szCs w:val="28"/>
          <w:lang w:eastAsia="en-US"/>
        </w:rPr>
        <w:t xml:space="preserve">общей и отраслевой лексики </w:t>
      </w:r>
      <w:r w:rsidRPr="00EF1303">
        <w:rPr>
          <w:rStyle w:val="FontStyle12"/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[Электронный ресурс </w:t>
      </w:r>
      <w:r w:rsidRPr="00EF1303">
        <w:rPr>
          <w:rStyle w:val="FontStyle12"/>
          <w:rFonts w:ascii="Times New Roman" w:hAnsi="Times New Roman" w:cs="Times New Roman"/>
          <w:color w:val="000000" w:themeColor="text1"/>
          <w:spacing w:val="0"/>
          <w:sz w:val="28"/>
          <w:szCs w:val="28"/>
          <w:lang w:val="en-US" w:eastAsia="en-US"/>
        </w:rPr>
        <w:t>URL</w:t>
      </w:r>
      <w:r w:rsidRPr="00EF1303">
        <w:rPr>
          <w:rStyle w:val="FontStyle12"/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]. </w:t>
      </w:r>
      <w:r w:rsidRPr="00EF1303">
        <w:rPr>
          <w:rStyle w:val="FontStyle12"/>
          <w:rFonts w:ascii="Times New Roman" w:hAnsi="Times New Roman" w:cs="Times New Roman"/>
          <w:b/>
          <w:color w:val="000000" w:themeColor="text1"/>
          <w:spacing w:val="0"/>
          <w:sz w:val="28"/>
          <w:szCs w:val="28"/>
          <w:lang w:eastAsia="en-US"/>
        </w:rPr>
        <w:t xml:space="preserve">- </w:t>
      </w:r>
      <w:r w:rsidRPr="00EF1303">
        <w:rPr>
          <w:rStyle w:val="FontStyle12"/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Режим доступа </w:t>
      </w:r>
      <w:hyperlink r:id="rId9" w:history="1">
        <w:r w:rsidRPr="00EF1303">
          <w:rPr>
            <w:rStyle w:val="ad"/>
            <w:color w:val="000000" w:themeColor="text1"/>
            <w:sz w:val="28"/>
            <w:szCs w:val="28"/>
            <w:lang w:val="en-US" w:eastAsia="en-US"/>
          </w:rPr>
          <w:t>http</w:t>
        </w:r>
        <w:r w:rsidRPr="00EF1303">
          <w:rPr>
            <w:rStyle w:val="ad"/>
            <w:color w:val="000000" w:themeColor="text1"/>
            <w:sz w:val="28"/>
            <w:szCs w:val="28"/>
            <w:lang w:eastAsia="en-US"/>
          </w:rPr>
          <w:t>://</w:t>
        </w:r>
        <w:r w:rsidRPr="00EF1303">
          <w:rPr>
            <w:rStyle w:val="ad"/>
            <w:color w:val="000000" w:themeColor="text1"/>
            <w:sz w:val="28"/>
            <w:szCs w:val="28"/>
            <w:lang w:val="en-US" w:eastAsia="en-US"/>
          </w:rPr>
          <w:t>www</w:t>
        </w:r>
        <w:r w:rsidRPr="00EF1303">
          <w:rPr>
            <w:rStyle w:val="ad"/>
            <w:color w:val="000000" w:themeColor="text1"/>
            <w:sz w:val="28"/>
            <w:szCs w:val="28"/>
            <w:lang w:eastAsia="en-US"/>
          </w:rPr>
          <w:t>.</w:t>
        </w:r>
      </w:hyperlink>
      <w:proofErr w:type="spellStart"/>
      <w:r w:rsidRPr="00EF1303">
        <w:rPr>
          <w:rFonts w:eastAsia="SchoolBookCSanPin-Regular"/>
          <w:sz w:val="28"/>
          <w:szCs w:val="28"/>
          <w:u w:val="single"/>
          <w:lang w:val="en-US" w:eastAsia="en-US"/>
        </w:rPr>
        <w:t>lingvo</w:t>
      </w:r>
      <w:proofErr w:type="spellEnd"/>
      <w:r w:rsidRPr="00EF1303">
        <w:rPr>
          <w:rFonts w:eastAsia="SchoolBookCSanPin-Regular"/>
          <w:sz w:val="28"/>
          <w:szCs w:val="28"/>
          <w:u w:val="single"/>
          <w:lang w:eastAsia="en-US"/>
        </w:rPr>
        <w:t>-</w:t>
      </w:r>
      <w:r w:rsidRPr="00EF1303">
        <w:rPr>
          <w:rFonts w:eastAsia="SchoolBookCSanPin-Regular"/>
          <w:sz w:val="28"/>
          <w:szCs w:val="28"/>
          <w:u w:val="single"/>
          <w:lang w:val="en-US" w:eastAsia="en-US"/>
        </w:rPr>
        <w:t>online</w:t>
      </w:r>
      <w:r w:rsidRPr="00EF1303">
        <w:rPr>
          <w:rFonts w:eastAsia="SchoolBookCSanPin-Regular"/>
          <w:sz w:val="28"/>
          <w:szCs w:val="28"/>
          <w:u w:val="single"/>
          <w:lang w:eastAsia="en-US"/>
        </w:rPr>
        <w:t xml:space="preserve">. </w:t>
      </w:r>
      <w:proofErr w:type="spellStart"/>
      <w:r w:rsidRPr="00EF1303">
        <w:rPr>
          <w:rFonts w:eastAsia="SchoolBookCSanPin-Regular"/>
          <w:sz w:val="28"/>
          <w:szCs w:val="28"/>
          <w:u w:val="single"/>
          <w:lang w:val="en-US" w:eastAsia="en-US"/>
        </w:rPr>
        <w:t>ru</w:t>
      </w:r>
      <w:proofErr w:type="spellEnd"/>
    </w:p>
    <w:p w14:paraId="3C9055D4" w14:textId="77777777" w:rsidR="00EF1303" w:rsidRPr="00EF1303" w:rsidRDefault="00EF1303" w:rsidP="00EF1303">
      <w:pPr>
        <w:pStyle w:val="aa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rFonts w:eastAsia="SchoolBookCSanPin-Regular"/>
          <w:sz w:val="28"/>
          <w:szCs w:val="28"/>
          <w:u w:val="single"/>
          <w:lang w:eastAsia="en-US"/>
        </w:rPr>
      </w:pPr>
      <w:proofErr w:type="spellStart"/>
      <w:r w:rsidRPr="00EF1303">
        <w:rPr>
          <w:rFonts w:eastAsia="SchoolBookCSanPin-Regular"/>
          <w:sz w:val="28"/>
          <w:szCs w:val="28"/>
          <w:lang w:val="en-US" w:eastAsia="en-US"/>
        </w:rPr>
        <w:t>MacmillanDictionary</w:t>
      </w:r>
      <w:proofErr w:type="spellEnd"/>
      <w:r w:rsidRPr="00EF1303">
        <w:rPr>
          <w:rFonts w:eastAsia="SchoolBookCSanPin-Regular"/>
          <w:sz w:val="28"/>
          <w:szCs w:val="28"/>
          <w:lang w:eastAsia="en-US"/>
        </w:rPr>
        <w:t xml:space="preserve"> с возможностью прослушать произношение слов </w:t>
      </w:r>
      <w:r w:rsidRPr="00EF1303">
        <w:rPr>
          <w:rStyle w:val="FontStyle12"/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[Электронный ресурс </w:t>
      </w:r>
      <w:r w:rsidRPr="00EF1303">
        <w:rPr>
          <w:rStyle w:val="FontStyle12"/>
          <w:rFonts w:ascii="Times New Roman" w:hAnsi="Times New Roman" w:cs="Times New Roman"/>
          <w:color w:val="000000" w:themeColor="text1"/>
          <w:spacing w:val="0"/>
          <w:sz w:val="28"/>
          <w:szCs w:val="28"/>
          <w:lang w:val="en-US" w:eastAsia="en-US"/>
        </w:rPr>
        <w:t>URL</w:t>
      </w:r>
      <w:r w:rsidRPr="00EF1303">
        <w:rPr>
          <w:rStyle w:val="FontStyle12"/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]. </w:t>
      </w:r>
      <w:r w:rsidRPr="00EF1303">
        <w:rPr>
          <w:rStyle w:val="FontStyle12"/>
          <w:rFonts w:ascii="Times New Roman" w:hAnsi="Times New Roman" w:cs="Times New Roman"/>
          <w:b/>
          <w:color w:val="000000" w:themeColor="text1"/>
          <w:spacing w:val="0"/>
          <w:sz w:val="28"/>
          <w:szCs w:val="28"/>
          <w:lang w:eastAsia="en-US"/>
        </w:rPr>
        <w:t xml:space="preserve">- </w:t>
      </w:r>
      <w:r w:rsidRPr="00EF1303">
        <w:rPr>
          <w:rStyle w:val="FontStyle12"/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Режим доступа </w:t>
      </w:r>
      <w:hyperlink r:id="rId10" w:history="1">
        <w:r w:rsidR="009E4EF4" w:rsidRPr="009E4EF4">
          <w:rPr>
            <w:rStyle w:val="ad"/>
            <w:color w:val="auto"/>
            <w:sz w:val="28"/>
            <w:szCs w:val="28"/>
            <w:lang w:val="en-US" w:eastAsia="en-US"/>
          </w:rPr>
          <w:t>http</w:t>
        </w:r>
        <w:r w:rsidR="009E4EF4" w:rsidRPr="009E4EF4">
          <w:rPr>
            <w:rStyle w:val="ad"/>
            <w:color w:val="auto"/>
            <w:sz w:val="28"/>
            <w:szCs w:val="28"/>
            <w:lang w:eastAsia="en-US"/>
          </w:rPr>
          <w:t>://</w:t>
        </w:r>
        <w:r w:rsidR="009E4EF4" w:rsidRPr="009E4EF4">
          <w:rPr>
            <w:rStyle w:val="ad"/>
            <w:color w:val="auto"/>
            <w:sz w:val="28"/>
            <w:szCs w:val="28"/>
            <w:lang w:val="en-US" w:eastAsia="en-US"/>
          </w:rPr>
          <w:t>www</w:t>
        </w:r>
        <w:r w:rsidR="009E4EF4" w:rsidRPr="009E4EF4">
          <w:rPr>
            <w:rStyle w:val="ad"/>
            <w:color w:val="auto"/>
            <w:sz w:val="28"/>
            <w:szCs w:val="28"/>
            <w:lang w:eastAsia="en-US"/>
          </w:rPr>
          <w:t>.</w:t>
        </w:r>
        <w:proofErr w:type="spellStart"/>
        <w:r w:rsidR="009E4EF4" w:rsidRPr="009E4EF4">
          <w:rPr>
            <w:rStyle w:val="ad"/>
            <w:rFonts w:eastAsia="SchoolBookCSanPin-Regular"/>
            <w:color w:val="auto"/>
            <w:sz w:val="28"/>
            <w:szCs w:val="28"/>
            <w:lang w:val="en-US" w:eastAsia="en-US"/>
          </w:rPr>
          <w:t>macmillan</w:t>
        </w:r>
        <w:proofErr w:type="spellEnd"/>
      </w:hyperlink>
      <w:r w:rsidR="009E4EF4">
        <w:rPr>
          <w:rFonts w:eastAsia="SchoolBookCSanPin-Regular"/>
          <w:sz w:val="28"/>
          <w:szCs w:val="28"/>
          <w:u w:val="single"/>
          <w:lang w:eastAsia="en-US"/>
        </w:rPr>
        <w:t xml:space="preserve"> </w:t>
      </w:r>
      <w:r w:rsidRPr="00EF1303">
        <w:rPr>
          <w:rFonts w:eastAsia="SchoolBookCSanPin-Regular"/>
          <w:sz w:val="28"/>
          <w:szCs w:val="28"/>
          <w:u w:val="single"/>
          <w:lang w:val="en-US" w:eastAsia="en-US"/>
        </w:rPr>
        <w:t>dictionary</w:t>
      </w:r>
      <w:r w:rsidRPr="00BA2B87">
        <w:rPr>
          <w:rFonts w:eastAsia="SchoolBookCSanPin-Regular"/>
          <w:sz w:val="28"/>
          <w:szCs w:val="28"/>
          <w:u w:val="single"/>
          <w:lang w:eastAsia="en-US"/>
        </w:rPr>
        <w:t xml:space="preserve">. </w:t>
      </w:r>
      <w:r w:rsidRPr="00EF1303">
        <w:rPr>
          <w:rFonts w:eastAsia="SchoolBookCSanPin-Regular"/>
          <w:sz w:val="28"/>
          <w:szCs w:val="28"/>
          <w:u w:val="single"/>
          <w:lang w:val="en-US" w:eastAsia="en-US"/>
        </w:rPr>
        <w:t>com</w:t>
      </w:r>
      <w:r w:rsidRPr="00BA2B87">
        <w:rPr>
          <w:rFonts w:eastAsia="SchoolBookCSanPin-Regular"/>
          <w:sz w:val="28"/>
          <w:szCs w:val="28"/>
          <w:u w:val="single"/>
          <w:lang w:eastAsia="en-US"/>
        </w:rPr>
        <w:t>/</w:t>
      </w:r>
      <w:r w:rsidRPr="00EF1303">
        <w:rPr>
          <w:rFonts w:eastAsia="SchoolBookCSanPin-Regular"/>
          <w:sz w:val="28"/>
          <w:szCs w:val="28"/>
          <w:u w:val="single"/>
          <w:lang w:val="en-US" w:eastAsia="en-US"/>
        </w:rPr>
        <w:t>dictionary</w:t>
      </w:r>
      <w:r w:rsidRPr="00BA2B87">
        <w:rPr>
          <w:rFonts w:eastAsia="SchoolBookCSanPin-Regular"/>
          <w:sz w:val="28"/>
          <w:szCs w:val="28"/>
          <w:u w:val="single"/>
          <w:lang w:eastAsia="en-US"/>
        </w:rPr>
        <w:t>/</w:t>
      </w:r>
      <w:proofErr w:type="spellStart"/>
      <w:r w:rsidRPr="00EF1303">
        <w:rPr>
          <w:rFonts w:eastAsia="SchoolBookCSanPin-Regular"/>
          <w:sz w:val="28"/>
          <w:szCs w:val="28"/>
          <w:u w:val="single"/>
          <w:lang w:val="en-US" w:eastAsia="en-US"/>
        </w:rPr>
        <w:t>british</w:t>
      </w:r>
      <w:proofErr w:type="spellEnd"/>
      <w:r w:rsidRPr="00BA2B87">
        <w:rPr>
          <w:rFonts w:eastAsia="SchoolBookCSanPin-Regular"/>
          <w:sz w:val="28"/>
          <w:szCs w:val="28"/>
          <w:u w:val="single"/>
          <w:lang w:eastAsia="en-US"/>
        </w:rPr>
        <w:t>/</w:t>
      </w:r>
      <w:r w:rsidRPr="00EF1303">
        <w:rPr>
          <w:rFonts w:eastAsia="SchoolBookCSanPin-Regular"/>
          <w:sz w:val="28"/>
          <w:szCs w:val="28"/>
          <w:u w:val="single"/>
          <w:lang w:val="en-US" w:eastAsia="en-US"/>
        </w:rPr>
        <w:t>enjoy</w:t>
      </w:r>
    </w:p>
    <w:p w14:paraId="08397944" w14:textId="77777777" w:rsidR="00EF1303" w:rsidRPr="00BA2B87" w:rsidRDefault="00EF1303" w:rsidP="00EF1303">
      <w:pPr>
        <w:pStyle w:val="aa"/>
        <w:numPr>
          <w:ilvl w:val="0"/>
          <w:numId w:val="35"/>
        </w:numPr>
        <w:autoSpaceDE w:val="0"/>
        <w:autoSpaceDN w:val="0"/>
        <w:adjustRightInd w:val="0"/>
        <w:ind w:left="0" w:firstLine="0"/>
        <w:jc w:val="both"/>
        <w:rPr>
          <w:rFonts w:eastAsia="SchoolBookCSanPin-Regular"/>
          <w:sz w:val="28"/>
          <w:szCs w:val="28"/>
          <w:u w:val="single"/>
          <w:lang w:eastAsia="en-US"/>
        </w:rPr>
      </w:pPr>
      <w:r w:rsidRPr="00EF1303">
        <w:rPr>
          <w:rFonts w:eastAsia="SchoolBookCSanPin-Regular"/>
          <w:sz w:val="28"/>
          <w:szCs w:val="28"/>
          <w:lang w:eastAsia="en-US"/>
        </w:rPr>
        <w:t xml:space="preserve">Энциклопедия «Британника» </w:t>
      </w:r>
      <w:r w:rsidRPr="00EF1303">
        <w:rPr>
          <w:rStyle w:val="FontStyle12"/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[Электронный ресурс </w:t>
      </w:r>
      <w:r w:rsidRPr="00EF1303">
        <w:rPr>
          <w:rStyle w:val="FontStyle12"/>
          <w:rFonts w:ascii="Times New Roman" w:hAnsi="Times New Roman" w:cs="Times New Roman"/>
          <w:color w:val="000000" w:themeColor="text1"/>
          <w:spacing w:val="0"/>
          <w:sz w:val="28"/>
          <w:szCs w:val="28"/>
          <w:lang w:val="en-US" w:eastAsia="en-US"/>
        </w:rPr>
        <w:t>URL</w:t>
      </w:r>
      <w:r w:rsidRPr="00EF1303">
        <w:rPr>
          <w:rStyle w:val="FontStyle12"/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]. </w:t>
      </w:r>
      <w:r w:rsidRPr="00EF1303">
        <w:rPr>
          <w:rStyle w:val="FontStyle12"/>
          <w:rFonts w:ascii="Times New Roman" w:hAnsi="Times New Roman" w:cs="Times New Roman"/>
          <w:b/>
          <w:color w:val="000000" w:themeColor="text1"/>
          <w:spacing w:val="0"/>
          <w:sz w:val="28"/>
          <w:szCs w:val="28"/>
          <w:lang w:eastAsia="en-US"/>
        </w:rPr>
        <w:t xml:space="preserve">- </w:t>
      </w:r>
      <w:r w:rsidRPr="00EF1303">
        <w:rPr>
          <w:rStyle w:val="FontStyle12"/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 xml:space="preserve">Режим доступа </w:t>
      </w:r>
      <w:hyperlink r:id="rId11" w:history="1">
        <w:r w:rsidRPr="00EF1303">
          <w:rPr>
            <w:rStyle w:val="ad"/>
            <w:color w:val="000000" w:themeColor="text1"/>
            <w:sz w:val="28"/>
            <w:szCs w:val="28"/>
            <w:lang w:val="en-US" w:eastAsia="en-US"/>
          </w:rPr>
          <w:t>http</w:t>
        </w:r>
        <w:r w:rsidRPr="00EF1303">
          <w:rPr>
            <w:rStyle w:val="ad"/>
            <w:color w:val="000000" w:themeColor="text1"/>
            <w:sz w:val="28"/>
            <w:szCs w:val="28"/>
            <w:lang w:eastAsia="en-US"/>
          </w:rPr>
          <w:t>://</w:t>
        </w:r>
        <w:r w:rsidRPr="00EF1303">
          <w:rPr>
            <w:rStyle w:val="ad"/>
            <w:color w:val="000000" w:themeColor="text1"/>
            <w:sz w:val="28"/>
            <w:szCs w:val="28"/>
            <w:lang w:val="en-US" w:eastAsia="en-US"/>
          </w:rPr>
          <w:t>www</w:t>
        </w:r>
        <w:r w:rsidRPr="00EF1303">
          <w:rPr>
            <w:rStyle w:val="ad"/>
            <w:color w:val="000000" w:themeColor="text1"/>
            <w:sz w:val="28"/>
            <w:szCs w:val="28"/>
            <w:lang w:eastAsia="en-US"/>
          </w:rPr>
          <w:t>.</w:t>
        </w:r>
      </w:hyperlink>
      <w:proofErr w:type="spellStart"/>
      <w:r w:rsidRPr="00EF1303">
        <w:rPr>
          <w:rFonts w:eastAsia="SchoolBookCSanPin-Regular"/>
          <w:sz w:val="28"/>
          <w:szCs w:val="28"/>
          <w:u w:val="single"/>
          <w:lang w:val="en-US" w:eastAsia="en-US"/>
        </w:rPr>
        <w:t>britannica</w:t>
      </w:r>
      <w:proofErr w:type="spellEnd"/>
      <w:r w:rsidRPr="00BA2B87">
        <w:rPr>
          <w:rFonts w:eastAsia="SchoolBookCSanPin-Regular"/>
          <w:sz w:val="28"/>
          <w:szCs w:val="28"/>
          <w:u w:val="single"/>
          <w:lang w:eastAsia="en-US"/>
        </w:rPr>
        <w:t xml:space="preserve">. </w:t>
      </w:r>
      <w:r w:rsidRPr="00EF1303">
        <w:rPr>
          <w:rFonts w:eastAsia="SchoolBookCSanPin-Regular"/>
          <w:sz w:val="28"/>
          <w:szCs w:val="28"/>
          <w:u w:val="single"/>
          <w:lang w:val="en-US" w:eastAsia="en-US"/>
        </w:rPr>
        <w:t>com</w:t>
      </w:r>
    </w:p>
    <w:p w14:paraId="1FEDD19D" w14:textId="77777777" w:rsidR="00EF1303" w:rsidRPr="00EF1303" w:rsidRDefault="00EF1303" w:rsidP="00EF1303">
      <w:pPr>
        <w:pStyle w:val="a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eastAsia="SchoolBookCSanPin-Regular"/>
          <w:sz w:val="28"/>
          <w:szCs w:val="28"/>
          <w:lang w:val="en-US" w:eastAsia="en-US"/>
        </w:rPr>
      </w:pPr>
      <w:r w:rsidRPr="00EF1303">
        <w:rPr>
          <w:rFonts w:eastAsia="SchoolBookCSanPin-Regular"/>
          <w:sz w:val="28"/>
          <w:szCs w:val="28"/>
          <w:lang w:val="en-US" w:eastAsia="en-US"/>
        </w:rPr>
        <w:t xml:space="preserve">Longman Dictionary of Contemporary English </w:t>
      </w:r>
      <w:r w:rsidRPr="00EF1303">
        <w:rPr>
          <w:rStyle w:val="FontStyle12"/>
          <w:rFonts w:ascii="Times New Roman" w:hAnsi="Times New Roman" w:cs="Times New Roman"/>
          <w:color w:val="000000" w:themeColor="text1"/>
          <w:spacing w:val="0"/>
          <w:sz w:val="28"/>
          <w:szCs w:val="28"/>
          <w:lang w:val="en-US" w:eastAsia="en-US"/>
        </w:rPr>
        <w:t>[</w:t>
      </w:r>
      <w:proofErr w:type="spellStart"/>
      <w:r w:rsidRPr="00EF1303">
        <w:rPr>
          <w:rStyle w:val="FontStyle12"/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Электронныйресурс</w:t>
      </w:r>
      <w:proofErr w:type="spellEnd"/>
      <w:r w:rsidRPr="00EF1303">
        <w:rPr>
          <w:rStyle w:val="FontStyle12"/>
          <w:rFonts w:ascii="Times New Roman" w:hAnsi="Times New Roman" w:cs="Times New Roman"/>
          <w:color w:val="000000" w:themeColor="text1"/>
          <w:spacing w:val="0"/>
          <w:sz w:val="28"/>
          <w:szCs w:val="28"/>
          <w:lang w:val="en-US" w:eastAsia="en-US"/>
        </w:rPr>
        <w:t xml:space="preserve"> URL]. </w:t>
      </w:r>
      <w:r w:rsidR="00AD7636">
        <w:rPr>
          <w:rStyle w:val="FontStyle12"/>
          <w:rFonts w:ascii="Times New Roman" w:hAnsi="Times New Roman" w:cs="Times New Roman"/>
          <w:b/>
          <w:color w:val="000000" w:themeColor="text1"/>
          <w:spacing w:val="0"/>
          <w:sz w:val="28"/>
          <w:szCs w:val="28"/>
          <w:lang w:val="en-US" w:eastAsia="en-US"/>
        </w:rPr>
        <w:t>–</w:t>
      </w:r>
      <w:r w:rsidRPr="00EF1303">
        <w:rPr>
          <w:rStyle w:val="FontStyle12"/>
          <w:rFonts w:ascii="Times New Roman" w:hAnsi="Times New Roman" w:cs="Times New Roman"/>
          <w:b/>
          <w:color w:val="000000" w:themeColor="text1"/>
          <w:spacing w:val="0"/>
          <w:sz w:val="28"/>
          <w:szCs w:val="28"/>
          <w:lang w:val="en-US" w:eastAsia="en-US"/>
        </w:rPr>
        <w:t xml:space="preserve"> </w:t>
      </w:r>
      <w:r w:rsidRPr="00EF1303">
        <w:rPr>
          <w:rStyle w:val="FontStyle12"/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Режим</w:t>
      </w:r>
      <w:r w:rsidR="00AD7636" w:rsidRPr="00AD7636">
        <w:rPr>
          <w:rStyle w:val="FontStyle12"/>
          <w:rFonts w:ascii="Times New Roman" w:hAnsi="Times New Roman" w:cs="Times New Roman"/>
          <w:color w:val="000000" w:themeColor="text1"/>
          <w:spacing w:val="0"/>
          <w:sz w:val="28"/>
          <w:szCs w:val="28"/>
          <w:lang w:val="en-US" w:eastAsia="en-US"/>
        </w:rPr>
        <w:t xml:space="preserve"> </w:t>
      </w:r>
      <w:r w:rsidRPr="00EF1303">
        <w:rPr>
          <w:rStyle w:val="FontStyle12"/>
          <w:rFonts w:ascii="Times New Roman" w:hAnsi="Times New Roman" w:cs="Times New Roman"/>
          <w:color w:val="000000" w:themeColor="text1"/>
          <w:spacing w:val="0"/>
          <w:sz w:val="28"/>
          <w:szCs w:val="28"/>
          <w:lang w:eastAsia="en-US"/>
        </w:rPr>
        <w:t>доступа</w:t>
      </w:r>
      <w:hyperlink r:id="rId12" w:history="1">
        <w:r w:rsidRPr="00EF1303">
          <w:rPr>
            <w:rStyle w:val="ad"/>
            <w:color w:val="000000" w:themeColor="text1"/>
            <w:sz w:val="28"/>
            <w:szCs w:val="28"/>
            <w:lang w:val="en-US" w:eastAsia="en-US"/>
          </w:rPr>
          <w:t>http://www.</w:t>
        </w:r>
      </w:hyperlink>
      <w:r w:rsidRPr="00EF1303">
        <w:rPr>
          <w:rFonts w:eastAsia="SchoolBookCSanPin-Regular"/>
          <w:sz w:val="28"/>
          <w:szCs w:val="28"/>
          <w:u w:val="single"/>
          <w:lang w:val="en-US" w:eastAsia="en-US"/>
        </w:rPr>
        <w:t>ldoceonline. com</w:t>
      </w:r>
    </w:p>
    <w:p w14:paraId="018F3873" w14:textId="77777777" w:rsidR="00EF1303" w:rsidRPr="00EF1303" w:rsidRDefault="00EF1303" w:rsidP="00771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choolBookCSanPin-Regular"/>
          <w:sz w:val="28"/>
          <w:szCs w:val="28"/>
          <w:lang w:val="en-US" w:eastAsia="en-US"/>
        </w:rPr>
      </w:pPr>
    </w:p>
    <w:p w14:paraId="6E754108" w14:textId="77777777" w:rsidR="00771C43" w:rsidRPr="00771C43" w:rsidRDefault="00771C43" w:rsidP="00DD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en-US"/>
        </w:rPr>
      </w:pPr>
    </w:p>
    <w:p w14:paraId="234CC506" w14:textId="77777777" w:rsidR="009D232E" w:rsidRPr="00324B8E" w:rsidRDefault="009D232E" w:rsidP="007A12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  <w:sz w:val="28"/>
          <w:szCs w:val="28"/>
          <w:lang w:val="en-US"/>
        </w:rPr>
        <w:sectPr w:rsidR="009D232E" w:rsidRPr="00324B8E" w:rsidSect="003908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2F3299" w14:textId="77777777" w:rsidR="00F640FA" w:rsidRDefault="00F640FA" w:rsidP="00FF5D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781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4.Контроль и оценка результатов освоения ОБЩЕОБРАЗОВАТЕЛЬНОЙ УЧЕБНОЙ Дисциплины  </w:t>
      </w:r>
      <w:r w:rsidR="002E74BF">
        <w:rPr>
          <w:i/>
          <w:sz w:val="28"/>
          <w:szCs w:val="28"/>
          <w:u w:val="single"/>
        </w:rPr>
        <w:t>ОУД. 04Иностранный(</w:t>
      </w:r>
      <w:r>
        <w:rPr>
          <w:i/>
          <w:sz w:val="28"/>
          <w:szCs w:val="28"/>
          <w:u w:val="single"/>
        </w:rPr>
        <w:t xml:space="preserve"> Английский</w:t>
      </w:r>
      <w:r w:rsidR="002E74BF">
        <w:rPr>
          <w:i/>
          <w:sz w:val="28"/>
          <w:szCs w:val="28"/>
          <w:u w:val="single"/>
        </w:rPr>
        <w:t>)</w:t>
      </w:r>
      <w:r>
        <w:rPr>
          <w:i/>
          <w:sz w:val="28"/>
          <w:szCs w:val="28"/>
          <w:u w:val="single"/>
        </w:rPr>
        <w:t xml:space="preserve">  язык</w:t>
      </w:r>
    </w:p>
    <w:p w14:paraId="54B4F2FE" w14:textId="77777777" w:rsidR="00F640FA" w:rsidRDefault="00F640FA" w:rsidP="00FF5D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781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текущего контроля успеваемости (</w:t>
      </w:r>
      <w:r>
        <w:rPr>
          <w:rFonts w:eastAsiaTheme="minorHAnsi"/>
          <w:bCs/>
          <w:sz w:val="28"/>
          <w:szCs w:val="28"/>
          <w:lang w:eastAsia="en-US"/>
        </w:rPr>
        <w:t>аудирования</w:t>
      </w:r>
      <w:r>
        <w:rPr>
          <w:sz w:val="28"/>
          <w:szCs w:val="28"/>
        </w:rPr>
        <w:t xml:space="preserve">, говорения, письма, тестирования, устных и фронтальных опросов, контрольной работы) и </w:t>
      </w:r>
      <w:r>
        <w:rPr>
          <w:bCs/>
          <w:sz w:val="28"/>
          <w:szCs w:val="28"/>
          <w:lang w:eastAsia="en-US"/>
        </w:rPr>
        <w:t>промежуточной аттестации (</w:t>
      </w:r>
      <w:r>
        <w:rPr>
          <w:sz w:val="28"/>
          <w:szCs w:val="28"/>
        </w:rPr>
        <w:t>зачета)</w:t>
      </w:r>
      <w:r w:rsidR="00AF6083">
        <w:rPr>
          <w:bCs/>
          <w:sz w:val="28"/>
          <w:szCs w:val="28"/>
          <w:lang w:eastAsia="en-US"/>
        </w:rPr>
        <w:t>.</w:t>
      </w:r>
    </w:p>
    <w:p w14:paraId="3CDAEB31" w14:textId="77777777" w:rsidR="00F640FA" w:rsidRDefault="00F640FA" w:rsidP="00FF5D0A">
      <w:pPr>
        <w:tabs>
          <w:tab w:val="left" w:pos="5781"/>
        </w:tabs>
      </w:pPr>
    </w:p>
    <w:tbl>
      <w:tblPr>
        <w:tblStyle w:val="a8"/>
        <w:tblW w:w="16020" w:type="dxa"/>
        <w:tblInd w:w="-718" w:type="dxa"/>
        <w:tblLayout w:type="fixed"/>
        <w:tblLook w:val="04A0" w:firstRow="1" w:lastRow="0" w:firstColumn="1" w:lastColumn="0" w:noHBand="0" w:noVBand="1"/>
      </w:tblPr>
      <w:tblGrid>
        <w:gridCol w:w="1819"/>
        <w:gridCol w:w="141"/>
        <w:gridCol w:w="9782"/>
        <w:gridCol w:w="1017"/>
        <w:gridCol w:w="3261"/>
      </w:tblGrid>
      <w:tr w:rsidR="00F640FA" w14:paraId="677C1C64" w14:textId="77777777" w:rsidTr="008443D1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D8660" w14:textId="77777777" w:rsidR="00F640FA" w:rsidRDefault="00F640FA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Содержание обучения</w:t>
            </w:r>
          </w:p>
        </w:tc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98E6F8" w14:textId="77777777" w:rsidR="00F640FA" w:rsidRDefault="00F640FA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Характеристика основных видов деятельности </w:t>
            </w:r>
          </w:p>
          <w:p w14:paraId="23E1869F" w14:textId="77777777" w:rsidR="00F640FA" w:rsidRDefault="00F640FA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(на уровне учебных действий)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64307" w14:textId="77777777" w:rsidR="00F640FA" w:rsidRDefault="00F640FA" w:rsidP="00FF5D0A">
            <w:pPr>
              <w:tabs>
                <w:tab w:val="left" w:pos="5781"/>
              </w:tabs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Формируе</w:t>
            </w:r>
            <w:proofErr w:type="spellEnd"/>
          </w:p>
          <w:p w14:paraId="0B761F0A" w14:textId="77777777" w:rsidR="00F640FA" w:rsidRDefault="00F640FA" w:rsidP="00FF5D0A">
            <w:pPr>
              <w:tabs>
                <w:tab w:val="left" w:pos="5781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мые</w:t>
            </w:r>
            <w:proofErr w:type="spellEnd"/>
          </w:p>
          <w:p w14:paraId="4D917EA6" w14:textId="77777777" w:rsidR="00F640FA" w:rsidRDefault="00F640FA" w:rsidP="0047135C">
            <w:pPr>
              <w:tabs>
                <w:tab w:val="left" w:pos="5781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ОК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B49319" w14:textId="77777777" w:rsidR="00F640FA" w:rsidRDefault="00F640FA" w:rsidP="00FF5D0A">
            <w:pPr>
              <w:tabs>
                <w:tab w:val="left" w:pos="5781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Основные показатели оценки результата</w:t>
            </w:r>
          </w:p>
        </w:tc>
      </w:tr>
      <w:tr w:rsidR="00F640FA" w14:paraId="5FBAE79F" w14:textId="77777777" w:rsidTr="00F640FA">
        <w:tc>
          <w:tcPr>
            <w:tcW w:w="160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A2144" w14:textId="77777777" w:rsidR="00F640FA" w:rsidRDefault="00F640FA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Виды речевой деятельности</w:t>
            </w:r>
          </w:p>
        </w:tc>
      </w:tr>
      <w:tr w:rsidR="00F640FA" w14:paraId="129E8FFA" w14:textId="77777777" w:rsidTr="008443D1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4A843" w14:textId="77777777" w:rsidR="00F640FA" w:rsidRDefault="00F640FA" w:rsidP="00FF5D0A">
            <w:pPr>
              <w:tabs>
                <w:tab w:val="left" w:pos="5781"/>
              </w:tabs>
              <w:rPr>
                <w:b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Аудирование</w:t>
            </w:r>
          </w:p>
        </w:tc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7E296" w14:textId="77777777" w:rsidR="00F640FA" w:rsidRDefault="00F640FA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sz w:val="21"/>
                <w:szCs w:val="21"/>
                <w:lang w:eastAsia="en-US"/>
              </w:rPr>
              <w:t>Выделять наиболее существенные элементы сообщения. Извлекать необходимую информацию.</w:t>
            </w:r>
            <w:r w:rsidR="008443D1">
              <w:rPr>
                <w:rFonts w:eastAsia="SchoolBookCSanPin-Regular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Отделять объективную информацию от субъективной. Адаптироваться к индивидуальным особенностям говорящего, его темпу речи. Пользоваться языковой и контекстуальной догадкой, прогнозированием. Получать дополнительную информацию и уточнять полученную с помощью переспроса или просьбы. Выражать свое отношение (согласие, несогласие) к прослушанной информации, обосновывая его. Составлять реферат, аннотацию прослушанного текста; составлять таблицу, схему на основе информации из текста. Передавать на английском языке (устно или письменно) содержание услышанного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C82F1" w14:textId="77777777" w:rsidR="00F640FA" w:rsidRDefault="00F640FA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2-3</w:t>
            </w:r>
          </w:p>
          <w:p w14:paraId="3F480123" w14:textId="77777777" w:rsidR="00F640FA" w:rsidRDefault="00F640FA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6-7</w:t>
            </w:r>
          </w:p>
          <w:p w14:paraId="48606E49" w14:textId="77777777" w:rsidR="00005F04" w:rsidRDefault="00005F04" w:rsidP="00FF5D0A">
            <w:pPr>
              <w:tabs>
                <w:tab w:val="left" w:pos="5781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ОК 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3C6CE" w14:textId="77777777" w:rsidR="00F640FA" w:rsidRDefault="00F640FA" w:rsidP="002E74BF">
            <w:pPr>
              <w:tabs>
                <w:tab w:val="left" w:pos="5781"/>
              </w:tabs>
              <w:jc w:val="both"/>
              <w:rPr>
                <w:bCs/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  <w:lang w:eastAsia="en-US"/>
              </w:rPr>
              <w:t xml:space="preserve">оценка личностных, метапредметных и предметных  результатов  деятельности обучающихся при выполнении  практических занятий по темам: №8,14; выполнения заданий </w:t>
            </w:r>
            <w:r>
              <w:rPr>
                <w:bCs/>
                <w:lang w:eastAsia="en-US"/>
              </w:rPr>
              <w:t xml:space="preserve">в рамках </w:t>
            </w:r>
            <w:r>
              <w:rPr>
                <w:lang w:eastAsia="en-US"/>
              </w:rPr>
              <w:t>текущего контроля успеваемости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rFonts w:eastAsiaTheme="minorHAnsi"/>
                <w:bCs/>
                <w:sz w:val="21"/>
                <w:szCs w:val="21"/>
                <w:lang w:eastAsia="en-US"/>
              </w:rPr>
              <w:t>аудирования)</w:t>
            </w:r>
            <w:r>
              <w:rPr>
                <w:bCs/>
                <w:sz w:val="21"/>
                <w:szCs w:val="21"/>
                <w:lang w:eastAsia="en-US"/>
              </w:rPr>
              <w:t xml:space="preserve"> по темам: № 5,6,18</w:t>
            </w:r>
          </w:p>
        </w:tc>
      </w:tr>
      <w:tr w:rsidR="00F640FA" w14:paraId="22301E84" w14:textId="77777777" w:rsidTr="008443D1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613B4" w14:textId="77777777" w:rsidR="00F640FA" w:rsidRDefault="00F640FA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bCs/>
                <w:sz w:val="21"/>
                <w:szCs w:val="21"/>
                <w:lang w:eastAsia="en-US"/>
              </w:rPr>
              <w:t>Говорение:</w:t>
            </w:r>
          </w:p>
        </w:tc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ECED6" w14:textId="77777777" w:rsidR="00F640FA" w:rsidRDefault="00F640FA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1"/>
                <w:szCs w:val="21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1B78B" w14:textId="77777777" w:rsidR="00F640FA" w:rsidRDefault="00F640FA" w:rsidP="00FF5D0A">
            <w:pPr>
              <w:tabs>
                <w:tab w:val="left" w:pos="5781"/>
              </w:tabs>
              <w:rPr>
                <w:sz w:val="21"/>
                <w:szCs w:val="21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B1422" w14:textId="77777777" w:rsidR="00F640FA" w:rsidRDefault="00F640FA" w:rsidP="00FF5D0A">
            <w:pPr>
              <w:tabs>
                <w:tab w:val="left" w:pos="5781"/>
              </w:tabs>
              <w:rPr>
                <w:sz w:val="21"/>
                <w:szCs w:val="21"/>
                <w:lang w:eastAsia="en-US"/>
              </w:rPr>
            </w:pPr>
          </w:p>
        </w:tc>
      </w:tr>
      <w:tr w:rsidR="00F640FA" w14:paraId="4F738920" w14:textId="77777777" w:rsidTr="008443D1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F7057" w14:textId="77777777" w:rsidR="00F640FA" w:rsidRDefault="00F640FA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•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монологическая речь</w:t>
            </w:r>
          </w:p>
        </w:tc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590E7" w14:textId="77777777" w:rsidR="00F640FA" w:rsidRDefault="00F640FA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sz w:val="21"/>
                <w:szCs w:val="21"/>
                <w:lang w:eastAsia="en-US"/>
              </w:rPr>
              <w:t>Осуществлять неподготовленное высказывание на заданную тему или в соответствии с ситуацией.</w:t>
            </w:r>
            <w:r w:rsidR="00BC1CFA">
              <w:rPr>
                <w:rFonts w:eastAsia="SchoolBookCSanPin-Regular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Делать подготовленное сообщение (краткое, развернутое) различного характера (описание, повествование, характеристика, рассуждение) на заданную тему или в соответствии с ситуацией</w:t>
            </w:r>
            <w:r w:rsidR="008443D1">
              <w:rPr>
                <w:rFonts w:eastAsia="SchoolBookCSanPin-Regular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с использованием различных источников информации (в том числе презентацию, доклад, обзор, устный реферат); приводить аргументацию и делать заключения. Делать развернутое сообщение, содержащее выражение собственной точки зрения, оценку передаваемой информации. Комментировать услышанное</w:t>
            </w:r>
            <w:r w:rsidR="00BC1CFA">
              <w:rPr>
                <w:rFonts w:eastAsia="SchoolBookCSanPin-Regular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/увиденное/прочитанное. Составлять устный реферат услышанного или прочитанного текста. Составлять вопросы для интервью. Давать определения известным явлениям, понятиям, предметам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4927C" w14:textId="77777777" w:rsidR="00F640FA" w:rsidRDefault="00F640FA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2-4</w:t>
            </w:r>
          </w:p>
          <w:p w14:paraId="37946B1A" w14:textId="77777777" w:rsidR="00F640FA" w:rsidRDefault="00F640FA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6</w:t>
            </w:r>
          </w:p>
          <w:p w14:paraId="53DD85EF" w14:textId="77777777" w:rsidR="00F640FA" w:rsidRDefault="00F640FA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8-9</w:t>
            </w:r>
          </w:p>
          <w:p w14:paraId="7467F238" w14:textId="77777777" w:rsidR="00005F04" w:rsidRPr="001368C9" w:rsidRDefault="00005F04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44AB9" w14:textId="77777777" w:rsidR="00F640FA" w:rsidRDefault="00F640FA" w:rsidP="002E74BF">
            <w:pPr>
              <w:tabs>
                <w:tab w:val="left" w:pos="5781"/>
              </w:tabs>
              <w:jc w:val="both"/>
              <w:rPr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  <w:lang w:eastAsia="en-US"/>
              </w:rPr>
              <w:t xml:space="preserve">оценка личностных, метапредметных и предметных  результатов  деятельности обучающихся при проведении  практических занятий по темам № 3,8,14; выполнения работы, </w:t>
            </w:r>
            <w:r>
              <w:rPr>
                <w:bCs/>
                <w:lang w:eastAsia="en-US"/>
              </w:rPr>
              <w:t xml:space="preserve">в рамках </w:t>
            </w:r>
            <w:r>
              <w:rPr>
                <w:lang w:eastAsia="en-US"/>
              </w:rPr>
              <w:t>текущего контроля успеваемости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1"/>
                <w:szCs w:val="21"/>
                <w:lang w:eastAsia="en-US"/>
              </w:rPr>
              <w:t>говорения</w:t>
            </w:r>
            <w:r>
              <w:rPr>
                <w:sz w:val="28"/>
                <w:szCs w:val="28"/>
                <w:lang w:eastAsia="en-US"/>
              </w:rPr>
              <w:t>)</w:t>
            </w:r>
            <w:r>
              <w:rPr>
                <w:bCs/>
                <w:sz w:val="21"/>
                <w:szCs w:val="21"/>
                <w:lang w:eastAsia="en-US"/>
              </w:rPr>
              <w:t xml:space="preserve"> по темам: № 7,13</w:t>
            </w:r>
          </w:p>
        </w:tc>
      </w:tr>
      <w:tr w:rsidR="00F640FA" w14:paraId="0D9BAAF3" w14:textId="77777777" w:rsidTr="008443D1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07C60" w14:textId="77777777" w:rsidR="00F640FA" w:rsidRDefault="00F640FA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•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диалогическая речь</w:t>
            </w:r>
          </w:p>
        </w:tc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029FE" w14:textId="77777777" w:rsidR="00F640FA" w:rsidRDefault="00F640FA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sz w:val="21"/>
                <w:szCs w:val="21"/>
                <w:lang w:eastAsia="en-US"/>
              </w:rPr>
              <w:t>Уточнять и дополнять сказанное. Использовать адекватные эмоционально-экспрессивные средства,</w:t>
            </w:r>
          </w:p>
          <w:p w14:paraId="13A7DB2E" w14:textId="77777777" w:rsidR="00F640FA" w:rsidRDefault="00F640FA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sz w:val="21"/>
                <w:szCs w:val="21"/>
                <w:lang w:eastAsia="en-US"/>
              </w:rPr>
              <w:t>мимику и жесты. Соблюдать логику и последовательность высказываний. Использовать монологические высказывания (развернутые реплики) в диалогической речи. Принимать участие в диалогах (полилогах) различных видов (диалог-рассуждение, диалог-расспрос, диалог-побуждение,</w:t>
            </w:r>
            <w:r w:rsidR="008443D1">
              <w:rPr>
                <w:rFonts w:eastAsia="SchoolBookCSanPin-Regular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диалог – обмен информацией, диалог – обмен мнениями, дискуссия, полемика) на заданную тему или в соответствии с ситуацией; приводить аргументацию и делать заключения. Выражать отношение (оценку, согласие, несогласие) к высказываниям партнера. Проводить интервью на заданную тему. Запрашивать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lastRenderedPageBreak/>
              <w:t>необходимую информацию.</w:t>
            </w:r>
            <w:r w:rsidR="008443D1">
              <w:rPr>
                <w:rFonts w:eastAsia="SchoolBookCSanPin-Regular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Задавать вопросы, пользоваться переспросами. Уточнять и дополнять сказанное, пользоваться перифразами. Инициировать общение, проявлять инициативу, обращаться за помощью к партнеру, подхватывать и дополнять его мысль, корректно прерывать партнера, менять тему разговора, завершать разговор. Использовать адекватные эмоционально-экспрессивные средства, мимику и жесты. Соблюдать логику и последовательность высказываний. Концентрировать и распределять внимание в процессе общения. Быстро реагировать на реплики партнера. Использовать монологические высказывания (развернутые реплики) в диалогической речи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02863" w14:textId="77777777" w:rsidR="00F640FA" w:rsidRDefault="00F640FA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ОК 1-2</w:t>
            </w:r>
          </w:p>
          <w:p w14:paraId="1A6A2C0B" w14:textId="77777777" w:rsidR="00F640FA" w:rsidRDefault="00F640FA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4</w:t>
            </w:r>
          </w:p>
          <w:p w14:paraId="76285FCF" w14:textId="77777777" w:rsidR="00F640FA" w:rsidRDefault="00F640FA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6-7</w:t>
            </w:r>
          </w:p>
          <w:p w14:paraId="05F082C9" w14:textId="77777777" w:rsidR="00F640FA" w:rsidRPr="001368C9" w:rsidRDefault="00F640FA" w:rsidP="0047135C">
            <w:pPr>
              <w:tabs>
                <w:tab w:val="left" w:pos="5781"/>
              </w:tabs>
              <w:rPr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612C9" w14:textId="77777777" w:rsidR="00F640FA" w:rsidRDefault="00F640FA" w:rsidP="00FF5D0A">
            <w:pPr>
              <w:tabs>
                <w:tab w:val="left" w:pos="5781"/>
              </w:tabs>
              <w:jc w:val="both"/>
              <w:rPr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  <w:lang w:eastAsia="en-US"/>
              </w:rPr>
              <w:t xml:space="preserve">оценка личностных, метапредметных и предметных  результатов  деятельности обучающихся при выполнении  практических занятий по темам № 3,5,6,18, </w:t>
            </w:r>
            <w:r>
              <w:rPr>
                <w:bCs/>
                <w:lang w:eastAsia="en-US"/>
              </w:rPr>
              <w:t xml:space="preserve">в рамках </w:t>
            </w:r>
            <w:r>
              <w:rPr>
                <w:lang w:eastAsia="en-US"/>
              </w:rPr>
              <w:t>текущего контроля успеваемости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lang w:eastAsia="en-US"/>
              </w:rPr>
              <w:t xml:space="preserve">устных </w:t>
            </w:r>
            <w:r>
              <w:rPr>
                <w:lang w:eastAsia="en-US"/>
              </w:rPr>
              <w:lastRenderedPageBreak/>
              <w:t>и фронтальных опросов, тестирования)  по темам № 1,2,4.</w:t>
            </w:r>
          </w:p>
        </w:tc>
      </w:tr>
      <w:tr w:rsidR="00F640FA" w14:paraId="52ED2C5C" w14:textId="77777777" w:rsidTr="008443D1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9DE8E" w14:textId="77777777" w:rsidR="00F640FA" w:rsidRDefault="00F640FA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rPr>
                <w:rFonts w:eastAsia="SchoolBookCSanPin-Regular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b/>
                <w:bCs/>
                <w:sz w:val="21"/>
                <w:szCs w:val="21"/>
                <w:lang w:eastAsia="en-US"/>
              </w:rPr>
              <w:lastRenderedPageBreak/>
              <w:t>Чтение:</w:t>
            </w:r>
          </w:p>
        </w:tc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BC2DB" w14:textId="77777777" w:rsidR="00F640FA" w:rsidRDefault="00F640FA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1"/>
                <w:szCs w:val="21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F1A2A" w14:textId="77777777" w:rsidR="00F640FA" w:rsidRDefault="00F640FA" w:rsidP="00FF5D0A">
            <w:pPr>
              <w:tabs>
                <w:tab w:val="left" w:pos="5781"/>
              </w:tabs>
              <w:rPr>
                <w:sz w:val="21"/>
                <w:szCs w:val="21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B5F21" w14:textId="77777777" w:rsidR="00F640FA" w:rsidRDefault="00F640FA" w:rsidP="00FF5D0A">
            <w:pPr>
              <w:tabs>
                <w:tab w:val="left" w:pos="5781"/>
              </w:tabs>
              <w:rPr>
                <w:sz w:val="21"/>
                <w:szCs w:val="21"/>
                <w:lang w:eastAsia="en-US"/>
              </w:rPr>
            </w:pPr>
          </w:p>
        </w:tc>
      </w:tr>
      <w:tr w:rsidR="00914877" w14:paraId="41796DFE" w14:textId="77777777" w:rsidTr="008443D1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BA82D" w14:textId="77777777" w:rsidR="00914877" w:rsidRDefault="00914877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sz w:val="21"/>
                <w:szCs w:val="21"/>
                <w:lang w:eastAsia="en-US"/>
              </w:rPr>
              <w:t>• просмотровое</w:t>
            </w:r>
          </w:p>
        </w:tc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FAF9E" w14:textId="77777777" w:rsidR="00914877" w:rsidRDefault="00914877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sz w:val="21"/>
                <w:szCs w:val="21"/>
                <w:lang w:eastAsia="en-US"/>
              </w:rPr>
              <w:t>Определять тип и структурно-композиционные особенности текста. Получать самое общее представление о содержании текста, прогнозировать его содержание по заголовку, известным понятиям, терминам, географическим названиям, именам собственным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1488B" w14:textId="77777777" w:rsidR="00914877" w:rsidRDefault="00914877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2-3</w:t>
            </w:r>
          </w:p>
          <w:p w14:paraId="0A48D7FD" w14:textId="77777777" w:rsidR="00005F04" w:rsidRPr="001368C9" w:rsidRDefault="00005F04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2B012" w14:textId="77777777" w:rsidR="00914877" w:rsidRDefault="00914877" w:rsidP="00FF5D0A">
            <w:pPr>
              <w:tabs>
                <w:tab w:val="left" w:pos="5781"/>
              </w:tabs>
              <w:jc w:val="both"/>
              <w:rPr>
                <w:sz w:val="21"/>
                <w:szCs w:val="21"/>
                <w:lang w:eastAsia="en-US"/>
              </w:rPr>
            </w:pPr>
            <w:r>
              <w:rPr>
                <w:bCs/>
                <w:lang w:eastAsia="en-US"/>
              </w:rPr>
              <w:t>оценка</w:t>
            </w:r>
            <w:r>
              <w:rPr>
                <w:lang w:eastAsia="en-US"/>
              </w:rPr>
              <w:t xml:space="preserve"> метапредметных и предметных</w:t>
            </w:r>
            <w:r>
              <w:rPr>
                <w:bCs/>
                <w:lang w:eastAsia="en-US"/>
              </w:rPr>
              <w:t xml:space="preserve"> результатов деятельности обучающихся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при проведении </w:t>
            </w:r>
            <w:r>
              <w:rPr>
                <w:lang w:eastAsia="en-US"/>
              </w:rPr>
              <w:t>текущего контроля успеваемости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>(говорения) по темам 1-7</w:t>
            </w:r>
          </w:p>
        </w:tc>
      </w:tr>
      <w:tr w:rsidR="00914877" w14:paraId="24079F21" w14:textId="77777777" w:rsidTr="008443D1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D7FBD" w14:textId="77777777" w:rsidR="00914877" w:rsidRDefault="00914877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sz w:val="21"/>
                <w:szCs w:val="21"/>
                <w:lang w:eastAsia="en-US"/>
              </w:rPr>
              <w:t>• поисковое</w:t>
            </w:r>
          </w:p>
        </w:tc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A6706" w14:textId="77777777" w:rsidR="00914877" w:rsidRDefault="00914877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sz w:val="21"/>
                <w:szCs w:val="21"/>
                <w:lang w:eastAsia="en-US"/>
              </w:rPr>
              <w:t>Извлекать из текста наиболее важную информацию. Находить информацию, относящуюся к определенной теме или отвечающую определенным критериям. Находить фрагменты текста, требующие детального изучения. Группировать информацию по определенным признакам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F4A91" w14:textId="77777777" w:rsidR="00914877" w:rsidRDefault="00914877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1-2</w:t>
            </w:r>
          </w:p>
          <w:p w14:paraId="518C5A0B" w14:textId="77777777" w:rsidR="00914877" w:rsidRDefault="00914877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4</w:t>
            </w:r>
          </w:p>
          <w:p w14:paraId="106728C6" w14:textId="77777777" w:rsidR="00914877" w:rsidRPr="001368C9" w:rsidRDefault="00914877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3E010" w14:textId="77777777" w:rsidR="00914877" w:rsidRDefault="00914877" w:rsidP="00AF6083">
            <w:pPr>
              <w:tabs>
                <w:tab w:val="left" w:pos="5781"/>
              </w:tabs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оценка</w:t>
            </w:r>
            <w:r>
              <w:rPr>
                <w:lang w:eastAsia="en-US"/>
              </w:rPr>
              <w:t xml:space="preserve"> метапредметных и предметных</w:t>
            </w:r>
            <w:r>
              <w:rPr>
                <w:bCs/>
                <w:lang w:eastAsia="en-US"/>
              </w:rPr>
              <w:t xml:space="preserve"> результатов деятельности обучающихся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при проведении </w:t>
            </w:r>
            <w:r>
              <w:rPr>
                <w:lang w:eastAsia="en-US"/>
              </w:rPr>
              <w:t>текущего контроля успеваемости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1"/>
                <w:szCs w:val="21"/>
                <w:lang w:eastAsia="en-US"/>
              </w:rPr>
              <w:t>говорения)</w:t>
            </w:r>
            <w:r>
              <w:rPr>
                <w:lang w:eastAsia="en-US"/>
              </w:rPr>
              <w:t xml:space="preserve"> по темам № 8-11</w:t>
            </w:r>
            <w:r w:rsidR="00AF6083">
              <w:rPr>
                <w:lang w:eastAsia="en-US"/>
              </w:rPr>
              <w:t>.</w:t>
            </w:r>
          </w:p>
        </w:tc>
      </w:tr>
      <w:tr w:rsidR="00914877" w14:paraId="1A0CD9E5" w14:textId="77777777" w:rsidTr="008443D1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07C3F" w14:textId="77777777" w:rsidR="00914877" w:rsidRDefault="00914877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sz w:val="21"/>
                <w:szCs w:val="21"/>
                <w:lang w:eastAsia="en-US"/>
              </w:rPr>
              <w:t>• ознакомительное</w:t>
            </w:r>
          </w:p>
        </w:tc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B4CC3" w14:textId="77777777" w:rsidR="00914877" w:rsidRDefault="00914877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sz w:val="21"/>
                <w:szCs w:val="21"/>
                <w:lang w:eastAsia="en-US"/>
              </w:rPr>
              <w:t>Использовать полученную информацию в других видах деятельности (например, в докладе, учебном проекте, ролевой игре). Понимать основное содержание текста, определять его главную мысль.</w:t>
            </w:r>
          </w:p>
          <w:p w14:paraId="529CA071" w14:textId="77777777" w:rsidR="00914877" w:rsidRDefault="00914877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sz w:val="21"/>
                <w:szCs w:val="21"/>
                <w:lang w:eastAsia="en-US"/>
              </w:rPr>
              <w:t>Оценивать и интерпретировать содержание текста, высказывать свое отношение к нему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3F374" w14:textId="77777777" w:rsidR="00914877" w:rsidRDefault="00914877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1-2</w:t>
            </w:r>
          </w:p>
          <w:p w14:paraId="415F9244" w14:textId="77777777" w:rsidR="00914877" w:rsidRDefault="00914877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4-5</w:t>
            </w:r>
          </w:p>
          <w:p w14:paraId="0A7B0E7A" w14:textId="77777777" w:rsidR="00914877" w:rsidRDefault="00914877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8</w:t>
            </w:r>
          </w:p>
          <w:p w14:paraId="2DE714A5" w14:textId="77777777" w:rsidR="00005F04" w:rsidRPr="001368C9" w:rsidRDefault="00005F04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FCBDF" w14:textId="77777777" w:rsidR="00914877" w:rsidRDefault="00914877" w:rsidP="00EC1BC8">
            <w:pPr>
              <w:tabs>
                <w:tab w:val="left" w:pos="5781"/>
              </w:tabs>
              <w:jc w:val="both"/>
              <w:rPr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  <w:lang w:eastAsia="en-US"/>
              </w:rPr>
              <w:t>оценка личностных, метапредметных и предметных  результатов  деятельности обучающихся при выполнении  практических занятий, выполнение работы  по темам № 1,2,4,</w:t>
            </w:r>
          </w:p>
        </w:tc>
      </w:tr>
      <w:tr w:rsidR="00914877" w14:paraId="2C8B3698" w14:textId="77777777" w:rsidTr="008443D1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FDC49" w14:textId="77777777" w:rsidR="00914877" w:rsidRDefault="00914877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rPr>
                <w:rFonts w:eastAsiaTheme="minorHAnsi"/>
                <w:bCs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sz w:val="21"/>
                <w:szCs w:val="21"/>
                <w:lang w:eastAsia="en-US"/>
              </w:rPr>
              <w:t>• изучающее</w:t>
            </w:r>
          </w:p>
        </w:tc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2E244" w14:textId="77777777" w:rsidR="00914877" w:rsidRDefault="00914877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sz w:val="21"/>
                <w:szCs w:val="21"/>
                <w:lang w:eastAsia="en-US"/>
              </w:rPr>
              <w:t>Обобщать информацию, полученную из текста, классифицировать ее, делать выводы. Использовать полученную информацию в других видах деятельности (например, в докладе, учебном проекте, ролевой игре). Полно и точно понимать содержание текста, в том числе с помощью словаря.</w:t>
            </w:r>
            <w:r w:rsidR="008443D1">
              <w:rPr>
                <w:rFonts w:eastAsia="SchoolBookCSanPin-Regular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Оценивать и интерпретировать содержание текста, высказывать свое отношение к нему. Обобщать информацию, полученную из текста, классифицировать ее, делать выводы. Отделять объективную информацию от субъективной. Устанавливать причинно-следственные связи. Извлекать необходимую информацию. Составлять реферат, аннотацию текста. Составлять таблицу, схему с использованием информации из текста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F2D63" w14:textId="77777777" w:rsidR="00914877" w:rsidRDefault="00914877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1-2</w:t>
            </w:r>
          </w:p>
          <w:p w14:paraId="79ECEAE7" w14:textId="77777777" w:rsidR="00914877" w:rsidRDefault="00914877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4-5</w:t>
            </w:r>
          </w:p>
          <w:p w14:paraId="10FCAC1D" w14:textId="77777777" w:rsidR="00914877" w:rsidRPr="001368C9" w:rsidRDefault="00914877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38251" w14:textId="77777777" w:rsidR="00914877" w:rsidRDefault="00914877" w:rsidP="00EC1BC8">
            <w:pPr>
              <w:tabs>
                <w:tab w:val="left" w:pos="5781"/>
              </w:tabs>
              <w:jc w:val="both"/>
              <w:rPr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оценка</w:t>
            </w:r>
            <w:r>
              <w:rPr>
                <w:lang w:eastAsia="en-US"/>
              </w:rPr>
              <w:t xml:space="preserve"> метапредметных и предметных</w:t>
            </w:r>
            <w:r>
              <w:rPr>
                <w:bCs/>
                <w:lang w:eastAsia="en-US"/>
              </w:rPr>
              <w:t xml:space="preserve"> результатов деятельности обучающихся</w:t>
            </w:r>
            <w:r>
              <w:rPr>
                <w:lang w:eastAsia="en-US"/>
              </w:rPr>
              <w:t xml:space="preserve"> при </w:t>
            </w:r>
            <w:r>
              <w:rPr>
                <w:bCs/>
                <w:sz w:val="21"/>
                <w:szCs w:val="21"/>
                <w:lang w:eastAsia="en-US"/>
              </w:rPr>
              <w:t>выполнении   работы по темам: №13,17.</w:t>
            </w:r>
          </w:p>
        </w:tc>
      </w:tr>
      <w:tr w:rsidR="00914877" w14:paraId="52C06031" w14:textId="77777777" w:rsidTr="008443D1"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A1E89" w14:textId="77777777" w:rsidR="00914877" w:rsidRDefault="00914877" w:rsidP="00FF5D0A">
            <w:pPr>
              <w:tabs>
                <w:tab w:val="left" w:pos="5781"/>
              </w:tabs>
              <w:rPr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b/>
                <w:bCs/>
                <w:sz w:val="21"/>
                <w:szCs w:val="21"/>
                <w:lang w:eastAsia="en-US"/>
              </w:rPr>
              <w:t>Письмо</w:t>
            </w:r>
          </w:p>
        </w:tc>
        <w:tc>
          <w:tcPr>
            <w:tcW w:w="99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26C40" w14:textId="77777777" w:rsidR="00914877" w:rsidRDefault="00914877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sz w:val="21"/>
                <w:szCs w:val="21"/>
                <w:lang w:eastAsia="en-US"/>
              </w:rPr>
              <w:t>Описывать различные события, факты, явления, комментировать их, делать обобщения и выводы.</w:t>
            </w:r>
          </w:p>
          <w:p w14:paraId="176F9E1B" w14:textId="77777777" w:rsidR="00914877" w:rsidRDefault="00914877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sz w:val="21"/>
                <w:szCs w:val="21"/>
                <w:lang w:eastAsia="en-US"/>
              </w:rPr>
              <w:t>Выражать и обосновывать свою точку зрения с использованием эмоционально-оценочных средств.</w:t>
            </w:r>
          </w:p>
          <w:p w14:paraId="301136E5" w14:textId="77777777" w:rsidR="00914877" w:rsidRDefault="00914877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sz w:val="21"/>
                <w:szCs w:val="21"/>
                <w:lang w:eastAsia="en-US"/>
              </w:rPr>
              <w:lastRenderedPageBreak/>
              <w:t>Использовать образец в качестве опоры для составления собственного текста (например, справочного или энциклопедического характера). Писать письма и заявления, в том числе электронные, личного и делового характера с соблюдением правил оформления таких писем.</w:t>
            </w:r>
            <w:r w:rsidR="008443D1">
              <w:rPr>
                <w:rFonts w:eastAsia="SchoolBookCSanPin-Regular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Запрашивать интересующую информацию. Заполнять анкеты, бланки сведениями личного или делового характера, числовыми данными. Составлять резюме. Составлять рекламные объявления.</w:t>
            </w:r>
            <w:r w:rsidR="008443D1">
              <w:rPr>
                <w:rFonts w:eastAsia="SchoolBookCSanPin-Regular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Составлять описания вакансий. Составлять несложные рецепты приготовления блюд.</w:t>
            </w:r>
            <w:r w:rsidR="008443D1">
              <w:rPr>
                <w:rFonts w:eastAsia="SchoolBookCSanPin-Regular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Составлять простые технические спецификации, инструкции по эксплуатации.  Составлять расписание на день, списки дел, покупок и др. Писать сценарии, программы, планы различных мероприятий (например, экскурсии, урока, лекции). Фиксировать основные сведения в процессе чтения или прослушивания текста, в том числе в виде таблицы, схемы, графика. Составлять развернутый план, конспект, реферат, аннотацию устного выступления или печатного текста, в том числе для дальнейшего использования в устной и письменной речи (например, в</w:t>
            </w:r>
            <w:r w:rsidR="008443D1">
              <w:rPr>
                <w:rFonts w:eastAsia="SchoolBookCSanPin-Regular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докладах, интервью, собеседованиях, совещаниях, переговорах). Делать письменный пересказ текста; писать эссе (содержащие описание, повествование, рассуждение), обзоры, рецензии. Составлять буклет, брошюру, каталог (например, с туристической</w:t>
            </w:r>
            <w:r w:rsidR="008443D1">
              <w:rPr>
                <w:rFonts w:eastAsia="SchoolBookCSanPin-Regular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информацией, меню, сводом правил).Готовить текст презентации с использованием технических</w:t>
            </w:r>
            <w:r w:rsidR="008443D1">
              <w:rPr>
                <w:rFonts w:eastAsia="SchoolBookCSanPin-Regular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средств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3B4CD" w14:textId="77777777" w:rsidR="00914877" w:rsidRDefault="00914877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ОК 1</w:t>
            </w:r>
          </w:p>
          <w:p w14:paraId="34EBEC7F" w14:textId="77777777" w:rsidR="00914877" w:rsidRDefault="00914877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3- 4</w:t>
            </w:r>
          </w:p>
          <w:p w14:paraId="59DC9DAD" w14:textId="77777777" w:rsidR="00914877" w:rsidRDefault="0047135C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ОК 6-9</w:t>
            </w:r>
          </w:p>
          <w:p w14:paraId="7F99D202" w14:textId="77777777" w:rsidR="00005F04" w:rsidRDefault="00005F04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A809A" w14:textId="77777777" w:rsidR="00914877" w:rsidRDefault="00914877" w:rsidP="00FF5D0A">
            <w:pPr>
              <w:tabs>
                <w:tab w:val="left" w:pos="5781"/>
              </w:tabs>
              <w:jc w:val="both"/>
              <w:rPr>
                <w:bCs/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  <w:lang w:eastAsia="en-US"/>
              </w:rPr>
              <w:lastRenderedPageBreak/>
              <w:t xml:space="preserve">оценка личностных, метапредметных и предметных  </w:t>
            </w:r>
            <w:r>
              <w:rPr>
                <w:bCs/>
                <w:sz w:val="21"/>
                <w:szCs w:val="21"/>
                <w:lang w:eastAsia="en-US"/>
              </w:rPr>
              <w:lastRenderedPageBreak/>
              <w:t>результатов  деятельности обучающихся при выполнении  практических занятий по темам</w:t>
            </w:r>
          </w:p>
          <w:p w14:paraId="52C460BF" w14:textId="77777777" w:rsidR="00914877" w:rsidRDefault="00914877" w:rsidP="00EC1BC8">
            <w:pPr>
              <w:tabs>
                <w:tab w:val="left" w:pos="5781"/>
              </w:tabs>
              <w:jc w:val="both"/>
              <w:rPr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  <w:lang w:eastAsia="en-US"/>
              </w:rPr>
              <w:t xml:space="preserve">№ 11,17, выполнение работы по темам № 10,13,17, </w:t>
            </w:r>
            <w:r>
              <w:rPr>
                <w:bCs/>
                <w:lang w:eastAsia="en-US"/>
              </w:rPr>
              <w:t xml:space="preserve">в рамках </w:t>
            </w:r>
            <w:r>
              <w:rPr>
                <w:lang w:eastAsia="en-US"/>
              </w:rPr>
              <w:t>текущего контроля успеваемости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1"/>
                <w:szCs w:val="21"/>
                <w:lang w:eastAsia="en-US"/>
              </w:rPr>
              <w:t>письма</w:t>
            </w:r>
            <w:r>
              <w:rPr>
                <w:sz w:val="28"/>
                <w:szCs w:val="28"/>
                <w:lang w:eastAsia="en-US"/>
              </w:rPr>
              <w:t xml:space="preserve">) </w:t>
            </w:r>
            <w:r>
              <w:rPr>
                <w:bCs/>
                <w:sz w:val="21"/>
                <w:szCs w:val="21"/>
                <w:lang w:eastAsia="en-US"/>
              </w:rPr>
              <w:t>по темам № 10,13,17</w:t>
            </w:r>
          </w:p>
        </w:tc>
      </w:tr>
      <w:tr w:rsidR="00914877" w14:paraId="1494E53F" w14:textId="77777777" w:rsidTr="00F640FA">
        <w:tc>
          <w:tcPr>
            <w:tcW w:w="160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372BB7" w14:textId="77777777" w:rsidR="00914877" w:rsidRDefault="00914877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center"/>
              <w:rPr>
                <w:rFonts w:eastAsia="SchoolBookCSanPin-Regular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b/>
                <w:bCs/>
                <w:sz w:val="21"/>
                <w:szCs w:val="21"/>
                <w:lang w:eastAsia="en-US"/>
              </w:rPr>
              <w:lastRenderedPageBreak/>
              <w:t>Речевые навыки и умения</w:t>
            </w:r>
          </w:p>
        </w:tc>
      </w:tr>
      <w:tr w:rsidR="00914877" w14:paraId="7CDB9E35" w14:textId="77777777" w:rsidTr="008443D1">
        <w:tc>
          <w:tcPr>
            <w:tcW w:w="1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B6C97" w14:textId="77777777" w:rsidR="00914877" w:rsidRDefault="00914877" w:rsidP="00FF5D0A">
            <w:pPr>
              <w:tabs>
                <w:tab w:val="left" w:pos="5781"/>
              </w:tabs>
              <w:rPr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bCs/>
                <w:sz w:val="21"/>
                <w:szCs w:val="21"/>
                <w:lang w:eastAsia="en-US"/>
              </w:rPr>
              <w:t>Лексические навыки</w:t>
            </w:r>
          </w:p>
        </w:tc>
        <w:tc>
          <w:tcPr>
            <w:tcW w:w="9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1BA5E" w14:textId="77777777" w:rsidR="00914877" w:rsidRDefault="00914877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sz w:val="21"/>
                <w:szCs w:val="21"/>
                <w:lang w:eastAsia="en-US"/>
              </w:rPr>
              <w:t>Правильно употреблять лексику в зависимости от коммуникативного намерения; обладать быстрой реакцией при выборе лексических единиц. Правильно сочетать слова в синтагмах и предложениях.</w:t>
            </w:r>
          </w:p>
          <w:p w14:paraId="678775FF" w14:textId="77777777" w:rsidR="00914877" w:rsidRDefault="00914877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sz w:val="21"/>
                <w:szCs w:val="21"/>
                <w:lang w:eastAsia="en-US"/>
              </w:rPr>
              <w:t>Использовать служебные слова для организации сочинительной и подчинительной связи в предложении, а также логической связи предложений в устном и письменном тексте (</w:t>
            </w:r>
            <w:proofErr w:type="spellStart"/>
            <w:r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>first</w:t>
            </w:r>
            <w:proofErr w:type="spellEnd"/>
            <w:r>
              <w:rPr>
                <w:rFonts w:eastAsia="SchoolBookCSanPin-Regular"/>
                <w:sz w:val="21"/>
                <w:szCs w:val="21"/>
                <w:lang w:eastAsia="en-US"/>
              </w:rPr>
              <w:t>(</w:t>
            </w:r>
            <w:proofErr w:type="spellStart"/>
            <w:r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>ly</w:t>
            </w:r>
            <w:proofErr w:type="spellEnd"/>
            <w:r>
              <w:rPr>
                <w:rFonts w:eastAsia="SchoolBookCSanPin-Regular"/>
                <w:sz w:val="21"/>
                <w:szCs w:val="21"/>
                <w:lang w:eastAsia="en-US"/>
              </w:rPr>
              <w:t>),</w:t>
            </w:r>
            <w:r w:rsidR="008443D1">
              <w:rPr>
                <w:rFonts w:eastAsia="SchoolBookCSanPin-Regular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val="en-US" w:eastAsia="en-US"/>
              </w:rPr>
              <w:t>second</w:t>
            </w:r>
            <w:r w:rsidRPr="00F640FA"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(</w:t>
            </w:r>
            <w:proofErr w:type="spellStart"/>
            <w:r>
              <w:rPr>
                <w:rFonts w:eastAsia="SchoolBookCSanPin-Regular"/>
                <w:i/>
                <w:iCs/>
                <w:sz w:val="21"/>
                <w:szCs w:val="21"/>
                <w:lang w:val="en-US" w:eastAsia="en-US"/>
              </w:rPr>
              <w:t>ly</w:t>
            </w:r>
            <w:proofErr w:type="spellEnd"/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),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val="en-US" w:eastAsia="en-US"/>
              </w:rPr>
              <w:t>finally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,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val="en-US" w:eastAsia="en-US"/>
              </w:rPr>
              <w:t>at</w:t>
            </w:r>
            <w:r w:rsidRPr="00F640FA"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val="en-US" w:eastAsia="en-US"/>
              </w:rPr>
              <w:t>last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,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val="en-US" w:eastAsia="en-US"/>
              </w:rPr>
              <w:t>on</w:t>
            </w:r>
            <w:r w:rsidRPr="00F640FA"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val="en-US" w:eastAsia="en-US"/>
              </w:rPr>
              <w:t>the</w:t>
            </w:r>
            <w:r w:rsidRPr="00F640FA"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val="en-US" w:eastAsia="en-US"/>
              </w:rPr>
              <w:t>one</w:t>
            </w:r>
            <w:r w:rsidRPr="00F640FA"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val="en-US" w:eastAsia="en-US"/>
              </w:rPr>
              <w:t>hand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,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val="en-US" w:eastAsia="en-US"/>
              </w:rPr>
              <w:t>on</w:t>
            </w:r>
            <w:r w:rsidRPr="00F640FA"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val="en-US" w:eastAsia="en-US"/>
              </w:rPr>
              <w:t>the</w:t>
            </w:r>
            <w:r w:rsidRPr="00F640FA"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val="en-US" w:eastAsia="en-US"/>
              </w:rPr>
              <w:t>other</w:t>
            </w:r>
            <w:r w:rsidRPr="00F640FA"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val="en-US" w:eastAsia="en-US"/>
              </w:rPr>
              <w:t>hand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,</w:t>
            </w:r>
            <w:r>
              <w:rPr>
                <w:rFonts w:eastAsia="SchoolBookCSanPin-Regular"/>
                <w:i/>
                <w:iCs/>
                <w:sz w:val="21"/>
                <w:szCs w:val="21"/>
                <w:lang w:val="en-US" w:eastAsia="en-US"/>
              </w:rPr>
              <w:t>however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,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val="en-US" w:eastAsia="en-US"/>
              </w:rPr>
              <w:t>so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,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val="en-US" w:eastAsia="en-US"/>
              </w:rPr>
              <w:t>therefore</w:t>
            </w:r>
            <w:r w:rsidRPr="00F640FA"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и др.).Выбирать наиболее подходящий или корректный для конкретной ситуации синоним или антоним (например, </w:t>
            </w:r>
            <w:proofErr w:type="spellStart"/>
            <w:r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>plump</w:t>
            </w:r>
            <w:proofErr w:type="spellEnd"/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, </w:t>
            </w:r>
            <w:proofErr w:type="spellStart"/>
            <w:r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>big</w:t>
            </w:r>
            <w:proofErr w:type="spellEnd"/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, но </w:t>
            </w:r>
            <w:proofErr w:type="spellStart"/>
            <w:r>
              <w:rPr>
                <w:rFonts w:eastAsia="SchoolBookCSanPin-Regular"/>
                <w:sz w:val="21"/>
                <w:szCs w:val="21"/>
                <w:lang w:eastAsia="en-US"/>
              </w:rPr>
              <w:t>не</w:t>
            </w:r>
            <w:r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>fat</w:t>
            </w:r>
            <w:proofErr w:type="spellEnd"/>
            <w:r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при описании чужой внешности; </w:t>
            </w:r>
            <w:proofErr w:type="spellStart"/>
            <w:r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>broad</w:t>
            </w:r>
            <w:proofErr w:type="spellEnd"/>
            <w:r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>/</w:t>
            </w:r>
            <w:proofErr w:type="spellStart"/>
            <w:r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>wide</w:t>
            </w:r>
            <w:proofErr w:type="spellEnd"/>
            <w:r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>avenue</w:t>
            </w:r>
            <w:proofErr w:type="spellEnd"/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, но </w:t>
            </w:r>
            <w:proofErr w:type="spellStart"/>
            <w:r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>broad</w:t>
            </w:r>
            <w:proofErr w:type="spellEnd"/>
            <w:r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val="en-US" w:eastAsia="en-US"/>
              </w:rPr>
              <w:t>shoulders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;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val="en-US" w:eastAsia="en-US"/>
              </w:rPr>
              <w:t>healthy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—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val="en-US" w:eastAsia="en-US"/>
              </w:rPr>
              <w:t>ill</w:t>
            </w:r>
            <w:r w:rsidRPr="00F640FA"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(</w:t>
            </w:r>
            <w:r>
              <w:rPr>
                <w:rFonts w:eastAsia="SchoolBookCSanPin-Regular"/>
                <w:sz w:val="21"/>
                <w:szCs w:val="21"/>
                <w:lang w:val="en-US" w:eastAsia="en-US"/>
              </w:rPr>
              <w:t>BrE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),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val="en-US" w:eastAsia="en-US"/>
              </w:rPr>
              <w:t>sick</w:t>
            </w:r>
            <w:r w:rsidRPr="00F640FA"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(</w:t>
            </w:r>
            <w:r>
              <w:rPr>
                <w:rFonts w:eastAsia="SchoolBookCSanPin-Regular"/>
                <w:sz w:val="21"/>
                <w:szCs w:val="21"/>
                <w:lang w:val="en-US" w:eastAsia="en-US"/>
              </w:rPr>
              <w:t>AmE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)). Распознавать на письме и в речевом потоке изученные лексические единицы. Определять значения и грамматическую функцию слов, опираясь на правила словообразования в английском языке (аффиксация, конверсия, заимствование). Различать сходные по написанию и звучанию слова. Пользоваться контекстом, прогнозированием и речевой догадкой при восприятии письменных и устных текстов. Определять происхождение слов с помощью словаря (</w:t>
            </w:r>
            <w:proofErr w:type="spellStart"/>
            <w:r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>Olympiad</w:t>
            </w:r>
            <w:proofErr w:type="spellEnd"/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,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val="en-US" w:eastAsia="en-US"/>
              </w:rPr>
              <w:t>gym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,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val="en-US" w:eastAsia="en-US"/>
              </w:rPr>
              <w:t>piano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,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val="en-US" w:eastAsia="en-US"/>
              </w:rPr>
              <w:t>laptop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,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val="en-US" w:eastAsia="en-US"/>
              </w:rPr>
              <w:t>computer</w:t>
            </w:r>
            <w:r w:rsidRPr="00F640FA"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eastAsia="SchoolBookCSanPin-Regular"/>
                <w:sz w:val="21"/>
                <w:szCs w:val="21"/>
                <w:lang w:eastAsia="en-US"/>
              </w:rPr>
              <w:t>идр</w:t>
            </w:r>
            <w:proofErr w:type="spellEnd"/>
            <w:r>
              <w:rPr>
                <w:rFonts w:eastAsia="SchoolBookCSanPin-Regular"/>
                <w:sz w:val="21"/>
                <w:szCs w:val="21"/>
                <w:lang w:eastAsia="en-US"/>
              </w:rPr>
              <w:t>.). Уметь расшифровывать некоторые аббревиатуры (</w:t>
            </w:r>
            <w:r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>G8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,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>UN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,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>EU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,</w:t>
            </w:r>
            <w:r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>WTO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, </w:t>
            </w:r>
            <w:r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 xml:space="preserve">NATO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и др.)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6AD46" w14:textId="77777777" w:rsidR="00914877" w:rsidRDefault="00914877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1-3</w:t>
            </w:r>
          </w:p>
          <w:p w14:paraId="2AF23704" w14:textId="77777777" w:rsidR="00914877" w:rsidRDefault="00914877" w:rsidP="00FF5D0A">
            <w:pPr>
              <w:tabs>
                <w:tab w:val="left" w:pos="5781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ОК 6-8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54D1A" w14:textId="77777777" w:rsidR="00914877" w:rsidRDefault="00914877" w:rsidP="00AF6083">
            <w:pPr>
              <w:tabs>
                <w:tab w:val="left" w:pos="5781"/>
              </w:tabs>
              <w:jc w:val="both"/>
              <w:rPr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  <w:lang w:eastAsia="en-US"/>
              </w:rPr>
              <w:t xml:space="preserve">оценка личностных, метапредметных и предметных  результатов  деятельности обучающихся при выполнении  практических занятий по темам №1-18, выполнение работы по темам №1,2,4,  </w:t>
            </w:r>
            <w:r>
              <w:rPr>
                <w:lang w:eastAsia="en-US"/>
              </w:rPr>
              <w:t>в рамках текущего  и промежуточного контроля  успеваемости</w:t>
            </w:r>
            <w:r w:rsidR="00AF6083">
              <w:rPr>
                <w:bCs/>
                <w:sz w:val="21"/>
                <w:szCs w:val="21"/>
                <w:lang w:eastAsia="en-US"/>
              </w:rPr>
              <w:t xml:space="preserve"> (письма</w:t>
            </w:r>
            <w:r>
              <w:rPr>
                <w:bCs/>
                <w:sz w:val="21"/>
                <w:szCs w:val="21"/>
                <w:lang w:eastAsia="en-US"/>
              </w:rPr>
              <w:t>) по темам №1-18</w:t>
            </w:r>
          </w:p>
        </w:tc>
      </w:tr>
      <w:tr w:rsidR="00914877" w14:paraId="550B0CB9" w14:textId="77777777" w:rsidTr="008443D1">
        <w:tc>
          <w:tcPr>
            <w:tcW w:w="1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14733" w14:textId="77777777" w:rsidR="00914877" w:rsidRDefault="00914877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rPr>
                <w:rFonts w:eastAsia="SchoolBookCSanPin-Regular"/>
                <w:bCs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bCs/>
                <w:sz w:val="21"/>
                <w:szCs w:val="21"/>
                <w:lang w:eastAsia="en-US"/>
              </w:rPr>
              <w:t>Грамматические</w:t>
            </w:r>
          </w:p>
          <w:p w14:paraId="19253164" w14:textId="77777777" w:rsidR="00914877" w:rsidRDefault="00914877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rPr>
                <w:rFonts w:eastAsia="SchoolBookCSanPin-Regular"/>
                <w:bCs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bCs/>
                <w:sz w:val="21"/>
                <w:szCs w:val="21"/>
                <w:lang w:eastAsia="en-US"/>
              </w:rPr>
              <w:t>навыки</w:t>
            </w:r>
          </w:p>
          <w:p w14:paraId="42E49634" w14:textId="77777777" w:rsidR="00914877" w:rsidRDefault="00914877" w:rsidP="00FF5D0A">
            <w:pPr>
              <w:tabs>
                <w:tab w:val="left" w:pos="5781"/>
              </w:tabs>
              <w:rPr>
                <w:sz w:val="21"/>
                <w:szCs w:val="21"/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330AA" w14:textId="77777777" w:rsidR="00914877" w:rsidRDefault="00914877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sz w:val="21"/>
                <w:szCs w:val="21"/>
                <w:lang w:eastAsia="en-US"/>
              </w:rPr>
              <w:t>Знать основные различия систем английского и русского языков: наличие грамматических явлений, не присущих русскому языку (артикль, герундий и др.); различия в общих для обоих языков грамматических явлениях (род существительных, притяжательный падеж, видовременные</w:t>
            </w:r>
            <w:r w:rsidR="008443D1">
              <w:rPr>
                <w:rFonts w:eastAsia="SchoolBookCSanPin-Regular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формы, построение отрицательных и вопросительных предложений, порядок членов предложения и др.). Правильно пользоваться основными грамматическими средствами английского языка (средства атрибуции, выражения количества, сравнения, модальности, образа и цели действия, выражения</w:t>
            </w:r>
            <w:r w:rsidR="008443D1">
              <w:rPr>
                <w:rFonts w:eastAsia="SchoolBookCSanPin-Regular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просьбы, совета и др.). Формулировать грамматические правила, в том числе с использованием графической опоры (образца, схемы, таблицы). Распознавать, образовывать и правильно употреблять в речи основные морфологические формы и синтаксические конструкции в зависимости от ситуации общения (например,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lastRenderedPageBreak/>
              <w:t xml:space="preserve">сокращенные формы, широко употребительные в разговорной речи и имеющие ограниченное  применение в официальной речи). Знать особенности грамматического оформления устных и письменных текстов; уметь изменять грамматическое оформление высказывания в зависимости от коммуникативного намерения. Различать сходные по форме и звучанию грамматические явления (например, причастие II и сказуемое в </w:t>
            </w:r>
            <w:proofErr w:type="spellStart"/>
            <w:r>
              <w:rPr>
                <w:rFonts w:eastAsia="SchoolBookCSanPin-Regular"/>
                <w:sz w:val="21"/>
                <w:szCs w:val="21"/>
                <w:lang w:eastAsia="en-US"/>
              </w:rPr>
              <w:t>PastSimple</w:t>
            </w:r>
            <w:proofErr w:type="spellEnd"/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, причастие I и герундий, притяжательное местоимение и личное местоимение + </w:t>
            </w:r>
            <w:proofErr w:type="spellStart"/>
            <w:r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>is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в</w:t>
            </w:r>
            <w:proofErr w:type="spellEnd"/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 сокращенной форме при восприятии на слух: </w:t>
            </w:r>
            <w:proofErr w:type="spellStart"/>
            <w:r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>his</w:t>
            </w:r>
            <w:proofErr w:type="spellEnd"/>
            <w:r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— </w:t>
            </w:r>
            <w:proofErr w:type="spellStart"/>
            <w:r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>he’s</w:t>
            </w:r>
            <w:proofErr w:type="spellEnd"/>
            <w:r>
              <w:rPr>
                <w:rFonts w:eastAsia="SchoolBookCSanPin-Regular"/>
                <w:i/>
                <w:iCs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и др.). Прогнозировать грамматические формы незнакомого слова или конструкции, зная правило их образования либо сопоставляя с формами известного слова или конструкции (например, прогнозирование формы множественного числа существительного по окончании его начальной формы).</w:t>
            </w:r>
            <w:r w:rsidR="004B7237">
              <w:rPr>
                <w:rFonts w:eastAsia="SchoolBookCSanPin-Regular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Определять структуру простого и сложного предложения, устанавливать логические, временные, причинно-следственные, сочинительные, подчинительные и другие связи и отношения между элементами предложения и текста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ED98D" w14:textId="77777777" w:rsidR="00914877" w:rsidRDefault="00914877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ОК 1-3</w:t>
            </w:r>
          </w:p>
          <w:p w14:paraId="09FCD05D" w14:textId="77777777" w:rsidR="00914877" w:rsidRDefault="00914877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6-8</w:t>
            </w:r>
          </w:p>
          <w:p w14:paraId="42D246F8" w14:textId="77777777" w:rsidR="00005F04" w:rsidRDefault="00005F04" w:rsidP="00FF5D0A">
            <w:pPr>
              <w:tabs>
                <w:tab w:val="left" w:pos="5781"/>
              </w:tabs>
              <w:rPr>
                <w:sz w:val="21"/>
                <w:szCs w:val="21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96100" w14:textId="77777777" w:rsidR="00914877" w:rsidRDefault="00914877" w:rsidP="00AF6083">
            <w:pPr>
              <w:tabs>
                <w:tab w:val="left" w:pos="5781"/>
              </w:tabs>
              <w:jc w:val="both"/>
              <w:rPr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  <w:lang w:eastAsia="en-US"/>
              </w:rPr>
              <w:t>оценка личностных, метапредметных и предметных  результатов  деятельности обучающихся при выполнении  практических занятий по темам №1-18,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lang w:eastAsia="en-US"/>
              </w:rPr>
              <w:t>в рамках текущего  и промежуточного контроля  успеваемости</w:t>
            </w:r>
            <w:r w:rsidR="00AF6083">
              <w:rPr>
                <w:bCs/>
                <w:sz w:val="21"/>
                <w:szCs w:val="21"/>
                <w:lang w:eastAsia="en-US"/>
              </w:rPr>
              <w:t xml:space="preserve"> (</w:t>
            </w:r>
            <w:r>
              <w:rPr>
                <w:bCs/>
                <w:sz w:val="21"/>
                <w:szCs w:val="21"/>
                <w:lang w:eastAsia="en-US"/>
              </w:rPr>
              <w:t>зачет) по темам №1-18.</w:t>
            </w:r>
          </w:p>
        </w:tc>
      </w:tr>
      <w:tr w:rsidR="00F21F8F" w14:paraId="5451C4D2" w14:textId="77777777" w:rsidTr="008443D1">
        <w:tc>
          <w:tcPr>
            <w:tcW w:w="1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3F93D" w14:textId="77777777" w:rsidR="00F21F8F" w:rsidRPr="008443D1" w:rsidRDefault="00F21F8F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rPr>
                <w:rFonts w:eastAsia="SchoolBookCSanPin-Regular"/>
                <w:bCs/>
                <w:sz w:val="21"/>
                <w:szCs w:val="21"/>
                <w:lang w:eastAsia="en-US"/>
              </w:rPr>
            </w:pPr>
            <w:r w:rsidRPr="008443D1">
              <w:rPr>
                <w:rFonts w:eastAsia="SchoolBookCSanPin-Regular"/>
                <w:bCs/>
                <w:sz w:val="21"/>
                <w:szCs w:val="21"/>
                <w:lang w:eastAsia="en-US"/>
              </w:rPr>
              <w:t>Орфографические</w:t>
            </w:r>
          </w:p>
          <w:p w14:paraId="61AD5F71" w14:textId="77777777" w:rsidR="00F21F8F" w:rsidRPr="008443D1" w:rsidRDefault="00F21F8F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rPr>
                <w:rFonts w:eastAsia="SchoolBookCSanPin-Regular"/>
                <w:bCs/>
                <w:sz w:val="21"/>
                <w:szCs w:val="21"/>
                <w:lang w:eastAsia="en-US"/>
              </w:rPr>
            </w:pPr>
            <w:r w:rsidRPr="008443D1">
              <w:rPr>
                <w:rFonts w:eastAsia="SchoolBookCSanPin-Regular"/>
                <w:bCs/>
                <w:sz w:val="21"/>
                <w:szCs w:val="21"/>
                <w:lang w:eastAsia="en-US"/>
              </w:rPr>
              <w:t>навыки</w:t>
            </w:r>
          </w:p>
          <w:p w14:paraId="53335A6D" w14:textId="77777777" w:rsidR="00F21F8F" w:rsidRPr="008443D1" w:rsidRDefault="00F21F8F" w:rsidP="00FF5D0A">
            <w:pPr>
              <w:tabs>
                <w:tab w:val="left" w:pos="5781"/>
              </w:tabs>
              <w:rPr>
                <w:sz w:val="21"/>
                <w:szCs w:val="21"/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0E268" w14:textId="77777777" w:rsidR="00F21F8F" w:rsidRDefault="00F21F8F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sz w:val="21"/>
                <w:szCs w:val="21"/>
                <w:lang w:eastAsia="en-US"/>
              </w:rPr>
              <w:t>Усвоить правописание слов, предназначенных для продуктивного усвоения. Применять правила орфографии и пунктуации в речи. Знать основные различия в орфографии и пунктуации британского и американского вариантов английского языка. Проверять написание и перенос слов по словарю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AB5AE" w14:textId="77777777" w:rsidR="00F21F8F" w:rsidRDefault="00F21F8F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1-3</w:t>
            </w:r>
          </w:p>
          <w:p w14:paraId="46389E77" w14:textId="77777777" w:rsidR="00F21F8F" w:rsidRPr="001368C9" w:rsidRDefault="00F21F8F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4154C" w14:textId="77777777" w:rsidR="00F21F8F" w:rsidRDefault="00F21F8F" w:rsidP="00EC1BC8">
            <w:pPr>
              <w:tabs>
                <w:tab w:val="left" w:pos="5781"/>
              </w:tabs>
              <w:jc w:val="both"/>
              <w:rPr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  <w:lang w:eastAsia="en-US"/>
              </w:rPr>
              <w:t xml:space="preserve">оценка личностных, метапредметных и предметных  результатов  деятельности обучающихся при выполнении  работы </w:t>
            </w:r>
            <w:r>
              <w:rPr>
                <w:sz w:val="21"/>
                <w:szCs w:val="21"/>
                <w:lang w:eastAsia="en-US"/>
              </w:rPr>
              <w:t>по темам № 8,14 и11</w:t>
            </w:r>
          </w:p>
        </w:tc>
      </w:tr>
      <w:tr w:rsidR="00F21F8F" w14:paraId="0EBA103E" w14:textId="77777777" w:rsidTr="008443D1">
        <w:tc>
          <w:tcPr>
            <w:tcW w:w="1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89FAD" w14:textId="77777777" w:rsidR="00F21F8F" w:rsidRPr="008443D1" w:rsidRDefault="00F21F8F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rPr>
                <w:rFonts w:eastAsia="SchoolBookCSanPin-Regular"/>
                <w:bCs/>
                <w:sz w:val="21"/>
                <w:szCs w:val="21"/>
                <w:lang w:eastAsia="en-US"/>
              </w:rPr>
            </w:pPr>
            <w:r w:rsidRPr="008443D1">
              <w:rPr>
                <w:rFonts w:eastAsia="SchoolBookCSanPin-Regular"/>
                <w:bCs/>
                <w:sz w:val="21"/>
                <w:szCs w:val="21"/>
                <w:lang w:eastAsia="en-US"/>
              </w:rPr>
              <w:t>Произносительные</w:t>
            </w:r>
          </w:p>
          <w:p w14:paraId="6012A58F" w14:textId="77777777" w:rsidR="00F21F8F" w:rsidRPr="008443D1" w:rsidRDefault="00F21F8F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rPr>
                <w:rFonts w:eastAsia="SchoolBookCSanPin-Regular"/>
                <w:bCs/>
                <w:sz w:val="21"/>
                <w:szCs w:val="21"/>
                <w:lang w:eastAsia="en-US"/>
              </w:rPr>
            </w:pPr>
            <w:r w:rsidRPr="008443D1">
              <w:rPr>
                <w:rFonts w:eastAsia="SchoolBookCSanPin-Regular"/>
                <w:bCs/>
                <w:sz w:val="21"/>
                <w:szCs w:val="21"/>
                <w:lang w:eastAsia="en-US"/>
              </w:rPr>
              <w:t>навыки</w:t>
            </w:r>
          </w:p>
          <w:p w14:paraId="46664680" w14:textId="77777777" w:rsidR="00F21F8F" w:rsidRPr="008443D1" w:rsidRDefault="00F21F8F" w:rsidP="00FF5D0A">
            <w:pPr>
              <w:tabs>
                <w:tab w:val="left" w:pos="5781"/>
              </w:tabs>
              <w:rPr>
                <w:sz w:val="21"/>
                <w:szCs w:val="21"/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B7763" w14:textId="77777777" w:rsidR="00F21F8F" w:rsidRDefault="00F21F8F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Владеть Международным фонетическим алфавитом, уметь читать слова в транскрипционной записи. Знать технику </w:t>
            </w:r>
            <w:proofErr w:type="spellStart"/>
            <w:r>
              <w:rPr>
                <w:rFonts w:eastAsia="SchoolBookCSanPin-Regular"/>
                <w:sz w:val="21"/>
                <w:szCs w:val="21"/>
                <w:lang w:eastAsia="en-US"/>
              </w:rPr>
              <w:t>артикулирования</w:t>
            </w:r>
            <w:proofErr w:type="spellEnd"/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 отдельных звуков и звукосочетаний. Формулировать правила чтения гласных и согласных букв и буквосочетаний; знать типы слогов. Соблюдать ударения в словах и фразах. Знать ритмико-интонационные особенности различных типов</w:t>
            </w:r>
            <w:r w:rsidR="008443D1">
              <w:rPr>
                <w:rFonts w:eastAsia="SchoolBookCSanPin-Regular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="SchoolBookCSanPin-Regular"/>
                <w:sz w:val="21"/>
                <w:szCs w:val="21"/>
                <w:lang w:eastAsia="en-US"/>
              </w:rPr>
              <w:t>предложений: повествовательного; побудительного; вопросительного, включая разделительный и риторический вопросы; восклицательного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FF778" w14:textId="77777777" w:rsidR="00F21F8F" w:rsidRDefault="00F21F8F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1-3</w:t>
            </w:r>
          </w:p>
          <w:p w14:paraId="34957CA7" w14:textId="77777777" w:rsidR="00F21F8F" w:rsidRDefault="00F21F8F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6</w:t>
            </w:r>
          </w:p>
          <w:p w14:paraId="65DBE623" w14:textId="77777777" w:rsidR="00F21F8F" w:rsidRPr="001368C9" w:rsidRDefault="00F21F8F" w:rsidP="0047135C">
            <w:pPr>
              <w:tabs>
                <w:tab w:val="left" w:pos="5781"/>
              </w:tabs>
              <w:rPr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8B3E4" w14:textId="77777777" w:rsidR="00F21F8F" w:rsidRDefault="00F21F8F" w:rsidP="00FF5D0A">
            <w:pPr>
              <w:tabs>
                <w:tab w:val="left" w:pos="5781"/>
              </w:tabs>
              <w:jc w:val="both"/>
              <w:rPr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  <w:lang w:eastAsia="en-US"/>
              </w:rPr>
              <w:t>оценка личностных, метапредметных и предметных  результатов  деятельности обучающихся при выполнении  практических занятий по темам №1-18</w:t>
            </w:r>
          </w:p>
        </w:tc>
      </w:tr>
      <w:tr w:rsidR="00F21F8F" w14:paraId="7010043C" w14:textId="77777777" w:rsidTr="008443D1">
        <w:tc>
          <w:tcPr>
            <w:tcW w:w="1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DC8E8" w14:textId="77777777" w:rsidR="00F21F8F" w:rsidRDefault="00F21F8F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rPr>
                <w:rFonts w:eastAsia="SchoolBookCSanPin-Regular"/>
                <w:bCs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bCs/>
                <w:sz w:val="21"/>
                <w:szCs w:val="21"/>
                <w:lang w:eastAsia="en-US"/>
              </w:rPr>
              <w:t>Специальные навыки</w:t>
            </w:r>
          </w:p>
          <w:p w14:paraId="12E13078" w14:textId="77777777" w:rsidR="00F21F8F" w:rsidRDefault="00F21F8F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rPr>
                <w:rFonts w:eastAsia="SchoolBookCSanPin-Regular"/>
                <w:bCs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bCs/>
                <w:sz w:val="21"/>
                <w:szCs w:val="21"/>
                <w:lang w:eastAsia="en-US"/>
              </w:rPr>
              <w:t>и умения</w:t>
            </w:r>
          </w:p>
          <w:p w14:paraId="640D2A4F" w14:textId="77777777" w:rsidR="00F21F8F" w:rsidRDefault="00F21F8F" w:rsidP="00FF5D0A">
            <w:pPr>
              <w:tabs>
                <w:tab w:val="left" w:pos="5781"/>
              </w:tabs>
              <w:rPr>
                <w:sz w:val="21"/>
                <w:szCs w:val="21"/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CF3CF" w14:textId="77777777" w:rsidR="00F21F8F" w:rsidRDefault="00F21F8F" w:rsidP="00FF5D0A">
            <w:pPr>
              <w:tabs>
                <w:tab w:val="left" w:pos="5781"/>
              </w:tabs>
              <w:autoSpaceDE w:val="0"/>
              <w:autoSpaceDN w:val="0"/>
              <w:adjustRightInd w:val="0"/>
              <w:jc w:val="both"/>
              <w:rPr>
                <w:rFonts w:eastAsia="SchoolBookCSanPin-Regular"/>
                <w:sz w:val="21"/>
                <w:szCs w:val="21"/>
                <w:lang w:eastAsia="en-US"/>
              </w:rPr>
            </w:pPr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 Составлять </w:t>
            </w:r>
            <w:proofErr w:type="spellStart"/>
            <w:r>
              <w:rPr>
                <w:rFonts w:eastAsia="SchoolBookCSanPin-Regular"/>
                <w:sz w:val="21"/>
                <w:szCs w:val="21"/>
                <w:lang w:eastAsia="en-US"/>
              </w:rPr>
              <w:t>ассоциограммы</w:t>
            </w:r>
            <w:proofErr w:type="spellEnd"/>
            <w:r>
              <w:rPr>
                <w:rFonts w:eastAsia="SchoolBookCSanPin-Regular"/>
                <w:sz w:val="21"/>
                <w:szCs w:val="21"/>
                <w:lang w:eastAsia="en-US"/>
              </w:rPr>
              <w:t xml:space="preserve"> и разрабатывать мнемонические средства для закрепления лексики, запоминания грамматических правил и др.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2479B" w14:textId="77777777" w:rsidR="00F21F8F" w:rsidRDefault="00F21F8F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1-5</w:t>
            </w:r>
          </w:p>
          <w:p w14:paraId="6D41E55D" w14:textId="77777777" w:rsidR="00F21F8F" w:rsidRDefault="00F21F8F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 8-9</w:t>
            </w:r>
          </w:p>
          <w:p w14:paraId="14091BBF" w14:textId="77777777" w:rsidR="00005F04" w:rsidRDefault="00005F04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</w:p>
          <w:p w14:paraId="3C7A24B6" w14:textId="77777777" w:rsidR="00F21F8F" w:rsidRPr="001368C9" w:rsidRDefault="00F21F8F" w:rsidP="00FF5D0A">
            <w:pPr>
              <w:tabs>
                <w:tab w:val="left" w:pos="5781"/>
              </w:tabs>
              <w:rPr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F280B" w14:textId="77777777" w:rsidR="00F21F8F" w:rsidRDefault="00F21F8F" w:rsidP="00EC1BC8">
            <w:pPr>
              <w:tabs>
                <w:tab w:val="left" w:pos="5781"/>
              </w:tabs>
              <w:jc w:val="both"/>
              <w:rPr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  <w:lang w:eastAsia="en-US"/>
              </w:rPr>
              <w:t xml:space="preserve">оценка личностных, метапредметных и предметных  результатов  деятельности обучающихся при выполнении  практических занятий по темам №1-18, при выполнении  работы </w:t>
            </w:r>
            <w:r>
              <w:rPr>
                <w:sz w:val="21"/>
                <w:szCs w:val="21"/>
                <w:lang w:eastAsia="en-US"/>
              </w:rPr>
              <w:t>по теме №18.</w:t>
            </w:r>
          </w:p>
        </w:tc>
      </w:tr>
    </w:tbl>
    <w:p w14:paraId="317F749F" w14:textId="77777777" w:rsidR="005C23CA" w:rsidRDefault="005C23CA" w:rsidP="00FF5D0A">
      <w:pPr>
        <w:tabs>
          <w:tab w:val="left" w:pos="5781"/>
        </w:tabs>
        <w:autoSpaceDE w:val="0"/>
        <w:autoSpaceDN w:val="0"/>
        <w:adjustRightInd w:val="0"/>
        <w:rPr>
          <w:rFonts w:ascii="SchoolBookCSanPin-Regular" w:eastAsia="SchoolBookCSanPin-Regular" w:hAnsi="SchoolBookCSanPin-Bold" w:cs="SchoolBookCSanPin-Regular"/>
          <w:b/>
          <w:bCs/>
          <w:sz w:val="19"/>
          <w:szCs w:val="19"/>
          <w:lang w:eastAsia="en-US"/>
        </w:rPr>
      </w:pPr>
    </w:p>
    <w:sectPr w:rsidR="005C23CA" w:rsidSect="00C04D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3FCBD" w14:textId="77777777" w:rsidR="00F563C7" w:rsidRDefault="00F563C7" w:rsidP="00AE69D0">
      <w:r>
        <w:separator/>
      </w:r>
    </w:p>
  </w:endnote>
  <w:endnote w:type="continuationSeparator" w:id="0">
    <w:p w14:paraId="39494D24" w14:textId="77777777" w:rsidR="00F563C7" w:rsidRDefault="00F563C7" w:rsidP="00AE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8265"/>
    </w:sdtPr>
    <w:sdtEndPr/>
    <w:sdtContent>
      <w:p w14:paraId="663D8B55" w14:textId="77777777" w:rsidR="00B34443" w:rsidRDefault="00B3444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21720A8" w14:textId="77777777" w:rsidR="00B34443" w:rsidRDefault="00B344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06B11" w14:textId="77777777" w:rsidR="00F563C7" w:rsidRDefault="00F563C7" w:rsidP="00AE69D0">
      <w:r>
        <w:separator/>
      </w:r>
    </w:p>
  </w:footnote>
  <w:footnote w:type="continuationSeparator" w:id="0">
    <w:p w14:paraId="1CA6359B" w14:textId="77777777" w:rsidR="00F563C7" w:rsidRDefault="00F563C7" w:rsidP="00AE6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26"/>
    <w:multiLevelType w:val="multilevel"/>
    <w:tmpl w:val="00000026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28"/>
    <w:multiLevelType w:val="multilevel"/>
    <w:tmpl w:val="00000028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2C734FB"/>
    <w:multiLevelType w:val="hybridMultilevel"/>
    <w:tmpl w:val="7D664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7C4F1B"/>
    <w:multiLevelType w:val="hybridMultilevel"/>
    <w:tmpl w:val="1F52E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FC3109"/>
    <w:multiLevelType w:val="hybridMultilevel"/>
    <w:tmpl w:val="D2AE0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644508"/>
    <w:multiLevelType w:val="hybridMultilevel"/>
    <w:tmpl w:val="015EE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C244FF"/>
    <w:multiLevelType w:val="hybridMultilevel"/>
    <w:tmpl w:val="4A3092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 w15:restartNumberingAfterBreak="0">
    <w:nsid w:val="09786268"/>
    <w:multiLevelType w:val="hybridMultilevel"/>
    <w:tmpl w:val="F6189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54188"/>
    <w:multiLevelType w:val="hybridMultilevel"/>
    <w:tmpl w:val="6BFE4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947596"/>
    <w:multiLevelType w:val="hybridMultilevel"/>
    <w:tmpl w:val="940AE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414A9B"/>
    <w:multiLevelType w:val="hybridMultilevel"/>
    <w:tmpl w:val="9702A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293195"/>
    <w:multiLevelType w:val="hybridMultilevel"/>
    <w:tmpl w:val="9E580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C03938"/>
    <w:multiLevelType w:val="hybridMultilevel"/>
    <w:tmpl w:val="B428E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0040D6"/>
    <w:multiLevelType w:val="hybridMultilevel"/>
    <w:tmpl w:val="4798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6CD4"/>
    <w:multiLevelType w:val="hybridMultilevel"/>
    <w:tmpl w:val="8FB6D0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DF662D"/>
    <w:multiLevelType w:val="hybridMultilevel"/>
    <w:tmpl w:val="1B84D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AF2059"/>
    <w:multiLevelType w:val="hybridMultilevel"/>
    <w:tmpl w:val="6416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35150F"/>
    <w:multiLevelType w:val="hybridMultilevel"/>
    <w:tmpl w:val="37E0E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03F72"/>
    <w:multiLevelType w:val="hybridMultilevel"/>
    <w:tmpl w:val="6FD0ED6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8D2F8D"/>
    <w:multiLevelType w:val="hybridMultilevel"/>
    <w:tmpl w:val="D99A8A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151983"/>
    <w:multiLevelType w:val="multilevel"/>
    <w:tmpl w:val="D682BCD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430D10BD"/>
    <w:multiLevelType w:val="hybridMultilevel"/>
    <w:tmpl w:val="FCC6F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9A5A84"/>
    <w:multiLevelType w:val="hybridMultilevel"/>
    <w:tmpl w:val="7C30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D77F5F"/>
    <w:multiLevelType w:val="hybridMultilevel"/>
    <w:tmpl w:val="6F7C4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4B5DF3"/>
    <w:multiLevelType w:val="hybridMultilevel"/>
    <w:tmpl w:val="FDBCACC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FA3923"/>
    <w:multiLevelType w:val="hybridMultilevel"/>
    <w:tmpl w:val="7264F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63E89"/>
    <w:multiLevelType w:val="hybridMultilevel"/>
    <w:tmpl w:val="B4A0CCFE"/>
    <w:lvl w:ilvl="0" w:tplc="D38AE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926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0B3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729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C5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CAF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BEE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E42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50F3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D33372"/>
    <w:multiLevelType w:val="hybridMultilevel"/>
    <w:tmpl w:val="9F6EB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3D5984"/>
    <w:multiLevelType w:val="hybridMultilevel"/>
    <w:tmpl w:val="D1E6E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BA252A"/>
    <w:multiLevelType w:val="hybridMultilevel"/>
    <w:tmpl w:val="7132FF9E"/>
    <w:lvl w:ilvl="0" w:tplc="0EAE9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AA74D0"/>
    <w:multiLevelType w:val="hybridMultilevel"/>
    <w:tmpl w:val="88CC7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C577F2"/>
    <w:multiLevelType w:val="hybridMultilevel"/>
    <w:tmpl w:val="B5EA5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FF5256"/>
    <w:multiLevelType w:val="hybridMultilevel"/>
    <w:tmpl w:val="C9A8D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2C5F74"/>
    <w:multiLevelType w:val="hybridMultilevel"/>
    <w:tmpl w:val="5E88F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2E6A42"/>
    <w:multiLevelType w:val="hybridMultilevel"/>
    <w:tmpl w:val="8662E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07015A"/>
    <w:multiLevelType w:val="hybridMultilevel"/>
    <w:tmpl w:val="0E74E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435DEE"/>
    <w:multiLevelType w:val="hybridMultilevel"/>
    <w:tmpl w:val="92E0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00701B"/>
    <w:multiLevelType w:val="hybridMultilevel"/>
    <w:tmpl w:val="151AC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7A2EED"/>
    <w:multiLevelType w:val="hybridMultilevel"/>
    <w:tmpl w:val="07E2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D25BBB"/>
    <w:multiLevelType w:val="hybridMultilevel"/>
    <w:tmpl w:val="DBB42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4"/>
  </w:num>
  <w:num w:numId="10">
    <w:abstractNumId w:val="38"/>
  </w:num>
  <w:num w:numId="11">
    <w:abstractNumId w:val="42"/>
  </w:num>
  <w:num w:numId="12">
    <w:abstractNumId w:val="13"/>
  </w:num>
  <w:num w:numId="13">
    <w:abstractNumId w:val="15"/>
  </w:num>
  <w:num w:numId="14">
    <w:abstractNumId w:val="43"/>
  </w:num>
  <w:num w:numId="15">
    <w:abstractNumId w:val="37"/>
  </w:num>
  <w:num w:numId="16">
    <w:abstractNumId w:val="36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4"/>
  </w:num>
  <w:num w:numId="20">
    <w:abstractNumId w:val="25"/>
  </w:num>
  <w:num w:numId="21">
    <w:abstractNumId w:val="41"/>
  </w:num>
  <w:num w:numId="22">
    <w:abstractNumId w:val="19"/>
  </w:num>
  <w:num w:numId="23">
    <w:abstractNumId w:val="23"/>
  </w:num>
  <w:num w:numId="24">
    <w:abstractNumId w:val="45"/>
  </w:num>
  <w:num w:numId="25">
    <w:abstractNumId w:val="22"/>
  </w:num>
  <w:num w:numId="26">
    <w:abstractNumId w:val="11"/>
  </w:num>
  <w:num w:numId="27">
    <w:abstractNumId w:val="33"/>
  </w:num>
  <w:num w:numId="28">
    <w:abstractNumId w:val="48"/>
  </w:num>
  <w:num w:numId="29">
    <w:abstractNumId w:val="17"/>
  </w:num>
  <w:num w:numId="30">
    <w:abstractNumId w:val="21"/>
  </w:num>
  <w:num w:numId="31">
    <w:abstractNumId w:val="32"/>
  </w:num>
  <w:num w:numId="32">
    <w:abstractNumId w:val="44"/>
  </w:num>
  <w:num w:numId="33">
    <w:abstractNumId w:val="27"/>
  </w:num>
  <w:num w:numId="34">
    <w:abstractNumId w:val="46"/>
  </w:num>
  <w:num w:numId="35">
    <w:abstractNumId w:val="16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</w:num>
  <w:num w:numId="38">
    <w:abstractNumId w:val="35"/>
  </w:num>
  <w:num w:numId="39">
    <w:abstractNumId w:val="20"/>
  </w:num>
  <w:num w:numId="40">
    <w:abstractNumId w:val="47"/>
  </w:num>
  <w:num w:numId="41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9D0"/>
    <w:rsid w:val="00000BB1"/>
    <w:rsid w:val="00004939"/>
    <w:rsid w:val="00004AD7"/>
    <w:rsid w:val="00005D9D"/>
    <w:rsid w:val="00005F04"/>
    <w:rsid w:val="00006760"/>
    <w:rsid w:val="00010329"/>
    <w:rsid w:val="0001563B"/>
    <w:rsid w:val="00027739"/>
    <w:rsid w:val="000307FF"/>
    <w:rsid w:val="00031324"/>
    <w:rsid w:val="000320E1"/>
    <w:rsid w:val="00032367"/>
    <w:rsid w:val="00033478"/>
    <w:rsid w:val="000404F6"/>
    <w:rsid w:val="00040848"/>
    <w:rsid w:val="00042D96"/>
    <w:rsid w:val="000444E3"/>
    <w:rsid w:val="000449AC"/>
    <w:rsid w:val="00045017"/>
    <w:rsid w:val="00046EA8"/>
    <w:rsid w:val="000470FE"/>
    <w:rsid w:val="000479A5"/>
    <w:rsid w:val="0005004A"/>
    <w:rsid w:val="00051EBE"/>
    <w:rsid w:val="00052870"/>
    <w:rsid w:val="0005446B"/>
    <w:rsid w:val="00057497"/>
    <w:rsid w:val="00061E22"/>
    <w:rsid w:val="00067C66"/>
    <w:rsid w:val="00071891"/>
    <w:rsid w:val="0007292B"/>
    <w:rsid w:val="0007333D"/>
    <w:rsid w:val="00075FB7"/>
    <w:rsid w:val="00076E21"/>
    <w:rsid w:val="00077A50"/>
    <w:rsid w:val="00081C13"/>
    <w:rsid w:val="000824B0"/>
    <w:rsid w:val="000867D6"/>
    <w:rsid w:val="000871CF"/>
    <w:rsid w:val="00090024"/>
    <w:rsid w:val="000904EB"/>
    <w:rsid w:val="00091122"/>
    <w:rsid w:val="000914E5"/>
    <w:rsid w:val="00091E90"/>
    <w:rsid w:val="00093763"/>
    <w:rsid w:val="00094358"/>
    <w:rsid w:val="000944F3"/>
    <w:rsid w:val="00095387"/>
    <w:rsid w:val="00095944"/>
    <w:rsid w:val="00095D2A"/>
    <w:rsid w:val="000968A9"/>
    <w:rsid w:val="000A2030"/>
    <w:rsid w:val="000A5928"/>
    <w:rsid w:val="000A74F0"/>
    <w:rsid w:val="000A75AE"/>
    <w:rsid w:val="000B051E"/>
    <w:rsid w:val="000B454E"/>
    <w:rsid w:val="000B7727"/>
    <w:rsid w:val="000C10A2"/>
    <w:rsid w:val="000C30BD"/>
    <w:rsid w:val="000C3166"/>
    <w:rsid w:val="000C4683"/>
    <w:rsid w:val="000C4B7C"/>
    <w:rsid w:val="000C762E"/>
    <w:rsid w:val="000D0958"/>
    <w:rsid w:val="000D2EEA"/>
    <w:rsid w:val="000D3AD2"/>
    <w:rsid w:val="000D470D"/>
    <w:rsid w:val="000D4FF6"/>
    <w:rsid w:val="000D5627"/>
    <w:rsid w:val="000D6A30"/>
    <w:rsid w:val="000E2D8F"/>
    <w:rsid w:val="000E51BC"/>
    <w:rsid w:val="000E5933"/>
    <w:rsid w:val="000F0DE1"/>
    <w:rsid w:val="000F12A8"/>
    <w:rsid w:val="001028E6"/>
    <w:rsid w:val="001033ED"/>
    <w:rsid w:val="00107B12"/>
    <w:rsid w:val="001102F1"/>
    <w:rsid w:val="00111808"/>
    <w:rsid w:val="00113CEA"/>
    <w:rsid w:val="00114064"/>
    <w:rsid w:val="001177E4"/>
    <w:rsid w:val="00124D4E"/>
    <w:rsid w:val="00124D90"/>
    <w:rsid w:val="001255F2"/>
    <w:rsid w:val="00132148"/>
    <w:rsid w:val="00135EB3"/>
    <w:rsid w:val="001368C9"/>
    <w:rsid w:val="00136B0E"/>
    <w:rsid w:val="0014031F"/>
    <w:rsid w:val="001409FA"/>
    <w:rsid w:val="00140E23"/>
    <w:rsid w:val="001415C1"/>
    <w:rsid w:val="00142336"/>
    <w:rsid w:val="0014325E"/>
    <w:rsid w:val="00146B17"/>
    <w:rsid w:val="00146E92"/>
    <w:rsid w:val="00150CF2"/>
    <w:rsid w:val="00152566"/>
    <w:rsid w:val="0015471F"/>
    <w:rsid w:val="00156E7E"/>
    <w:rsid w:val="00163271"/>
    <w:rsid w:val="001651C9"/>
    <w:rsid w:val="001709A4"/>
    <w:rsid w:val="00172AC4"/>
    <w:rsid w:val="00172D28"/>
    <w:rsid w:val="00175027"/>
    <w:rsid w:val="00175950"/>
    <w:rsid w:val="00176AFD"/>
    <w:rsid w:val="00176BCA"/>
    <w:rsid w:val="00180545"/>
    <w:rsid w:val="0018093A"/>
    <w:rsid w:val="00184585"/>
    <w:rsid w:val="00184EF9"/>
    <w:rsid w:val="001850F2"/>
    <w:rsid w:val="0018536C"/>
    <w:rsid w:val="00185E53"/>
    <w:rsid w:val="00191DF4"/>
    <w:rsid w:val="00194E5F"/>
    <w:rsid w:val="0019628D"/>
    <w:rsid w:val="00197507"/>
    <w:rsid w:val="001A025D"/>
    <w:rsid w:val="001A25B1"/>
    <w:rsid w:val="001A343C"/>
    <w:rsid w:val="001A70F2"/>
    <w:rsid w:val="001B082E"/>
    <w:rsid w:val="001B6420"/>
    <w:rsid w:val="001B6A6B"/>
    <w:rsid w:val="001B759A"/>
    <w:rsid w:val="001C3AD0"/>
    <w:rsid w:val="001C59D5"/>
    <w:rsid w:val="001C72C1"/>
    <w:rsid w:val="001C7607"/>
    <w:rsid w:val="001D0027"/>
    <w:rsid w:val="001D179E"/>
    <w:rsid w:val="001D56C5"/>
    <w:rsid w:val="001D576A"/>
    <w:rsid w:val="001E070A"/>
    <w:rsid w:val="001E3FA9"/>
    <w:rsid w:val="001E7161"/>
    <w:rsid w:val="001F0E2E"/>
    <w:rsid w:val="002017F9"/>
    <w:rsid w:val="00202EB6"/>
    <w:rsid w:val="002043F9"/>
    <w:rsid w:val="00204766"/>
    <w:rsid w:val="00206859"/>
    <w:rsid w:val="002119A1"/>
    <w:rsid w:val="002121BC"/>
    <w:rsid w:val="00213593"/>
    <w:rsid w:val="002142ED"/>
    <w:rsid w:val="00222C88"/>
    <w:rsid w:val="00235FF1"/>
    <w:rsid w:val="00242E4D"/>
    <w:rsid w:val="00246643"/>
    <w:rsid w:val="00247E1B"/>
    <w:rsid w:val="002506F4"/>
    <w:rsid w:val="00250AD8"/>
    <w:rsid w:val="00250AEF"/>
    <w:rsid w:val="00255D46"/>
    <w:rsid w:val="0025755B"/>
    <w:rsid w:val="00260D69"/>
    <w:rsid w:val="00260F6A"/>
    <w:rsid w:val="00261E4B"/>
    <w:rsid w:val="00262A3F"/>
    <w:rsid w:val="00262C5E"/>
    <w:rsid w:val="00262E5E"/>
    <w:rsid w:val="00270CA6"/>
    <w:rsid w:val="00270E69"/>
    <w:rsid w:val="0027191C"/>
    <w:rsid w:val="002720A8"/>
    <w:rsid w:val="00277375"/>
    <w:rsid w:val="0028038D"/>
    <w:rsid w:val="00286B8C"/>
    <w:rsid w:val="002910FC"/>
    <w:rsid w:val="00292C69"/>
    <w:rsid w:val="00292D83"/>
    <w:rsid w:val="00292FA1"/>
    <w:rsid w:val="00296BA0"/>
    <w:rsid w:val="00296F97"/>
    <w:rsid w:val="002A063C"/>
    <w:rsid w:val="002A0AB0"/>
    <w:rsid w:val="002A7405"/>
    <w:rsid w:val="002A7C2A"/>
    <w:rsid w:val="002A7EA5"/>
    <w:rsid w:val="002B1EA4"/>
    <w:rsid w:val="002B25E7"/>
    <w:rsid w:val="002B4FD8"/>
    <w:rsid w:val="002B63C2"/>
    <w:rsid w:val="002B65CA"/>
    <w:rsid w:val="002B7179"/>
    <w:rsid w:val="002C25BD"/>
    <w:rsid w:val="002C2F66"/>
    <w:rsid w:val="002C353A"/>
    <w:rsid w:val="002C3CE1"/>
    <w:rsid w:val="002C6907"/>
    <w:rsid w:val="002D13C1"/>
    <w:rsid w:val="002D30F4"/>
    <w:rsid w:val="002D356A"/>
    <w:rsid w:val="002D5E9C"/>
    <w:rsid w:val="002D6584"/>
    <w:rsid w:val="002E1D8F"/>
    <w:rsid w:val="002E4078"/>
    <w:rsid w:val="002E567B"/>
    <w:rsid w:val="002E62A5"/>
    <w:rsid w:val="002E74BF"/>
    <w:rsid w:val="002F1421"/>
    <w:rsid w:val="002F1E6F"/>
    <w:rsid w:val="002F35A2"/>
    <w:rsid w:val="002F79B6"/>
    <w:rsid w:val="003025F5"/>
    <w:rsid w:val="00302F31"/>
    <w:rsid w:val="00303412"/>
    <w:rsid w:val="00303E3C"/>
    <w:rsid w:val="00304676"/>
    <w:rsid w:val="00304F1A"/>
    <w:rsid w:val="003059C1"/>
    <w:rsid w:val="00305FCD"/>
    <w:rsid w:val="00312F82"/>
    <w:rsid w:val="0031389A"/>
    <w:rsid w:val="003161F7"/>
    <w:rsid w:val="0032221F"/>
    <w:rsid w:val="0032230F"/>
    <w:rsid w:val="0032274C"/>
    <w:rsid w:val="00322828"/>
    <w:rsid w:val="00323F6F"/>
    <w:rsid w:val="00324B8E"/>
    <w:rsid w:val="00326BB4"/>
    <w:rsid w:val="00331B9E"/>
    <w:rsid w:val="003339C8"/>
    <w:rsid w:val="003340D1"/>
    <w:rsid w:val="00334E2B"/>
    <w:rsid w:val="00335E87"/>
    <w:rsid w:val="00340178"/>
    <w:rsid w:val="00340408"/>
    <w:rsid w:val="00341A82"/>
    <w:rsid w:val="00342A7A"/>
    <w:rsid w:val="00353C0E"/>
    <w:rsid w:val="00355537"/>
    <w:rsid w:val="00355E86"/>
    <w:rsid w:val="00356744"/>
    <w:rsid w:val="00360347"/>
    <w:rsid w:val="00360B5E"/>
    <w:rsid w:val="00361049"/>
    <w:rsid w:val="00361B2F"/>
    <w:rsid w:val="0036288C"/>
    <w:rsid w:val="00364AF6"/>
    <w:rsid w:val="00365422"/>
    <w:rsid w:val="00365918"/>
    <w:rsid w:val="00366359"/>
    <w:rsid w:val="00370704"/>
    <w:rsid w:val="00370763"/>
    <w:rsid w:val="00370EE3"/>
    <w:rsid w:val="003722E4"/>
    <w:rsid w:val="00372981"/>
    <w:rsid w:val="003778DB"/>
    <w:rsid w:val="00382FCD"/>
    <w:rsid w:val="0038383E"/>
    <w:rsid w:val="0038436D"/>
    <w:rsid w:val="00384C91"/>
    <w:rsid w:val="0038523C"/>
    <w:rsid w:val="003875A4"/>
    <w:rsid w:val="0039036E"/>
    <w:rsid w:val="00390866"/>
    <w:rsid w:val="003908B9"/>
    <w:rsid w:val="0039163F"/>
    <w:rsid w:val="0039216D"/>
    <w:rsid w:val="00394511"/>
    <w:rsid w:val="00396D1F"/>
    <w:rsid w:val="003A020E"/>
    <w:rsid w:val="003A0FF5"/>
    <w:rsid w:val="003A3C85"/>
    <w:rsid w:val="003A5622"/>
    <w:rsid w:val="003A5BCB"/>
    <w:rsid w:val="003A7886"/>
    <w:rsid w:val="003B07C6"/>
    <w:rsid w:val="003B14AA"/>
    <w:rsid w:val="003B2E5D"/>
    <w:rsid w:val="003B3C90"/>
    <w:rsid w:val="003B5522"/>
    <w:rsid w:val="003C4F99"/>
    <w:rsid w:val="003C540C"/>
    <w:rsid w:val="003C6771"/>
    <w:rsid w:val="003C7DA9"/>
    <w:rsid w:val="003C7E58"/>
    <w:rsid w:val="003D119D"/>
    <w:rsid w:val="003D19BC"/>
    <w:rsid w:val="003D2350"/>
    <w:rsid w:val="003D2D50"/>
    <w:rsid w:val="003D3CC5"/>
    <w:rsid w:val="003D4FF5"/>
    <w:rsid w:val="003D5786"/>
    <w:rsid w:val="003D6451"/>
    <w:rsid w:val="003D7459"/>
    <w:rsid w:val="003E031A"/>
    <w:rsid w:val="003E5D36"/>
    <w:rsid w:val="003E69FE"/>
    <w:rsid w:val="003E6FBD"/>
    <w:rsid w:val="003E7617"/>
    <w:rsid w:val="003E7EBC"/>
    <w:rsid w:val="003F13B5"/>
    <w:rsid w:val="00405AFE"/>
    <w:rsid w:val="00406D8B"/>
    <w:rsid w:val="00410406"/>
    <w:rsid w:val="00410C49"/>
    <w:rsid w:val="00412092"/>
    <w:rsid w:val="0041766E"/>
    <w:rsid w:val="00421BA7"/>
    <w:rsid w:val="00427E39"/>
    <w:rsid w:val="00431419"/>
    <w:rsid w:val="00440351"/>
    <w:rsid w:val="0044234C"/>
    <w:rsid w:val="0044270E"/>
    <w:rsid w:val="0044649D"/>
    <w:rsid w:val="0045162C"/>
    <w:rsid w:val="00452A1F"/>
    <w:rsid w:val="0045300F"/>
    <w:rsid w:val="00453413"/>
    <w:rsid w:val="0045392E"/>
    <w:rsid w:val="0046469D"/>
    <w:rsid w:val="00471141"/>
    <w:rsid w:val="004711ED"/>
    <w:rsid w:val="0047135C"/>
    <w:rsid w:val="004718D8"/>
    <w:rsid w:val="00472047"/>
    <w:rsid w:val="00472388"/>
    <w:rsid w:val="00473EA9"/>
    <w:rsid w:val="004750E4"/>
    <w:rsid w:val="004776AD"/>
    <w:rsid w:val="00480F64"/>
    <w:rsid w:val="0048353C"/>
    <w:rsid w:val="004837C9"/>
    <w:rsid w:val="004839B1"/>
    <w:rsid w:val="00484E73"/>
    <w:rsid w:val="00485040"/>
    <w:rsid w:val="004858DF"/>
    <w:rsid w:val="0049034E"/>
    <w:rsid w:val="00493F30"/>
    <w:rsid w:val="00494685"/>
    <w:rsid w:val="00496A77"/>
    <w:rsid w:val="00497550"/>
    <w:rsid w:val="004A00A3"/>
    <w:rsid w:val="004A4951"/>
    <w:rsid w:val="004A4E9C"/>
    <w:rsid w:val="004A7408"/>
    <w:rsid w:val="004B0A7E"/>
    <w:rsid w:val="004B0BDC"/>
    <w:rsid w:val="004B5EEB"/>
    <w:rsid w:val="004B7237"/>
    <w:rsid w:val="004C0A01"/>
    <w:rsid w:val="004C0DF7"/>
    <w:rsid w:val="004C1B74"/>
    <w:rsid w:val="004D704D"/>
    <w:rsid w:val="004D7262"/>
    <w:rsid w:val="004E2385"/>
    <w:rsid w:val="004E6616"/>
    <w:rsid w:val="004E6986"/>
    <w:rsid w:val="004F066C"/>
    <w:rsid w:val="004F094D"/>
    <w:rsid w:val="004F68C4"/>
    <w:rsid w:val="00502751"/>
    <w:rsid w:val="00504356"/>
    <w:rsid w:val="00507441"/>
    <w:rsid w:val="005113C1"/>
    <w:rsid w:val="00514045"/>
    <w:rsid w:val="00515F66"/>
    <w:rsid w:val="00517AB4"/>
    <w:rsid w:val="00521070"/>
    <w:rsid w:val="00522D53"/>
    <w:rsid w:val="0052419E"/>
    <w:rsid w:val="005248C4"/>
    <w:rsid w:val="00524F9D"/>
    <w:rsid w:val="005323F2"/>
    <w:rsid w:val="0053426F"/>
    <w:rsid w:val="00536412"/>
    <w:rsid w:val="00537BEC"/>
    <w:rsid w:val="00537E91"/>
    <w:rsid w:val="00546C19"/>
    <w:rsid w:val="00550CCA"/>
    <w:rsid w:val="005531DE"/>
    <w:rsid w:val="005538D9"/>
    <w:rsid w:val="00553D4D"/>
    <w:rsid w:val="00555A40"/>
    <w:rsid w:val="005578A3"/>
    <w:rsid w:val="00560549"/>
    <w:rsid w:val="005609C3"/>
    <w:rsid w:val="00560F10"/>
    <w:rsid w:val="00561ABF"/>
    <w:rsid w:val="00561BC3"/>
    <w:rsid w:val="005631D7"/>
    <w:rsid w:val="00564D69"/>
    <w:rsid w:val="00564E4E"/>
    <w:rsid w:val="00566C2D"/>
    <w:rsid w:val="005672BF"/>
    <w:rsid w:val="00567440"/>
    <w:rsid w:val="005674C1"/>
    <w:rsid w:val="00572C6B"/>
    <w:rsid w:val="00573DDA"/>
    <w:rsid w:val="0057508A"/>
    <w:rsid w:val="005750FB"/>
    <w:rsid w:val="005754A0"/>
    <w:rsid w:val="0057663A"/>
    <w:rsid w:val="00580CB5"/>
    <w:rsid w:val="00581579"/>
    <w:rsid w:val="00582E26"/>
    <w:rsid w:val="005852BC"/>
    <w:rsid w:val="005869B3"/>
    <w:rsid w:val="00586AAA"/>
    <w:rsid w:val="00586C61"/>
    <w:rsid w:val="005878DA"/>
    <w:rsid w:val="005907BF"/>
    <w:rsid w:val="00594051"/>
    <w:rsid w:val="00596959"/>
    <w:rsid w:val="005972D3"/>
    <w:rsid w:val="005973E9"/>
    <w:rsid w:val="005A0B90"/>
    <w:rsid w:val="005A1588"/>
    <w:rsid w:val="005A3153"/>
    <w:rsid w:val="005A6405"/>
    <w:rsid w:val="005A7D89"/>
    <w:rsid w:val="005A7F30"/>
    <w:rsid w:val="005B221E"/>
    <w:rsid w:val="005B39C6"/>
    <w:rsid w:val="005B79E8"/>
    <w:rsid w:val="005C167C"/>
    <w:rsid w:val="005C178B"/>
    <w:rsid w:val="005C23CA"/>
    <w:rsid w:val="005C2BF3"/>
    <w:rsid w:val="005C5243"/>
    <w:rsid w:val="005C53C3"/>
    <w:rsid w:val="005C5A55"/>
    <w:rsid w:val="005C6A72"/>
    <w:rsid w:val="005C7D20"/>
    <w:rsid w:val="005D0D57"/>
    <w:rsid w:val="005D173F"/>
    <w:rsid w:val="005D5FC9"/>
    <w:rsid w:val="005E0158"/>
    <w:rsid w:val="005E06A1"/>
    <w:rsid w:val="005E1BA6"/>
    <w:rsid w:val="005E1D9D"/>
    <w:rsid w:val="005E2580"/>
    <w:rsid w:val="005E3776"/>
    <w:rsid w:val="005E600E"/>
    <w:rsid w:val="005E7C04"/>
    <w:rsid w:val="005F3030"/>
    <w:rsid w:val="005F448E"/>
    <w:rsid w:val="005F46A8"/>
    <w:rsid w:val="006045D7"/>
    <w:rsid w:val="006105C2"/>
    <w:rsid w:val="0061463A"/>
    <w:rsid w:val="00615928"/>
    <w:rsid w:val="00615FAC"/>
    <w:rsid w:val="006177DC"/>
    <w:rsid w:val="00620BB6"/>
    <w:rsid w:val="006217B6"/>
    <w:rsid w:val="00621D09"/>
    <w:rsid w:val="00625B0C"/>
    <w:rsid w:val="00627C36"/>
    <w:rsid w:val="00632F01"/>
    <w:rsid w:val="006346A5"/>
    <w:rsid w:val="00635079"/>
    <w:rsid w:val="0063545F"/>
    <w:rsid w:val="006361B1"/>
    <w:rsid w:val="00636FC0"/>
    <w:rsid w:val="00637356"/>
    <w:rsid w:val="00641362"/>
    <w:rsid w:val="00641997"/>
    <w:rsid w:val="00641F29"/>
    <w:rsid w:val="00642616"/>
    <w:rsid w:val="0064742C"/>
    <w:rsid w:val="006521CC"/>
    <w:rsid w:val="0065460D"/>
    <w:rsid w:val="00655A24"/>
    <w:rsid w:val="00656061"/>
    <w:rsid w:val="006570D0"/>
    <w:rsid w:val="00660223"/>
    <w:rsid w:val="00667CF1"/>
    <w:rsid w:val="00670DCB"/>
    <w:rsid w:val="0067321E"/>
    <w:rsid w:val="006738EF"/>
    <w:rsid w:val="00673B34"/>
    <w:rsid w:val="00674C4B"/>
    <w:rsid w:val="00675737"/>
    <w:rsid w:val="0067725E"/>
    <w:rsid w:val="0068224C"/>
    <w:rsid w:val="00690606"/>
    <w:rsid w:val="00691200"/>
    <w:rsid w:val="006940A7"/>
    <w:rsid w:val="0069431F"/>
    <w:rsid w:val="006978C4"/>
    <w:rsid w:val="00697B1D"/>
    <w:rsid w:val="006A27EC"/>
    <w:rsid w:val="006A340D"/>
    <w:rsid w:val="006A38E1"/>
    <w:rsid w:val="006A6AEA"/>
    <w:rsid w:val="006B01F3"/>
    <w:rsid w:val="006B115A"/>
    <w:rsid w:val="006B1BEF"/>
    <w:rsid w:val="006B443E"/>
    <w:rsid w:val="006B52AA"/>
    <w:rsid w:val="006B53E3"/>
    <w:rsid w:val="006C1A67"/>
    <w:rsid w:val="006C4335"/>
    <w:rsid w:val="006C4614"/>
    <w:rsid w:val="006C4DC8"/>
    <w:rsid w:val="006C5009"/>
    <w:rsid w:val="006D2260"/>
    <w:rsid w:val="006E045F"/>
    <w:rsid w:val="006E1FB3"/>
    <w:rsid w:val="006E5470"/>
    <w:rsid w:val="006E6019"/>
    <w:rsid w:val="006E6A35"/>
    <w:rsid w:val="006F0319"/>
    <w:rsid w:val="006F097C"/>
    <w:rsid w:val="006F09D9"/>
    <w:rsid w:val="006F56E5"/>
    <w:rsid w:val="006F7613"/>
    <w:rsid w:val="006F797E"/>
    <w:rsid w:val="00703879"/>
    <w:rsid w:val="00704F83"/>
    <w:rsid w:val="00710375"/>
    <w:rsid w:val="00710945"/>
    <w:rsid w:val="007116BF"/>
    <w:rsid w:val="00712F83"/>
    <w:rsid w:val="00713A8B"/>
    <w:rsid w:val="00715064"/>
    <w:rsid w:val="0072035C"/>
    <w:rsid w:val="00720D7E"/>
    <w:rsid w:val="00721200"/>
    <w:rsid w:val="00721A48"/>
    <w:rsid w:val="00721BFA"/>
    <w:rsid w:val="007232B3"/>
    <w:rsid w:val="00723673"/>
    <w:rsid w:val="00734861"/>
    <w:rsid w:val="00734F5A"/>
    <w:rsid w:val="007352BC"/>
    <w:rsid w:val="0073715F"/>
    <w:rsid w:val="0073762B"/>
    <w:rsid w:val="007413E0"/>
    <w:rsid w:val="00741AE7"/>
    <w:rsid w:val="00742E01"/>
    <w:rsid w:val="00742E4C"/>
    <w:rsid w:val="00746FBA"/>
    <w:rsid w:val="0075301A"/>
    <w:rsid w:val="00754F78"/>
    <w:rsid w:val="007552A7"/>
    <w:rsid w:val="00756A66"/>
    <w:rsid w:val="00760690"/>
    <w:rsid w:val="007607DA"/>
    <w:rsid w:val="0076080B"/>
    <w:rsid w:val="00761513"/>
    <w:rsid w:val="00762542"/>
    <w:rsid w:val="0076255B"/>
    <w:rsid w:val="00763625"/>
    <w:rsid w:val="00764BEB"/>
    <w:rsid w:val="00771C43"/>
    <w:rsid w:val="00777865"/>
    <w:rsid w:val="00777AF4"/>
    <w:rsid w:val="0078000B"/>
    <w:rsid w:val="00780C80"/>
    <w:rsid w:val="00784DB6"/>
    <w:rsid w:val="00786208"/>
    <w:rsid w:val="00786AF9"/>
    <w:rsid w:val="00787145"/>
    <w:rsid w:val="00787ADF"/>
    <w:rsid w:val="00790256"/>
    <w:rsid w:val="00790D66"/>
    <w:rsid w:val="00791B8B"/>
    <w:rsid w:val="00791BFE"/>
    <w:rsid w:val="0079236E"/>
    <w:rsid w:val="0079395C"/>
    <w:rsid w:val="007947D9"/>
    <w:rsid w:val="0079488B"/>
    <w:rsid w:val="0079521D"/>
    <w:rsid w:val="0079606B"/>
    <w:rsid w:val="007A043A"/>
    <w:rsid w:val="007A095A"/>
    <w:rsid w:val="007A1286"/>
    <w:rsid w:val="007A4859"/>
    <w:rsid w:val="007A6347"/>
    <w:rsid w:val="007B0232"/>
    <w:rsid w:val="007B05BD"/>
    <w:rsid w:val="007B1812"/>
    <w:rsid w:val="007B1F29"/>
    <w:rsid w:val="007B478F"/>
    <w:rsid w:val="007B50E0"/>
    <w:rsid w:val="007B7AD2"/>
    <w:rsid w:val="007C078D"/>
    <w:rsid w:val="007C090D"/>
    <w:rsid w:val="007C0C13"/>
    <w:rsid w:val="007C2FE6"/>
    <w:rsid w:val="007C4C1A"/>
    <w:rsid w:val="007C65B3"/>
    <w:rsid w:val="007D1868"/>
    <w:rsid w:val="007D4D7D"/>
    <w:rsid w:val="007D5271"/>
    <w:rsid w:val="007E0512"/>
    <w:rsid w:val="007E3C19"/>
    <w:rsid w:val="007E4D63"/>
    <w:rsid w:val="008068E6"/>
    <w:rsid w:val="00807026"/>
    <w:rsid w:val="00811020"/>
    <w:rsid w:val="00814151"/>
    <w:rsid w:val="008162E5"/>
    <w:rsid w:val="00816950"/>
    <w:rsid w:val="00820EC1"/>
    <w:rsid w:val="00821602"/>
    <w:rsid w:val="00825758"/>
    <w:rsid w:val="00826D14"/>
    <w:rsid w:val="008434F8"/>
    <w:rsid w:val="008443D1"/>
    <w:rsid w:val="008446AB"/>
    <w:rsid w:val="00846A6F"/>
    <w:rsid w:val="0085016F"/>
    <w:rsid w:val="008510B4"/>
    <w:rsid w:val="00854B50"/>
    <w:rsid w:val="0085585E"/>
    <w:rsid w:val="008601D8"/>
    <w:rsid w:val="008606FE"/>
    <w:rsid w:val="00863ABE"/>
    <w:rsid w:val="00864514"/>
    <w:rsid w:val="0087196B"/>
    <w:rsid w:val="008727CB"/>
    <w:rsid w:val="008745BE"/>
    <w:rsid w:val="00874F1C"/>
    <w:rsid w:val="00876F31"/>
    <w:rsid w:val="0087787B"/>
    <w:rsid w:val="00877C08"/>
    <w:rsid w:val="00881C85"/>
    <w:rsid w:val="00883A3B"/>
    <w:rsid w:val="00885BCF"/>
    <w:rsid w:val="00885EBA"/>
    <w:rsid w:val="008960CB"/>
    <w:rsid w:val="00897415"/>
    <w:rsid w:val="008A301B"/>
    <w:rsid w:val="008A3939"/>
    <w:rsid w:val="008A49F3"/>
    <w:rsid w:val="008A5D78"/>
    <w:rsid w:val="008A5FB3"/>
    <w:rsid w:val="008A60CA"/>
    <w:rsid w:val="008A6681"/>
    <w:rsid w:val="008A6ECD"/>
    <w:rsid w:val="008B4D72"/>
    <w:rsid w:val="008B51CA"/>
    <w:rsid w:val="008B5D8C"/>
    <w:rsid w:val="008B796B"/>
    <w:rsid w:val="008C0567"/>
    <w:rsid w:val="008C0AE5"/>
    <w:rsid w:val="008C13C5"/>
    <w:rsid w:val="008C1C62"/>
    <w:rsid w:val="008C410B"/>
    <w:rsid w:val="008C427B"/>
    <w:rsid w:val="008C4333"/>
    <w:rsid w:val="008C5A0F"/>
    <w:rsid w:val="008C7DB3"/>
    <w:rsid w:val="008D2B0E"/>
    <w:rsid w:val="008D31D8"/>
    <w:rsid w:val="008D4FB2"/>
    <w:rsid w:val="008D68A6"/>
    <w:rsid w:val="008E02AF"/>
    <w:rsid w:val="008E2051"/>
    <w:rsid w:val="008E73F8"/>
    <w:rsid w:val="008F0DF9"/>
    <w:rsid w:val="008F3DC9"/>
    <w:rsid w:val="008F5CB2"/>
    <w:rsid w:val="008F684A"/>
    <w:rsid w:val="008F7A1B"/>
    <w:rsid w:val="00901046"/>
    <w:rsid w:val="0090200D"/>
    <w:rsid w:val="00904D91"/>
    <w:rsid w:val="0090687D"/>
    <w:rsid w:val="009130E7"/>
    <w:rsid w:val="009133D7"/>
    <w:rsid w:val="00913846"/>
    <w:rsid w:val="00914877"/>
    <w:rsid w:val="0091577E"/>
    <w:rsid w:val="00917E44"/>
    <w:rsid w:val="00917ED9"/>
    <w:rsid w:val="0092035F"/>
    <w:rsid w:val="00922D8E"/>
    <w:rsid w:val="009257E5"/>
    <w:rsid w:val="00926E04"/>
    <w:rsid w:val="00934251"/>
    <w:rsid w:val="00934BF3"/>
    <w:rsid w:val="00934BF9"/>
    <w:rsid w:val="00935568"/>
    <w:rsid w:val="009356E3"/>
    <w:rsid w:val="00935D2A"/>
    <w:rsid w:val="00941964"/>
    <w:rsid w:val="009420EC"/>
    <w:rsid w:val="00944743"/>
    <w:rsid w:val="00946F7C"/>
    <w:rsid w:val="00947043"/>
    <w:rsid w:val="0095399D"/>
    <w:rsid w:val="00953DF8"/>
    <w:rsid w:val="00957755"/>
    <w:rsid w:val="009633E2"/>
    <w:rsid w:val="00964FD5"/>
    <w:rsid w:val="00965D98"/>
    <w:rsid w:val="009715DD"/>
    <w:rsid w:val="009744C1"/>
    <w:rsid w:val="009747C0"/>
    <w:rsid w:val="00975045"/>
    <w:rsid w:val="009813E0"/>
    <w:rsid w:val="009829DB"/>
    <w:rsid w:val="00986A80"/>
    <w:rsid w:val="00992F54"/>
    <w:rsid w:val="00993243"/>
    <w:rsid w:val="009953CA"/>
    <w:rsid w:val="00996A14"/>
    <w:rsid w:val="009A3734"/>
    <w:rsid w:val="009A7B91"/>
    <w:rsid w:val="009B02B4"/>
    <w:rsid w:val="009B22DA"/>
    <w:rsid w:val="009B3AED"/>
    <w:rsid w:val="009B425C"/>
    <w:rsid w:val="009B5336"/>
    <w:rsid w:val="009B5D66"/>
    <w:rsid w:val="009B7736"/>
    <w:rsid w:val="009C39A9"/>
    <w:rsid w:val="009C39C9"/>
    <w:rsid w:val="009C57FB"/>
    <w:rsid w:val="009C5C4A"/>
    <w:rsid w:val="009C6E7B"/>
    <w:rsid w:val="009D232E"/>
    <w:rsid w:val="009D2D3A"/>
    <w:rsid w:val="009D3142"/>
    <w:rsid w:val="009D5CEE"/>
    <w:rsid w:val="009D6ABC"/>
    <w:rsid w:val="009D74B2"/>
    <w:rsid w:val="009D77A3"/>
    <w:rsid w:val="009E2190"/>
    <w:rsid w:val="009E4378"/>
    <w:rsid w:val="009E4EF4"/>
    <w:rsid w:val="009E6751"/>
    <w:rsid w:val="009E6EC2"/>
    <w:rsid w:val="009F0520"/>
    <w:rsid w:val="009F1202"/>
    <w:rsid w:val="009F286F"/>
    <w:rsid w:val="009F3AD4"/>
    <w:rsid w:val="009F3DD9"/>
    <w:rsid w:val="009F7ABA"/>
    <w:rsid w:val="009F7B5B"/>
    <w:rsid w:val="00A0040B"/>
    <w:rsid w:val="00A016B2"/>
    <w:rsid w:val="00A0247B"/>
    <w:rsid w:val="00A03533"/>
    <w:rsid w:val="00A06A03"/>
    <w:rsid w:val="00A1442A"/>
    <w:rsid w:val="00A15654"/>
    <w:rsid w:val="00A16E2C"/>
    <w:rsid w:val="00A20280"/>
    <w:rsid w:val="00A210F8"/>
    <w:rsid w:val="00A21C91"/>
    <w:rsid w:val="00A22672"/>
    <w:rsid w:val="00A27168"/>
    <w:rsid w:val="00A31C24"/>
    <w:rsid w:val="00A31E75"/>
    <w:rsid w:val="00A32F51"/>
    <w:rsid w:val="00A343D0"/>
    <w:rsid w:val="00A3580B"/>
    <w:rsid w:val="00A35E25"/>
    <w:rsid w:val="00A35EAD"/>
    <w:rsid w:val="00A41EF8"/>
    <w:rsid w:val="00A4406E"/>
    <w:rsid w:val="00A45672"/>
    <w:rsid w:val="00A46F93"/>
    <w:rsid w:val="00A4792B"/>
    <w:rsid w:val="00A47F0B"/>
    <w:rsid w:val="00A508D0"/>
    <w:rsid w:val="00A52751"/>
    <w:rsid w:val="00A5312F"/>
    <w:rsid w:val="00A54F19"/>
    <w:rsid w:val="00A559DF"/>
    <w:rsid w:val="00A57B07"/>
    <w:rsid w:val="00A614DD"/>
    <w:rsid w:val="00A648B0"/>
    <w:rsid w:val="00A67775"/>
    <w:rsid w:val="00A71E8B"/>
    <w:rsid w:val="00A721D5"/>
    <w:rsid w:val="00A748E4"/>
    <w:rsid w:val="00A74C49"/>
    <w:rsid w:val="00A74E9E"/>
    <w:rsid w:val="00A81309"/>
    <w:rsid w:val="00A836D9"/>
    <w:rsid w:val="00A840E4"/>
    <w:rsid w:val="00A85AC5"/>
    <w:rsid w:val="00A8762A"/>
    <w:rsid w:val="00A8778B"/>
    <w:rsid w:val="00A87D2A"/>
    <w:rsid w:val="00A87F5D"/>
    <w:rsid w:val="00A91A8A"/>
    <w:rsid w:val="00A91AD5"/>
    <w:rsid w:val="00A91E0B"/>
    <w:rsid w:val="00A929D6"/>
    <w:rsid w:val="00AA0F0A"/>
    <w:rsid w:val="00AA2D73"/>
    <w:rsid w:val="00AA3A83"/>
    <w:rsid w:val="00AA6DE6"/>
    <w:rsid w:val="00AB0D80"/>
    <w:rsid w:val="00AB5A86"/>
    <w:rsid w:val="00AC414D"/>
    <w:rsid w:val="00AC61F2"/>
    <w:rsid w:val="00AC63AC"/>
    <w:rsid w:val="00AC66B6"/>
    <w:rsid w:val="00AD0145"/>
    <w:rsid w:val="00AD161E"/>
    <w:rsid w:val="00AD1C7A"/>
    <w:rsid w:val="00AD505E"/>
    <w:rsid w:val="00AD7387"/>
    <w:rsid w:val="00AD7636"/>
    <w:rsid w:val="00AE2D0B"/>
    <w:rsid w:val="00AE5AA2"/>
    <w:rsid w:val="00AE69D0"/>
    <w:rsid w:val="00AE6EEE"/>
    <w:rsid w:val="00AE7839"/>
    <w:rsid w:val="00AF1C56"/>
    <w:rsid w:val="00AF3819"/>
    <w:rsid w:val="00AF5B9A"/>
    <w:rsid w:val="00AF5C22"/>
    <w:rsid w:val="00AF6083"/>
    <w:rsid w:val="00B12F19"/>
    <w:rsid w:val="00B1373B"/>
    <w:rsid w:val="00B15473"/>
    <w:rsid w:val="00B16727"/>
    <w:rsid w:val="00B16B63"/>
    <w:rsid w:val="00B17B6D"/>
    <w:rsid w:val="00B17F74"/>
    <w:rsid w:val="00B21B93"/>
    <w:rsid w:val="00B229E7"/>
    <w:rsid w:val="00B2317B"/>
    <w:rsid w:val="00B2456E"/>
    <w:rsid w:val="00B260D9"/>
    <w:rsid w:val="00B27FA8"/>
    <w:rsid w:val="00B33C9B"/>
    <w:rsid w:val="00B34443"/>
    <w:rsid w:val="00B354AD"/>
    <w:rsid w:val="00B368AB"/>
    <w:rsid w:val="00B368FA"/>
    <w:rsid w:val="00B372AB"/>
    <w:rsid w:val="00B41924"/>
    <w:rsid w:val="00B42FF2"/>
    <w:rsid w:val="00B44926"/>
    <w:rsid w:val="00B45BCB"/>
    <w:rsid w:val="00B52FB9"/>
    <w:rsid w:val="00B57CDB"/>
    <w:rsid w:val="00B64DF6"/>
    <w:rsid w:val="00B65BF3"/>
    <w:rsid w:val="00B66A67"/>
    <w:rsid w:val="00B70440"/>
    <w:rsid w:val="00B7226C"/>
    <w:rsid w:val="00B73437"/>
    <w:rsid w:val="00B737B5"/>
    <w:rsid w:val="00B73DF3"/>
    <w:rsid w:val="00B74815"/>
    <w:rsid w:val="00B8637E"/>
    <w:rsid w:val="00B9544B"/>
    <w:rsid w:val="00BA1CF6"/>
    <w:rsid w:val="00BA28A7"/>
    <w:rsid w:val="00BA2B87"/>
    <w:rsid w:val="00BA35AC"/>
    <w:rsid w:val="00BA6560"/>
    <w:rsid w:val="00BB05A1"/>
    <w:rsid w:val="00BB5B96"/>
    <w:rsid w:val="00BB6CD1"/>
    <w:rsid w:val="00BB73E1"/>
    <w:rsid w:val="00BC03EE"/>
    <w:rsid w:val="00BC162B"/>
    <w:rsid w:val="00BC1CFA"/>
    <w:rsid w:val="00BC3ACE"/>
    <w:rsid w:val="00BD0323"/>
    <w:rsid w:val="00BD0E2A"/>
    <w:rsid w:val="00BD1305"/>
    <w:rsid w:val="00BD231B"/>
    <w:rsid w:val="00BD3E87"/>
    <w:rsid w:val="00BD48E7"/>
    <w:rsid w:val="00BD59FB"/>
    <w:rsid w:val="00BD7D0C"/>
    <w:rsid w:val="00BE08C5"/>
    <w:rsid w:val="00BE11EE"/>
    <w:rsid w:val="00BE198C"/>
    <w:rsid w:val="00BE5313"/>
    <w:rsid w:val="00BE60D3"/>
    <w:rsid w:val="00BE64B3"/>
    <w:rsid w:val="00BF45E4"/>
    <w:rsid w:val="00BF5C4B"/>
    <w:rsid w:val="00BF60A8"/>
    <w:rsid w:val="00C00611"/>
    <w:rsid w:val="00C00F27"/>
    <w:rsid w:val="00C01881"/>
    <w:rsid w:val="00C04D7E"/>
    <w:rsid w:val="00C04DEB"/>
    <w:rsid w:val="00C05A04"/>
    <w:rsid w:val="00C103B1"/>
    <w:rsid w:val="00C10CC0"/>
    <w:rsid w:val="00C10CF1"/>
    <w:rsid w:val="00C1169B"/>
    <w:rsid w:val="00C12C1D"/>
    <w:rsid w:val="00C1302A"/>
    <w:rsid w:val="00C148C9"/>
    <w:rsid w:val="00C262C0"/>
    <w:rsid w:val="00C31010"/>
    <w:rsid w:val="00C332F7"/>
    <w:rsid w:val="00C3575A"/>
    <w:rsid w:val="00C36C39"/>
    <w:rsid w:val="00C477C9"/>
    <w:rsid w:val="00C51492"/>
    <w:rsid w:val="00C52578"/>
    <w:rsid w:val="00C53112"/>
    <w:rsid w:val="00C5449A"/>
    <w:rsid w:val="00C55FB0"/>
    <w:rsid w:val="00C60788"/>
    <w:rsid w:val="00C62355"/>
    <w:rsid w:val="00C63B36"/>
    <w:rsid w:val="00C6454E"/>
    <w:rsid w:val="00C65EFD"/>
    <w:rsid w:val="00C668D1"/>
    <w:rsid w:val="00C71963"/>
    <w:rsid w:val="00C71FA6"/>
    <w:rsid w:val="00C72CF2"/>
    <w:rsid w:val="00C742BF"/>
    <w:rsid w:val="00C8250C"/>
    <w:rsid w:val="00C83874"/>
    <w:rsid w:val="00C863A9"/>
    <w:rsid w:val="00C87582"/>
    <w:rsid w:val="00C87D2F"/>
    <w:rsid w:val="00C903C7"/>
    <w:rsid w:val="00C90690"/>
    <w:rsid w:val="00C9225C"/>
    <w:rsid w:val="00C94125"/>
    <w:rsid w:val="00C94A9B"/>
    <w:rsid w:val="00C95782"/>
    <w:rsid w:val="00C96F60"/>
    <w:rsid w:val="00C975AB"/>
    <w:rsid w:val="00CA04A1"/>
    <w:rsid w:val="00CA167F"/>
    <w:rsid w:val="00CA5815"/>
    <w:rsid w:val="00CA581C"/>
    <w:rsid w:val="00CA5AF9"/>
    <w:rsid w:val="00CA7C6C"/>
    <w:rsid w:val="00CB0E22"/>
    <w:rsid w:val="00CB2E4F"/>
    <w:rsid w:val="00CB4382"/>
    <w:rsid w:val="00CB4749"/>
    <w:rsid w:val="00CC14E6"/>
    <w:rsid w:val="00CC241F"/>
    <w:rsid w:val="00CC63D6"/>
    <w:rsid w:val="00CD647F"/>
    <w:rsid w:val="00CE32EF"/>
    <w:rsid w:val="00CE602D"/>
    <w:rsid w:val="00CE684A"/>
    <w:rsid w:val="00CE7950"/>
    <w:rsid w:val="00CF6EBA"/>
    <w:rsid w:val="00D00069"/>
    <w:rsid w:val="00D006D5"/>
    <w:rsid w:val="00D04B0E"/>
    <w:rsid w:val="00D04E51"/>
    <w:rsid w:val="00D11F23"/>
    <w:rsid w:val="00D138E8"/>
    <w:rsid w:val="00D15070"/>
    <w:rsid w:val="00D21EC4"/>
    <w:rsid w:val="00D22470"/>
    <w:rsid w:val="00D238D5"/>
    <w:rsid w:val="00D2625D"/>
    <w:rsid w:val="00D26FCF"/>
    <w:rsid w:val="00D27810"/>
    <w:rsid w:val="00D348D9"/>
    <w:rsid w:val="00D37519"/>
    <w:rsid w:val="00D403F4"/>
    <w:rsid w:val="00D40645"/>
    <w:rsid w:val="00D40EE3"/>
    <w:rsid w:val="00D457B6"/>
    <w:rsid w:val="00D523BE"/>
    <w:rsid w:val="00D534FC"/>
    <w:rsid w:val="00D553B2"/>
    <w:rsid w:val="00D5694F"/>
    <w:rsid w:val="00D56D45"/>
    <w:rsid w:val="00D61599"/>
    <w:rsid w:val="00D618A8"/>
    <w:rsid w:val="00D62E6C"/>
    <w:rsid w:val="00D633B7"/>
    <w:rsid w:val="00D63C7E"/>
    <w:rsid w:val="00D6769D"/>
    <w:rsid w:val="00D72C24"/>
    <w:rsid w:val="00D73072"/>
    <w:rsid w:val="00D73B95"/>
    <w:rsid w:val="00D74CC2"/>
    <w:rsid w:val="00D76013"/>
    <w:rsid w:val="00D769B4"/>
    <w:rsid w:val="00D77313"/>
    <w:rsid w:val="00D77ABF"/>
    <w:rsid w:val="00D81EF5"/>
    <w:rsid w:val="00D82D8C"/>
    <w:rsid w:val="00D832E7"/>
    <w:rsid w:val="00D92021"/>
    <w:rsid w:val="00D924EA"/>
    <w:rsid w:val="00D9517D"/>
    <w:rsid w:val="00D95B18"/>
    <w:rsid w:val="00DA0D20"/>
    <w:rsid w:val="00DA37CF"/>
    <w:rsid w:val="00DA49AC"/>
    <w:rsid w:val="00DA6069"/>
    <w:rsid w:val="00DA6833"/>
    <w:rsid w:val="00DB03A7"/>
    <w:rsid w:val="00DB0F63"/>
    <w:rsid w:val="00DB3F59"/>
    <w:rsid w:val="00DC0010"/>
    <w:rsid w:val="00DC0185"/>
    <w:rsid w:val="00DC104A"/>
    <w:rsid w:val="00DC1385"/>
    <w:rsid w:val="00DC3715"/>
    <w:rsid w:val="00DC4E5E"/>
    <w:rsid w:val="00DC5740"/>
    <w:rsid w:val="00DC5DD0"/>
    <w:rsid w:val="00DC7619"/>
    <w:rsid w:val="00DD5B5D"/>
    <w:rsid w:val="00DD6CC7"/>
    <w:rsid w:val="00DE0F68"/>
    <w:rsid w:val="00DE1A0C"/>
    <w:rsid w:val="00DE5501"/>
    <w:rsid w:val="00DE6C26"/>
    <w:rsid w:val="00DE7ACE"/>
    <w:rsid w:val="00DF4253"/>
    <w:rsid w:val="00E00914"/>
    <w:rsid w:val="00E00BC1"/>
    <w:rsid w:val="00E04500"/>
    <w:rsid w:val="00E060CA"/>
    <w:rsid w:val="00E1289A"/>
    <w:rsid w:val="00E13F51"/>
    <w:rsid w:val="00E15083"/>
    <w:rsid w:val="00E15E3A"/>
    <w:rsid w:val="00E16181"/>
    <w:rsid w:val="00E16C52"/>
    <w:rsid w:val="00E16C58"/>
    <w:rsid w:val="00E21646"/>
    <w:rsid w:val="00E21A7B"/>
    <w:rsid w:val="00E21E0D"/>
    <w:rsid w:val="00E2231E"/>
    <w:rsid w:val="00E23855"/>
    <w:rsid w:val="00E25D91"/>
    <w:rsid w:val="00E2615E"/>
    <w:rsid w:val="00E26818"/>
    <w:rsid w:val="00E278CB"/>
    <w:rsid w:val="00E27DDF"/>
    <w:rsid w:val="00E3563A"/>
    <w:rsid w:val="00E35644"/>
    <w:rsid w:val="00E36718"/>
    <w:rsid w:val="00E367B0"/>
    <w:rsid w:val="00E37219"/>
    <w:rsid w:val="00E404DC"/>
    <w:rsid w:val="00E51388"/>
    <w:rsid w:val="00E54800"/>
    <w:rsid w:val="00E54F2F"/>
    <w:rsid w:val="00E55570"/>
    <w:rsid w:val="00E602F4"/>
    <w:rsid w:val="00E651E4"/>
    <w:rsid w:val="00E65D86"/>
    <w:rsid w:val="00E6610B"/>
    <w:rsid w:val="00E67BD5"/>
    <w:rsid w:val="00E67E24"/>
    <w:rsid w:val="00E67FE0"/>
    <w:rsid w:val="00E702B2"/>
    <w:rsid w:val="00E746EF"/>
    <w:rsid w:val="00E760BF"/>
    <w:rsid w:val="00E77877"/>
    <w:rsid w:val="00E803CC"/>
    <w:rsid w:val="00E81696"/>
    <w:rsid w:val="00E820D3"/>
    <w:rsid w:val="00E859B5"/>
    <w:rsid w:val="00E859E9"/>
    <w:rsid w:val="00E9000C"/>
    <w:rsid w:val="00E9168F"/>
    <w:rsid w:val="00E925A3"/>
    <w:rsid w:val="00E9503A"/>
    <w:rsid w:val="00E9739F"/>
    <w:rsid w:val="00EA0B86"/>
    <w:rsid w:val="00EA10D0"/>
    <w:rsid w:val="00EA4EFB"/>
    <w:rsid w:val="00EA721B"/>
    <w:rsid w:val="00EA754A"/>
    <w:rsid w:val="00EA7A59"/>
    <w:rsid w:val="00EB0ECE"/>
    <w:rsid w:val="00EB2CCE"/>
    <w:rsid w:val="00EB4CBA"/>
    <w:rsid w:val="00EB5717"/>
    <w:rsid w:val="00EC1BC8"/>
    <w:rsid w:val="00EC4A80"/>
    <w:rsid w:val="00ED1DC2"/>
    <w:rsid w:val="00ED25D0"/>
    <w:rsid w:val="00ED36DC"/>
    <w:rsid w:val="00ED6439"/>
    <w:rsid w:val="00ED72DD"/>
    <w:rsid w:val="00ED7D1B"/>
    <w:rsid w:val="00EE7939"/>
    <w:rsid w:val="00EF1303"/>
    <w:rsid w:val="00EF145F"/>
    <w:rsid w:val="00EF2356"/>
    <w:rsid w:val="00EF3082"/>
    <w:rsid w:val="00EF4333"/>
    <w:rsid w:val="00EF7E65"/>
    <w:rsid w:val="00EF7E89"/>
    <w:rsid w:val="00F016BB"/>
    <w:rsid w:val="00F0449A"/>
    <w:rsid w:val="00F05A1E"/>
    <w:rsid w:val="00F06C6D"/>
    <w:rsid w:val="00F10268"/>
    <w:rsid w:val="00F11602"/>
    <w:rsid w:val="00F134EB"/>
    <w:rsid w:val="00F13D19"/>
    <w:rsid w:val="00F142F7"/>
    <w:rsid w:val="00F20AF9"/>
    <w:rsid w:val="00F21F8F"/>
    <w:rsid w:val="00F229CB"/>
    <w:rsid w:val="00F24372"/>
    <w:rsid w:val="00F305AB"/>
    <w:rsid w:val="00F3080E"/>
    <w:rsid w:val="00F30FF6"/>
    <w:rsid w:val="00F332BA"/>
    <w:rsid w:val="00F34B31"/>
    <w:rsid w:val="00F3629A"/>
    <w:rsid w:val="00F3653A"/>
    <w:rsid w:val="00F36BF0"/>
    <w:rsid w:val="00F36F8F"/>
    <w:rsid w:val="00F36FBC"/>
    <w:rsid w:val="00F423A4"/>
    <w:rsid w:val="00F45402"/>
    <w:rsid w:val="00F459AC"/>
    <w:rsid w:val="00F51967"/>
    <w:rsid w:val="00F52EFB"/>
    <w:rsid w:val="00F5400C"/>
    <w:rsid w:val="00F563C7"/>
    <w:rsid w:val="00F568DB"/>
    <w:rsid w:val="00F627A9"/>
    <w:rsid w:val="00F63264"/>
    <w:rsid w:val="00F640FA"/>
    <w:rsid w:val="00F64EDF"/>
    <w:rsid w:val="00F656A5"/>
    <w:rsid w:val="00F656D0"/>
    <w:rsid w:val="00F65C7F"/>
    <w:rsid w:val="00F66F76"/>
    <w:rsid w:val="00F717A8"/>
    <w:rsid w:val="00F745B6"/>
    <w:rsid w:val="00F75DC3"/>
    <w:rsid w:val="00F76706"/>
    <w:rsid w:val="00F77449"/>
    <w:rsid w:val="00F81085"/>
    <w:rsid w:val="00F84779"/>
    <w:rsid w:val="00F9251C"/>
    <w:rsid w:val="00F93028"/>
    <w:rsid w:val="00F96DEE"/>
    <w:rsid w:val="00FA04DD"/>
    <w:rsid w:val="00FA0A0E"/>
    <w:rsid w:val="00FA17CE"/>
    <w:rsid w:val="00FA1C66"/>
    <w:rsid w:val="00FA5289"/>
    <w:rsid w:val="00FA5439"/>
    <w:rsid w:val="00FB039A"/>
    <w:rsid w:val="00FB0856"/>
    <w:rsid w:val="00FB3418"/>
    <w:rsid w:val="00FB467C"/>
    <w:rsid w:val="00FB78D4"/>
    <w:rsid w:val="00FC3C56"/>
    <w:rsid w:val="00FC57BA"/>
    <w:rsid w:val="00FC6EB7"/>
    <w:rsid w:val="00FD1548"/>
    <w:rsid w:val="00FD36D8"/>
    <w:rsid w:val="00FD440D"/>
    <w:rsid w:val="00FD5284"/>
    <w:rsid w:val="00FD79CD"/>
    <w:rsid w:val="00FE0F35"/>
    <w:rsid w:val="00FE250C"/>
    <w:rsid w:val="00FE43E0"/>
    <w:rsid w:val="00FE6E41"/>
    <w:rsid w:val="00FE719B"/>
    <w:rsid w:val="00FF0A2A"/>
    <w:rsid w:val="00FF5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E5CB"/>
  <w15:docId w15:val="{3A1C375C-8EA0-46CF-BF98-011D6AA3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69D0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FB08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"/>
    <w:basedOn w:val="a"/>
    <w:semiHidden/>
    <w:unhideWhenUsed/>
    <w:rsid w:val="00AE69D0"/>
    <w:pPr>
      <w:ind w:left="283" w:hanging="283"/>
      <w:contextualSpacing/>
    </w:pPr>
  </w:style>
  <w:style w:type="paragraph" w:styleId="2">
    <w:name w:val="Body Text 2"/>
    <w:basedOn w:val="a"/>
    <w:link w:val="20"/>
    <w:unhideWhenUsed/>
    <w:rsid w:val="00AE69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69D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E69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6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69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6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05FCD"/>
    <w:pPr>
      <w:widowControl w:val="0"/>
      <w:suppressAutoHyphens/>
      <w:autoSpaceDE w:val="0"/>
      <w:spacing w:line="245" w:lineRule="exact"/>
    </w:pPr>
    <w:rPr>
      <w:rFonts w:ascii="Cambria" w:eastAsia="Cambria" w:hAnsi="Cambria"/>
      <w:sz w:val="20"/>
    </w:rPr>
  </w:style>
  <w:style w:type="character" w:customStyle="1" w:styleId="FontStyle12">
    <w:name w:val="Font Style12"/>
    <w:basedOn w:val="a0"/>
    <w:uiPriority w:val="99"/>
    <w:rsid w:val="00305FCD"/>
    <w:rPr>
      <w:rFonts w:ascii="Cambria" w:eastAsia="Cambria" w:hAnsi="Cambria" w:cs="Cambria" w:hint="default"/>
      <w:spacing w:val="-10"/>
      <w:sz w:val="22"/>
      <w:szCs w:val="22"/>
    </w:rPr>
  </w:style>
  <w:style w:type="table" w:styleId="a8">
    <w:name w:val="Table Grid"/>
    <w:basedOn w:val="a1"/>
    <w:uiPriority w:val="59"/>
    <w:rsid w:val="00305F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next w:val="a"/>
    <w:rsid w:val="0065460D"/>
    <w:pPr>
      <w:widowControl w:val="0"/>
      <w:suppressAutoHyphens/>
      <w:autoSpaceDE w:val="0"/>
      <w:spacing w:line="251" w:lineRule="exact"/>
      <w:ind w:firstLine="374"/>
      <w:jc w:val="both"/>
    </w:pPr>
    <w:rPr>
      <w:rFonts w:ascii="Cambria" w:eastAsia="Cambria" w:hAnsi="Cambria"/>
      <w:sz w:val="20"/>
    </w:rPr>
  </w:style>
  <w:style w:type="character" w:customStyle="1" w:styleId="FontStyle19">
    <w:name w:val="Font Style19"/>
    <w:basedOn w:val="a0"/>
    <w:uiPriority w:val="99"/>
    <w:rsid w:val="0065460D"/>
    <w:rPr>
      <w:rFonts w:ascii="Times New Roman" w:eastAsia="Times New Roman" w:hAnsi="Times New Roman" w:cs="Times New Roman" w:hint="default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65460D"/>
    <w:rPr>
      <w:rFonts w:ascii="Times New Roman" w:eastAsia="Times New Roman" w:hAnsi="Times New Roman" w:cs="Times New Roman" w:hint="default"/>
      <w:b/>
      <w:bCs/>
      <w:sz w:val="16"/>
      <w:szCs w:val="16"/>
    </w:rPr>
  </w:style>
  <w:style w:type="character" w:customStyle="1" w:styleId="a9">
    <w:name w:val="Основной текст_"/>
    <w:basedOn w:val="a0"/>
    <w:link w:val="11"/>
    <w:locked/>
    <w:rsid w:val="00BD0E2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BD0E2A"/>
    <w:pPr>
      <w:shd w:val="clear" w:color="auto" w:fill="FFFFFF"/>
      <w:spacing w:before="300" w:after="30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6C1A67"/>
    <w:pPr>
      <w:ind w:left="720"/>
      <w:contextualSpacing/>
    </w:pPr>
  </w:style>
  <w:style w:type="character" w:customStyle="1" w:styleId="apple-style-span">
    <w:name w:val="apple-style-span"/>
    <w:basedOn w:val="a0"/>
    <w:rsid w:val="00A32F51"/>
  </w:style>
  <w:style w:type="character" w:customStyle="1" w:styleId="apple-converted-space">
    <w:name w:val="apple-converted-space"/>
    <w:basedOn w:val="a0"/>
    <w:rsid w:val="00A32F51"/>
  </w:style>
  <w:style w:type="paragraph" w:styleId="ab">
    <w:name w:val="Title"/>
    <w:basedOn w:val="a"/>
    <w:link w:val="ac"/>
    <w:qFormat/>
    <w:rsid w:val="008C1C62"/>
    <w:pPr>
      <w:jc w:val="center"/>
    </w:pPr>
    <w:rPr>
      <w:sz w:val="28"/>
      <w:szCs w:val="20"/>
    </w:rPr>
  </w:style>
  <w:style w:type="character" w:customStyle="1" w:styleId="ac">
    <w:name w:val="Заголовок Знак"/>
    <w:basedOn w:val="a0"/>
    <w:link w:val="ab"/>
    <w:rsid w:val="008C1C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E55570"/>
    <w:rPr>
      <w:color w:val="0066CC"/>
      <w:u w:val="single"/>
    </w:rPr>
  </w:style>
  <w:style w:type="paragraph" w:styleId="ae">
    <w:name w:val="Normal (Web)"/>
    <w:basedOn w:val="a"/>
    <w:uiPriority w:val="99"/>
    <w:unhideWhenUsed/>
    <w:rsid w:val="00E55570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E5557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rsid w:val="00E55570"/>
    <w:pPr>
      <w:widowControl w:val="0"/>
      <w:autoSpaceDE w:val="0"/>
      <w:autoSpaceDN w:val="0"/>
      <w:adjustRightInd w:val="0"/>
      <w:spacing w:line="374" w:lineRule="exact"/>
      <w:ind w:firstLine="355"/>
    </w:pPr>
    <w:rPr>
      <w:rFonts w:eastAsiaTheme="minorEastAsia"/>
    </w:rPr>
  </w:style>
  <w:style w:type="paragraph" w:customStyle="1" w:styleId="Style6">
    <w:name w:val="Style6"/>
    <w:basedOn w:val="a"/>
    <w:rsid w:val="00E5557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af">
    <w:name w:val="Содержимое таблицы"/>
    <w:basedOn w:val="a"/>
    <w:semiHidden/>
    <w:rsid w:val="00E55570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character" w:customStyle="1" w:styleId="FontStyle11">
    <w:name w:val="Font Style11"/>
    <w:basedOn w:val="a0"/>
    <w:rsid w:val="00E55570"/>
    <w:rPr>
      <w:rFonts w:ascii="Franklin Gothic Medium" w:hAnsi="Franklin Gothic Medium" w:cs="Franklin Gothic Medium" w:hint="default"/>
      <w:b/>
      <w:bCs/>
      <w:i/>
      <w:iCs/>
      <w:sz w:val="24"/>
      <w:szCs w:val="24"/>
    </w:rPr>
  </w:style>
  <w:style w:type="character" w:customStyle="1" w:styleId="FontStyle13">
    <w:name w:val="Font Style13"/>
    <w:basedOn w:val="a0"/>
    <w:rsid w:val="00E55570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"/>
    <w:next w:val="a"/>
    <w:rsid w:val="000824B0"/>
    <w:pPr>
      <w:widowControl w:val="0"/>
      <w:suppressAutoHyphens/>
      <w:autoSpaceDE w:val="0"/>
      <w:spacing w:line="250" w:lineRule="exact"/>
      <w:ind w:firstLine="365"/>
      <w:jc w:val="both"/>
    </w:pPr>
    <w:rPr>
      <w:rFonts w:ascii="Cambria" w:eastAsia="Cambria" w:hAnsi="Cambria"/>
      <w:sz w:val="20"/>
    </w:rPr>
  </w:style>
  <w:style w:type="paragraph" w:customStyle="1" w:styleId="Style8">
    <w:name w:val="Style8"/>
    <w:basedOn w:val="a"/>
    <w:next w:val="a"/>
    <w:rsid w:val="00790D66"/>
    <w:pPr>
      <w:widowControl w:val="0"/>
      <w:suppressAutoHyphens/>
      <w:autoSpaceDE w:val="0"/>
      <w:spacing w:line="235" w:lineRule="exact"/>
      <w:jc w:val="center"/>
    </w:pPr>
    <w:rPr>
      <w:rFonts w:ascii="Cambria" w:eastAsia="Cambria" w:hAnsi="Cambria"/>
      <w:sz w:val="20"/>
    </w:rPr>
  </w:style>
  <w:style w:type="paragraph" w:customStyle="1" w:styleId="Default">
    <w:name w:val="Default"/>
    <w:rsid w:val="005A7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"/>
    <w:next w:val="a"/>
    <w:rsid w:val="00BF5C4B"/>
    <w:pPr>
      <w:widowControl w:val="0"/>
      <w:suppressAutoHyphens/>
      <w:autoSpaceDE w:val="0"/>
      <w:spacing w:line="239" w:lineRule="exact"/>
      <w:ind w:firstLine="2059"/>
    </w:pPr>
    <w:rPr>
      <w:rFonts w:ascii="Cambria" w:eastAsia="Cambria" w:hAnsi="Cambria"/>
      <w:sz w:val="20"/>
    </w:rPr>
  </w:style>
  <w:style w:type="paragraph" w:customStyle="1" w:styleId="Style7">
    <w:name w:val="Style7"/>
    <w:basedOn w:val="a"/>
    <w:next w:val="a"/>
    <w:rsid w:val="00F627A9"/>
    <w:pPr>
      <w:widowControl w:val="0"/>
      <w:suppressAutoHyphens/>
      <w:autoSpaceDE w:val="0"/>
      <w:spacing w:line="230" w:lineRule="exact"/>
      <w:jc w:val="right"/>
    </w:pPr>
    <w:rPr>
      <w:rFonts w:ascii="Cambria" w:eastAsia="Cambria" w:hAnsi="Cambria"/>
      <w:sz w:val="20"/>
    </w:rPr>
  </w:style>
  <w:style w:type="character" w:customStyle="1" w:styleId="FontStyle20">
    <w:name w:val="Font Style20"/>
    <w:basedOn w:val="a0"/>
    <w:rsid w:val="00C83874"/>
    <w:rPr>
      <w:rFonts w:ascii="Times New Roman" w:eastAsia="Times New Roman" w:hAnsi="Times New Roman" w:cs="Times New Roman" w:hint="default"/>
      <w:sz w:val="18"/>
      <w:szCs w:val="18"/>
    </w:rPr>
  </w:style>
  <w:style w:type="paragraph" w:customStyle="1" w:styleId="Style11">
    <w:name w:val="Style11"/>
    <w:basedOn w:val="a"/>
    <w:next w:val="a"/>
    <w:rsid w:val="004A4E9C"/>
    <w:pPr>
      <w:widowControl w:val="0"/>
      <w:suppressAutoHyphens/>
      <w:autoSpaceDE w:val="0"/>
    </w:pPr>
    <w:rPr>
      <w:rFonts w:ascii="Cambria" w:eastAsia="Cambria" w:hAnsi="Cambria"/>
      <w:sz w:val="20"/>
    </w:rPr>
  </w:style>
  <w:style w:type="character" w:customStyle="1" w:styleId="FontStyle18">
    <w:name w:val="Font Style18"/>
    <w:basedOn w:val="a0"/>
    <w:uiPriority w:val="99"/>
    <w:rsid w:val="004A4E9C"/>
    <w:rPr>
      <w:rFonts w:ascii="Times New Roman" w:eastAsia="Times New Roman" w:hAnsi="Times New Roman" w:cs="Times New Roman" w:hint="default"/>
      <w:i/>
      <w:iCs/>
      <w:sz w:val="18"/>
      <w:szCs w:val="18"/>
    </w:rPr>
  </w:style>
  <w:style w:type="character" w:customStyle="1" w:styleId="FontStyle15">
    <w:name w:val="Font Style15"/>
    <w:basedOn w:val="a0"/>
    <w:rsid w:val="00304F1A"/>
    <w:rPr>
      <w:rFonts w:ascii="Cambria" w:eastAsia="Cambria" w:hAnsi="Cambria" w:cs="Cambria" w:hint="default"/>
      <w:b/>
      <w:bCs/>
      <w:sz w:val="18"/>
      <w:szCs w:val="18"/>
    </w:rPr>
  </w:style>
  <w:style w:type="paragraph" w:customStyle="1" w:styleId="Style10">
    <w:name w:val="Style10"/>
    <w:basedOn w:val="a"/>
    <w:next w:val="a"/>
    <w:rsid w:val="005C6A72"/>
    <w:pPr>
      <w:widowControl w:val="0"/>
      <w:suppressAutoHyphens/>
      <w:autoSpaceDE w:val="0"/>
    </w:pPr>
    <w:rPr>
      <w:rFonts w:ascii="Cambria" w:eastAsia="Cambria" w:hAnsi="Cambria"/>
      <w:sz w:val="20"/>
    </w:rPr>
  </w:style>
  <w:style w:type="character" w:customStyle="1" w:styleId="FontStyle16">
    <w:name w:val="Font Style16"/>
    <w:basedOn w:val="a0"/>
    <w:rsid w:val="005C6A72"/>
    <w:rPr>
      <w:rFonts w:ascii="Times New Roman" w:eastAsia="Times New Roman" w:hAnsi="Times New Roman" w:cs="Times New Roman" w:hint="default"/>
      <w:sz w:val="20"/>
      <w:szCs w:val="20"/>
    </w:rPr>
  </w:style>
  <w:style w:type="paragraph" w:customStyle="1" w:styleId="Style0">
    <w:name w:val="Style0"/>
    <w:basedOn w:val="a"/>
    <w:rsid w:val="00000BB1"/>
    <w:pPr>
      <w:ind w:firstLine="576"/>
      <w:jc w:val="both"/>
    </w:pPr>
    <w:rPr>
      <w:szCs w:val="20"/>
    </w:rPr>
  </w:style>
  <w:style w:type="character" w:styleId="af0">
    <w:name w:val="Strong"/>
    <w:basedOn w:val="a0"/>
    <w:uiPriority w:val="22"/>
    <w:qFormat/>
    <w:rsid w:val="00E16C5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42E4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2E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№1_"/>
    <w:basedOn w:val="a0"/>
    <w:link w:val="13"/>
    <w:locked/>
    <w:rsid w:val="003707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70763"/>
    <w:pPr>
      <w:shd w:val="clear" w:color="auto" w:fill="FFFFFF"/>
      <w:spacing w:after="240" w:line="302" w:lineRule="exact"/>
      <w:outlineLvl w:val="0"/>
    </w:pPr>
    <w:rPr>
      <w:sz w:val="27"/>
      <w:szCs w:val="27"/>
      <w:lang w:eastAsia="en-US"/>
    </w:rPr>
  </w:style>
  <w:style w:type="character" w:customStyle="1" w:styleId="af3">
    <w:name w:val="Основной текст + Полужирный"/>
    <w:basedOn w:val="a0"/>
    <w:rsid w:val="00370763"/>
    <w:rPr>
      <w:rFonts w:ascii="Times New Roman" w:eastAsia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621D0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21D09"/>
    <w:pPr>
      <w:shd w:val="clear" w:color="auto" w:fill="FFFFFF"/>
      <w:spacing w:line="317" w:lineRule="exact"/>
    </w:pPr>
    <w:rPr>
      <w:sz w:val="27"/>
      <w:szCs w:val="27"/>
      <w:lang w:eastAsia="en-US"/>
    </w:rPr>
  </w:style>
  <w:style w:type="character" w:customStyle="1" w:styleId="af4">
    <w:name w:val="Оглавление_"/>
    <w:basedOn w:val="a0"/>
    <w:link w:val="af5"/>
    <w:locked/>
    <w:rsid w:val="00621D0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5">
    <w:name w:val="Оглавление"/>
    <w:basedOn w:val="a"/>
    <w:link w:val="af4"/>
    <w:rsid w:val="00621D09"/>
    <w:pPr>
      <w:shd w:val="clear" w:color="auto" w:fill="FFFFFF"/>
      <w:spacing w:line="317" w:lineRule="exact"/>
      <w:jc w:val="both"/>
    </w:pPr>
    <w:rPr>
      <w:sz w:val="27"/>
      <w:szCs w:val="27"/>
      <w:lang w:eastAsia="en-US"/>
    </w:rPr>
  </w:style>
  <w:style w:type="character" w:customStyle="1" w:styleId="413pt">
    <w:name w:val="Основной текст (4) + 13 pt"/>
    <w:aliases w:val="Полужирный,Интервал 1 pt"/>
    <w:basedOn w:val="4"/>
    <w:rsid w:val="00621D09"/>
    <w:rPr>
      <w:rFonts w:ascii="Times New Roman" w:eastAsia="Times New Roman" w:hAnsi="Times New Roman" w:cs="Times New Roman"/>
      <w:b/>
      <w:bCs/>
      <w:spacing w:val="30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rsid w:val="00690606"/>
    <w:pPr>
      <w:shd w:val="clear" w:color="auto" w:fill="FFFFFF"/>
      <w:spacing w:before="360" w:line="317" w:lineRule="exact"/>
      <w:jc w:val="both"/>
    </w:pPr>
    <w:rPr>
      <w:sz w:val="27"/>
      <w:szCs w:val="27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B08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F34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No Spacing"/>
    <w:basedOn w:val="a"/>
    <w:link w:val="af7"/>
    <w:uiPriority w:val="1"/>
    <w:qFormat/>
    <w:rsid w:val="001102F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Без интервала Знак"/>
    <w:basedOn w:val="a0"/>
    <w:link w:val="af6"/>
    <w:uiPriority w:val="1"/>
    <w:rsid w:val="001102F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7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him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himi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cmill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himi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C3086-A41A-4032-8DD4-71316FDD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16</Pages>
  <Words>4841</Words>
  <Characters>27599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Ирина Подкина</cp:lastModifiedBy>
  <cp:revision>561</cp:revision>
  <cp:lastPrinted>2015-12-30T09:21:00Z</cp:lastPrinted>
  <dcterms:created xsi:type="dcterms:W3CDTF">2013-02-19T08:00:00Z</dcterms:created>
  <dcterms:modified xsi:type="dcterms:W3CDTF">2024-06-28T07:20:00Z</dcterms:modified>
</cp:coreProperties>
</file>