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2D8" w:rsidRPr="00AA02D8" w:rsidRDefault="00AA02D8" w:rsidP="00AA02D8">
      <w:pPr>
        <w:rPr>
          <w:sz w:val="28"/>
          <w:szCs w:val="28"/>
        </w:rPr>
      </w:pPr>
      <w:r w:rsidRPr="00AA02D8">
        <w:rPr>
          <w:sz w:val="28"/>
          <w:szCs w:val="28"/>
        </w:rPr>
        <w:t>Роль сказки в духовно - нравственном воспитании дошкольников</w:t>
      </w:r>
    </w:p>
    <w:p w:rsidR="00AA02D8" w:rsidRPr="00AA02D8" w:rsidRDefault="00AA02D8" w:rsidP="00AA02D8">
      <w:pPr>
        <w:rPr>
          <w:sz w:val="28"/>
          <w:szCs w:val="28"/>
        </w:rPr>
      </w:pPr>
    </w:p>
    <w:p w:rsidR="00AA02D8" w:rsidRPr="00AA02D8" w:rsidRDefault="00AA02D8" w:rsidP="00AA02D8">
      <w:pPr>
        <w:rPr>
          <w:sz w:val="28"/>
          <w:szCs w:val="28"/>
        </w:rPr>
      </w:pPr>
      <w:r w:rsidRPr="00AA02D8">
        <w:rPr>
          <w:sz w:val="28"/>
          <w:szCs w:val="28"/>
        </w:rPr>
        <w:t>Роль сказки в духовно-нравственном воспитании детей</w:t>
      </w:r>
    </w:p>
    <w:p w:rsidR="00AA02D8" w:rsidRPr="00AA02D8" w:rsidRDefault="00AA02D8" w:rsidP="00AA02D8">
      <w:pPr>
        <w:rPr>
          <w:sz w:val="28"/>
          <w:szCs w:val="28"/>
        </w:rPr>
      </w:pPr>
    </w:p>
    <w:p w:rsidR="00AA02D8" w:rsidRPr="00AA02D8" w:rsidRDefault="00AA02D8" w:rsidP="00AA02D8">
      <w:pPr>
        <w:rPr>
          <w:sz w:val="28"/>
          <w:szCs w:val="28"/>
        </w:rPr>
      </w:pPr>
      <w:r w:rsidRPr="00AA02D8">
        <w:rPr>
          <w:sz w:val="28"/>
          <w:szCs w:val="28"/>
        </w:rPr>
        <w:t>Духовно-нравственное становление нового поколения, подготовка детей и молодежи к самостоятельной жизни — важнейшее условие развития общества.</w:t>
      </w:r>
    </w:p>
    <w:p w:rsidR="00AA02D8" w:rsidRPr="00AA02D8" w:rsidRDefault="00AA02D8" w:rsidP="00AA02D8">
      <w:pPr>
        <w:rPr>
          <w:sz w:val="28"/>
          <w:szCs w:val="28"/>
        </w:rPr>
      </w:pPr>
    </w:p>
    <w:p w:rsidR="00AA02D8" w:rsidRPr="00AA02D8" w:rsidRDefault="00AA02D8" w:rsidP="00AA02D8">
      <w:pPr>
        <w:rPr>
          <w:sz w:val="28"/>
          <w:szCs w:val="28"/>
        </w:rPr>
      </w:pPr>
      <w:r w:rsidRPr="00AA02D8">
        <w:rPr>
          <w:sz w:val="28"/>
          <w:szCs w:val="28"/>
        </w:rPr>
        <w:t>Любой педагог, вдумчиво работающий с детьми дошкольного возраста, понимает, что развитие интеллекта важный процесс, но воспитание в детях доброты, любви к ближнему, умения сочувствовать и сопереживать, уважения к окружающим людям — процесс не менее, а может быть и более значимый.</w:t>
      </w:r>
    </w:p>
    <w:p w:rsidR="00AA02D8" w:rsidRPr="00AA02D8" w:rsidRDefault="00AA02D8" w:rsidP="00AA02D8">
      <w:pPr>
        <w:rPr>
          <w:sz w:val="28"/>
          <w:szCs w:val="28"/>
        </w:rPr>
      </w:pPr>
    </w:p>
    <w:p w:rsidR="00AA02D8" w:rsidRPr="00AA02D8" w:rsidRDefault="00AA02D8" w:rsidP="00AA02D8">
      <w:pPr>
        <w:rPr>
          <w:sz w:val="28"/>
          <w:szCs w:val="28"/>
        </w:rPr>
      </w:pPr>
      <w:r w:rsidRPr="00AA02D8">
        <w:rPr>
          <w:sz w:val="28"/>
          <w:szCs w:val="28"/>
        </w:rPr>
        <w:t>Дошкольный возраст самый чувствительный из всех возрастных периодов, именно в это время закладываются основы человеческой личности, ее нравственные и культурные ценности.</w:t>
      </w:r>
    </w:p>
    <w:p w:rsidR="00AA02D8" w:rsidRPr="00AA02D8" w:rsidRDefault="00AA02D8" w:rsidP="00AA02D8">
      <w:pPr>
        <w:rPr>
          <w:sz w:val="28"/>
          <w:szCs w:val="28"/>
        </w:rPr>
      </w:pPr>
    </w:p>
    <w:p w:rsidR="00AA02D8" w:rsidRPr="00AA02D8" w:rsidRDefault="00AA02D8" w:rsidP="00AA02D8">
      <w:pPr>
        <w:rPr>
          <w:sz w:val="28"/>
          <w:szCs w:val="28"/>
        </w:rPr>
      </w:pPr>
      <w:r w:rsidRPr="00AA02D8">
        <w:rPr>
          <w:sz w:val="28"/>
          <w:szCs w:val="28"/>
        </w:rPr>
        <w:t>Сказка – прекрасное творение искусства. В мир сказок ребенок вступает в самом раннем возрасте, как только начинает говорить. Из сказок дети черпают множество познаний: это представления о времени и пространстве, о связи человека с природой, предметным миром. Сказка помогает ребенку разобраться в самых важных понятиях: на чем основываются отношения между людьми, как оценивать свои поступки и окружающих детей.</w:t>
      </w:r>
    </w:p>
    <w:p w:rsidR="00AA02D8" w:rsidRPr="00AA02D8" w:rsidRDefault="00AA02D8" w:rsidP="00AA02D8">
      <w:pPr>
        <w:rPr>
          <w:sz w:val="28"/>
          <w:szCs w:val="28"/>
        </w:rPr>
      </w:pPr>
    </w:p>
    <w:p w:rsidR="00AA02D8" w:rsidRPr="00AA02D8" w:rsidRDefault="00AA02D8" w:rsidP="00AA02D8">
      <w:pPr>
        <w:rPr>
          <w:sz w:val="28"/>
          <w:szCs w:val="28"/>
        </w:rPr>
      </w:pPr>
      <w:r w:rsidRPr="00AA02D8">
        <w:rPr>
          <w:sz w:val="28"/>
          <w:szCs w:val="28"/>
        </w:rPr>
        <w:t>Духовно – нравственные понятия, ярко представленные в образе героев, закрепляются в реальной жизни детей и взаимоотношениях с близкими людьми, превращаясь в нравственные эталоны, которыми регулируются желания и поступки ребенка.</w:t>
      </w:r>
    </w:p>
    <w:p w:rsidR="00AA02D8" w:rsidRPr="00AA02D8" w:rsidRDefault="00AA02D8" w:rsidP="00AA02D8">
      <w:pPr>
        <w:rPr>
          <w:sz w:val="28"/>
          <w:szCs w:val="28"/>
        </w:rPr>
      </w:pPr>
    </w:p>
    <w:p w:rsidR="00AA02D8" w:rsidRPr="00AA02D8" w:rsidRDefault="00AA02D8" w:rsidP="00AA02D8">
      <w:pPr>
        <w:rPr>
          <w:sz w:val="28"/>
          <w:szCs w:val="28"/>
        </w:rPr>
      </w:pPr>
      <w:r w:rsidRPr="00AA02D8">
        <w:rPr>
          <w:sz w:val="28"/>
          <w:szCs w:val="28"/>
        </w:rPr>
        <w:t>Сказка – средство эмоционально – волевого развития и духовно – нравственного воспитания дошкольника. Она помогает развивать внутренний мир ребенка, его эмоциональные сферы чувств.</w:t>
      </w:r>
    </w:p>
    <w:p w:rsidR="00AA02D8" w:rsidRPr="00AA02D8" w:rsidRDefault="00AA02D8" w:rsidP="00AA02D8">
      <w:pPr>
        <w:rPr>
          <w:sz w:val="28"/>
          <w:szCs w:val="28"/>
        </w:rPr>
      </w:pPr>
    </w:p>
    <w:p w:rsidR="00AA02D8" w:rsidRPr="00AA02D8" w:rsidRDefault="00AA02D8" w:rsidP="00AA02D8">
      <w:pPr>
        <w:rPr>
          <w:sz w:val="28"/>
          <w:szCs w:val="28"/>
        </w:rPr>
      </w:pPr>
      <w:r w:rsidRPr="00AA02D8">
        <w:rPr>
          <w:sz w:val="28"/>
          <w:szCs w:val="28"/>
        </w:rPr>
        <w:t>Чтобы обеспечить активность и внимательность во время прослушивания сказки, я предлагаю детям выполнить имитационные движения, использовать разнообразные наглядные пособия: иллюстрации, настольный театр, инсценирование сказки с использованием костюмов, шапочек, фланеленграфа.</w:t>
      </w:r>
    </w:p>
    <w:p w:rsidR="00AA02D8" w:rsidRPr="00AA02D8" w:rsidRDefault="00AA02D8" w:rsidP="00AA02D8">
      <w:pPr>
        <w:rPr>
          <w:sz w:val="28"/>
          <w:szCs w:val="28"/>
        </w:rPr>
      </w:pPr>
    </w:p>
    <w:p w:rsidR="00AA02D8" w:rsidRPr="00AA02D8" w:rsidRDefault="00AA02D8" w:rsidP="00AA02D8">
      <w:pPr>
        <w:rPr>
          <w:sz w:val="28"/>
          <w:szCs w:val="28"/>
        </w:rPr>
      </w:pPr>
      <w:r w:rsidRPr="00AA02D8">
        <w:rPr>
          <w:sz w:val="28"/>
          <w:szCs w:val="28"/>
        </w:rPr>
        <w:t>После рассказывания сказки надо провести беседу: что понравилось в сказке, какие роли сказочных героев хотелось бы исполнить. Сказка может в увлекательной форме и доступными для понимания ребенка словами представить окружающую жизнь, людей, их поступки, судьбы и в самое короткое время показать, к чему приводит тот или иной поступок героя. Это уникальная возможность «проиграть»жизненные ситуации без ущерба для собственной жизни и судьбы ставит сказку в ряд с самыми эффективными способами образовательной работы с детьми.</w:t>
      </w:r>
    </w:p>
    <w:p w:rsidR="00AA02D8" w:rsidRPr="00AA02D8" w:rsidRDefault="00AA02D8" w:rsidP="00AA02D8">
      <w:pPr>
        <w:rPr>
          <w:sz w:val="28"/>
          <w:szCs w:val="28"/>
        </w:rPr>
      </w:pPr>
    </w:p>
    <w:p w:rsidR="00AA02D8" w:rsidRPr="00AA02D8" w:rsidRDefault="00AA02D8" w:rsidP="00AA02D8">
      <w:pPr>
        <w:rPr>
          <w:sz w:val="28"/>
          <w:szCs w:val="28"/>
        </w:rPr>
      </w:pPr>
      <w:r w:rsidRPr="00AA02D8">
        <w:rPr>
          <w:sz w:val="28"/>
          <w:szCs w:val="28"/>
        </w:rPr>
        <w:t>Сказка дает детям необходимую гамму переживаний, создает особенное, ни с чем не сравнимое настроение, вызывает добрые и серьезные чувства. Великий русский педагог К. Д. Ушинский был о сказках настолько высокого мнения, что включил их в свою педагогическую систему, считая, что простота и непосредственность народного творчества соответствуют таким же свойствам детской психологии. Ушинский детально разработал вопрос о педагогическом значении сказок и их психологическом воздействии на ребенка.</w:t>
      </w:r>
    </w:p>
    <w:p w:rsidR="00AA02D8" w:rsidRPr="00AA02D8" w:rsidRDefault="00AA02D8" w:rsidP="00AA02D8">
      <w:pPr>
        <w:rPr>
          <w:sz w:val="28"/>
          <w:szCs w:val="28"/>
        </w:rPr>
      </w:pPr>
    </w:p>
    <w:p w:rsidR="00AA02D8" w:rsidRPr="00AA02D8" w:rsidRDefault="00AA02D8" w:rsidP="00AA02D8">
      <w:pPr>
        <w:rPr>
          <w:sz w:val="28"/>
          <w:szCs w:val="28"/>
        </w:rPr>
      </w:pPr>
      <w:r w:rsidRPr="00AA02D8">
        <w:rPr>
          <w:sz w:val="28"/>
          <w:szCs w:val="28"/>
        </w:rPr>
        <w:t>В. А. Сухомлинский теоретически обосновал и подтвердил практикой, что «сказка неотделима от красоты, способствует развитию эстетических чувств, без которых немыслимо благородство души, сердечная чуткость к человеческому несчастью, горю, страданию. Благодаря сказке ребенок познает мир не только умом, но и сердцем». По его мнению, сказка благодатный и ничем не заменимый источник воспитания любви к Родине.</w:t>
      </w:r>
    </w:p>
    <w:p w:rsidR="00AA02D8" w:rsidRPr="00AA02D8" w:rsidRDefault="00AA02D8" w:rsidP="00AA02D8">
      <w:pPr>
        <w:rPr>
          <w:sz w:val="28"/>
          <w:szCs w:val="28"/>
        </w:rPr>
      </w:pPr>
    </w:p>
    <w:p w:rsidR="00AA02D8" w:rsidRPr="00AA02D8" w:rsidRDefault="00AA02D8" w:rsidP="00AA02D8">
      <w:pPr>
        <w:rPr>
          <w:sz w:val="28"/>
          <w:szCs w:val="28"/>
        </w:rPr>
      </w:pPr>
      <w:r w:rsidRPr="00AA02D8">
        <w:rPr>
          <w:sz w:val="28"/>
          <w:szCs w:val="28"/>
        </w:rPr>
        <w:t>Привлекательность сказок для развития личности ребенка заключаются в следующем:</w:t>
      </w:r>
    </w:p>
    <w:p w:rsidR="00AA02D8" w:rsidRPr="00AA02D8" w:rsidRDefault="00AA02D8" w:rsidP="00AA02D8">
      <w:pPr>
        <w:rPr>
          <w:sz w:val="28"/>
          <w:szCs w:val="28"/>
        </w:rPr>
      </w:pPr>
    </w:p>
    <w:p w:rsidR="00AA02D8" w:rsidRPr="00AA02D8" w:rsidRDefault="00AA02D8" w:rsidP="00AA02D8">
      <w:pPr>
        <w:rPr>
          <w:sz w:val="28"/>
          <w:szCs w:val="28"/>
        </w:rPr>
      </w:pPr>
      <w:r w:rsidRPr="00AA02D8">
        <w:rPr>
          <w:sz w:val="28"/>
          <w:szCs w:val="28"/>
        </w:rPr>
        <w:lastRenderedPageBreak/>
        <w:t>— отсутствие в сказках нравоучений;</w:t>
      </w:r>
    </w:p>
    <w:p w:rsidR="00AA02D8" w:rsidRPr="00AA02D8" w:rsidRDefault="00AA02D8" w:rsidP="00AA02D8">
      <w:pPr>
        <w:rPr>
          <w:sz w:val="28"/>
          <w:szCs w:val="28"/>
        </w:rPr>
      </w:pPr>
    </w:p>
    <w:p w:rsidR="00AA02D8" w:rsidRPr="00AA02D8" w:rsidRDefault="00AA02D8" w:rsidP="00AA02D8">
      <w:pPr>
        <w:rPr>
          <w:sz w:val="28"/>
          <w:szCs w:val="28"/>
        </w:rPr>
      </w:pPr>
      <w:r w:rsidRPr="00AA02D8">
        <w:rPr>
          <w:sz w:val="28"/>
          <w:szCs w:val="28"/>
        </w:rPr>
        <w:t>— неопределенность места действия и главного героя;</w:t>
      </w:r>
    </w:p>
    <w:p w:rsidR="00AA02D8" w:rsidRPr="00AA02D8" w:rsidRDefault="00AA02D8" w:rsidP="00AA02D8">
      <w:pPr>
        <w:rPr>
          <w:sz w:val="28"/>
          <w:szCs w:val="28"/>
        </w:rPr>
      </w:pPr>
    </w:p>
    <w:p w:rsidR="00AA02D8" w:rsidRPr="00AA02D8" w:rsidRDefault="00AA02D8" w:rsidP="00AA02D8">
      <w:pPr>
        <w:rPr>
          <w:sz w:val="28"/>
          <w:szCs w:val="28"/>
        </w:rPr>
      </w:pPr>
      <w:r w:rsidRPr="00AA02D8">
        <w:rPr>
          <w:sz w:val="28"/>
          <w:szCs w:val="28"/>
        </w:rPr>
        <w:t>— образность, метафоричность языка. Кладезь мудрости;</w:t>
      </w:r>
    </w:p>
    <w:p w:rsidR="00AA02D8" w:rsidRPr="00AA02D8" w:rsidRDefault="00AA02D8" w:rsidP="00AA02D8">
      <w:pPr>
        <w:rPr>
          <w:sz w:val="28"/>
          <w:szCs w:val="28"/>
        </w:rPr>
      </w:pPr>
    </w:p>
    <w:p w:rsidR="00AA02D8" w:rsidRPr="00AA02D8" w:rsidRDefault="00AA02D8" w:rsidP="00AA02D8">
      <w:pPr>
        <w:rPr>
          <w:sz w:val="28"/>
          <w:szCs w:val="28"/>
        </w:rPr>
      </w:pPr>
      <w:r w:rsidRPr="00AA02D8">
        <w:rPr>
          <w:sz w:val="28"/>
          <w:szCs w:val="28"/>
        </w:rPr>
        <w:t>— победа добра, психологическая защищенность;</w:t>
      </w:r>
    </w:p>
    <w:p w:rsidR="00AA02D8" w:rsidRPr="00AA02D8" w:rsidRDefault="00AA02D8" w:rsidP="00AA02D8">
      <w:pPr>
        <w:rPr>
          <w:sz w:val="28"/>
          <w:szCs w:val="28"/>
        </w:rPr>
      </w:pPr>
    </w:p>
    <w:p w:rsidR="00AA02D8" w:rsidRPr="00AA02D8" w:rsidRDefault="00AA02D8" w:rsidP="00AA02D8">
      <w:pPr>
        <w:rPr>
          <w:sz w:val="28"/>
          <w:szCs w:val="28"/>
        </w:rPr>
      </w:pPr>
      <w:r w:rsidRPr="00AA02D8">
        <w:rPr>
          <w:sz w:val="28"/>
          <w:szCs w:val="28"/>
        </w:rPr>
        <w:t>— наличие тайны и волшебства.</w:t>
      </w:r>
    </w:p>
    <w:p w:rsidR="00AA02D8" w:rsidRPr="00AA02D8" w:rsidRDefault="00AA02D8" w:rsidP="00AA02D8">
      <w:pPr>
        <w:rPr>
          <w:sz w:val="28"/>
          <w:szCs w:val="28"/>
        </w:rPr>
      </w:pPr>
    </w:p>
    <w:p w:rsidR="00AA02D8" w:rsidRPr="00AA02D8" w:rsidRDefault="00AA02D8" w:rsidP="00AA02D8">
      <w:pPr>
        <w:rPr>
          <w:sz w:val="28"/>
          <w:szCs w:val="28"/>
        </w:rPr>
      </w:pPr>
      <w:r w:rsidRPr="00AA02D8">
        <w:rPr>
          <w:sz w:val="28"/>
          <w:szCs w:val="28"/>
        </w:rPr>
        <w:t>Сказки ни в коей мере нельзя рассматривать только как интересное времяпрепровождение, приятное, доступное ребенку занятие, напротив, они — существенный механизм развития в ребенке тонкого понимания внутреннего мира людей, способ снятия тревоги и воспитанияуверенности в своем будущем.</w:t>
      </w:r>
    </w:p>
    <w:p w:rsidR="00AA02D8" w:rsidRPr="00AA02D8" w:rsidRDefault="00AA02D8" w:rsidP="00AA02D8">
      <w:pPr>
        <w:rPr>
          <w:sz w:val="28"/>
          <w:szCs w:val="28"/>
        </w:rPr>
      </w:pPr>
    </w:p>
    <w:p w:rsidR="00AA02D8" w:rsidRPr="00AA02D8" w:rsidRDefault="00AA02D8" w:rsidP="00AA02D8">
      <w:pPr>
        <w:rPr>
          <w:sz w:val="28"/>
          <w:szCs w:val="28"/>
        </w:rPr>
      </w:pPr>
      <w:r w:rsidRPr="00AA02D8">
        <w:rPr>
          <w:sz w:val="28"/>
          <w:szCs w:val="28"/>
        </w:rPr>
        <w:t>В своей работе я использую различные формы организации работы со сказкой при работе с детьми:</w:t>
      </w:r>
    </w:p>
    <w:p w:rsidR="00AA02D8" w:rsidRPr="00AA02D8" w:rsidRDefault="00AA02D8" w:rsidP="00AA02D8">
      <w:pPr>
        <w:rPr>
          <w:sz w:val="28"/>
          <w:szCs w:val="28"/>
        </w:rPr>
      </w:pPr>
    </w:p>
    <w:p w:rsidR="00AA02D8" w:rsidRPr="00AA02D8" w:rsidRDefault="00AA02D8" w:rsidP="00AA02D8">
      <w:pPr>
        <w:rPr>
          <w:sz w:val="28"/>
          <w:szCs w:val="28"/>
        </w:rPr>
      </w:pPr>
      <w:r w:rsidRPr="00AA02D8">
        <w:rPr>
          <w:sz w:val="28"/>
          <w:szCs w:val="28"/>
        </w:rPr>
        <w:t>– использование сказочных примеров, ситуаций, образов в повседневной деятельности дошкольников, на прогулке, в кружковой работе и самостоятельной художественной деятельности детей, любой совместной с воспитателем деятельности;</w:t>
      </w:r>
    </w:p>
    <w:p w:rsidR="00AA02D8" w:rsidRPr="00AA02D8" w:rsidRDefault="00AA02D8" w:rsidP="00AA02D8">
      <w:pPr>
        <w:rPr>
          <w:sz w:val="28"/>
          <w:szCs w:val="28"/>
        </w:rPr>
      </w:pPr>
    </w:p>
    <w:p w:rsidR="00AA02D8" w:rsidRPr="00AA02D8" w:rsidRDefault="00AA02D8" w:rsidP="00AA02D8">
      <w:pPr>
        <w:rPr>
          <w:sz w:val="28"/>
          <w:szCs w:val="28"/>
        </w:rPr>
      </w:pPr>
      <w:r w:rsidRPr="00AA02D8">
        <w:rPr>
          <w:sz w:val="28"/>
          <w:szCs w:val="28"/>
        </w:rPr>
        <w:t>– организация сюжетно-ролевых игр, игр-драматизаций, игр-путешествий, занятий-праздников на материале сказок;</w:t>
      </w:r>
    </w:p>
    <w:p w:rsidR="00AA02D8" w:rsidRPr="00AA02D8" w:rsidRDefault="00AA02D8" w:rsidP="00AA02D8">
      <w:pPr>
        <w:rPr>
          <w:sz w:val="28"/>
          <w:szCs w:val="28"/>
        </w:rPr>
      </w:pPr>
    </w:p>
    <w:p w:rsidR="00AA02D8" w:rsidRPr="00AA02D8" w:rsidRDefault="00AA02D8" w:rsidP="00AA02D8">
      <w:pPr>
        <w:rPr>
          <w:sz w:val="28"/>
          <w:szCs w:val="28"/>
        </w:rPr>
      </w:pPr>
      <w:r w:rsidRPr="00AA02D8">
        <w:rPr>
          <w:sz w:val="28"/>
          <w:szCs w:val="28"/>
        </w:rPr>
        <w:t>– широкое использование произведений сказочного жанра в процессе ознакомления дошкольников с художественной литературой в повседневной жизни и на специально организованных занятиях;</w:t>
      </w:r>
    </w:p>
    <w:p w:rsidR="00AA02D8" w:rsidRPr="00AA02D8" w:rsidRDefault="00AA02D8" w:rsidP="00AA02D8">
      <w:pPr>
        <w:rPr>
          <w:sz w:val="28"/>
          <w:szCs w:val="28"/>
        </w:rPr>
      </w:pPr>
    </w:p>
    <w:p w:rsidR="00AA02D8" w:rsidRPr="00AA02D8" w:rsidRDefault="00AA02D8" w:rsidP="00AA02D8">
      <w:pPr>
        <w:rPr>
          <w:sz w:val="28"/>
          <w:szCs w:val="28"/>
        </w:rPr>
      </w:pPr>
      <w:r w:rsidRPr="00AA02D8">
        <w:rPr>
          <w:sz w:val="28"/>
          <w:szCs w:val="28"/>
        </w:rPr>
        <w:lastRenderedPageBreak/>
        <w:t>– включение сказочного материала в занятия по изобразительной деятельности детей в качестве художественного слова;</w:t>
      </w:r>
    </w:p>
    <w:p w:rsidR="00AA02D8" w:rsidRPr="00AA02D8" w:rsidRDefault="00AA02D8" w:rsidP="00AA02D8">
      <w:pPr>
        <w:rPr>
          <w:sz w:val="28"/>
          <w:szCs w:val="28"/>
        </w:rPr>
      </w:pPr>
    </w:p>
    <w:p w:rsidR="00AA02D8" w:rsidRPr="00AA02D8" w:rsidRDefault="00AA02D8" w:rsidP="00AA02D8">
      <w:pPr>
        <w:rPr>
          <w:sz w:val="28"/>
          <w:szCs w:val="28"/>
        </w:rPr>
      </w:pPr>
      <w:r w:rsidRPr="00AA02D8">
        <w:rPr>
          <w:sz w:val="28"/>
          <w:szCs w:val="28"/>
        </w:rPr>
        <w:t>– использование отрывков из сказок на занятиях по познанию окружающего мира в качестве иллюстративного материала;</w:t>
      </w:r>
    </w:p>
    <w:p w:rsidR="00AA02D8" w:rsidRPr="00AA02D8" w:rsidRDefault="00AA02D8" w:rsidP="00AA02D8">
      <w:pPr>
        <w:rPr>
          <w:sz w:val="28"/>
          <w:szCs w:val="28"/>
        </w:rPr>
      </w:pPr>
    </w:p>
    <w:p w:rsidR="00AA02D8" w:rsidRPr="00AA02D8" w:rsidRDefault="00AA02D8" w:rsidP="00AA02D8">
      <w:pPr>
        <w:rPr>
          <w:sz w:val="28"/>
          <w:szCs w:val="28"/>
        </w:rPr>
      </w:pPr>
      <w:r w:rsidRPr="00AA02D8">
        <w:rPr>
          <w:sz w:val="28"/>
          <w:szCs w:val="28"/>
        </w:rPr>
        <w:t>– включение сказочных образов и элементов сказочных сюжетов в физкультурные занятия, утреннюю гимнастику, физкультминутки, физкультурные досуги и праздники.</w:t>
      </w:r>
    </w:p>
    <w:p w:rsidR="00AA02D8" w:rsidRPr="00AA02D8" w:rsidRDefault="00AA02D8" w:rsidP="00AA02D8">
      <w:pPr>
        <w:rPr>
          <w:sz w:val="28"/>
          <w:szCs w:val="28"/>
        </w:rPr>
      </w:pPr>
    </w:p>
    <w:p w:rsidR="00AA02D8" w:rsidRPr="00AA02D8" w:rsidRDefault="00AA02D8" w:rsidP="00AA02D8">
      <w:pPr>
        <w:rPr>
          <w:sz w:val="28"/>
          <w:szCs w:val="28"/>
        </w:rPr>
      </w:pPr>
      <w:r w:rsidRPr="00AA02D8">
        <w:rPr>
          <w:sz w:val="28"/>
          <w:szCs w:val="28"/>
        </w:rPr>
        <w:t>Для работы со сказкой с целью воспитания нравственных качеств можно выделить следующие методы: беседа, пересказ, сказкотерапия.</w:t>
      </w:r>
    </w:p>
    <w:p w:rsidR="00AA02D8" w:rsidRPr="00AA02D8" w:rsidRDefault="00AA02D8" w:rsidP="00AA02D8">
      <w:pPr>
        <w:rPr>
          <w:sz w:val="28"/>
          <w:szCs w:val="28"/>
        </w:rPr>
      </w:pPr>
    </w:p>
    <w:p w:rsidR="00AA02D8" w:rsidRPr="00AA02D8" w:rsidRDefault="00AA02D8" w:rsidP="00AA02D8">
      <w:pPr>
        <w:rPr>
          <w:sz w:val="28"/>
          <w:szCs w:val="28"/>
        </w:rPr>
      </w:pPr>
      <w:r w:rsidRPr="00AA02D8">
        <w:rPr>
          <w:sz w:val="28"/>
          <w:szCs w:val="28"/>
        </w:rPr>
        <w:t>Один из используемых методов при работе со сказкой – беседа. Для беседы с дошкольниками заранее готовятся вопросы. Очень важно побуждать детей по собственной инициативе высказываться по поводу действий различных персонажей, особенно нравственно противоположных типов, проявлять отзывчивость, умение пожалеть, посочувствовать, порадоваться, вспомнить свои собственные отрицательные и положительные поступки.</w:t>
      </w:r>
    </w:p>
    <w:p w:rsidR="00AA02D8" w:rsidRPr="00AA02D8" w:rsidRDefault="00AA02D8" w:rsidP="00AA02D8">
      <w:pPr>
        <w:rPr>
          <w:sz w:val="28"/>
          <w:szCs w:val="28"/>
        </w:rPr>
      </w:pPr>
    </w:p>
    <w:p w:rsidR="00AA02D8" w:rsidRPr="00AA02D8" w:rsidRDefault="00AA02D8" w:rsidP="00AA02D8">
      <w:pPr>
        <w:rPr>
          <w:sz w:val="28"/>
          <w:szCs w:val="28"/>
        </w:rPr>
      </w:pPr>
      <w:r w:rsidRPr="00AA02D8">
        <w:rPr>
          <w:sz w:val="28"/>
          <w:szCs w:val="28"/>
        </w:rPr>
        <w:t>Пересказ сказки детьми позволяет изучить характер восприятия старшими дошкольниками героев сказок, определить, под влиянием каких сказочных ситуаций формируется отношение ребенка к конкретному герою, каким образом передаются дошкольником различные характеристики персонажей в различных сказочных ситуациях.</w:t>
      </w:r>
    </w:p>
    <w:p w:rsidR="00AA02D8" w:rsidRPr="00AA02D8" w:rsidRDefault="00AA02D8" w:rsidP="00AA02D8">
      <w:pPr>
        <w:rPr>
          <w:sz w:val="28"/>
          <w:szCs w:val="28"/>
        </w:rPr>
      </w:pPr>
    </w:p>
    <w:p w:rsidR="00AA02D8" w:rsidRPr="00AA02D8" w:rsidRDefault="00AA02D8" w:rsidP="00AA02D8">
      <w:pPr>
        <w:rPr>
          <w:sz w:val="28"/>
          <w:szCs w:val="28"/>
        </w:rPr>
      </w:pPr>
      <w:r w:rsidRPr="00AA02D8">
        <w:rPr>
          <w:sz w:val="28"/>
          <w:szCs w:val="28"/>
        </w:rPr>
        <w:t>Сказкотерапия – этот метод используется для интеграции личности, развития творческих способностей, расширения сознания и совершенствования взаимодействия с окружающим миром.</w:t>
      </w:r>
    </w:p>
    <w:p w:rsidR="00AA02D8" w:rsidRPr="00AA02D8" w:rsidRDefault="00AA02D8" w:rsidP="00AA02D8">
      <w:pPr>
        <w:rPr>
          <w:sz w:val="28"/>
          <w:szCs w:val="28"/>
        </w:rPr>
      </w:pPr>
    </w:p>
    <w:p w:rsidR="00AA02D8" w:rsidRPr="00AA02D8" w:rsidRDefault="00AA02D8" w:rsidP="00AA02D8">
      <w:pPr>
        <w:rPr>
          <w:sz w:val="28"/>
          <w:szCs w:val="28"/>
        </w:rPr>
      </w:pPr>
      <w:r w:rsidRPr="00AA02D8">
        <w:rPr>
          <w:sz w:val="28"/>
          <w:szCs w:val="28"/>
        </w:rPr>
        <w:t xml:space="preserve">Таким образом, сказка является одним из социально-педагогических средств формирования личности, воспитании моральных качеств личности дошкольников она, как и любое произведение искусства, заставляет </w:t>
      </w:r>
      <w:r w:rsidRPr="00AA02D8">
        <w:rPr>
          <w:sz w:val="28"/>
          <w:szCs w:val="28"/>
        </w:rPr>
        <w:lastRenderedPageBreak/>
        <w:t>волноваться, сопереживать персонажам и событиям. Она помогает в систематической и планомерной работе по формированию чувств и сознания детей, формированию нравственных понятий.</w:t>
      </w:r>
    </w:p>
    <w:p w:rsidR="00AA02D8" w:rsidRPr="00AA02D8" w:rsidRDefault="00AA02D8" w:rsidP="00AA02D8">
      <w:pPr>
        <w:rPr>
          <w:sz w:val="28"/>
          <w:szCs w:val="28"/>
        </w:rPr>
      </w:pPr>
    </w:p>
    <w:p w:rsidR="00AF4880" w:rsidRPr="00AA02D8" w:rsidRDefault="00AF4880" w:rsidP="00AA02D8">
      <w:pPr>
        <w:rPr>
          <w:sz w:val="28"/>
          <w:szCs w:val="28"/>
        </w:rPr>
      </w:pPr>
      <w:bookmarkStart w:id="0" w:name="_GoBack"/>
      <w:bookmarkEnd w:id="0"/>
    </w:p>
    <w:sectPr w:rsidR="00AF4880" w:rsidRPr="00AA02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2D8"/>
    <w:rsid w:val="0019628B"/>
    <w:rsid w:val="00AA02D8"/>
    <w:rsid w:val="00AF4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6E3B1"/>
  <w15:chartTrackingRefBased/>
  <w15:docId w15:val="{2922C9A8-E15D-4FFD-83F7-1FB70C1C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931</Words>
  <Characters>5307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Бурцев</dc:creator>
  <cp:keywords/>
  <dc:description/>
  <cp:lastModifiedBy>Алексей Бурцев</cp:lastModifiedBy>
  <cp:revision>2</cp:revision>
  <dcterms:created xsi:type="dcterms:W3CDTF">2024-08-25T16:07:00Z</dcterms:created>
  <dcterms:modified xsi:type="dcterms:W3CDTF">2024-08-25T16:07:00Z</dcterms:modified>
</cp:coreProperties>
</file>