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DD34" w14:textId="77777777" w:rsidR="00E647FE" w:rsidRPr="00E647FE" w:rsidRDefault="00E647FE" w:rsidP="00E647FE">
      <w:pPr>
        <w:spacing w:after="0"/>
        <w:ind w:firstLine="709"/>
        <w:jc w:val="both"/>
      </w:pPr>
      <w:bookmarkStart w:id="0" w:name="_GoBack"/>
      <w:bookmarkEnd w:id="0"/>
      <w:r w:rsidRPr="00E647FE">
        <w:rPr>
          <w:b/>
          <w:bCs/>
        </w:rPr>
        <w:t>Конспект интегрированного занятия </w:t>
      </w:r>
    </w:p>
    <w:p w14:paraId="7CB20E9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по формированию элементарных математических представлений </w:t>
      </w:r>
    </w:p>
    <w:p w14:paraId="55E7D7D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с элементами дидактических игр в старшей группе. </w:t>
      </w:r>
    </w:p>
    <w:p w14:paraId="3A4FD9C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</w:p>
    <w:p w14:paraId="336D6B42" w14:textId="4B67AA1B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Тема: «</w:t>
      </w:r>
      <w:r>
        <w:rPr>
          <w:b/>
          <w:bCs/>
        </w:rPr>
        <w:t>Лети, лети лепесток</w:t>
      </w:r>
      <w:r w:rsidRPr="00E647FE">
        <w:rPr>
          <w:b/>
          <w:bCs/>
        </w:rPr>
        <w:t>»</w:t>
      </w:r>
    </w:p>
    <w:p w14:paraId="07B88AD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Цель:</w:t>
      </w:r>
    </w:p>
    <w:p w14:paraId="4DB2EEA3" w14:textId="77777777" w:rsidR="00E647FE" w:rsidRPr="00E647FE" w:rsidRDefault="00E647FE" w:rsidP="00E647FE">
      <w:pPr>
        <w:numPr>
          <w:ilvl w:val="0"/>
          <w:numId w:val="1"/>
        </w:numPr>
        <w:spacing w:after="0"/>
        <w:jc w:val="both"/>
      </w:pPr>
      <w:r w:rsidRPr="00E647FE">
        <w:t>формировать элементарные математические представления;</w:t>
      </w:r>
    </w:p>
    <w:p w14:paraId="6479B436" w14:textId="77777777" w:rsidR="00E647FE" w:rsidRPr="00E647FE" w:rsidRDefault="00E647FE" w:rsidP="00E647FE">
      <w:pPr>
        <w:numPr>
          <w:ilvl w:val="0"/>
          <w:numId w:val="1"/>
        </w:numPr>
        <w:spacing w:after="0"/>
        <w:jc w:val="both"/>
      </w:pPr>
      <w:r w:rsidRPr="00E647FE">
        <w:t>совершенствовать знания о геометрических фигурах.</w:t>
      </w:r>
    </w:p>
    <w:p w14:paraId="2C03630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Обучающие задачи:</w:t>
      </w:r>
    </w:p>
    <w:p w14:paraId="18FA83C5" w14:textId="77777777" w:rsidR="00E647FE" w:rsidRPr="00E647FE" w:rsidRDefault="00E647FE" w:rsidP="00E647FE">
      <w:pPr>
        <w:numPr>
          <w:ilvl w:val="0"/>
          <w:numId w:val="2"/>
        </w:numPr>
        <w:spacing w:after="0"/>
        <w:jc w:val="both"/>
      </w:pPr>
      <w:r w:rsidRPr="00E647FE">
        <w:t> упражнять в счёте в пределах 10 в прямом и обратном порядке;</w:t>
      </w:r>
    </w:p>
    <w:p w14:paraId="5D9DE4F2" w14:textId="77777777" w:rsidR="00E647FE" w:rsidRPr="00E647FE" w:rsidRDefault="00E647FE" w:rsidP="00E647FE">
      <w:pPr>
        <w:numPr>
          <w:ilvl w:val="0"/>
          <w:numId w:val="3"/>
        </w:numPr>
        <w:spacing w:after="0"/>
        <w:jc w:val="both"/>
      </w:pPr>
      <w:r w:rsidRPr="00E647FE">
        <w:t>закрепить знания о последовательности дней недели, времён года;</w:t>
      </w:r>
    </w:p>
    <w:p w14:paraId="0D650397" w14:textId="77777777" w:rsidR="00E647FE" w:rsidRPr="00E647FE" w:rsidRDefault="00E647FE" w:rsidP="00E647FE">
      <w:pPr>
        <w:numPr>
          <w:ilvl w:val="0"/>
          <w:numId w:val="3"/>
        </w:numPr>
        <w:spacing w:after="0"/>
        <w:jc w:val="both"/>
      </w:pPr>
      <w:r w:rsidRPr="00E647FE">
        <w:t>закрепить представления детей о геометрических фигурах, умения различать геометрические фигуры</w:t>
      </w:r>
    </w:p>
    <w:p w14:paraId="77476C01" w14:textId="77777777" w:rsidR="00E647FE" w:rsidRPr="00E647FE" w:rsidRDefault="00E647FE" w:rsidP="00E647FE">
      <w:pPr>
        <w:numPr>
          <w:ilvl w:val="0"/>
          <w:numId w:val="3"/>
        </w:numPr>
        <w:spacing w:after="0"/>
        <w:jc w:val="both"/>
      </w:pPr>
      <w:r w:rsidRPr="00E647FE">
        <w:t>Развивающие задачи:</w:t>
      </w:r>
    </w:p>
    <w:p w14:paraId="0A074C64" w14:textId="77777777" w:rsidR="00E647FE" w:rsidRPr="00E647FE" w:rsidRDefault="00E647FE" w:rsidP="00E647FE">
      <w:pPr>
        <w:numPr>
          <w:ilvl w:val="0"/>
          <w:numId w:val="4"/>
        </w:numPr>
        <w:spacing w:after="0"/>
        <w:jc w:val="both"/>
      </w:pPr>
      <w:r w:rsidRPr="00E647FE">
        <w:t>создать условия для развития логического мышления, сообразительности, внимания;</w:t>
      </w:r>
    </w:p>
    <w:p w14:paraId="550A4CB4" w14:textId="77777777" w:rsidR="00E647FE" w:rsidRPr="00E647FE" w:rsidRDefault="00E647FE" w:rsidP="00E647FE">
      <w:pPr>
        <w:numPr>
          <w:ilvl w:val="0"/>
          <w:numId w:val="4"/>
        </w:numPr>
        <w:spacing w:after="0"/>
        <w:jc w:val="both"/>
      </w:pPr>
      <w:r w:rsidRPr="00E647FE">
        <w:t>способствовать формированию мыслительных операций, развитию речи, умению аргументировать свои высказывания.</w:t>
      </w:r>
    </w:p>
    <w:p w14:paraId="072D6DF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Воспитательные задачи:</w:t>
      </w:r>
    </w:p>
    <w:p w14:paraId="74E01E4D" w14:textId="77777777" w:rsidR="00E647FE" w:rsidRPr="00E647FE" w:rsidRDefault="00E647FE" w:rsidP="00E647FE">
      <w:pPr>
        <w:numPr>
          <w:ilvl w:val="0"/>
          <w:numId w:val="5"/>
        </w:numPr>
        <w:spacing w:after="0"/>
        <w:jc w:val="both"/>
      </w:pPr>
      <w:r w:rsidRPr="00E647FE">
        <w:t>воспитывать самостоятельность, умение понимать учебную задачу и выполнять её самостоятельно;</w:t>
      </w:r>
    </w:p>
    <w:p w14:paraId="54F7690E" w14:textId="77777777" w:rsidR="00E647FE" w:rsidRPr="00E647FE" w:rsidRDefault="00E647FE" w:rsidP="00E647FE">
      <w:pPr>
        <w:numPr>
          <w:ilvl w:val="0"/>
          <w:numId w:val="5"/>
        </w:numPr>
        <w:spacing w:after="0"/>
        <w:jc w:val="both"/>
      </w:pPr>
      <w:r w:rsidRPr="00E647FE">
        <w:t>воспитывать интерес к математическим занятиям.</w:t>
      </w:r>
    </w:p>
    <w:p w14:paraId="32862C4E" w14:textId="77777777" w:rsidR="00E647FE" w:rsidRPr="00E647FE" w:rsidRDefault="00E647FE" w:rsidP="00E647FE">
      <w:pPr>
        <w:numPr>
          <w:ilvl w:val="0"/>
          <w:numId w:val="5"/>
        </w:numPr>
        <w:spacing w:after="0"/>
        <w:jc w:val="both"/>
      </w:pPr>
      <w:r w:rsidRPr="00E647FE">
        <w:t>-воспитывать интерес к образовательной деятельности;</w:t>
      </w:r>
    </w:p>
    <w:p w14:paraId="605E8D97" w14:textId="77777777" w:rsidR="00E647FE" w:rsidRPr="00E647FE" w:rsidRDefault="00E647FE" w:rsidP="00E647FE">
      <w:pPr>
        <w:numPr>
          <w:ilvl w:val="0"/>
          <w:numId w:val="5"/>
        </w:numPr>
        <w:spacing w:after="0"/>
        <w:jc w:val="both"/>
      </w:pPr>
      <w:r w:rsidRPr="00E647FE">
        <w:t>-воспитывать доброжелательное отношение друг к другу, инициативность;</w:t>
      </w:r>
    </w:p>
    <w:p w14:paraId="266AD138" w14:textId="77777777" w:rsidR="00E647FE" w:rsidRPr="00E647FE" w:rsidRDefault="00E647FE" w:rsidP="00E647FE">
      <w:pPr>
        <w:numPr>
          <w:ilvl w:val="0"/>
          <w:numId w:val="5"/>
        </w:numPr>
        <w:spacing w:after="0"/>
        <w:jc w:val="both"/>
      </w:pPr>
      <w:r w:rsidRPr="00E647FE">
        <w:t>-воспитывать нравственные качества: ответственность, дружбу, смелость, сочувствие.</w:t>
      </w:r>
    </w:p>
    <w:p w14:paraId="6AE91261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Предварительная работа</w:t>
      </w:r>
      <w:r w:rsidRPr="00E647FE">
        <w:rPr>
          <w:b/>
          <w:bCs/>
        </w:rPr>
        <w:t>:</w:t>
      </w:r>
      <w:r w:rsidRPr="00E647FE">
        <w:t> знакомство с произведением В. Катаева «Цветик- семицветик», пересказ, словесное рисование, рассматривание иллюстраций к произведению.</w:t>
      </w:r>
    </w:p>
    <w:p w14:paraId="0A73068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Методические приёмы:</w:t>
      </w:r>
    </w:p>
    <w:p w14:paraId="79CF3E0A" w14:textId="77777777" w:rsidR="00E647FE" w:rsidRPr="00E647FE" w:rsidRDefault="00E647FE" w:rsidP="00E647FE">
      <w:pPr>
        <w:numPr>
          <w:ilvl w:val="0"/>
          <w:numId w:val="6"/>
        </w:numPr>
        <w:spacing w:after="0"/>
        <w:jc w:val="both"/>
      </w:pPr>
      <w:r w:rsidRPr="00E647FE">
        <w:t>успокаивающие упражнения перед занятием;</w:t>
      </w:r>
    </w:p>
    <w:p w14:paraId="1E8BF847" w14:textId="77777777" w:rsidR="00E647FE" w:rsidRPr="00E647FE" w:rsidRDefault="00E647FE" w:rsidP="00E647FE">
      <w:pPr>
        <w:numPr>
          <w:ilvl w:val="0"/>
          <w:numId w:val="6"/>
        </w:numPr>
        <w:spacing w:after="0"/>
        <w:jc w:val="both"/>
      </w:pPr>
      <w:r w:rsidRPr="00E647FE">
        <w:t>игровой (использование сюрпризных моментов);</w:t>
      </w:r>
    </w:p>
    <w:p w14:paraId="7AC06BF8" w14:textId="77777777" w:rsidR="00E647FE" w:rsidRPr="00E647FE" w:rsidRDefault="00E647FE" w:rsidP="00E647FE">
      <w:pPr>
        <w:numPr>
          <w:ilvl w:val="0"/>
          <w:numId w:val="6"/>
        </w:numPr>
        <w:spacing w:after="0"/>
        <w:jc w:val="both"/>
      </w:pPr>
      <w:r w:rsidRPr="00E647FE">
        <w:t>наглядный (использование иллюстрации);</w:t>
      </w:r>
    </w:p>
    <w:p w14:paraId="42FB016E" w14:textId="77777777" w:rsidR="00E647FE" w:rsidRPr="00E647FE" w:rsidRDefault="00E647FE" w:rsidP="00E647FE">
      <w:pPr>
        <w:numPr>
          <w:ilvl w:val="0"/>
          <w:numId w:val="6"/>
        </w:numPr>
        <w:spacing w:after="0"/>
        <w:jc w:val="both"/>
      </w:pPr>
      <w:r w:rsidRPr="00E647FE">
        <w:t>словесный (напоминание, указание, вопросы, индивидуальные ответы детей).</w:t>
      </w:r>
    </w:p>
    <w:p w14:paraId="3272A803" w14:textId="77777777" w:rsidR="00E647FE" w:rsidRPr="00E647FE" w:rsidRDefault="00E647FE" w:rsidP="00E647FE">
      <w:pPr>
        <w:numPr>
          <w:ilvl w:val="0"/>
          <w:numId w:val="6"/>
        </w:numPr>
        <w:spacing w:after="0"/>
        <w:jc w:val="both"/>
      </w:pPr>
      <w:r w:rsidRPr="00E647FE">
        <w:t>поощрение, анализ занятия.</w:t>
      </w:r>
    </w:p>
    <w:p w14:paraId="73A446C4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Оборудование:</w:t>
      </w:r>
    </w:p>
    <w:p w14:paraId="003BB894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магнитная доска, цифры, геометрические фигуры, мяч, изображение «цветик- семицветик», семь разноцветных конвертов с заданиями, предметные картинки</w:t>
      </w:r>
    </w:p>
    <w:p w14:paraId="0E24C47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Раздаточный материал:</w:t>
      </w:r>
    </w:p>
    <w:p w14:paraId="33927DC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набор цифр на каждого ребенка; геометрические фигуры; изображение домика, клей; фломастеры; карточки с цифрами; </w:t>
      </w:r>
      <w:proofErr w:type="spellStart"/>
      <w:r w:rsidRPr="00E647FE">
        <w:t>дид</w:t>
      </w:r>
      <w:proofErr w:type="spellEnd"/>
      <w:r w:rsidRPr="00E647FE">
        <w:t xml:space="preserve">/игра “Найди лишний </w:t>
      </w:r>
      <w:r w:rsidRPr="00E647FE">
        <w:lastRenderedPageBreak/>
        <w:t xml:space="preserve">предмет”; </w:t>
      </w:r>
      <w:proofErr w:type="spellStart"/>
      <w:proofErr w:type="gramStart"/>
      <w:r w:rsidRPr="00E647FE">
        <w:t>дид</w:t>
      </w:r>
      <w:proofErr w:type="spellEnd"/>
      <w:r w:rsidRPr="00E647FE">
        <w:t>./</w:t>
      </w:r>
      <w:proofErr w:type="gramEnd"/>
      <w:r w:rsidRPr="00E647FE">
        <w:t xml:space="preserve">игра “Найди место в ряду”; </w:t>
      </w:r>
      <w:proofErr w:type="spellStart"/>
      <w:r w:rsidRPr="00E647FE">
        <w:t>дид</w:t>
      </w:r>
      <w:proofErr w:type="spellEnd"/>
      <w:r w:rsidRPr="00E647FE">
        <w:t xml:space="preserve">/игра «Числа-соседи»; </w:t>
      </w:r>
      <w:proofErr w:type="spellStart"/>
      <w:r w:rsidRPr="00E647FE">
        <w:t>дид</w:t>
      </w:r>
      <w:proofErr w:type="spellEnd"/>
      <w:r w:rsidRPr="00E647FE">
        <w:t>/игра «На что похоже»; музыкальное сопровождение.</w:t>
      </w:r>
    </w:p>
    <w:p w14:paraId="15F0DE8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</w:p>
    <w:p w14:paraId="5495777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Ход занятия:</w:t>
      </w:r>
    </w:p>
    <w:p w14:paraId="0514362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Этап 1. Вводная часть</w:t>
      </w:r>
    </w:p>
    <w:p w14:paraId="736EDCB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Цель:</w:t>
      </w:r>
      <w:r w:rsidRPr="00E647FE">
        <w:t> создание атмосферы психологической безопасности и комфорта, развитие интереса у детей, установление зрительного контакта, осознание и принятие поставленной задачи.</w:t>
      </w:r>
    </w:p>
    <w:p w14:paraId="7F167B8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ребята, посмотрите, сколько к нам сегодня пришло гостей. Давайте с ними поздороваемся.</w:t>
      </w:r>
    </w:p>
    <w:p w14:paraId="1C8DA71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</w:t>
      </w:r>
      <w:proofErr w:type="gramStart"/>
      <w:r w:rsidRPr="00E647FE">
        <w:t>: Здравствуйте</w:t>
      </w:r>
      <w:proofErr w:type="gramEnd"/>
      <w:r w:rsidRPr="00E647FE">
        <w:t>!</w:t>
      </w:r>
    </w:p>
    <w:p w14:paraId="0150B88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А как ещё можно поздороваться?</w:t>
      </w:r>
    </w:p>
    <w:p w14:paraId="10C33D2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Дети: Доброе утро! Добрый день! Добрый вечер!</w:t>
      </w:r>
    </w:p>
    <w:p w14:paraId="2D0EBB0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Ребята, скажите, а вы любите отгадывать загадки?</w:t>
      </w:r>
    </w:p>
    <w:p w14:paraId="292A763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Тогда отгадай те мою загадку.</w:t>
      </w:r>
    </w:p>
    <w:p w14:paraId="5D05FCA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Этап 2. Основная часть</w:t>
      </w:r>
    </w:p>
    <w:p w14:paraId="49BB4F21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Цель:</w:t>
      </w:r>
      <w:r w:rsidRPr="00E647FE">
        <w:t> закрепление и систематизация имеющихся у детей знаний. </w:t>
      </w:r>
    </w:p>
    <w:p w14:paraId="31D771B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Ровно семь лепестков,</w:t>
      </w:r>
    </w:p>
    <w:p w14:paraId="3132535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Нет пестрее цветков.</w:t>
      </w:r>
    </w:p>
    <w:p w14:paraId="72B3427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Оторвёшь лепесток,</w:t>
      </w:r>
    </w:p>
    <w:p w14:paraId="62098241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Полетишь на восток,</w:t>
      </w:r>
    </w:p>
    <w:p w14:paraId="21D6EC4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И на север, и на юг,</w:t>
      </w:r>
    </w:p>
    <w:p w14:paraId="4D33328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И вернётся к нам он в круг.</w:t>
      </w:r>
    </w:p>
    <w:p w14:paraId="4025B9C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Ты желанья загадай,</w:t>
      </w:r>
    </w:p>
    <w:p w14:paraId="02561B7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Исполненья ожидай.</w:t>
      </w:r>
    </w:p>
    <w:p w14:paraId="3C68288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Что же это за цветок?</w:t>
      </w:r>
    </w:p>
    <w:p w14:paraId="02E69DE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</w:p>
    <w:p w14:paraId="64448AD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Дети: Цветик -семицветик.</w:t>
      </w:r>
    </w:p>
    <w:p w14:paraId="349072B1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Как</w:t>
      </w:r>
      <w:proofErr w:type="gramEnd"/>
      <w:r w:rsidRPr="00E647FE">
        <w:t xml:space="preserve"> у Жени оказался цветик -семицветик?</w:t>
      </w:r>
    </w:p>
    <w:p w14:paraId="248CCD7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Дети: Жене цветок дала бабушка.</w:t>
      </w:r>
    </w:p>
    <w:p w14:paraId="48B2130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Где</w:t>
      </w:r>
      <w:proofErr w:type="gramEnd"/>
      <w:r w:rsidRPr="00E647FE">
        <w:t xml:space="preserve"> бабушка взяла цветок, как вы думаете?</w:t>
      </w:r>
    </w:p>
    <w:p w14:paraId="72920A5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</w:p>
    <w:p w14:paraId="67A31739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Воспитатель: В волшебной стране есть фея. Она выращивает волшебные цветы, которые исполняют </w:t>
      </w:r>
      <w:proofErr w:type="gramStart"/>
      <w:r w:rsidRPr="00E647FE">
        <w:t>желания</w:t>
      </w:r>
      <w:proofErr w:type="gramEnd"/>
      <w:r w:rsidRPr="00E647FE">
        <w:t xml:space="preserve"> и она нам подарила один такой цветок.</w:t>
      </w:r>
    </w:p>
    <w:p w14:paraId="76BED65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 отрывает мольберт. На нём цветик-семицветик с белыми лепестками.</w:t>
      </w:r>
    </w:p>
    <w:p w14:paraId="1231083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Ой</w:t>
      </w:r>
      <w:proofErr w:type="gramEnd"/>
      <w:r w:rsidRPr="00E647FE">
        <w:t>, что-то с ним случилось. Ребята, посмотрите письмо, давайте прочитаем его.</w:t>
      </w:r>
    </w:p>
    <w:p w14:paraId="7E150CB4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</w:p>
    <w:p w14:paraId="089556B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«Здравствуйте дети, пишет вам фея цветов, из сказочной страны. Я хотела вам подарит цветик – семицветик, но злая колдунья заколдовала его, забрав у него все цвета на его прекрасных лепесточках. Поэтому он не может исполнять желания. Чтобы расколдовать цветок нужно выполнить семь заданий колдуньи. Она спрятала задания в конверты и разбросала их по группе».</w:t>
      </w:r>
    </w:p>
    <w:p w14:paraId="642C9819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lastRenderedPageBreak/>
        <w:t> </w:t>
      </w:r>
    </w:p>
    <w:p w14:paraId="1DD3ED5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Что</w:t>
      </w:r>
      <w:proofErr w:type="gramEnd"/>
      <w:r w:rsidRPr="00E647FE">
        <w:t xml:space="preserve"> же делать?</w:t>
      </w:r>
    </w:p>
    <w:p w14:paraId="66442E64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</w:t>
      </w:r>
      <w:proofErr w:type="gramStart"/>
      <w:r w:rsidRPr="00E647FE">
        <w:t>: Найти</w:t>
      </w:r>
      <w:proofErr w:type="gramEnd"/>
      <w:r w:rsidRPr="00E647FE">
        <w:t xml:space="preserve"> конверты.</w:t>
      </w:r>
    </w:p>
    <w:p w14:paraId="60B496BB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А потом что надо сделать?</w:t>
      </w:r>
    </w:p>
    <w:p w14:paraId="0B076D1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</w:t>
      </w:r>
      <w:proofErr w:type="gramStart"/>
      <w:r w:rsidRPr="00E647FE">
        <w:t>: Выполнить</w:t>
      </w:r>
      <w:proofErr w:type="gramEnd"/>
      <w:r w:rsidRPr="00E647FE">
        <w:t xml:space="preserve"> задания.</w:t>
      </w:r>
    </w:p>
    <w:p w14:paraId="36EFAC3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Зачем</w:t>
      </w:r>
      <w:proofErr w:type="gramEnd"/>
      <w:r w:rsidRPr="00E647FE">
        <w:t xml:space="preserve"> мы будем выполнять задания?</w:t>
      </w:r>
    </w:p>
    <w:p w14:paraId="23AEBD0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</w:t>
      </w:r>
      <w:proofErr w:type="gramStart"/>
      <w:r w:rsidRPr="00E647FE">
        <w:t>: Чтобы</w:t>
      </w:r>
      <w:proofErr w:type="gramEnd"/>
      <w:r w:rsidRPr="00E647FE">
        <w:t xml:space="preserve"> расколдовать цветок.</w:t>
      </w:r>
    </w:p>
    <w:p w14:paraId="0196A9D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</w:p>
    <w:p w14:paraId="0BFE26A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 в группе ищут конверты и приносят их на стол.</w:t>
      </w:r>
    </w:p>
    <w:p w14:paraId="301C7E3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Посмотрим</w:t>
      </w:r>
      <w:proofErr w:type="gramEnd"/>
      <w:r w:rsidRPr="00E647FE">
        <w:t>, все ли мы конверты нашли и сколько должно быть конвертов?</w:t>
      </w:r>
    </w:p>
    <w:p w14:paraId="50233B9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Считаем конверты и складываем их по порядку.</w:t>
      </w:r>
    </w:p>
    <w:p w14:paraId="72B2011B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Хорошо</w:t>
      </w:r>
      <w:proofErr w:type="gramEnd"/>
      <w:r w:rsidRPr="00E647FE">
        <w:t>! Но, прежде чем мы начнем просматривать их, давайте проведем небольшую разминку перед сложными испытаниями?</w:t>
      </w:r>
    </w:p>
    <w:p w14:paraId="31E16AE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Я буду задавать вопросы, а вы быстро отвечайте.</w:t>
      </w:r>
    </w:p>
    <w:p w14:paraId="2FCE468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 РАЗМИНКА</w:t>
      </w:r>
    </w:p>
    <w:p w14:paraId="17748E8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Какое сейчас время года?</w:t>
      </w:r>
    </w:p>
    <w:p w14:paraId="6D8B75B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Сейчас утро или вечер?</w:t>
      </w:r>
    </w:p>
    <w:p w14:paraId="1A30476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Сколько пальцев на одной руке?</w:t>
      </w:r>
    </w:p>
    <w:p w14:paraId="492EE971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Сколько углов у треугольника?</w:t>
      </w:r>
    </w:p>
    <w:p w14:paraId="27BE7D6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Сколько раз в году бывает день рождения?</w:t>
      </w:r>
    </w:p>
    <w:p w14:paraId="51DD9ABB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Сколько носов у трех котов?</w:t>
      </w:r>
    </w:p>
    <w:p w14:paraId="3D85C84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Сколько ушей у двух мышей?</w:t>
      </w:r>
    </w:p>
    <w:p w14:paraId="50605B0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Сколько месяцев в году?</w:t>
      </w:r>
    </w:p>
    <w:p w14:paraId="1B90E739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Молодцы, вы очень внимательны, и правильно ответили на все вопросы. А сейчас мы все дружно посмотрим на письма, которые прислала злая колдунья.</w:t>
      </w:r>
    </w:p>
    <w:p w14:paraId="21033AB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Положить перед детьми конверты.</w:t>
      </w:r>
    </w:p>
    <w:p w14:paraId="13F0637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Сколько писем передала колдунья? Правильно – 7.</w:t>
      </w:r>
    </w:p>
    <w:p w14:paraId="0825603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  <w:r w:rsidRPr="00E647FE">
        <w:rPr>
          <w:b/>
          <w:bCs/>
        </w:rPr>
        <w:t>1 конверт:</w:t>
      </w:r>
      <w:r w:rsidRPr="00E647FE">
        <w:t> Давайте откроем первый конверт. Какого он цвета? </w:t>
      </w:r>
      <w:r w:rsidRPr="00E647FE">
        <w:rPr>
          <w:i/>
          <w:iCs/>
        </w:rPr>
        <w:t>(красный)</w:t>
      </w:r>
      <w:r w:rsidRPr="00E647FE">
        <w:t>. Что вы здесь видите?</w:t>
      </w:r>
    </w:p>
    <w:p w14:paraId="1CE810F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Дети: прямоугольник!</w:t>
      </w:r>
    </w:p>
    <w:p w14:paraId="0DDFB36B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Как</w:t>
      </w:r>
      <w:proofErr w:type="gramEnd"/>
      <w:r w:rsidRPr="00E647FE">
        <w:t xml:space="preserve"> вы думаете, какое у него настроение? Дети: Грустное, невеселое.</w:t>
      </w:r>
    </w:p>
    <w:p w14:paraId="59F2C19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А почему он загрустил?</w:t>
      </w:r>
    </w:p>
    <w:p w14:paraId="50FAE1F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</w:t>
      </w:r>
      <w:proofErr w:type="gramStart"/>
      <w:r w:rsidRPr="00E647FE">
        <w:t>: Не</w:t>
      </w:r>
      <w:proofErr w:type="gramEnd"/>
      <w:r w:rsidRPr="00E647FE">
        <w:t xml:space="preserve"> знаем!</w:t>
      </w:r>
    </w:p>
    <w:p w14:paraId="43BC1F45" w14:textId="51049DA9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Воспитатель: Он </w:t>
      </w:r>
      <w:r w:rsidRPr="00E647FE">
        <w:t>загрустил, потому что</w:t>
      </w:r>
      <w:r w:rsidRPr="00E647FE">
        <w:t xml:space="preserve"> он один, рядом нет его друзей.</w:t>
      </w:r>
    </w:p>
    <w:p w14:paraId="23085FA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А как вы думаете, с кем дружит прямоугольник?</w:t>
      </w:r>
    </w:p>
    <w:p w14:paraId="134B3FE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Дети: с другими геометрическими фигурами: с кругом, квадратом, овалом, треугольником, прямоугольником, полукругом.</w:t>
      </w:r>
    </w:p>
    <w:p w14:paraId="48DE278D" w14:textId="48B4BE48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ДИДАКТИЧЕСКАЯ ИГРА</w:t>
      </w:r>
      <w:r w:rsidRPr="00E647FE">
        <w:rPr>
          <w:b/>
          <w:bCs/>
        </w:rPr>
        <w:t xml:space="preserve"> </w:t>
      </w:r>
      <w:proofErr w:type="gramStart"/>
      <w:r w:rsidRPr="00E647FE">
        <w:rPr>
          <w:b/>
          <w:bCs/>
        </w:rPr>
        <w:t>« Найти</w:t>
      </w:r>
      <w:proofErr w:type="gramEnd"/>
      <w:r w:rsidRPr="00E647FE">
        <w:rPr>
          <w:b/>
          <w:bCs/>
        </w:rPr>
        <w:t xml:space="preserve"> друзей»</w:t>
      </w:r>
    </w:p>
    <w:p w14:paraId="0DA0286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Замечательно</w:t>
      </w:r>
      <w:proofErr w:type="gramEnd"/>
      <w:r w:rsidRPr="00E647FE">
        <w:t>! А давайте мы найдем его друзей, в предметах, которые нас окружают. Я вам буду называть предмет, а вы должны изобразить его геометрической фигурой.</w:t>
      </w:r>
    </w:p>
    <w:p w14:paraId="543A2179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lastRenderedPageBreak/>
        <w:t xml:space="preserve">Для выполнения следующего задания детям показывают картинки с изображениями: </w:t>
      </w:r>
      <w:proofErr w:type="gramStart"/>
      <w:r w:rsidRPr="00E647FE">
        <w:t>ДВЕРЬ,  КРЫША</w:t>
      </w:r>
      <w:proofErr w:type="gramEnd"/>
      <w:r w:rsidRPr="00E647FE">
        <w:t xml:space="preserve"> ДОМА,  ОГУРЕЦ,  ЧАСЫ,  ДОЛЬКА АПЕЛЬСИНА.</w:t>
      </w:r>
    </w:p>
    <w:p w14:paraId="5523120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 выкладывают фигуры на листочках. </w:t>
      </w:r>
    </w:p>
    <w:p w14:paraId="3D78303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Дети, какие фигуры у вас получились? Назовите их.</w:t>
      </w:r>
    </w:p>
    <w:p w14:paraId="46DDE63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Как</w:t>
      </w:r>
      <w:proofErr w:type="gramEnd"/>
      <w:r w:rsidRPr="00E647FE">
        <w:t xml:space="preserve"> их можно назвать одним словом?</w:t>
      </w:r>
    </w:p>
    <w:p w14:paraId="49D50BEB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Дети: Геометрические фигуры.</w:t>
      </w:r>
    </w:p>
    <w:p w14:paraId="0D37049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Молодцы и с этим заданием вы справились без проблем. Теперь мы можем расколдовать первый лепесток. Дети переворачивают лепесток.</w:t>
      </w:r>
    </w:p>
    <w:p w14:paraId="12B82D5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  <w:r w:rsidRPr="00E647FE">
        <w:rPr>
          <w:b/>
          <w:bCs/>
        </w:rPr>
        <w:t>2 конверт</w:t>
      </w:r>
      <w:r w:rsidRPr="00E647FE">
        <w:t>: Воспитатель: открываем следующий конверт. Какого он цвета?</w:t>
      </w:r>
    </w:p>
    <w:p w14:paraId="3EB0083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Дети: Фиолетового!</w:t>
      </w:r>
    </w:p>
    <w:p w14:paraId="02382D3B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Воспитатель: Для того, чтобы расколдовать </w:t>
      </w:r>
      <w:proofErr w:type="gramStart"/>
      <w:r w:rsidRPr="00E647FE">
        <w:t>второй  лепесток</w:t>
      </w:r>
      <w:proofErr w:type="gramEnd"/>
      <w:r w:rsidRPr="00E647FE">
        <w:t>, нам нужно сказать слова наоборот. Чтобы было интереснее играть возьмём мяч.</w:t>
      </w:r>
    </w:p>
    <w:p w14:paraId="402BDE9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ДИДАКТИЧЕСКАЯ ИГРА «Скажи наоборот»</w:t>
      </w:r>
    </w:p>
    <w:p w14:paraId="6E071C8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Игра проводится с мячом. Воспитатель бросает мяч ребенку и называет одно из математических понятий, а ребенок, бросая мяч обратно, называет противоположность названному понятию.</w:t>
      </w:r>
    </w:p>
    <w:p w14:paraId="21DD3C9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Длинный – короткий;</w:t>
      </w:r>
    </w:p>
    <w:p w14:paraId="3F69F12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Большой – маленький;</w:t>
      </w:r>
    </w:p>
    <w:p w14:paraId="5E54400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Высокий – низкий;</w:t>
      </w:r>
    </w:p>
    <w:p w14:paraId="6129197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Широкий – узкий;</w:t>
      </w:r>
    </w:p>
    <w:p w14:paraId="00C3E58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Толстый – худой;</w:t>
      </w:r>
    </w:p>
    <w:p w14:paraId="7648E49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Далеко – близко;</w:t>
      </w:r>
    </w:p>
    <w:p w14:paraId="6577A8A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Вверху – внизу;</w:t>
      </w:r>
    </w:p>
    <w:p w14:paraId="3A8D6AC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Слева – справа;</w:t>
      </w:r>
    </w:p>
    <w:p w14:paraId="5E462DE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Вперед – назад;</w:t>
      </w:r>
    </w:p>
    <w:p w14:paraId="455C0069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Один – много;</w:t>
      </w:r>
    </w:p>
    <w:p w14:paraId="7588A1E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Легкий – тяжелый.</w:t>
      </w:r>
    </w:p>
    <w:p w14:paraId="15B7C1A9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Ещё</w:t>
      </w:r>
      <w:proofErr w:type="gramEnd"/>
      <w:r w:rsidRPr="00E647FE">
        <w:t xml:space="preserve"> одно задание злой колдуньи мы выполнили. Посмотрим, расколдовали мы второй лепесток?</w:t>
      </w:r>
    </w:p>
    <w:p w14:paraId="458D206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 переворачивают второй лепесток.</w:t>
      </w:r>
    </w:p>
    <w:p w14:paraId="5221B9A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3 конверт</w:t>
      </w:r>
      <w:r w:rsidRPr="00E647FE">
        <w:t> Воспитатель: А третий лепесток мы сможем расколдовать, если выполним следующее задание (желтый конверт):</w:t>
      </w:r>
    </w:p>
    <w:p w14:paraId="72DB52F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ДИДАКТИЧЕСКАЯ ИГРА «Дом геометрических фигур»</w:t>
      </w:r>
    </w:p>
    <w:p w14:paraId="630BBDA0" w14:textId="5E540B8C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Воспитатель зачитывает содержание задания: А сейчас необходимо поселить все геометрические фигуры в один дом, тогда они будут соседями и никогда друг друга не потеряются. </w:t>
      </w:r>
      <w:r w:rsidRPr="00E647FE">
        <w:t>Прямоугольник будет</w:t>
      </w:r>
      <w:r w:rsidRPr="00E647FE">
        <w:t xml:space="preserve"> жить в центре листа, треугольник– слева от прямоугольника, овал – справа от прямоугольника, круг – над прямоугольником, полукруг – под прямоугольником.</w:t>
      </w:r>
    </w:p>
    <w:p w14:paraId="54769DE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 поочередно размещают заранее заготовленные фигуры в домике следуя инструкции. (Дети приклеивают фигуры) </w:t>
      </w:r>
    </w:p>
    <w:p w14:paraId="6595A87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Ребята, давайте наш дом сделаем еще ярче? Для этого разукрасим уголки домика разными цветами.</w:t>
      </w:r>
    </w:p>
    <w:p w14:paraId="396E05B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lastRenderedPageBreak/>
        <w:t>В выполнении данного задания ребята фломастером рисуют в указанных воспитателем углах:</w:t>
      </w:r>
    </w:p>
    <w:p w14:paraId="4CDD7DA4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 верхнем левом углу нарисуем желтое солнышко.</w:t>
      </w:r>
    </w:p>
    <w:p w14:paraId="6829DFB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 верхнем правом углу нарисуем синее облачко.</w:t>
      </w:r>
    </w:p>
    <w:p w14:paraId="2978088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 нижнем правом углу нарисуем красный цветочек.</w:t>
      </w:r>
    </w:p>
    <w:p w14:paraId="7CEB305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Ребята, у меня появилась идея, давайте дадим название нашему домику?</w:t>
      </w:r>
    </w:p>
    <w:p w14:paraId="65A9DCD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Дети: </w:t>
      </w:r>
      <w:r w:rsidRPr="00E647FE">
        <w:rPr>
          <w:i/>
          <w:iCs/>
        </w:rPr>
        <w:t>«Дом геометрический фигур»</w:t>
      </w:r>
      <w:r w:rsidRPr="00E647FE">
        <w:t>, </w:t>
      </w:r>
      <w:r w:rsidRPr="00E647FE">
        <w:rPr>
          <w:i/>
          <w:iCs/>
        </w:rPr>
        <w:t>«Дом радости»</w:t>
      </w:r>
      <w:r w:rsidRPr="00E647FE">
        <w:t>, </w:t>
      </w:r>
      <w:r w:rsidRPr="00E647FE">
        <w:rPr>
          <w:i/>
          <w:iCs/>
        </w:rPr>
        <w:t>«Семья»</w:t>
      </w:r>
      <w:r w:rsidRPr="00E647FE">
        <w:t>, </w:t>
      </w:r>
      <w:r w:rsidRPr="00E647FE">
        <w:rPr>
          <w:i/>
          <w:iCs/>
        </w:rPr>
        <w:t>«Дом дружбы»</w:t>
      </w:r>
      <w:r w:rsidRPr="00E647FE">
        <w:t>.</w:t>
      </w:r>
    </w:p>
    <w:p w14:paraId="4089BAC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Кто сосчитает, сколько фигур живет в Доме дружбы?</w:t>
      </w:r>
    </w:p>
    <w:p w14:paraId="7ED0727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     Воспитатель</w:t>
      </w:r>
      <w:proofErr w:type="gramStart"/>
      <w:r w:rsidRPr="00E647FE">
        <w:t>: Посмотрим</w:t>
      </w:r>
      <w:proofErr w:type="gramEnd"/>
      <w:r w:rsidRPr="00E647FE">
        <w:t>, третий лепесток стал цветным? Молодцы! Мы ещё один лепесток расколдовали.</w:t>
      </w:r>
    </w:p>
    <w:p w14:paraId="1DC3FBD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 переворачивают лепесток.</w:t>
      </w:r>
    </w:p>
    <w:p w14:paraId="02A18BB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</w:p>
    <w:p w14:paraId="0A7A148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4 конверт</w:t>
      </w:r>
      <w:r w:rsidRPr="00E647FE">
        <w:t> Воспитатель</w:t>
      </w:r>
      <w:proofErr w:type="gramStart"/>
      <w:r w:rsidRPr="00E647FE">
        <w:t>: Тогда</w:t>
      </w:r>
      <w:proofErr w:type="gramEnd"/>
      <w:r w:rsidRPr="00E647FE">
        <w:t> откроем конверт оранжевого цвета. Что там такое?</w:t>
      </w:r>
    </w:p>
    <w:p w14:paraId="087203C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А здесь цифры. Сейчас с цифрами мы поиграем.</w:t>
      </w:r>
    </w:p>
    <w:p w14:paraId="190751A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ДИДАКТИЧЕСКАЯ ИГРА «По порядку становись» </w:t>
      </w:r>
      <w:r w:rsidRPr="00E647FE">
        <w:t>или</w:t>
      </w:r>
      <w:r w:rsidRPr="00E647FE">
        <w:rPr>
          <w:b/>
          <w:bCs/>
        </w:rPr>
        <w:t> «Найди свое место».</w:t>
      </w:r>
    </w:p>
    <w:p w14:paraId="48D568D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Правила игры: пока играет музыка, дети берут по одной цифре. По команде </w:t>
      </w:r>
      <w:r w:rsidRPr="00E647FE">
        <w:rPr>
          <w:i/>
          <w:iCs/>
        </w:rPr>
        <w:t>«По порядку становись!»</w:t>
      </w:r>
      <w:r w:rsidRPr="00E647FE">
        <w:t>, дети должны построиться по порядку. Затем, выбрать двух ребят и поставить перед ними задачу расставить на скорость цифры по порядку, побеждает тот, кто быстрее справиться с заданием. Игра-закрепление.</w:t>
      </w:r>
    </w:p>
    <w:p w14:paraId="3E23D0E1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После выполнения этого задания, ребятам предлагается назвать своих соседей.</w:t>
      </w:r>
    </w:p>
    <w:p w14:paraId="7F111A3B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ДИДАКТИЧЕСКАЯ ИГРА</w:t>
      </w:r>
      <w:r w:rsidRPr="00E647FE">
        <w:t> </w:t>
      </w:r>
      <w:r w:rsidRPr="00E647FE">
        <w:rPr>
          <w:b/>
          <w:bCs/>
        </w:rPr>
        <w:t>«Кто мой сосед?»</w:t>
      </w:r>
    </w:p>
    <w:p w14:paraId="4E28491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Число 3, назови своих соседей? </w:t>
      </w:r>
      <w:r w:rsidRPr="00E647FE">
        <w:rPr>
          <w:i/>
          <w:iCs/>
        </w:rPr>
        <w:t>(2, 4)</w:t>
      </w:r>
    </w:p>
    <w:p w14:paraId="7A89A4C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Число 5, назови своих соседей? </w:t>
      </w:r>
      <w:r w:rsidRPr="00E647FE">
        <w:rPr>
          <w:i/>
          <w:iCs/>
        </w:rPr>
        <w:t>(4, 6)</w:t>
      </w:r>
    </w:p>
    <w:p w14:paraId="0D83CFA0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Число 8, назови своих соседей? </w:t>
      </w:r>
      <w:r w:rsidRPr="00E647FE">
        <w:rPr>
          <w:i/>
          <w:iCs/>
        </w:rPr>
        <w:t>(7, 9)</w:t>
      </w:r>
      <w:r w:rsidRPr="00E647FE">
        <w:t> и т. д.</w:t>
      </w:r>
    </w:p>
    <w:p w14:paraId="14C0D284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Молодцы, вы очень хорошо справились с цифрами. Ещё с одним заданием злой колдуньи мы справились. Посмотрим, лепесток стал цветным? Дети переворачивают ещё один лепесток.</w:t>
      </w:r>
    </w:p>
    <w:p w14:paraId="4458DDE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Конверт 5 (голубого)</w:t>
      </w:r>
      <w:r w:rsidRPr="00E647FE">
        <w:t>. Физкультминутка.</w:t>
      </w:r>
    </w:p>
    <w:p w14:paraId="2046D45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Ребята, злая волшебница сомневается, что вы можете найти себе новых друзей. Поэтому в следующем задании мы постараемся их найти и расколдовать следующий лепесток.</w:t>
      </w:r>
    </w:p>
    <w:p w14:paraId="584D087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Здравствуй </w:t>
      </w:r>
      <w:proofErr w:type="gramStart"/>
      <w:r w:rsidRPr="00E647FE">
        <w:t>друг!-</w:t>
      </w:r>
      <w:proofErr w:type="gramEnd"/>
      <w:r w:rsidRPr="00E647FE">
        <w:t xml:space="preserve"> вытягивают правую руку в сторону</w:t>
      </w:r>
    </w:p>
    <w:p w14:paraId="1E4B790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Здравствуй </w:t>
      </w:r>
      <w:proofErr w:type="gramStart"/>
      <w:r w:rsidRPr="00E647FE">
        <w:t>друг!-</w:t>
      </w:r>
      <w:proofErr w:type="gramEnd"/>
      <w:r w:rsidRPr="00E647FE">
        <w:t xml:space="preserve"> вытягивают левую руку в сторону</w:t>
      </w:r>
    </w:p>
    <w:p w14:paraId="506FD92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Становись скорее в </w:t>
      </w:r>
      <w:proofErr w:type="gramStart"/>
      <w:r w:rsidRPr="00E647FE">
        <w:t>круг,-</w:t>
      </w:r>
      <w:proofErr w:type="gramEnd"/>
      <w:r w:rsidRPr="00E647FE">
        <w:t xml:space="preserve"> берутся за руки</w:t>
      </w:r>
    </w:p>
    <w:p w14:paraId="6DEAFA3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Мы по кругу пойдём и друзей себе найдём- идут по кругу</w:t>
      </w:r>
    </w:p>
    <w:p w14:paraId="6A8F227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Здравствуй </w:t>
      </w:r>
      <w:proofErr w:type="gramStart"/>
      <w:r w:rsidRPr="00E647FE">
        <w:t>зайка!-</w:t>
      </w:r>
      <w:proofErr w:type="gramEnd"/>
      <w:r w:rsidRPr="00E647FE">
        <w:t xml:space="preserve"> машут над головой правой рукой</w:t>
      </w:r>
    </w:p>
    <w:p w14:paraId="102B334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Здравствуй </w:t>
      </w:r>
      <w:proofErr w:type="gramStart"/>
      <w:r w:rsidRPr="00E647FE">
        <w:t>ёж!-</w:t>
      </w:r>
      <w:proofErr w:type="gramEnd"/>
      <w:r w:rsidRPr="00E647FE">
        <w:t xml:space="preserve"> машут над головой левой рукой</w:t>
      </w:r>
    </w:p>
    <w:p w14:paraId="645B467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До чего же день </w:t>
      </w:r>
      <w:proofErr w:type="gramStart"/>
      <w:r w:rsidRPr="00E647FE">
        <w:t>хорош!-</w:t>
      </w:r>
      <w:proofErr w:type="gramEnd"/>
      <w:r w:rsidRPr="00E647FE">
        <w:t xml:space="preserve"> поднимают обе</w:t>
      </w:r>
    </w:p>
    <w:p w14:paraId="1CAC3AD9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lastRenderedPageBreak/>
        <w:t>Воспитатель: Молодцы мы нашли новых друзей, и у нас получилось расколдовать лепесток.</w:t>
      </w:r>
    </w:p>
    <w:p w14:paraId="165A5FF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 переворачивают лепесток.</w:t>
      </w:r>
    </w:p>
    <w:p w14:paraId="242044F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6 конверт (зеленый) </w:t>
      </w:r>
      <w:r w:rsidRPr="00E647FE">
        <w:t>Ребята, эта </w:t>
      </w:r>
      <w:r w:rsidRPr="00E647FE">
        <w:rPr>
          <w:b/>
          <w:bCs/>
        </w:rPr>
        <w:t>игра – испытание «Верно-неверно»</w:t>
      </w:r>
      <w:r w:rsidRPr="00E647FE">
        <w:t> поможет исправить ошибки, которые злая колдунья специально кое-где оставил.</w:t>
      </w:r>
    </w:p>
    <w:p w14:paraId="0503C24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Если вы услышите то, что считаете правильным, хлопайте в ладоши, если же то, что </w:t>
      </w:r>
      <w:proofErr w:type="gramStart"/>
      <w:r w:rsidRPr="00E647FE">
        <w:t>не правильно</w:t>
      </w:r>
      <w:proofErr w:type="gramEnd"/>
      <w:r w:rsidRPr="00E647FE">
        <w:t xml:space="preserve"> – покачайте головой</w:t>
      </w:r>
    </w:p>
    <w:p w14:paraId="7C41F1B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утром солнышко встает;</w:t>
      </w:r>
    </w:p>
    <w:p w14:paraId="08E3E3D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по утрам нужно делать зарядку</w:t>
      </w:r>
    </w:p>
    <w:p w14:paraId="29A84C1B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нельзя умываться по утрам</w:t>
      </w:r>
    </w:p>
    <w:p w14:paraId="387C6699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днем ярко светит луна</w:t>
      </w:r>
    </w:p>
    <w:p w14:paraId="1778DDA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утром дети идут в детский сад</w:t>
      </w:r>
    </w:p>
    <w:p w14:paraId="12DC93A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ночью люди обедают</w:t>
      </w:r>
    </w:p>
    <w:p w14:paraId="331A5AA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вечером вся семья собирается дома</w:t>
      </w:r>
    </w:p>
    <w:p w14:paraId="15143D04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в неделе 7 дней</w:t>
      </w:r>
    </w:p>
    <w:p w14:paraId="44758A7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за понедельником следует среда</w:t>
      </w:r>
    </w:p>
    <w:p w14:paraId="6C4D99B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после субботы идет воскресение</w:t>
      </w:r>
    </w:p>
    <w:p w14:paraId="780E30C8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перед пятницей стоит четверг</w:t>
      </w:r>
    </w:p>
    <w:p w14:paraId="537250E1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всего 5 времен года</w:t>
      </w:r>
    </w:p>
    <w:p w14:paraId="6395BB0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– весна наступает после лета.</w:t>
      </w:r>
    </w:p>
    <w:p w14:paraId="0235D079" w14:textId="77777777" w:rsidR="00E647FE" w:rsidRPr="00E647FE" w:rsidRDefault="00E647FE" w:rsidP="00E647FE">
      <w:pPr>
        <w:spacing w:after="0"/>
        <w:ind w:firstLine="709"/>
        <w:jc w:val="both"/>
      </w:pPr>
      <w:proofErr w:type="gramStart"/>
      <w:r w:rsidRPr="00E647FE">
        <w:t>Воспитатель:  Молодцы</w:t>
      </w:r>
      <w:proofErr w:type="gramEnd"/>
      <w:r w:rsidRPr="00E647FE">
        <w:t xml:space="preserve"> все загадки злой колдуньи отгадали. Посмотрим, лепесток мы расколдовали? Он стал </w:t>
      </w:r>
      <w:proofErr w:type="gramStart"/>
      <w:r w:rsidRPr="00E647FE">
        <w:t>цветным?.</w:t>
      </w:r>
      <w:proofErr w:type="gramEnd"/>
    </w:p>
    <w:p w14:paraId="658B50E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Конверт 7(</w:t>
      </w:r>
      <w:proofErr w:type="gramStart"/>
      <w:r w:rsidRPr="00E647FE">
        <w:rPr>
          <w:b/>
          <w:bCs/>
        </w:rPr>
        <w:t>синий)</w:t>
      </w:r>
      <w:r w:rsidRPr="00E647FE">
        <w:t>  Игра</w:t>
      </w:r>
      <w:proofErr w:type="gramEnd"/>
      <w:r w:rsidRPr="00E647FE">
        <w:t> </w:t>
      </w:r>
      <w:r w:rsidRPr="00E647FE">
        <w:rPr>
          <w:b/>
          <w:bCs/>
        </w:rPr>
        <w:t>«Четвёртый лишний».</w:t>
      </w:r>
    </w:p>
    <w:p w14:paraId="2CAB886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Чтобы</w:t>
      </w:r>
      <w:proofErr w:type="gramEnd"/>
      <w:r w:rsidRPr="00E647FE">
        <w:t xml:space="preserve"> расколдовать последний лепесток, злая колдунья приготовила задания для каждого из вас. Выберите удобное для себя место. А теперь внимание. Фея разложила картинки, а злая колдунья положила к ним четвёртую лишнюю. Давайте постараемся её найти.</w:t>
      </w:r>
    </w:p>
    <w:p w14:paraId="4B9DE4F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На стол, каждый ребёнок, из конвертов выкладывает по четыре картинки, три из них относятся к одной тематической группе, а четвёртая к какой-нибудь другой.</w:t>
      </w:r>
    </w:p>
    <w:p w14:paraId="03668F83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Ряд картинок для игры.</w:t>
      </w:r>
    </w:p>
    <w:p w14:paraId="109C40A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1.Рубашка, туфли, брюки, пиджак.</w:t>
      </w:r>
    </w:p>
    <w:p w14:paraId="5568F2A6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2.Яблоко, крыжовник, смородина, малина.</w:t>
      </w:r>
    </w:p>
    <w:p w14:paraId="3631BC0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 xml:space="preserve">3.Телевизор, </w:t>
      </w:r>
      <w:proofErr w:type="gramStart"/>
      <w:r w:rsidRPr="00E647FE">
        <w:t>шкаф ,стул</w:t>
      </w:r>
      <w:proofErr w:type="gramEnd"/>
      <w:r w:rsidRPr="00E647FE">
        <w:t>, кровать.</w:t>
      </w:r>
    </w:p>
    <w:p w14:paraId="2D07E7D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4.Кукушка, сова, бабочка, сорока.</w:t>
      </w:r>
    </w:p>
    <w:p w14:paraId="2356B20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5.Тарелка, хлеб, кастрюля, ложка.</w:t>
      </w:r>
    </w:p>
    <w:p w14:paraId="4FF94901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6.</w:t>
      </w:r>
      <w:proofErr w:type="gramStart"/>
      <w:r w:rsidRPr="00E647FE">
        <w:t>Ромашка,берёза</w:t>
      </w:r>
      <w:proofErr w:type="gramEnd"/>
      <w:r w:rsidRPr="00E647FE">
        <w:t>, ель, тополь.</w:t>
      </w:r>
    </w:p>
    <w:p w14:paraId="2972929E" w14:textId="77777777" w:rsidR="00E647FE" w:rsidRPr="00E647FE" w:rsidRDefault="00E647FE" w:rsidP="00E647FE">
      <w:pPr>
        <w:numPr>
          <w:ilvl w:val="0"/>
          <w:numId w:val="7"/>
        </w:numPr>
        <w:spacing w:after="0"/>
        <w:jc w:val="both"/>
      </w:pPr>
      <w:r w:rsidRPr="00E647FE">
        <w:t>Помидор, огурец, морковь, слива.</w:t>
      </w:r>
    </w:p>
    <w:p w14:paraId="2B6F766A" w14:textId="77777777" w:rsidR="00E647FE" w:rsidRPr="00E647FE" w:rsidRDefault="00E647FE" w:rsidP="00E647FE">
      <w:pPr>
        <w:numPr>
          <w:ilvl w:val="0"/>
          <w:numId w:val="7"/>
        </w:numPr>
        <w:spacing w:after="0"/>
        <w:jc w:val="both"/>
      </w:pPr>
      <w:r w:rsidRPr="00E647FE">
        <w:t>Шапка, берет, шляпа, носок.</w:t>
      </w:r>
    </w:p>
    <w:p w14:paraId="6E1E9121" w14:textId="77777777" w:rsidR="00E647FE" w:rsidRPr="00E647FE" w:rsidRDefault="00E647FE" w:rsidP="00E647FE">
      <w:pPr>
        <w:numPr>
          <w:ilvl w:val="0"/>
          <w:numId w:val="7"/>
        </w:numPr>
        <w:spacing w:after="0"/>
        <w:jc w:val="both"/>
      </w:pPr>
      <w:r w:rsidRPr="00E647FE">
        <w:t>Топор, пила, ручка, рубанок.</w:t>
      </w:r>
    </w:p>
    <w:p w14:paraId="25B289EA" w14:textId="77777777" w:rsidR="00E647FE" w:rsidRPr="00E647FE" w:rsidRDefault="00E647FE" w:rsidP="00E647FE">
      <w:pPr>
        <w:numPr>
          <w:ilvl w:val="0"/>
          <w:numId w:val="7"/>
        </w:numPr>
        <w:spacing w:after="0"/>
        <w:jc w:val="both"/>
      </w:pPr>
      <w:r w:rsidRPr="00E647FE">
        <w:t>Медведь, лиса, мишка плюшевый, заяц.</w:t>
      </w:r>
    </w:p>
    <w:p w14:paraId="4D619147" w14:textId="4D38CE4E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</w:t>
      </w:r>
      <w:r>
        <w:t xml:space="preserve"> </w:t>
      </w:r>
      <w:r w:rsidRPr="00E647FE">
        <w:t>Посмотрим</w:t>
      </w:r>
      <w:proofErr w:type="gramEnd"/>
      <w:r w:rsidRPr="00E647FE">
        <w:t>, седьмой лепесток стал цветным? Молодцы! Мы ещё один лепесток расколдовали. Дети переворачивают лепесток.</w:t>
      </w:r>
    </w:p>
    <w:p w14:paraId="330F1E45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Молодцы, вот и расколдовали мы последний лепесток.</w:t>
      </w:r>
    </w:p>
    <w:p w14:paraId="66090FDC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lastRenderedPageBreak/>
        <w:t>Этап 3. Заключительная часть</w:t>
      </w:r>
    </w:p>
    <w:p w14:paraId="04B2601D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rPr>
          <w:b/>
          <w:bCs/>
        </w:rPr>
        <w:t>Цель:</w:t>
      </w:r>
      <w:r w:rsidRPr="00E647FE">
        <w:t> подведение итогов, рефлексия</w:t>
      </w:r>
    </w:p>
    <w:p w14:paraId="4A1DEF4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Вот</w:t>
      </w:r>
      <w:proofErr w:type="gramEnd"/>
      <w:r w:rsidRPr="00E647FE">
        <w:t xml:space="preserve"> и расколдовали мы с вами цветик- семицветик. Молодцы ребята, вы самые умные, внимательные, сообразительные.</w:t>
      </w:r>
    </w:p>
    <w:p w14:paraId="79727B11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Чьи задания мы выполняли?</w:t>
      </w:r>
    </w:p>
    <w:p w14:paraId="37E8456B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Дети: Злой колдуньи.</w:t>
      </w:r>
    </w:p>
    <w:p w14:paraId="64BBF8A7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</w:t>
      </w:r>
      <w:proofErr w:type="gramStart"/>
      <w:r w:rsidRPr="00E647FE">
        <w:t>: Зачем</w:t>
      </w:r>
      <w:proofErr w:type="gramEnd"/>
      <w:r w:rsidRPr="00E647FE">
        <w:t xml:space="preserve"> мы их выполняли?</w:t>
      </w:r>
    </w:p>
    <w:p w14:paraId="1A3F1642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Дети</w:t>
      </w:r>
      <w:proofErr w:type="gramStart"/>
      <w:r w:rsidRPr="00E647FE">
        <w:t>: Чтобы</w:t>
      </w:r>
      <w:proofErr w:type="gramEnd"/>
      <w:r w:rsidRPr="00E647FE">
        <w:t xml:space="preserve"> расколдовать цветок.</w:t>
      </w:r>
    </w:p>
    <w:p w14:paraId="0145918F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Воспитатель: Какое задание было самым сложным? Какое интересным?</w:t>
      </w:r>
    </w:p>
    <w:p w14:paraId="64EDDB89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</w:p>
    <w:p w14:paraId="140C06A4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Теперь цветик- семицветик сможет исполнить любое ваше желание. Прежде чем загадать желание, надо хорошо подумать. Чтобы все желания были полезными, а не получилось так, как у Жени, только одно желание из семи оказалось полезное.</w:t>
      </w:r>
    </w:p>
    <w:p w14:paraId="2C6787CA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А моё желание, чтобы дети в нашей группе были самыми добрыми, самыми честными, самым заботливыми и самыми дружными!</w:t>
      </w:r>
    </w:p>
    <w:p w14:paraId="1AD10B6E" w14:textId="77777777" w:rsidR="00E647FE" w:rsidRPr="00E647FE" w:rsidRDefault="00E647FE" w:rsidP="00E647FE">
      <w:pPr>
        <w:spacing w:after="0"/>
        <w:ind w:firstLine="709"/>
        <w:jc w:val="both"/>
      </w:pPr>
      <w:r w:rsidRPr="00E647FE">
        <w:t> </w:t>
      </w:r>
    </w:p>
    <w:p w14:paraId="22B7791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802"/>
    <w:multiLevelType w:val="multilevel"/>
    <w:tmpl w:val="0B0E5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D4954"/>
    <w:multiLevelType w:val="multilevel"/>
    <w:tmpl w:val="B63A5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A10CE"/>
    <w:multiLevelType w:val="multilevel"/>
    <w:tmpl w:val="A22617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D744F"/>
    <w:multiLevelType w:val="multilevel"/>
    <w:tmpl w:val="B64AE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97B52"/>
    <w:multiLevelType w:val="multilevel"/>
    <w:tmpl w:val="AB045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90F6F"/>
    <w:multiLevelType w:val="multilevel"/>
    <w:tmpl w:val="807A7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004F84"/>
    <w:multiLevelType w:val="multilevel"/>
    <w:tmpl w:val="87985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106805">
    <w:abstractNumId w:val="1"/>
  </w:num>
  <w:num w:numId="2" w16cid:durableId="1924416634">
    <w:abstractNumId w:val="6"/>
  </w:num>
  <w:num w:numId="3" w16cid:durableId="999456217">
    <w:abstractNumId w:val="0"/>
  </w:num>
  <w:num w:numId="4" w16cid:durableId="1416904417">
    <w:abstractNumId w:val="3"/>
  </w:num>
  <w:num w:numId="5" w16cid:durableId="296105775">
    <w:abstractNumId w:val="5"/>
  </w:num>
  <w:num w:numId="6" w16cid:durableId="1349067992">
    <w:abstractNumId w:val="4"/>
  </w:num>
  <w:num w:numId="7" w16cid:durableId="41408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FE"/>
    <w:rsid w:val="006C0B77"/>
    <w:rsid w:val="008242FF"/>
    <w:rsid w:val="00870751"/>
    <w:rsid w:val="00922C48"/>
    <w:rsid w:val="00B915B7"/>
    <w:rsid w:val="00E647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9DAD"/>
  <w15:chartTrackingRefBased/>
  <w15:docId w15:val="{D325DF33-E8B3-4F91-AD07-CE9D355C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1775</Words>
  <Characters>10119</Characters>
  <Application>Microsoft Office Word</Application>
  <DocSecurity>0</DocSecurity>
  <Lines>84</Lines>
  <Paragraphs>23</Paragraphs>
  <ScaleCrop>false</ScaleCrop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2024-08-30T11:39:00Z</dcterms:created>
  <dcterms:modified xsi:type="dcterms:W3CDTF">2024-08-30T11:42:00Z</dcterms:modified>
</cp:coreProperties>
</file>