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C8" w:rsidRDefault="005539C8" w:rsidP="00EA74D4">
      <w:pPr>
        <w:spacing w:after="0" w:line="375" w:lineRule="atLeast"/>
        <w:jc w:val="center"/>
        <w:rPr>
          <w:rFonts w:ascii="Times New Roman" w:eastAsia="Times New Roman" w:hAnsi="Times New Roman" w:cs="Times New Roman"/>
          <w:b/>
          <w:bCs/>
          <w:sz w:val="24"/>
          <w:szCs w:val="24"/>
          <w:bdr w:val="none" w:sz="0" w:space="0" w:color="auto" w:frame="1"/>
        </w:rPr>
      </w:pPr>
      <w:r w:rsidRPr="005539C8">
        <w:rPr>
          <w:rFonts w:ascii="Times New Roman" w:eastAsia="Times New Roman" w:hAnsi="Times New Roman" w:cs="Times New Roman"/>
          <w:b/>
          <w:bCs/>
          <w:sz w:val="24"/>
          <w:szCs w:val="24"/>
          <w:bdr w:val="none" w:sz="0" w:space="0" w:color="auto" w:frame="1"/>
        </w:rPr>
        <w:t>Кулина</w:t>
      </w:r>
      <w:r w:rsidR="00EA74D4">
        <w:rPr>
          <w:rFonts w:ascii="Times New Roman" w:eastAsia="Times New Roman" w:hAnsi="Times New Roman" w:cs="Times New Roman"/>
          <w:b/>
          <w:bCs/>
          <w:sz w:val="24"/>
          <w:szCs w:val="24"/>
          <w:bdr w:val="none" w:sz="0" w:space="0" w:color="auto" w:frame="1"/>
        </w:rPr>
        <w:t>рный мастер – класс «Пирожное на палочке»</w:t>
      </w:r>
      <w:r w:rsidRPr="005539C8">
        <w:rPr>
          <w:rFonts w:ascii="Times New Roman" w:eastAsia="Times New Roman" w:hAnsi="Times New Roman" w:cs="Times New Roman"/>
          <w:b/>
          <w:bCs/>
          <w:sz w:val="24"/>
          <w:szCs w:val="24"/>
          <w:bdr w:val="none" w:sz="0" w:space="0" w:color="auto" w:frame="1"/>
        </w:rPr>
        <w:t xml:space="preserve"> </w:t>
      </w:r>
      <w:r w:rsidR="00EA74D4">
        <w:rPr>
          <w:rFonts w:ascii="Times New Roman" w:eastAsia="Times New Roman" w:hAnsi="Times New Roman" w:cs="Times New Roman"/>
          <w:b/>
          <w:bCs/>
          <w:sz w:val="24"/>
          <w:szCs w:val="24"/>
          <w:bdr w:val="none" w:sz="0" w:space="0" w:color="auto" w:frame="1"/>
        </w:rPr>
        <w:t>ко Дню отца в клубе папа особого ребёнка.</w:t>
      </w:r>
    </w:p>
    <w:p w:rsidR="00367A5E" w:rsidRPr="00367A5E" w:rsidRDefault="00BE1A03" w:rsidP="00BE1A03">
      <w:pPr>
        <w:spacing w:after="0" w:line="375" w:lineRule="atLeast"/>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Педагог-психолог</w:t>
      </w:r>
      <w:r w:rsidR="00367A5E">
        <w:rPr>
          <w:rFonts w:ascii="Times New Roman" w:eastAsia="Times New Roman" w:hAnsi="Times New Roman" w:cs="Times New Roman"/>
          <w:b/>
          <w:bCs/>
          <w:sz w:val="24"/>
          <w:szCs w:val="24"/>
          <w:bdr w:val="none" w:sz="0" w:space="0" w:color="auto" w:frame="1"/>
        </w:rPr>
        <w:t xml:space="preserve"> ГБУСОН РО «СРЦ Орловского района»</w:t>
      </w:r>
      <w:r>
        <w:rPr>
          <w:rFonts w:ascii="Times New Roman" w:eastAsia="Times New Roman" w:hAnsi="Times New Roman" w:cs="Times New Roman"/>
          <w:b/>
          <w:bCs/>
          <w:sz w:val="24"/>
          <w:szCs w:val="24"/>
          <w:bdr w:val="none" w:sz="0" w:space="0" w:color="auto" w:frame="1"/>
        </w:rPr>
        <w:t>: Кочубей Валентина Андреевна</w:t>
      </w:r>
      <w:r w:rsidR="00367A5E">
        <w:rPr>
          <w:rFonts w:ascii="Times New Roman" w:eastAsia="Times New Roman" w:hAnsi="Times New Roman" w:cs="Times New Roman"/>
          <w:b/>
          <w:bCs/>
          <w:sz w:val="24"/>
          <w:szCs w:val="24"/>
          <w:bdr w:val="none" w:sz="0" w:space="0" w:color="auto" w:frame="1"/>
        </w:rPr>
        <w:t>.</w:t>
      </w:r>
    </w:p>
    <w:p w:rsidR="005539C8" w:rsidRPr="005539C8" w:rsidRDefault="005539C8" w:rsidP="005539C8">
      <w:pPr>
        <w:spacing w:after="0" w:line="375" w:lineRule="atLeast"/>
        <w:rPr>
          <w:rFonts w:ascii="Times New Roman" w:eastAsia="Times New Roman" w:hAnsi="Times New Roman" w:cs="Times New Roman"/>
          <w:sz w:val="24"/>
          <w:szCs w:val="24"/>
        </w:rPr>
      </w:pPr>
      <w:r w:rsidRPr="005539C8">
        <w:rPr>
          <w:rFonts w:ascii="Times New Roman" w:eastAsia="Times New Roman" w:hAnsi="Times New Roman" w:cs="Times New Roman"/>
          <w:b/>
          <w:bCs/>
          <w:sz w:val="24"/>
          <w:szCs w:val="24"/>
          <w:bdr w:val="none" w:sz="0" w:space="0" w:color="auto" w:frame="1"/>
        </w:rPr>
        <w:t>Цель:</w:t>
      </w:r>
      <w:r w:rsidRPr="005539C8">
        <w:rPr>
          <w:rFonts w:ascii="Times New Roman" w:eastAsia="Times New Roman" w:hAnsi="Times New Roman" w:cs="Times New Roman"/>
          <w:sz w:val="24"/>
          <w:szCs w:val="24"/>
          <w:bdr w:val="none" w:sz="0" w:space="0" w:color="auto" w:frame="1"/>
        </w:rPr>
        <w:t> </w:t>
      </w:r>
      <w:r w:rsidR="00AB6C82" w:rsidRPr="00AB6C82">
        <w:rPr>
          <w:rFonts w:ascii="Times New Roman" w:eastAsia="Times New Roman" w:hAnsi="Times New Roman" w:cs="Times New Roman"/>
          <w:sz w:val="24"/>
          <w:szCs w:val="24"/>
          <w:bdr w:val="none" w:sz="0" w:space="0" w:color="auto" w:frame="1"/>
        </w:rPr>
        <w:t>Способствовать гармонизации детско-родительских отношений; знакомить детей с традицией празднования Дня отца; создать праздничное настроение у взрослых и детей.</w:t>
      </w:r>
    </w:p>
    <w:p w:rsidR="005539C8" w:rsidRPr="005539C8" w:rsidRDefault="005539C8" w:rsidP="005539C8">
      <w:pPr>
        <w:spacing w:after="0" w:line="375" w:lineRule="atLeast"/>
        <w:rPr>
          <w:rFonts w:ascii="Times New Roman" w:eastAsia="Times New Roman" w:hAnsi="Times New Roman" w:cs="Times New Roman"/>
          <w:sz w:val="24"/>
          <w:szCs w:val="24"/>
        </w:rPr>
      </w:pPr>
      <w:r w:rsidRPr="005539C8">
        <w:rPr>
          <w:rFonts w:ascii="Times New Roman" w:eastAsia="Times New Roman" w:hAnsi="Times New Roman" w:cs="Times New Roman"/>
          <w:b/>
          <w:bCs/>
          <w:sz w:val="24"/>
          <w:szCs w:val="24"/>
          <w:bdr w:val="none" w:sz="0" w:space="0" w:color="auto" w:frame="1"/>
        </w:rPr>
        <w:t>Задачи:</w:t>
      </w:r>
    </w:p>
    <w:p w:rsidR="005539C8" w:rsidRPr="005539C8" w:rsidRDefault="00AB6C82" w:rsidP="005539C8">
      <w:pPr>
        <w:spacing w:after="0" w:line="375" w:lineRule="atLeast"/>
        <w:rPr>
          <w:rFonts w:ascii="Times New Roman" w:eastAsia="Times New Roman" w:hAnsi="Times New Roman" w:cs="Times New Roman"/>
          <w:sz w:val="24"/>
          <w:szCs w:val="24"/>
        </w:rPr>
      </w:pPr>
      <w:r>
        <w:rPr>
          <w:color w:val="000000"/>
          <w:sz w:val="28"/>
          <w:szCs w:val="28"/>
          <w:shd w:val="clear" w:color="auto" w:fill="FFFFFF"/>
        </w:rPr>
        <w:t>-</w:t>
      </w:r>
      <w:r w:rsidR="005539C8" w:rsidRPr="005539C8">
        <w:rPr>
          <w:rFonts w:ascii="Times New Roman" w:eastAsia="Times New Roman" w:hAnsi="Times New Roman" w:cs="Times New Roman"/>
          <w:sz w:val="24"/>
          <w:szCs w:val="24"/>
          <w:bdr w:val="none" w:sz="0" w:space="0" w:color="auto" w:frame="1"/>
        </w:rPr>
        <w:t xml:space="preserve">создать атмосферу взаимопонимания, общности интересов, эмоциональной </w:t>
      </w:r>
      <w:proofErr w:type="spellStart"/>
      <w:r w:rsidR="005539C8" w:rsidRPr="005539C8">
        <w:rPr>
          <w:rFonts w:ascii="Times New Roman" w:eastAsia="Times New Roman" w:hAnsi="Times New Roman" w:cs="Times New Roman"/>
          <w:sz w:val="24"/>
          <w:szCs w:val="24"/>
          <w:bdr w:val="none" w:sz="0" w:space="0" w:color="auto" w:frame="1"/>
        </w:rPr>
        <w:t>взаимоподдержки</w:t>
      </w:r>
      <w:proofErr w:type="spellEnd"/>
      <w:r w:rsidR="00296173">
        <w:rPr>
          <w:rFonts w:ascii="Times New Roman" w:eastAsia="Times New Roman" w:hAnsi="Times New Roman" w:cs="Times New Roman"/>
          <w:sz w:val="24"/>
          <w:szCs w:val="24"/>
          <w:bdr w:val="none" w:sz="0" w:space="0" w:color="auto" w:frame="1"/>
        </w:rPr>
        <w:t xml:space="preserve"> между папами</w:t>
      </w:r>
      <w:r w:rsidR="005539C8" w:rsidRPr="005539C8">
        <w:rPr>
          <w:rFonts w:ascii="Times New Roman" w:eastAsia="Times New Roman" w:hAnsi="Times New Roman" w:cs="Times New Roman"/>
          <w:sz w:val="24"/>
          <w:szCs w:val="24"/>
          <w:bdr w:val="none" w:sz="0" w:space="0" w:color="auto" w:frame="1"/>
        </w:rPr>
        <w:t xml:space="preserve"> и детьми;</w:t>
      </w:r>
    </w:p>
    <w:p w:rsidR="005539C8" w:rsidRPr="005539C8" w:rsidRDefault="005539C8" w:rsidP="005539C8">
      <w:pPr>
        <w:spacing w:after="0" w:line="375" w:lineRule="atLeast"/>
        <w:rPr>
          <w:rFonts w:ascii="Times New Roman" w:eastAsia="Times New Roman" w:hAnsi="Times New Roman" w:cs="Times New Roman"/>
          <w:sz w:val="24"/>
          <w:szCs w:val="24"/>
        </w:rPr>
      </w:pPr>
      <w:r w:rsidRPr="005539C8">
        <w:rPr>
          <w:rFonts w:ascii="Times New Roman" w:eastAsia="Times New Roman" w:hAnsi="Times New Roman" w:cs="Times New Roman"/>
          <w:sz w:val="24"/>
          <w:szCs w:val="24"/>
          <w:bdr w:val="none" w:sz="0" w:space="0" w:color="auto" w:frame="1"/>
        </w:rPr>
        <w:t>-познакомить родителей с нетрадиционными приемами и техниками работы по организации трудового воспитания на кухне;</w:t>
      </w:r>
    </w:p>
    <w:p w:rsidR="00296173" w:rsidRDefault="005539C8" w:rsidP="005539C8">
      <w:pPr>
        <w:spacing w:after="0" w:line="375" w:lineRule="atLeast"/>
        <w:rPr>
          <w:rFonts w:ascii="Times New Roman" w:eastAsia="Times New Roman" w:hAnsi="Times New Roman" w:cs="Times New Roman"/>
          <w:sz w:val="24"/>
          <w:szCs w:val="24"/>
        </w:rPr>
      </w:pPr>
      <w:r w:rsidRPr="005539C8">
        <w:rPr>
          <w:rFonts w:ascii="Times New Roman" w:eastAsia="Times New Roman" w:hAnsi="Times New Roman" w:cs="Times New Roman"/>
          <w:sz w:val="24"/>
          <w:szCs w:val="24"/>
        </w:rPr>
        <w:t>- развивать творческий потенциал детей в совместной трудовой деятельности взрослых и детей;</w:t>
      </w:r>
    </w:p>
    <w:p w:rsidR="005539C8" w:rsidRPr="005539C8" w:rsidRDefault="005539C8" w:rsidP="005539C8">
      <w:pPr>
        <w:spacing w:after="0" w:line="375" w:lineRule="atLeast"/>
        <w:rPr>
          <w:rFonts w:ascii="Times New Roman" w:eastAsia="Times New Roman" w:hAnsi="Times New Roman" w:cs="Times New Roman"/>
          <w:sz w:val="24"/>
          <w:szCs w:val="24"/>
        </w:rPr>
      </w:pPr>
      <w:r w:rsidRPr="005539C8">
        <w:rPr>
          <w:rFonts w:ascii="Times New Roman" w:eastAsia="Times New Roman" w:hAnsi="Times New Roman" w:cs="Times New Roman"/>
          <w:sz w:val="24"/>
          <w:szCs w:val="24"/>
        </w:rPr>
        <w:t xml:space="preserve"> - р</w:t>
      </w:r>
      <w:r w:rsidRPr="005539C8">
        <w:rPr>
          <w:rFonts w:ascii="Times New Roman" w:eastAsia="Times New Roman" w:hAnsi="Times New Roman" w:cs="Times New Roman"/>
          <w:sz w:val="24"/>
          <w:szCs w:val="24"/>
          <w:bdr w:val="none" w:sz="0" w:space="0" w:color="auto" w:frame="1"/>
        </w:rPr>
        <w:t>азвивать творчество и фантазию, наблюдательность, воображение, ассоц</w:t>
      </w:r>
      <w:r w:rsidR="00AB6C82">
        <w:rPr>
          <w:rFonts w:ascii="Times New Roman" w:eastAsia="Times New Roman" w:hAnsi="Times New Roman" w:cs="Times New Roman"/>
          <w:sz w:val="24"/>
          <w:szCs w:val="24"/>
          <w:bdr w:val="none" w:sz="0" w:space="0" w:color="auto" w:frame="1"/>
        </w:rPr>
        <w:t>иативное мышление у воспитанников</w:t>
      </w:r>
      <w:r w:rsidRPr="005539C8">
        <w:rPr>
          <w:rFonts w:ascii="Times New Roman" w:eastAsia="Times New Roman" w:hAnsi="Times New Roman" w:cs="Times New Roman"/>
          <w:sz w:val="24"/>
          <w:szCs w:val="24"/>
          <w:bdr w:val="none" w:sz="0" w:space="0" w:color="auto" w:frame="1"/>
        </w:rPr>
        <w:t>.</w:t>
      </w:r>
    </w:p>
    <w:p w:rsidR="005539C8" w:rsidRPr="005539C8" w:rsidRDefault="005539C8" w:rsidP="005539C8">
      <w:pPr>
        <w:spacing w:after="0" w:line="375" w:lineRule="atLeast"/>
        <w:rPr>
          <w:rFonts w:ascii="Times New Roman" w:eastAsia="Times New Roman" w:hAnsi="Times New Roman" w:cs="Times New Roman"/>
          <w:sz w:val="24"/>
          <w:szCs w:val="24"/>
        </w:rPr>
      </w:pPr>
      <w:r w:rsidRPr="005539C8">
        <w:rPr>
          <w:rFonts w:ascii="Times New Roman" w:eastAsia="Times New Roman" w:hAnsi="Times New Roman" w:cs="Times New Roman"/>
          <w:b/>
          <w:bCs/>
          <w:i/>
          <w:iCs/>
          <w:sz w:val="24"/>
          <w:szCs w:val="24"/>
        </w:rPr>
        <w:t>Ход мастер – класса</w:t>
      </w:r>
      <w:r w:rsidR="00296173">
        <w:rPr>
          <w:rFonts w:ascii="Times New Roman" w:eastAsia="Times New Roman" w:hAnsi="Times New Roman" w:cs="Times New Roman"/>
          <w:b/>
          <w:bCs/>
          <w:sz w:val="24"/>
          <w:szCs w:val="24"/>
          <w:bdr w:val="none" w:sz="0" w:space="0" w:color="auto" w:frame="1"/>
        </w:rPr>
        <w:t> «Пирожное на палочке</w:t>
      </w:r>
      <w:r w:rsidRPr="005539C8">
        <w:rPr>
          <w:rFonts w:ascii="Times New Roman" w:eastAsia="Times New Roman" w:hAnsi="Times New Roman" w:cs="Times New Roman"/>
          <w:b/>
          <w:bCs/>
          <w:sz w:val="24"/>
          <w:szCs w:val="24"/>
          <w:bdr w:val="none" w:sz="0" w:space="0" w:color="auto" w:frame="1"/>
        </w:rPr>
        <w:t>»</w:t>
      </w:r>
      <w:r w:rsidRPr="005539C8">
        <w:rPr>
          <w:rFonts w:ascii="Times New Roman" w:eastAsia="Times New Roman" w:hAnsi="Times New Roman" w:cs="Times New Roman"/>
          <w:b/>
          <w:bCs/>
          <w:i/>
          <w:iCs/>
          <w:sz w:val="24"/>
          <w:szCs w:val="24"/>
        </w:rPr>
        <w:t>.</w:t>
      </w:r>
    </w:p>
    <w:p w:rsidR="005539C8" w:rsidRPr="001A6557" w:rsidRDefault="005539C8" w:rsidP="001A6557">
      <w:pPr>
        <w:pStyle w:val="a7"/>
        <w:numPr>
          <w:ilvl w:val="0"/>
          <w:numId w:val="2"/>
        </w:numPr>
        <w:spacing w:after="0" w:line="375" w:lineRule="atLeast"/>
        <w:rPr>
          <w:rFonts w:ascii="Times New Roman" w:eastAsia="Times New Roman" w:hAnsi="Times New Roman" w:cs="Times New Roman"/>
          <w:sz w:val="24"/>
          <w:szCs w:val="24"/>
        </w:rPr>
      </w:pPr>
      <w:r w:rsidRPr="001A6557">
        <w:rPr>
          <w:rFonts w:ascii="Times New Roman" w:eastAsia="Times New Roman" w:hAnsi="Times New Roman" w:cs="Times New Roman"/>
          <w:b/>
          <w:bCs/>
          <w:sz w:val="24"/>
          <w:szCs w:val="24"/>
          <w:bdr w:val="none" w:sz="0" w:space="0" w:color="auto" w:frame="1"/>
        </w:rPr>
        <w:t>Теоретическая часть</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Добрый день, уважаемые гости</w:t>
      </w:r>
      <w:r w:rsidR="005539C8" w:rsidRPr="005539C8">
        <w:rPr>
          <w:rFonts w:ascii="Times New Roman" w:eastAsia="Times New Roman" w:hAnsi="Times New Roman" w:cs="Times New Roman"/>
          <w:sz w:val="24"/>
          <w:szCs w:val="24"/>
          <w:bdr w:val="none" w:sz="0" w:space="0" w:color="auto" w:frame="1"/>
        </w:rPr>
        <w:t xml:space="preserve">. </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Сегодня мы с вами собрались, чтобы поздравить наших замечательных пап с праздником и научиться новому и вкусному десерту.</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В России «День отца» стал отмечаться сравнительно недавно, но мы знаем, что этот праздник появился как выражение любви и благодарности детей к своим папам.</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День отца – это радостный праздник</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Самых лучших, отважных мужчин.</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Всех отцов тороплюсь я поздравить</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С этим праздником очень большим.</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Быть отцом – непростая задача.</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Быть ответственным нужно всегда.</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Быть отцом – это многое значит.</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sz w:val="24"/>
          <w:szCs w:val="24"/>
          <w:bdr w:val="none" w:sz="0" w:space="0" w:color="auto" w:frame="1"/>
        </w:rPr>
        <w:t>Это значит – любовь на года.</w:t>
      </w:r>
    </w:p>
    <w:p w:rsidR="00AC21B5" w:rsidRPr="00AC21B5" w:rsidRDefault="00130342" w:rsidP="00AC21B5">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Педагог-психолог</w:t>
      </w:r>
      <w:r w:rsidR="00AC21B5" w:rsidRPr="00AC21B5">
        <w:rPr>
          <w:rFonts w:ascii="Times New Roman" w:eastAsia="Times New Roman" w:hAnsi="Times New Roman" w:cs="Times New Roman"/>
          <w:b/>
          <w:bCs/>
          <w:sz w:val="24"/>
          <w:szCs w:val="24"/>
          <w:bdr w:val="none" w:sz="0" w:space="0" w:color="auto" w:frame="1"/>
        </w:rPr>
        <w:t>:</w:t>
      </w:r>
      <w:r w:rsidR="00AC21B5" w:rsidRPr="00AC21B5">
        <w:rPr>
          <w:rFonts w:ascii="Times New Roman" w:eastAsia="Times New Roman" w:hAnsi="Times New Roman" w:cs="Times New Roman"/>
          <w:sz w:val="24"/>
          <w:szCs w:val="24"/>
          <w:bdr w:val="none" w:sz="0" w:space="0" w:color="auto" w:frame="1"/>
        </w:rPr>
        <w:t> Ребята, откройте нам секрет, что же могут ваши папы?</w:t>
      </w:r>
    </w:p>
    <w:p w:rsidR="00AC21B5" w:rsidRPr="00AC21B5" w:rsidRDefault="00AC21B5" w:rsidP="00AC21B5">
      <w:pPr>
        <w:spacing w:after="0" w:line="375" w:lineRule="atLeast"/>
        <w:rPr>
          <w:rFonts w:ascii="Times New Roman" w:eastAsia="Times New Roman" w:hAnsi="Times New Roman" w:cs="Times New Roman"/>
          <w:sz w:val="24"/>
          <w:szCs w:val="24"/>
          <w:bdr w:val="none" w:sz="0" w:space="0" w:color="auto" w:frame="1"/>
        </w:rPr>
      </w:pPr>
      <w:r w:rsidRPr="00AC21B5">
        <w:rPr>
          <w:rFonts w:ascii="Times New Roman" w:eastAsia="Times New Roman" w:hAnsi="Times New Roman" w:cs="Times New Roman"/>
          <w:b/>
          <w:bCs/>
          <w:sz w:val="24"/>
          <w:szCs w:val="24"/>
          <w:bdr w:val="none" w:sz="0" w:space="0" w:color="auto" w:frame="1"/>
        </w:rPr>
        <w:t>Дети:</w:t>
      </w:r>
      <w:r w:rsidRPr="00AC21B5">
        <w:rPr>
          <w:rFonts w:ascii="Times New Roman" w:eastAsia="Times New Roman" w:hAnsi="Times New Roman" w:cs="Times New Roman"/>
          <w:sz w:val="24"/>
          <w:szCs w:val="24"/>
          <w:bdr w:val="none" w:sz="0" w:space="0" w:color="auto" w:frame="1"/>
        </w:rPr>
        <w:t> Всё!!!</w:t>
      </w:r>
    </w:p>
    <w:p w:rsidR="00130342" w:rsidRDefault="0013034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Педагог-психолог</w:t>
      </w:r>
      <w:r w:rsidRPr="00AC21B5">
        <w:rPr>
          <w:rFonts w:ascii="Times New Roman" w:eastAsia="Times New Roman" w:hAnsi="Times New Roman" w:cs="Times New Roman"/>
          <w:b/>
          <w:bCs/>
          <w:sz w:val="24"/>
          <w:szCs w:val="24"/>
          <w:bdr w:val="none" w:sz="0" w:space="0" w:color="auto" w:frame="1"/>
        </w:rPr>
        <w:t>:</w:t>
      </w:r>
      <w:r w:rsidRPr="00AC21B5">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 xml:space="preserve">И сегодня мы в очередной раз в этом убедимся. </w:t>
      </w:r>
    </w:p>
    <w:p w:rsidR="005539C8" w:rsidRPr="005539C8" w:rsidRDefault="005539C8" w:rsidP="005539C8">
      <w:pPr>
        <w:spacing w:after="0" w:line="375" w:lineRule="atLeast"/>
        <w:rPr>
          <w:rFonts w:ascii="Times New Roman" w:eastAsia="Times New Roman" w:hAnsi="Times New Roman" w:cs="Times New Roman"/>
          <w:sz w:val="24"/>
          <w:szCs w:val="24"/>
        </w:rPr>
      </w:pPr>
      <w:r w:rsidRPr="005539C8">
        <w:rPr>
          <w:rFonts w:ascii="Times New Roman" w:eastAsia="Times New Roman" w:hAnsi="Times New Roman" w:cs="Times New Roman"/>
          <w:sz w:val="24"/>
          <w:szCs w:val="24"/>
          <w:bdr w:val="none" w:sz="0" w:space="0" w:color="auto" w:frame="1"/>
        </w:rPr>
        <w:t>Я благодарю вас за то, что вы откликнулись на мое приглашение - пришли на</w:t>
      </w:r>
      <w:r w:rsidRPr="005539C8">
        <w:rPr>
          <w:rFonts w:ascii="Times New Roman" w:eastAsia="Times New Roman" w:hAnsi="Times New Roman" w:cs="Times New Roman"/>
          <w:sz w:val="24"/>
          <w:szCs w:val="24"/>
        </w:rPr>
        <w:t> кулинарный</w:t>
      </w:r>
      <w:r w:rsidRPr="005539C8">
        <w:rPr>
          <w:rFonts w:ascii="Times New Roman" w:eastAsia="Times New Roman" w:hAnsi="Times New Roman" w:cs="Times New Roman"/>
          <w:sz w:val="24"/>
          <w:szCs w:val="24"/>
          <w:bdr w:val="none" w:sz="0" w:space="0" w:color="auto" w:frame="1"/>
        </w:rPr>
        <w:t> мастер-класс</w:t>
      </w:r>
      <w:r w:rsidR="00130342">
        <w:rPr>
          <w:rFonts w:ascii="Times New Roman" w:eastAsia="Times New Roman" w:hAnsi="Times New Roman" w:cs="Times New Roman"/>
          <w:sz w:val="24"/>
          <w:szCs w:val="24"/>
          <w:bdr w:val="none" w:sz="0" w:space="0" w:color="auto" w:frame="1"/>
        </w:rPr>
        <w:t>.</w:t>
      </w:r>
      <w:r w:rsidRPr="005539C8">
        <w:rPr>
          <w:rFonts w:ascii="Times New Roman" w:eastAsia="Times New Roman" w:hAnsi="Times New Roman" w:cs="Times New Roman"/>
          <w:sz w:val="24"/>
          <w:szCs w:val="24"/>
        </w:rPr>
        <w:t>.Многие мальчики и девочки постоянно крутятся на кухне, стараясь помочь родителям в приготовлении блюд, но родители часто держат детей подальше от кухни, считая, что они могут пораниться,</w:t>
      </w:r>
      <w:r w:rsidRPr="005539C8">
        <w:rPr>
          <w:rFonts w:ascii="Times New Roman" w:eastAsia="Times New Roman" w:hAnsi="Times New Roman" w:cs="Times New Roman"/>
          <w:sz w:val="24"/>
          <w:szCs w:val="24"/>
          <w:bdr w:val="none" w:sz="0" w:space="0" w:color="auto" w:frame="1"/>
        </w:rPr>
        <w:t> испортить продукты</w:t>
      </w:r>
      <w:r w:rsidRPr="005539C8">
        <w:rPr>
          <w:rFonts w:ascii="Times New Roman" w:eastAsia="Times New Roman" w:hAnsi="Times New Roman" w:cs="Times New Roman"/>
          <w:sz w:val="24"/>
          <w:szCs w:val="24"/>
        </w:rPr>
        <w:t> или навести беспорядок.</w:t>
      </w:r>
      <w:r w:rsidRPr="005539C8">
        <w:rPr>
          <w:rFonts w:ascii="Times New Roman" w:eastAsia="Times New Roman" w:hAnsi="Times New Roman" w:cs="Times New Roman"/>
          <w:sz w:val="24"/>
          <w:szCs w:val="24"/>
          <w:bdr w:val="none" w:sz="0" w:space="0" w:color="auto" w:frame="1"/>
        </w:rPr>
        <w:t xml:space="preserve"> Готовка с детьми – это очень развивающий процесс. В ходе него ребенок </w:t>
      </w:r>
      <w:r w:rsidRPr="005539C8">
        <w:rPr>
          <w:rFonts w:ascii="Times New Roman" w:eastAsia="Times New Roman" w:hAnsi="Times New Roman" w:cs="Times New Roman"/>
          <w:sz w:val="24"/>
          <w:szCs w:val="24"/>
          <w:bdr w:val="none" w:sz="0" w:space="0" w:color="auto" w:frame="1"/>
        </w:rPr>
        <w:lastRenderedPageBreak/>
        <w:t>учится делить блюда на составные части и формирует понимание, что все непонятные сложные вещи состоят из нескольких простых и знакомых. Он обретает навыки самоорганизации, ведь чтобы что-то приготовить, нужно следовать определенной последовательности. Работа с продуктами развивает мелкую моторику рук, ребенок изучает разные текстуры, запахи, вкусовые оттенки. Чтобы привлечь ребенка к готовке, вовсе не обязательно ждать, когда он подрастет, наоборот, чем раньше он включится в процесс, тем больше вероятности, что кулинария его увлечет и у вас будет помощник на кухне.</w:t>
      </w:r>
      <w:r w:rsidRPr="005539C8">
        <w:rPr>
          <w:rFonts w:ascii="Times New Roman" w:eastAsia="Times New Roman" w:hAnsi="Times New Roman" w:cs="Times New Roman"/>
          <w:sz w:val="24"/>
          <w:szCs w:val="24"/>
        </w:rPr>
        <w:t> Совместное приготовление пищи – это еще один способ выстроить полноценную коммуникацию с ребенком и создать между вами доверительные отношения. Возможно, он научится больше ценить чужой труд. А умение накормить себя точно пригодится ему в жизни</w:t>
      </w:r>
      <w:r w:rsidR="00130342">
        <w:rPr>
          <w:rFonts w:ascii="Times New Roman" w:eastAsia="Times New Roman" w:hAnsi="Times New Roman" w:cs="Times New Roman"/>
          <w:sz w:val="24"/>
          <w:szCs w:val="24"/>
        </w:rPr>
        <w:t xml:space="preserve"> и не раз выручит вас</w:t>
      </w:r>
      <w:r w:rsidRPr="005539C8">
        <w:rPr>
          <w:rFonts w:ascii="Times New Roman" w:eastAsia="Times New Roman" w:hAnsi="Times New Roman" w:cs="Times New Roman"/>
          <w:sz w:val="24"/>
          <w:szCs w:val="24"/>
        </w:rPr>
        <w:t>.</w:t>
      </w:r>
    </w:p>
    <w:p w:rsidR="00AB6C82" w:rsidRPr="00130342" w:rsidRDefault="001A6557" w:rsidP="005539C8">
      <w:pPr>
        <w:pStyle w:val="a7"/>
        <w:numPr>
          <w:ilvl w:val="0"/>
          <w:numId w:val="2"/>
        </w:numPr>
        <w:spacing w:after="0" w:line="375" w:lineRule="atLeast"/>
        <w:rPr>
          <w:rFonts w:ascii="Times New Roman" w:eastAsia="Times New Roman" w:hAnsi="Times New Roman" w:cs="Times New Roman"/>
          <w:sz w:val="24"/>
          <w:szCs w:val="24"/>
        </w:rPr>
      </w:pPr>
      <w:r w:rsidRPr="00AB6C82">
        <w:rPr>
          <w:rFonts w:ascii="Times New Roman" w:eastAsia="Times New Roman" w:hAnsi="Times New Roman" w:cs="Times New Roman"/>
          <w:b/>
          <w:bCs/>
          <w:sz w:val="24"/>
          <w:szCs w:val="24"/>
          <w:bdr w:val="none" w:sz="0" w:space="0" w:color="auto" w:frame="1"/>
        </w:rPr>
        <w:t>Пальчиковая гимнастика «</w:t>
      </w:r>
      <w:proofErr w:type="spellStart"/>
      <w:r w:rsidRPr="00AB6C82">
        <w:rPr>
          <w:rFonts w:ascii="Times New Roman" w:eastAsia="Times New Roman" w:hAnsi="Times New Roman" w:cs="Times New Roman"/>
          <w:b/>
          <w:bCs/>
          <w:sz w:val="24"/>
          <w:szCs w:val="24"/>
          <w:bdr w:val="none" w:sz="0" w:space="0" w:color="auto" w:frame="1"/>
        </w:rPr>
        <w:t>Тортик</w:t>
      </w:r>
      <w:proofErr w:type="spellEnd"/>
      <w:r w:rsidR="005539C8" w:rsidRPr="00AB6C82">
        <w:rPr>
          <w:rFonts w:ascii="Times New Roman" w:eastAsia="Times New Roman" w:hAnsi="Times New Roman" w:cs="Times New Roman"/>
          <w:b/>
          <w:bCs/>
          <w:sz w:val="24"/>
          <w:szCs w:val="24"/>
          <w:bdr w:val="none" w:sz="0" w:space="0" w:color="auto" w:frame="1"/>
        </w:rPr>
        <w:t>»</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Тесто ручками помнём</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Сладкий </w:t>
      </w:r>
      <w:proofErr w:type="spellStart"/>
      <w:r>
        <w:rPr>
          <w:rFonts w:ascii="Times New Roman" w:eastAsia="Times New Roman" w:hAnsi="Times New Roman" w:cs="Times New Roman"/>
          <w:sz w:val="24"/>
          <w:szCs w:val="24"/>
          <w:bdr w:val="none" w:sz="0" w:space="0" w:color="auto" w:frame="1"/>
        </w:rPr>
        <w:t>тортик</w:t>
      </w:r>
      <w:proofErr w:type="spellEnd"/>
      <w:r>
        <w:rPr>
          <w:rFonts w:ascii="Times New Roman" w:eastAsia="Times New Roman" w:hAnsi="Times New Roman" w:cs="Times New Roman"/>
          <w:sz w:val="24"/>
          <w:szCs w:val="24"/>
          <w:bdr w:val="none" w:sz="0" w:space="0" w:color="auto" w:frame="1"/>
        </w:rPr>
        <w:t xml:space="preserve"> испечем.</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Серединку смажем джемом</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А верхушку сладким кремом</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И кокосовою стружкой</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Мы </w:t>
      </w:r>
      <w:proofErr w:type="spellStart"/>
      <w:r>
        <w:rPr>
          <w:rFonts w:ascii="Times New Roman" w:eastAsia="Times New Roman" w:hAnsi="Times New Roman" w:cs="Times New Roman"/>
          <w:sz w:val="24"/>
          <w:szCs w:val="24"/>
          <w:bdr w:val="none" w:sz="0" w:space="0" w:color="auto" w:frame="1"/>
        </w:rPr>
        <w:t>посыпем</w:t>
      </w:r>
      <w:proofErr w:type="spellEnd"/>
      <w:r>
        <w:rPr>
          <w:rFonts w:ascii="Times New Roman" w:eastAsia="Times New Roman" w:hAnsi="Times New Roman" w:cs="Times New Roman"/>
          <w:sz w:val="24"/>
          <w:szCs w:val="24"/>
          <w:bdr w:val="none" w:sz="0" w:space="0" w:color="auto" w:frame="1"/>
        </w:rPr>
        <w:t xml:space="preserve"> крем немножко</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А теперь заварим чай,</w:t>
      </w:r>
    </w:p>
    <w:p w:rsidR="00AB6C82" w:rsidRDefault="00AB6C82" w:rsidP="005539C8">
      <w:pPr>
        <w:spacing w:after="0" w:line="375"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В гости друга приглашай!</w:t>
      </w:r>
    </w:p>
    <w:p w:rsidR="005539C8" w:rsidRPr="00AB6C82" w:rsidRDefault="00601C25" w:rsidP="00AB6C82">
      <w:pPr>
        <w:pStyle w:val="a7"/>
        <w:numPr>
          <w:ilvl w:val="0"/>
          <w:numId w:val="2"/>
        </w:numPr>
        <w:spacing w:after="0" w:line="375" w:lineRule="atLeast"/>
        <w:rPr>
          <w:rFonts w:ascii="Times New Roman" w:eastAsia="Times New Roman" w:hAnsi="Times New Roman" w:cs="Times New Roman"/>
          <w:sz w:val="24"/>
          <w:szCs w:val="24"/>
        </w:rPr>
      </w:pPr>
      <w:r w:rsidRPr="00AB6C82">
        <w:rPr>
          <w:rFonts w:ascii="Times New Roman" w:eastAsia="Times New Roman" w:hAnsi="Times New Roman" w:cs="Times New Roman"/>
          <w:b/>
          <w:bCs/>
          <w:sz w:val="24"/>
          <w:szCs w:val="24"/>
          <w:bdr w:val="none" w:sz="0" w:space="0" w:color="auto" w:frame="1"/>
        </w:rPr>
        <w:t>Приготовление пирожных</w:t>
      </w:r>
      <w:r w:rsidR="005539C8" w:rsidRPr="00AB6C82">
        <w:rPr>
          <w:rFonts w:ascii="Times New Roman" w:eastAsia="Times New Roman" w:hAnsi="Times New Roman" w:cs="Times New Roman"/>
          <w:b/>
          <w:bCs/>
          <w:sz w:val="24"/>
          <w:szCs w:val="24"/>
          <w:bdr w:val="none" w:sz="0" w:space="0" w:color="auto" w:frame="1"/>
        </w:rPr>
        <w:t>.</w:t>
      </w:r>
    </w:p>
    <w:p w:rsidR="005539C8" w:rsidRPr="005539C8" w:rsidRDefault="00542EA1" w:rsidP="005539C8">
      <w:pPr>
        <w:spacing w:after="0" w:line="375" w:lineRule="atLeast"/>
        <w:rPr>
          <w:rFonts w:ascii="Times New Roman" w:eastAsia="Times New Roman" w:hAnsi="Times New Roman" w:cs="Times New Roman"/>
          <w:sz w:val="24"/>
          <w:szCs w:val="24"/>
        </w:rPr>
      </w:pPr>
      <w:r w:rsidRPr="00542EA1">
        <w:rPr>
          <w:rFonts w:ascii="Times New Roman" w:eastAsia="Times New Roman" w:hAnsi="Times New Roman" w:cs="Times New Roman"/>
          <w:b/>
          <w:sz w:val="24"/>
          <w:szCs w:val="24"/>
        </w:rPr>
        <w:t>Педагог-психолог</w:t>
      </w:r>
      <w:r>
        <w:rPr>
          <w:rFonts w:ascii="Times New Roman" w:eastAsia="Times New Roman" w:hAnsi="Times New Roman" w:cs="Times New Roman"/>
          <w:sz w:val="24"/>
          <w:szCs w:val="24"/>
        </w:rPr>
        <w:t xml:space="preserve"> </w:t>
      </w:r>
      <w:r w:rsidR="006F1ECA">
        <w:rPr>
          <w:rFonts w:ascii="Times New Roman" w:eastAsia="Times New Roman" w:hAnsi="Times New Roman" w:cs="Times New Roman"/>
          <w:sz w:val="24"/>
          <w:szCs w:val="24"/>
        </w:rPr>
        <w:t xml:space="preserve">Необычные </w:t>
      </w:r>
      <w:r w:rsidR="005539C8" w:rsidRPr="005539C8">
        <w:rPr>
          <w:rFonts w:ascii="Times New Roman" w:eastAsia="Times New Roman" w:hAnsi="Times New Roman" w:cs="Times New Roman"/>
          <w:sz w:val="24"/>
          <w:szCs w:val="24"/>
        </w:rPr>
        <w:t xml:space="preserve">пирожные на палочках, </w:t>
      </w:r>
      <w:r w:rsidR="006F1ECA">
        <w:rPr>
          <w:rFonts w:ascii="Times New Roman" w:eastAsia="Times New Roman" w:hAnsi="Times New Roman" w:cs="Times New Roman"/>
          <w:sz w:val="24"/>
          <w:szCs w:val="24"/>
        </w:rPr>
        <w:t>покрытые шоколадной</w:t>
      </w:r>
      <w:r w:rsidR="005539C8" w:rsidRPr="005539C8">
        <w:rPr>
          <w:rFonts w:ascii="Times New Roman" w:eastAsia="Times New Roman" w:hAnsi="Times New Roman" w:cs="Times New Roman"/>
          <w:sz w:val="24"/>
          <w:szCs w:val="24"/>
        </w:rPr>
        <w:t xml:space="preserve"> глазурью, — одно из любимых детских лакомств и беспроигрышных праздничных угощений. Преимущества таких кондитерских изделий — в простоте и скорости приготовления, доступности продукт</w:t>
      </w:r>
      <w:r w:rsidR="006F1ECA">
        <w:rPr>
          <w:rFonts w:ascii="Times New Roman" w:eastAsia="Times New Roman" w:hAnsi="Times New Roman" w:cs="Times New Roman"/>
          <w:sz w:val="24"/>
          <w:szCs w:val="24"/>
        </w:rPr>
        <w:t xml:space="preserve">ов. На нашем </w:t>
      </w:r>
      <w:r w:rsidR="005539C8" w:rsidRPr="005539C8">
        <w:rPr>
          <w:rFonts w:ascii="Times New Roman" w:eastAsia="Times New Roman" w:hAnsi="Times New Roman" w:cs="Times New Roman"/>
          <w:sz w:val="24"/>
          <w:szCs w:val="24"/>
        </w:rPr>
        <w:t>мастер-классе </w:t>
      </w:r>
      <w:r w:rsidR="006F1ECA">
        <w:rPr>
          <w:rFonts w:ascii="Times New Roman" w:eastAsia="Times New Roman" w:hAnsi="Times New Roman" w:cs="Times New Roman"/>
          <w:sz w:val="24"/>
          <w:szCs w:val="24"/>
          <w:bdr w:val="none" w:sz="0" w:space="0" w:color="auto" w:frame="1"/>
        </w:rPr>
        <w:t>вы узнае</w:t>
      </w:r>
      <w:r w:rsidR="005539C8" w:rsidRPr="005539C8">
        <w:rPr>
          <w:rFonts w:ascii="Times New Roman" w:eastAsia="Times New Roman" w:hAnsi="Times New Roman" w:cs="Times New Roman"/>
          <w:sz w:val="24"/>
          <w:szCs w:val="24"/>
          <w:bdr w:val="none" w:sz="0" w:space="0" w:color="auto" w:frame="1"/>
        </w:rPr>
        <w:t>т</w:t>
      </w:r>
      <w:r w:rsidR="006F1ECA">
        <w:rPr>
          <w:rFonts w:ascii="Times New Roman" w:eastAsia="Times New Roman" w:hAnsi="Times New Roman" w:cs="Times New Roman"/>
          <w:sz w:val="24"/>
          <w:szCs w:val="24"/>
          <w:bdr w:val="none" w:sz="0" w:space="0" w:color="auto" w:frame="1"/>
        </w:rPr>
        <w:t>е</w:t>
      </w:r>
      <w:r w:rsidR="005539C8" w:rsidRPr="005539C8">
        <w:rPr>
          <w:rFonts w:ascii="Times New Roman" w:eastAsia="Times New Roman" w:hAnsi="Times New Roman" w:cs="Times New Roman"/>
          <w:sz w:val="24"/>
          <w:szCs w:val="24"/>
          <w:bdr w:val="none" w:sz="0" w:space="0" w:color="auto" w:frame="1"/>
        </w:rPr>
        <w:t xml:space="preserve"> хороший</w:t>
      </w:r>
      <w:r w:rsidR="006F1ECA">
        <w:rPr>
          <w:rFonts w:ascii="Times New Roman" w:eastAsia="Times New Roman" w:hAnsi="Times New Roman" w:cs="Times New Roman"/>
          <w:sz w:val="24"/>
          <w:szCs w:val="24"/>
          <w:bdr w:val="none" w:sz="0" w:space="0" w:color="auto" w:frame="1"/>
        </w:rPr>
        <w:t xml:space="preserve"> и простой</w:t>
      </w:r>
      <w:r w:rsidR="005539C8" w:rsidRPr="005539C8">
        <w:rPr>
          <w:rFonts w:ascii="Times New Roman" w:eastAsia="Times New Roman" w:hAnsi="Times New Roman" w:cs="Times New Roman"/>
          <w:sz w:val="24"/>
          <w:szCs w:val="24"/>
          <w:bdr w:val="none" w:sz="0" w:space="0" w:color="auto" w:frame="1"/>
        </w:rPr>
        <w:t xml:space="preserve"> рецепт </w:t>
      </w:r>
      <w:r w:rsidR="006F1ECA">
        <w:rPr>
          <w:rFonts w:ascii="Times New Roman" w:eastAsia="Times New Roman" w:hAnsi="Times New Roman" w:cs="Times New Roman"/>
          <w:sz w:val="24"/>
          <w:szCs w:val="24"/>
          <w:bdr w:val="none" w:sz="0" w:space="0" w:color="auto" w:frame="1"/>
        </w:rPr>
        <w:t>этих пирожных</w:t>
      </w:r>
      <w:r w:rsidR="00555A9B">
        <w:rPr>
          <w:rFonts w:ascii="Times New Roman" w:eastAsia="Times New Roman" w:hAnsi="Times New Roman" w:cs="Times New Roman"/>
          <w:sz w:val="24"/>
          <w:szCs w:val="24"/>
        </w:rPr>
        <w:t>. Папы и д</w:t>
      </w:r>
      <w:r w:rsidR="005539C8" w:rsidRPr="005539C8">
        <w:rPr>
          <w:rFonts w:ascii="Times New Roman" w:eastAsia="Times New Roman" w:hAnsi="Times New Roman" w:cs="Times New Roman"/>
          <w:sz w:val="24"/>
          <w:szCs w:val="24"/>
        </w:rPr>
        <w:t>ети подбирают вкусные сочетания ингреди</w:t>
      </w:r>
      <w:r w:rsidR="006F1ECA">
        <w:rPr>
          <w:rFonts w:ascii="Times New Roman" w:eastAsia="Times New Roman" w:hAnsi="Times New Roman" w:cs="Times New Roman"/>
          <w:sz w:val="24"/>
          <w:szCs w:val="24"/>
        </w:rPr>
        <w:t>ентов</w:t>
      </w:r>
      <w:r w:rsidR="00555A9B">
        <w:rPr>
          <w:rFonts w:ascii="Times New Roman" w:eastAsia="Times New Roman" w:hAnsi="Times New Roman" w:cs="Times New Roman"/>
          <w:sz w:val="24"/>
          <w:szCs w:val="24"/>
        </w:rPr>
        <w:t xml:space="preserve"> и </w:t>
      </w:r>
      <w:r w:rsidR="006F1ECA">
        <w:rPr>
          <w:rFonts w:ascii="Times New Roman" w:eastAsia="Times New Roman" w:hAnsi="Times New Roman" w:cs="Times New Roman"/>
          <w:sz w:val="24"/>
          <w:szCs w:val="24"/>
        </w:rPr>
        <w:t xml:space="preserve"> ук</w:t>
      </w:r>
      <w:r w:rsidR="00555A9B">
        <w:rPr>
          <w:rFonts w:ascii="Times New Roman" w:eastAsia="Times New Roman" w:hAnsi="Times New Roman" w:cs="Times New Roman"/>
          <w:sz w:val="24"/>
          <w:szCs w:val="24"/>
        </w:rPr>
        <w:t>рашения мини-пирожных.</w:t>
      </w:r>
    </w:p>
    <w:p w:rsidR="005539C8" w:rsidRPr="00306DE2" w:rsidRDefault="005539C8" w:rsidP="005539C8">
      <w:pPr>
        <w:spacing w:after="0" w:line="375" w:lineRule="atLeast"/>
        <w:rPr>
          <w:rFonts w:ascii="Times New Roman" w:eastAsia="Times New Roman" w:hAnsi="Times New Roman" w:cs="Times New Roman"/>
          <w:b/>
          <w:sz w:val="24"/>
          <w:szCs w:val="24"/>
        </w:rPr>
      </w:pPr>
      <w:r w:rsidRPr="00306DE2">
        <w:rPr>
          <w:rFonts w:ascii="Times New Roman" w:eastAsia="Times New Roman" w:hAnsi="Times New Roman" w:cs="Times New Roman"/>
          <w:b/>
          <w:bCs/>
          <w:i/>
          <w:iCs/>
          <w:sz w:val="24"/>
          <w:szCs w:val="24"/>
          <w:bdr w:val="none" w:sz="0" w:space="0" w:color="auto" w:frame="1"/>
        </w:rPr>
        <w:t xml:space="preserve">Этапы приготовления </w:t>
      </w:r>
      <w:proofErr w:type="spellStart"/>
      <w:r w:rsidRPr="00306DE2">
        <w:rPr>
          <w:rFonts w:ascii="Times New Roman" w:eastAsia="Times New Roman" w:hAnsi="Times New Roman" w:cs="Times New Roman"/>
          <w:b/>
          <w:bCs/>
          <w:i/>
          <w:iCs/>
          <w:sz w:val="24"/>
          <w:szCs w:val="24"/>
          <w:bdr w:val="none" w:sz="0" w:space="0" w:color="auto" w:frame="1"/>
        </w:rPr>
        <w:t>кейк-попсов</w:t>
      </w:r>
      <w:proofErr w:type="spellEnd"/>
      <w:r w:rsidRPr="00306DE2">
        <w:rPr>
          <w:rFonts w:ascii="Times New Roman" w:eastAsia="Times New Roman" w:hAnsi="Times New Roman" w:cs="Times New Roman"/>
          <w:b/>
          <w:bCs/>
          <w:i/>
          <w:iCs/>
          <w:sz w:val="24"/>
          <w:szCs w:val="24"/>
          <w:bdr w:val="none" w:sz="0" w:space="0" w:color="auto" w:frame="1"/>
        </w:rPr>
        <w:t>.</w:t>
      </w:r>
    </w:p>
    <w:p w:rsidR="00AB6C82" w:rsidRPr="00AB6C82" w:rsidRDefault="001F1202" w:rsidP="005539C8">
      <w:pPr>
        <w:pStyle w:val="a7"/>
        <w:numPr>
          <w:ilvl w:val="0"/>
          <w:numId w:val="1"/>
        </w:numPr>
        <w:spacing w:after="240" w:line="375" w:lineRule="atLeast"/>
        <w:rPr>
          <w:rFonts w:ascii="Times New Roman" w:eastAsia="Times New Roman" w:hAnsi="Times New Roman" w:cs="Times New Roman"/>
          <w:b/>
          <w:sz w:val="24"/>
          <w:szCs w:val="24"/>
        </w:rPr>
      </w:pPr>
      <w:r w:rsidRPr="00296173">
        <w:rPr>
          <w:rFonts w:ascii="Times New Roman" w:hAnsi="Times New Roman" w:cs="Times New Roman"/>
          <w:color w:val="000000"/>
          <w:sz w:val="24"/>
          <w:szCs w:val="24"/>
          <w:shd w:val="clear" w:color="auto" w:fill="FFFFFF"/>
        </w:rPr>
        <w:t>Нам</w:t>
      </w:r>
      <w:r w:rsidR="00601C25" w:rsidRPr="00296173">
        <w:rPr>
          <w:rFonts w:ascii="Times New Roman" w:hAnsi="Times New Roman" w:cs="Times New Roman"/>
          <w:color w:val="000000"/>
          <w:sz w:val="24"/>
          <w:szCs w:val="24"/>
          <w:shd w:val="clear" w:color="auto" w:fill="FFFFFF"/>
        </w:rPr>
        <w:t xml:space="preserve"> понадобится:</w:t>
      </w:r>
      <w:r w:rsidR="00601C25" w:rsidRPr="00296173">
        <w:rPr>
          <w:rFonts w:ascii="Times New Roman" w:hAnsi="Times New Roman" w:cs="Times New Roman"/>
          <w:color w:val="000000"/>
          <w:sz w:val="24"/>
          <w:szCs w:val="24"/>
        </w:rPr>
        <w:br/>
      </w:r>
      <w:r w:rsidR="00601C25" w:rsidRPr="00296173">
        <w:rPr>
          <w:rFonts w:ascii="Times New Roman" w:hAnsi="Times New Roman" w:cs="Times New Roman"/>
          <w:color w:val="000000"/>
          <w:sz w:val="24"/>
          <w:szCs w:val="24"/>
          <w:shd w:val="clear" w:color="auto" w:fill="FFFFFF"/>
        </w:rPr>
        <w:t>-печенье</w:t>
      </w:r>
      <w:r w:rsidR="00601C25" w:rsidRPr="00296173">
        <w:rPr>
          <w:rFonts w:ascii="Times New Roman" w:hAnsi="Times New Roman" w:cs="Times New Roman"/>
          <w:color w:val="000000"/>
          <w:sz w:val="24"/>
          <w:szCs w:val="24"/>
        </w:rPr>
        <w:br/>
      </w:r>
      <w:r w:rsidR="00601C25" w:rsidRPr="00296173">
        <w:rPr>
          <w:rFonts w:ascii="Times New Roman" w:hAnsi="Times New Roman" w:cs="Times New Roman"/>
          <w:color w:val="000000"/>
          <w:sz w:val="24"/>
          <w:szCs w:val="24"/>
          <w:shd w:val="clear" w:color="auto" w:fill="FFFFFF"/>
        </w:rPr>
        <w:t>-шоколад на выбор</w:t>
      </w:r>
      <w:r w:rsidRPr="00296173">
        <w:rPr>
          <w:rFonts w:ascii="Times New Roman" w:hAnsi="Times New Roman" w:cs="Times New Roman"/>
          <w:color w:val="000000"/>
          <w:sz w:val="24"/>
          <w:szCs w:val="24"/>
          <w:shd w:val="clear" w:color="auto" w:fill="FFFFFF"/>
        </w:rPr>
        <w:t xml:space="preserve"> (молочный и белый)</w:t>
      </w:r>
      <w:r w:rsidR="00601C25" w:rsidRPr="00296173">
        <w:rPr>
          <w:rFonts w:ascii="Times New Roman" w:hAnsi="Times New Roman" w:cs="Times New Roman"/>
          <w:color w:val="000000"/>
          <w:sz w:val="24"/>
          <w:szCs w:val="24"/>
        </w:rPr>
        <w:br/>
      </w:r>
      <w:r w:rsidR="00601C25" w:rsidRPr="00296173">
        <w:rPr>
          <w:rFonts w:ascii="Times New Roman" w:hAnsi="Times New Roman" w:cs="Times New Roman"/>
          <w:color w:val="000000"/>
          <w:sz w:val="24"/>
          <w:szCs w:val="24"/>
          <w:shd w:val="clear" w:color="auto" w:fill="FFFFFF"/>
        </w:rPr>
        <w:t>-</w:t>
      </w:r>
      <w:proofErr w:type="spellStart"/>
      <w:r w:rsidR="00601C25" w:rsidRPr="00296173">
        <w:rPr>
          <w:rFonts w:ascii="Times New Roman" w:hAnsi="Times New Roman" w:cs="Times New Roman"/>
          <w:color w:val="000000"/>
          <w:sz w:val="24"/>
          <w:szCs w:val="24"/>
          <w:shd w:val="clear" w:color="auto" w:fill="FFFFFF"/>
        </w:rPr>
        <w:t>сгущеное</w:t>
      </w:r>
      <w:proofErr w:type="spellEnd"/>
      <w:r w:rsidR="00601C25" w:rsidRPr="00296173">
        <w:rPr>
          <w:rFonts w:ascii="Times New Roman" w:hAnsi="Times New Roman" w:cs="Times New Roman"/>
          <w:color w:val="000000"/>
          <w:sz w:val="24"/>
          <w:szCs w:val="24"/>
          <w:shd w:val="clear" w:color="auto" w:fill="FFFFFF"/>
        </w:rPr>
        <w:t xml:space="preserve"> молоко</w:t>
      </w:r>
      <w:r w:rsidR="00601C25" w:rsidRPr="00296173">
        <w:rPr>
          <w:rFonts w:ascii="Times New Roman" w:hAnsi="Times New Roman" w:cs="Times New Roman"/>
          <w:color w:val="000000"/>
          <w:sz w:val="24"/>
          <w:szCs w:val="24"/>
        </w:rPr>
        <w:br/>
      </w:r>
      <w:r w:rsidR="00601C25" w:rsidRPr="00296173">
        <w:rPr>
          <w:rFonts w:ascii="Times New Roman" w:hAnsi="Times New Roman" w:cs="Times New Roman"/>
          <w:color w:val="000000"/>
          <w:sz w:val="24"/>
          <w:szCs w:val="24"/>
          <w:shd w:val="clear" w:color="auto" w:fill="FFFFFF"/>
        </w:rPr>
        <w:t>-сливочное масло</w:t>
      </w:r>
      <w:r w:rsidR="00601C25" w:rsidRPr="00296173">
        <w:rPr>
          <w:rFonts w:ascii="Times New Roman" w:hAnsi="Times New Roman" w:cs="Times New Roman"/>
          <w:color w:val="000000"/>
          <w:sz w:val="24"/>
          <w:szCs w:val="24"/>
        </w:rPr>
        <w:br/>
      </w:r>
      <w:r w:rsidR="00601C25" w:rsidRPr="00296173">
        <w:rPr>
          <w:rFonts w:ascii="Times New Roman" w:hAnsi="Times New Roman" w:cs="Times New Roman"/>
          <w:color w:val="000000"/>
          <w:sz w:val="24"/>
          <w:szCs w:val="24"/>
        </w:rPr>
        <w:br/>
      </w:r>
      <w:r w:rsidR="00601C25" w:rsidRPr="00296173">
        <w:rPr>
          <w:rFonts w:ascii="Times New Roman" w:hAnsi="Times New Roman" w:cs="Times New Roman"/>
          <w:color w:val="000000"/>
          <w:sz w:val="24"/>
          <w:szCs w:val="24"/>
          <w:shd w:val="clear" w:color="auto" w:fill="FFFFFF"/>
        </w:rPr>
        <w:t>-шпажки</w:t>
      </w:r>
      <w:r w:rsidR="00601C25" w:rsidRPr="00296173">
        <w:rPr>
          <w:rFonts w:ascii="Times New Roman" w:hAnsi="Times New Roman" w:cs="Times New Roman"/>
          <w:color w:val="000000"/>
          <w:sz w:val="24"/>
          <w:szCs w:val="24"/>
        </w:rPr>
        <w:br/>
      </w:r>
      <w:r w:rsidR="00601C25" w:rsidRPr="00296173">
        <w:rPr>
          <w:rFonts w:ascii="Times New Roman" w:hAnsi="Times New Roman" w:cs="Times New Roman"/>
          <w:color w:val="000000"/>
          <w:sz w:val="24"/>
          <w:szCs w:val="24"/>
          <w:shd w:val="clear" w:color="auto" w:fill="FFFFFF"/>
        </w:rPr>
        <w:t>-</w:t>
      </w:r>
      <w:r w:rsidRPr="00296173">
        <w:rPr>
          <w:rFonts w:ascii="Times New Roman" w:hAnsi="Times New Roman" w:cs="Times New Roman"/>
          <w:color w:val="000000"/>
          <w:sz w:val="24"/>
          <w:szCs w:val="24"/>
          <w:shd w:val="clear" w:color="auto" w:fill="FFFFFF"/>
        </w:rPr>
        <w:t xml:space="preserve">украшения для </w:t>
      </w:r>
      <w:r w:rsidR="00601C25" w:rsidRPr="00296173">
        <w:rPr>
          <w:rFonts w:ascii="Times New Roman" w:hAnsi="Times New Roman" w:cs="Times New Roman"/>
          <w:color w:val="000000"/>
          <w:sz w:val="24"/>
          <w:szCs w:val="24"/>
          <w:shd w:val="clear" w:color="auto" w:fill="FFFFFF"/>
        </w:rPr>
        <w:t>декор</w:t>
      </w:r>
      <w:r w:rsidRPr="00296173">
        <w:rPr>
          <w:rFonts w:ascii="Times New Roman" w:hAnsi="Times New Roman" w:cs="Times New Roman"/>
          <w:color w:val="000000"/>
          <w:sz w:val="24"/>
          <w:szCs w:val="24"/>
          <w:shd w:val="clear" w:color="auto" w:fill="FFFFFF"/>
        </w:rPr>
        <w:t>а</w:t>
      </w:r>
      <w:r w:rsidR="00601C25" w:rsidRPr="00296173">
        <w:rPr>
          <w:rFonts w:ascii="Times New Roman" w:hAnsi="Times New Roman" w:cs="Times New Roman"/>
          <w:color w:val="000000"/>
          <w:sz w:val="24"/>
          <w:szCs w:val="24"/>
        </w:rPr>
        <w:br/>
      </w:r>
    </w:p>
    <w:p w:rsidR="00601C25" w:rsidRPr="00296173" w:rsidRDefault="00601C25" w:rsidP="005539C8">
      <w:pPr>
        <w:pStyle w:val="a7"/>
        <w:numPr>
          <w:ilvl w:val="0"/>
          <w:numId w:val="1"/>
        </w:numPr>
        <w:spacing w:after="240" w:line="375" w:lineRule="atLeast"/>
        <w:rPr>
          <w:rFonts w:ascii="Times New Roman" w:eastAsia="Times New Roman" w:hAnsi="Times New Roman" w:cs="Times New Roman"/>
          <w:b/>
          <w:sz w:val="24"/>
          <w:szCs w:val="24"/>
        </w:rPr>
      </w:pPr>
      <w:r w:rsidRPr="00296173">
        <w:rPr>
          <w:rFonts w:ascii="Times New Roman" w:hAnsi="Times New Roman" w:cs="Times New Roman"/>
          <w:b/>
          <w:color w:val="000000"/>
          <w:sz w:val="24"/>
          <w:szCs w:val="24"/>
          <w:shd w:val="clear" w:color="auto" w:fill="FFFFFF"/>
        </w:rPr>
        <w:lastRenderedPageBreak/>
        <w:t>Приготовление:</w:t>
      </w:r>
      <w:r w:rsidRPr="00296173">
        <w:rPr>
          <w:rFonts w:ascii="Times New Roman" w:hAnsi="Times New Roman" w:cs="Times New Roman"/>
          <w:b/>
          <w:color w:val="000000"/>
          <w:sz w:val="24"/>
          <w:szCs w:val="24"/>
        </w:rPr>
        <w:br/>
      </w:r>
      <w:r w:rsidR="00306DE2" w:rsidRPr="00296173">
        <w:rPr>
          <w:rFonts w:ascii="Times New Roman" w:hAnsi="Times New Roman" w:cs="Times New Roman"/>
          <w:color w:val="000000"/>
          <w:sz w:val="24"/>
          <w:szCs w:val="24"/>
          <w:shd w:val="clear" w:color="auto" w:fill="FFFFFF"/>
        </w:rPr>
        <w:t>С помощью скалки раскатываем печенье в мелкую крошку</w:t>
      </w:r>
      <w:r w:rsidRPr="00296173">
        <w:rPr>
          <w:rFonts w:ascii="Times New Roman" w:hAnsi="Times New Roman" w:cs="Times New Roman"/>
          <w:color w:val="000000"/>
          <w:sz w:val="24"/>
          <w:szCs w:val="24"/>
          <w:shd w:val="clear" w:color="auto" w:fill="FFFFFF"/>
        </w:rPr>
        <w:t>. Высыпаем в ёмкость. Добавляем сгущенку и сливочное масло на глаз. Разминаем вилкой. Консистенция должна быть мягкая, как пластилин и не рассыпаться. Формируем небольшие шарики.</w:t>
      </w:r>
      <w:r w:rsidRPr="00296173">
        <w:rPr>
          <w:rFonts w:ascii="Times New Roman" w:hAnsi="Times New Roman" w:cs="Times New Roman"/>
          <w:color w:val="000000"/>
          <w:sz w:val="24"/>
          <w:szCs w:val="24"/>
        </w:rPr>
        <w:br/>
      </w:r>
      <w:r w:rsidRPr="00296173">
        <w:rPr>
          <w:rFonts w:ascii="Times New Roman" w:hAnsi="Times New Roman" w:cs="Times New Roman"/>
          <w:color w:val="000000"/>
          <w:sz w:val="24"/>
          <w:szCs w:val="24"/>
          <w:shd w:val="clear" w:color="auto" w:fill="FFFFFF"/>
        </w:rPr>
        <w:t>На водяной бане топим пару кубиков шоколада. Для этого в кастрюлю наливаем небольшое кол-во воды, так чтобы дно ёмкости установленной сверху не касалась жидкости. Кидаем шоколад и постоянно помешиваем до полного растворения.</w:t>
      </w:r>
      <w:r w:rsidRPr="00296173">
        <w:rPr>
          <w:rFonts w:ascii="Times New Roman" w:hAnsi="Times New Roman" w:cs="Times New Roman"/>
          <w:color w:val="000000"/>
          <w:sz w:val="24"/>
          <w:szCs w:val="24"/>
        </w:rPr>
        <w:br/>
      </w:r>
      <w:r w:rsidRPr="00296173">
        <w:rPr>
          <w:rFonts w:ascii="Times New Roman" w:hAnsi="Times New Roman" w:cs="Times New Roman"/>
          <w:color w:val="000000"/>
          <w:sz w:val="24"/>
          <w:szCs w:val="24"/>
          <w:shd w:val="clear" w:color="auto" w:fill="FFFFFF"/>
        </w:rPr>
        <w:t>Кончики шпажек окунаем в шоколад и протыкаем ими шарики. Это нужно для прочной склейки. По итогу убираем в холодильник минут на 40.</w:t>
      </w:r>
      <w:r w:rsidRPr="00296173">
        <w:rPr>
          <w:rFonts w:ascii="Times New Roman" w:hAnsi="Times New Roman" w:cs="Times New Roman"/>
          <w:color w:val="000000"/>
          <w:sz w:val="24"/>
          <w:szCs w:val="24"/>
        </w:rPr>
        <w:br/>
      </w:r>
      <w:r w:rsidRPr="00296173">
        <w:rPr>
          <w:rFonts w:ascii="Times New Roman" w:hAnsi="Times New Roman" w:cs="Times New Roman"/>
          <w:color w:val="000000"/>
          <w:sz w:val="24"/>
          <w:szCs w:val="24"/>
          <w:shd w:val="clear" w:color="auto" w:fill="FFFFFF"/>
        </w:rPr>
        <w:t>Растапливаем оставшийся шоколад на водяной бане. Даём время остыть до тёплой температуры.</w:t>
      </w:r>
      <w:r w:rsidRPr="00296173">
        <w:rPr>
          <w:rFonts w:ascii="Times New Roman" w:hAnsi="Times New Roman" w:cs="Times New Roman"/>
          <w:color w:val="000000"/>
          <w:sz w:val="24"/>
          <w:szCs w:val="24"/>
        </w:rPr>
        <w:br/>
      </w:r>
      <w:r w:rsidR="00306DE2" w:rsidRPr="00296173">
        <w:rPr>
          <w:rFonts w:ascii="Times New Roman" w:hAnsi="Times New Roman" w:cs="Times New Roman"/>
          <w:color w:val="000000"/>
          <w:sz w:val="24"/>
          <w:szCs w:val="24"/>
          <w:shd w:val="clear" w:color="auto" w:fill="FFFFFF"/>
        </w:rPr>
        <w:t>Окунаем наши пирожные</w:t>
      </w:r>
      <w:r w:rsidRPr="00296173">
        <w:rPr>
          <w:rFonts w:ascii="Times New Roman" w:hAnsi="Times New Roman" w:cs="Times New Roman"/>
          <w:color w:val="000000"/>
          <w:sz w:val="24"/>
          <w:szCs w:val="24"/>
          <w:shd w:val="clear" w:color="auto" w:fill="FFFFFF"/>
        </w:rPr>
        <w:t xml:space="preserve"> в шоколад и декорируем.</w:t>
      </w:r>
      <w:r w:rsidRPr="00296173">
        <w:rPr>
          <w:rFonts w:ascii="Arial" w:hAnsi="Arial" w:cs="Arial"/>
          <w:color w:val="000000"/>
          <w:sz w:val="20"/>
          <w:szCs w:val="20"/>
        </w:rPr>
        <w:br/>
      </w:r>
      <w:r w:rsidRPr="00296173">
        <w:rPr>
          <w:rFonts w:ascii="Arial" w:hAnsi="Arial" w:cs="Arial"/>
          <w:b/>
          <w:color w:val="000000"/>
          <w:sz w:val="20"/>
          <w:szCs w:val="20"/>
        </w:rPr>
        <w:br/>
      </w:r>
      <w:r w:rsidRPr="00296173">
        <w:rPr>
          <w:rFonts w:ascii="Times New Roman" w:eastAsia="Times New Roman" w:hAnsi="Times New Roman" w:cs="Times New Roman"/>
          <w:b/>
          <w:sz w:val="24"/>
          <w:szCs w:val="24"/>
        </w:rPr>
        <w:t xml:space="preserve">Заключение </w:t>
      </w:r>
    </w:p>
    <w:p w:rsidR="005539C8" w:rsidRPr="005539C8" w:rsidRDefault="00601C25" w:rsidP="005539C8">
      <w:pPr>
        <w:spacing w:after="240" w:line="375" w:lineRule="atLeast"/>
        <w:rPr>
          <w:rFonts w:ascii="Times New Roman" w:eastAsia="Times New Roman" w:hAnsi="Times New Roman" w:cs="Times New Roman"/>
          <w:sz w:val="24"/>
          <w:szCs w:val="24"/>
        </w:rPr>
      </w:pPr>
      <w:r w:rsidRPr="00601C25">
        <w:rPr>
          <w:rFonts w:ascii="Times New Roman" w:eastAsia="Times New Roman" w:hAnsi="Times New Roman" w:cs="Times New Roman"/>
          <w:b/>
          <w:sz w:val="24"/>
          <w:szCs w:val="24"/>
        </w:rPr>
        <w:t>Педагог-психолог</w:t>
      </w:r>
      <w:r>
        <w:rPr>
          <w:rFonts w:ascii="Times New Roman" w:eastAsia="Times New Roman" w:hAnsi="Times New Roman" w:cs="Times New Roman"/>
          <w:sz w:val="24"/>
          <w:szCs w:val="24"/>
        </w:rPr>
        <w:t xml:space="preserve"> В завершении нашего мастер-класса хочется сказать, </w:t>
      </w:r>
      <w:r w:rsidR="005539C8" w:rsidRPr="005539C8">
        <w:rPr>
          <w:rFonts w:ascii="Times New Roman" w:eastAsia="Times New Roman" w:hAnsi="Times New Roman" w:cs="Times New Roman"/>
          <w:sz w:val="24"/>
          <w:szCs w:val="24"/>
        </w:rPr>
        <w:t>что приобщение детей к кулинарии, положительно влияет на развитие личности ребенка. Совместная работа на кухне развивает мелкую моторику, укрепляет эмоциональную привязанность, Приготовление еды расширяет словарный запас (ребенок учит названия самых разных продуктов, кухонной утвари, процессов готовки) и память (ребенок запоминает ре</w:t>
      </w:r>
      <w:r>
        <w:rPr>
          <w:rFonts w:ascii="Times New Roman" w:eastAsia="Times New Roman" w:hAnsi="Times New Roman" w:cs="Times New Roman"/>
          <w:sz w:val="24"/>
          <w:szCs w:val="24"/>
        </w:rPr>
        <w:t>цепты блюд). Уважаемые, папы</w:t>
      </w:r>
      <w:r w:rsidR="005539C8" w:rsidRPr="005539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ещё раз поздравляем вас </w:t>
      </w:r>
      <w:r w:rsidR="005539C8" w:rsidRPr="005539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праздником</w:t>
      </w:r>
      <w:r w:rsidR="00130342">
        <w:rPr>
          <w:rFonts w:ascii="Times New Roman" w:eastAsia="Times New Roman" w:hAnsi="Times New Roman" w:cs="Times New Roman"/>
          <w:sz w:val="24"/>
          <w:szCs w:val="24"/>
        </w:rPr>
        <w:t>.</w:t>
      </w:r>
    </w:p>
    <w:p w:rsidR="00FC5F20" w:rsidRDefault="00EA74D4">
      <w:r>
        <w:rPr>
          <w:noProof/>
        </w:rPr>
        <w:lastRenderedPageBreak/>
        <w:drawing>
          <wp:inline distT="0" distB="0" distL="0" distR="0">
            <wp:extent cx="5940425" cy="5940425"/>
            <wp:effectExtent l="19050" t="0" r="3175" b="0"/>
            <wp:docPr id="2" name="Рисунок 2" descr="C:\Users\User\Desktop\Изображение WhatsApp 2024-10-16 в 19.34.09_afb98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Изображение WhatsApp 2024-10-16 в 19.34.09_afb98760.jpg"/>
                    <pic:cNvPicPr>
                      <a:picLocks noChangeAspect="1" noChangeArrowheads="1"/>
                    </pic:cNvPicPr>
                  </pic:nvPicPr>
                  <pic:blipFill>
                    <a:blip r:embed="rId5"/>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EA74D4" w:rsidRDefault="00EA74D4">
      <w:r>
        <w:rPr>
          <w:noProof/>
        </w:rPr>
        <w:lastRenderedPageBreak/>
        <w:drawing>
          <wp:inline distT="0" distB="0" distL="0" distR="0">
            <wp:extent cx="5940425" cy="5940425"/>
            <wp:effectExtent l="19050" t="0" r="3175" b="0"/>
            <wp:docPr id="3" name="Рисунок 3" descr="C:\Users\User\Desktop\Изображение WhatsApp 2024-10-16 в 19.34.12_19452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Изображение WhatsApp 2024-10-16 в 19.34.12_19452199.jpg"/>
                    <pic:cNvPicPr>
                      <a:picLocks noChangeAspect="1" noChangeArrowheads="1"/>
                    </pic:cNvPicPr>
                  </pic:nvPicPr>
                  <pic:blipFill>
                    <a:blip r:embed="rId6"/>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sectPr w:rsidR="00EA74D4" w:rsidSect="00497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pt;height:12pt;visibility:visible;mso-wrap-style:square" o:bullet="t">
        <v:imagedata r:id="rId1" o:title="✅"/>
      </v:shape>
    </w:pict>
  </w:numPicBullet>
  <w:abstractNum w:abstractNumId="0">
    <w:nsid w:val="474A1279"/>
    <w:multiLevelType w:val="hybridMultilevel"/>
    <w:tmpl w:val="B636D102"/>
    <w:lvl w:ilvl="0" w:tplc="E0163346">
      <w:start w:val="1"/>
      <w:numFmt w:val="bullet"/>
      <w:lvlText w:val=""/>
      <w:lvlPicBulletId w:val="0"/>
      <w:lvlJc w:val="left"/>
      <w:pPr>
        <w:tabs>
          <w:tab w:val="num" w:pos="720"/>
        </w:tabs>
        <w:ind w:left="720" w:hanging="360"/>
      </w:pPr>
      <w:rPr>
        <w:rFonts w:ascii="Symbol" w:hAnsi="Symbol" w:hint="default"/>
      </w:rPr>
    </w:lvl>
    <w:lvl w:ilvl="1" w:tplc="8DC2DB9A" w:tentative="1">
      <w:start w:val="1"/>
      <w:numFmt w:val="bullet"/>
      <w:lvlText w:val=""/>
      <w:lvlJc w:val="left"/>
      <w:pPr>
        <w:tabs>
          <w:tab w:val="num" w:pos="1440"/>
        </w:tabs>
        <w:ind w:left="1440" w:hanging="360"/>
      </w:pPr>
      <w:rPr>
        <w:rFonts w:ascii="Symbol" w:hAnsi="Symbol" w:hint="default"/>
      </w:rPr>
    </w:lvl>
    <w:lvl w:ilvl="2" w:tplc="3D822D7A" w:tentative="1">
      <w:start w:val="1"/>
      <w:numFmt w:val="bullet"/>
      <w:lvlText w:val=""/>
      <w:lvlJc w:val="left"/>
      <w:pPr>
        <w:tabs>
          <w:tab w:val="num" w:pos="2160"/>
        </w:tabs>
        <w:ind w:left="2160" w:hanging="360"/>
      </w:pPr>
      <w:rPr>
        <w:rFonts w:ascii="Symbol" w:hAnsi="Symbol" w:hint="default"/>
      </w:rPr>
    </w:lvl>
    <w:lvl w:ilvl="3" w:tplc="0ABC395C" w:tentative="1">
      <w:start w:val="1"/>
      <w:numFmt w:val="bullet"/>
      <w:lvlText w:val=""/>
      <w:lvlJc w:val="left"/>
      <w:pPr>
        <w:tabs>
          <w:tab w:val="num" w:pos="2880"/>
        </w:tabs>
        <w:ind w:left="2880" w:hanging="360"/>
      </w:pPr>
      <w:rPr>
        <w:rFonts w:ascii="Symbol" w:hAnsi="Symbol" w:hint="default"/>
      </w:rPr>
    </w:lvl>
    <w:lvl w:ilvl="4" w:tplc="EAEC11E0" w:tentative="1">
      <w:start w:val="1"/>
      <w:numFmt w:val="bullet"/>
      <w:lvlText w:val=""/>
      <w:lvlJc w:val="left"/>
      <w:pPr>
        <w:tabs>
          <w:tab w:val="num" w:pos="3600"/>
        </w:tabs>
        <w:ind w:left="3600" w:hanging="360"/>
      </w:pPr>
      <w:rPr>
        <w:rFonts w:ascii="Symbol" w:hAnsi="Symbol" w:hint="default"/>
      </w:rPr>
    </w:lvl>
    <w:lvl w:ilvl="5" w:tplc="FB8A7900" w:tentative="1">
      <w:start w:val="1"/>
      <w:numFmt w:val="bullet"/>
      <w:lvlText w:val=""/>
      <w:lvlJc w:val="left"/>
      <w:pPr>
        <w:tabs>
          <w:tab w:val="num" w:pos="4320"/>
        </w:tabs>
        <w:ind w:left="4320" w:hanging="360"/>
      </w:pPr>
      <w:rPr>
        <w:rFonts w:ascii="Symbol" w:hAnsi="Symbol" w:hint="default"/>
      </w:rPr>
    </w:lvl>
    <w:lvl w:ilvl="6" w:tplc="79A4F10C" w:tentative="1">
      <w:start w:val="1"/>
      <w:numFmt w:val="bullet"/>
      <w:lvlText w:val=""/>
      <w:lvlJc w:val="left"/>
      <w:pPr>
        <w:tabs>
          <w:tab w:val="num" w:pos="5040"/>
        </w:tabs>
        <w:ind w:left="5040" w:hanging="360"/>
      </w:pPr>
      <w:rPr>
        <w:rFonts w:ascii="Symbol" w:hAnsi="Symbol" w:hint="default"/>
      </w:rPr>
    </w:lvl>
    <w:lvl w:ilvl="7" w:tplc="06485A38" w:tentative="1">
      <w:start w:val="1"/>
      <w:numFmt w:val="bullet"/>
      <w:lvlText w:val=""/>
      <w:lvlJc w:val="left"/>
      <w:pPr>
        <w:tabs>
          <w:tab w:val="num" w:pos="5760"/>
        </w:tabs>
        <w:ind w:left="5760" w:hanging="360"/>
      </w:pPr>
      <w:rPr>
        <w:rFonts w:ascii="Symbol" w:hAnsi="Symbol" w:hint="default"/>
      </w:rPr>
    </w:lvl>
    <w:lvl w:ilvl="8" w:tplc="A960521C" w:tentative="1">
      <w:start w:val="1"/>
      <w:numFmt w:val="bullet"/>
      <w:lvlText w:val=""/>
      <w:lvlJc w:val="left"/>
      <w:pPr>
        <w:tabs>
          <w:tab w:val="num" w:pos="6480"/>
        </w:tabs>
        <w:ind w:left="6480" w:hanging="360"/>
      </w:pPr>
      <w:rPr>
        <w:rFonts w:ascii="Symbol" w:hAnsi="Symbol" w:hint="default"/>
      </w:rPr>
    </w:lvl>
  </w:abstractNum>
  <w:abstractNum w:abstractNumId="1">
    <w:nsid w:val="7861759B"/>
    <w:multiLevelType w:val="hybridMultilevel"/>
    <w:tmpl w:val="E8BE6EEA"/>
    <w:lvl w:ilvl="0" w:tplc="301642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539C8"/>
    <w:rsid w:val="00120E8D"/>
    <w:rsid w:val="00130342"/>
    <w:rsid w:val="001A6557"/>
    <w:rsid w:val="001F1202"/>
    <w:rsid w:val="00296173"/>
    <w:rsid w:val="00306DE2"/>
    <w:rsid w:val="00367A5E"/>
    <w:rsid w:val="00381227"/>
    <w:rsid w:val="00497987"/>
    <w:rsid w:val="00542EA1"/>
    <w:rsid w:val="005539C8"/>
    <w:rsid w:val="00555A9B"/>
    <w:rsid w:val="00601C25"/>
    <w:rsid w:val="006F1ECA"/>
    <w:rsid w:val="00AB6C82"/>
    <w:rsid w:val="00AC21B5"/>
    <w:rsid w:val="00BE1A03"/>
    <w:rsid w:val="00EA74D4"/>
    <w:rsid w:val="00ED777F"/>
    <w:rsid w:val="00FC5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9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539C8"/>
    <w:rPr>
      <w:i/>
      <w:iCs/>
    </w:rPr>
  </w:style>
  <w:style w:type="paragraph" w:styleId="a5">
    <w:name w:val="Balloon Text"/>
    <w:basedOn w:val="a"/>
    <w:link w:val="a6"/>
    <w:uiPriority w:val="99"/>
    <w:semiHidden/>
    <w:unhideWhenUsed/>
    <w:rsid w:val="00601C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C25"/>
    <w:rPr>
      <w:rFonts w:ascii="Tahoma" w:hAnsi="Tahoma" w:cs="Tahoma"/>
      <w:sz w:val="16"/>
      <w:szCs w:val="16"/>
    </w:rPr>
  </w:style>
  <w:style w:type="paragraph" w:styleId="a7">
    <w:name w:val="List Paragraph"/>
    <w:basedOn w:val="a"/>
    <w:uiPriority w:val="34"/>
    <w:qFormat/>
    <w:rsid w:val="00601C25"/>
    <w:pPr>
      <w:ind w:left="720"/>
      <w:contextualSpacing/>
    </w:pPr>
  </w:style>
</w:styles>
</file>

<file path=word/webSettings.xml><?xml version="1.0" encoding="utf-8"?>
<w:webSettings xmlns:r="http://schemas.openxmlformats.org/officeDocument/2006/relationships" xmlns:w="http://schemas.openxmlformats.org/wordprocessingml/2006/main">
  <w:divs>
    <w:div w:id="1573470281">
      <w:bodyDiv w:val="1"/>
      <w:marLeft w:val="0"/>
      <w:marRight w:val="0"/>
      <w:marTop w:val="0"/>
      <w:marBottom w:val="0"/>
      <w:divBdr>
        <w:top w:val="none" w:sz="0" w:space="0" w:color="auto"/>
        <w:left w:val="none" w:sz="0" w:space="0" w:color="auto"/>
        <w:bottom w:val="none" w:sz="0" w:space="0" w:color="auto"/>
        <w:right w:val="none" w:sz="0" w:space="0" w:color="auto"/>
      </w:divBdr>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870606116">
      <w:bodyDiv w:val="1"/>
      <w:marLeft w:val="0"/>
      <w:marRight w:val="0"/>
      <w:marTop w:val="0"/>
      <w:marBottom w:val="0"/>
      <w:divBdr>
        <w:top w:val="none" w:sz="0" w:space="0" w:color="auto"/>
        <w:left w:val="none" w:sz="0" w:space="0" w:color="auto"/>
        <w:bottom w:val="none" w:sz="0" w:space="0" w:color="auto"/>
        <w:right w:val="none" w:sz="0" w:space="0" w:color="auto"/>
      </w:divBdr>
      <w:divsChild>
        <w:div w:id="1319848749">
          <w:marLeft w:val="0"/>
          <w:marRight w:val="0"/>
          <w:marTop w:val="0"/>
          <w:marBottom w:val="300"/>
          <w:divBdr>
            <w:top w:val="none" w:sz="0" w:space="0" w:color="auto"/>
            <w:left w:val="none" w:sz="0" w:space="0" w:color="auto"/>
            <w:bottom w:val="none" w:sz="0" w:space="0" w:color="auto"/>
            <w:right w:val="none" w:sz="0" w:space="0" w:color="auto"/>
          </w:divBdr>
        </w:div>
        <w:div w:id="546114043">
          <w:marLeft w:val="0"/>
          <w:marRight w:val="0"/>
          <w:marTop w:val="0"/>
          <w:marBottom w:val="525"/>
          <w:divBdr>
            <w:top w:val="none" w:sz="0" w:space="0" w:color="auto"/>
            <w:left w:val="none" w:sz="0" w:space="0" w:color="auto"/>
            <w:bottom w:val="none" w:sz="0" w:space="0" w:color="auto"/>
            <w:right w:val="none" w:sz="0" w:space="0" w:color="auto"/>
          </w:divBdr>
          <w:divsChild>
            <w:div w:id="665934479">
              <w:marLeft w:val="0"/>
              <w:marRight w:val="0"/>
              <w:marTop w:val="0"/>
              <w:marBottom w:val="0"/>
              <w:divBdr>
                <w:top w:val="none" w:sz="0" w:space="0" w:color="auto"/>
                <w:left w:val="none" w:sz="0" w:space="0" w:color="auto"/>
                <w:bottom w:val="none" w:sz="0" w:space="0" w:color="auto"/>
                <w:right w:val="none" w:sz="0" w:space="0" w:color="auto"/>
              </w:divBdr>
            </w:div>
            <w:div w:id="1039427895">
              <w:marLeft w:val="0"/>
              <w:marRight w:val="0"/>
              <w:marTop w:val="0"/>
              <w:marBottom w:val="0"/>
              <w:divBdr>
                <w:top w:val="none" w:sz="0" w:space="0" w:color="auto"/>
                <w:left w:val="none" w:sz="0" w:space="0" w:color="auto"/>
                <w:bottom w:val="none" w:sz="0" w:space="0" w:color="auto"/>
                <w:right w:val="none" w:sz="0" w:space="0" w:color="auto"/>
              </w:divBdr>
            </w:div>
            <w:div w:id="20899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2024-10-08T10:22:00Z</dcterms:created>
  <dcterms:modified xsi:type="dcterms:W3CDTF">2024-10-17T12:07:00Z</dcterms:modified>
</cp:coreProperties>
</file>