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C9" w:rsidRPr="00DF1649" w:rsidRDefault="008B04C9" w:rsidP="008B04C9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F1649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bookmarkStart w:id="0" w:name="_GoBack"/>
      <w:bookmarkEnd w:id="0"/>
    </w:p>
    <w:p w:rsidR="008B04C9" w:rsidRDefault="008B04C9" w:rsidP="008B04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4C9" w:rsidRPr="008B04C9" w:rsidRDefault="008B04C9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B04C9" w:rsidRPr="00062358" w:rsidRDefault="008B04C9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8EAADB" w:themeColor="accent5" w:themeTint="99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2358">
        <w:rPr>
          <w:rFonts w:ascii="Times New Roman" w:eastAsia="Times New Roman" w:hAnsi="Times New Roman" w:cs="Times New Roman"/>
          <w:bCs/>
          <w:i/>
          <w:iCs/>
          <w:color w:val="8EAADB" w:themeColor="accent5" w:themeTint="99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Развиваем речь дома</w:t>
      </w:r>
    </w:p>
    <w:p w:rsid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B04C9" w:rsidRPr="00062358" w:rsidRDefault="008B04C9" w:rsidP="008B0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EAADB" w:themeColor="accent5" w:themeTint="99"/>
          <w:sz w:val="28"/>
          <w:szCs w:val="28"/>
          <w:lang w:eastAsia="ru-RU"/>
        </w:rPr>
      </w:pPr>
      <w:r w:rsidRPr="00FC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звуки речи человек произносит на выдохе. Именно поэтому особое внимание следует уделить развитию направленного выдоха. </w:t>
      </w:r>
      <w:r w:rsidRPr="00062358">
        <w:rPr>
          <w:rFonts w:ascii="Times New Roman" w:eastAsia="Times New Roman" w:hAnsi="Times New Roman" w:cs="Times New Roman"/>
          <w:b/>
          <w:i/>
          <w:color w:val="8EAADB" w:themeColor="accent5" w:themeTint="99"/>
          <w:sz w:val="28"/>
          <w:szCs w:val="28"/>
          <w:lang w:eastAsia="ru-RU"/>
        </w:rPr>
        <w:t>Упражнения на развитие речевого выдоха:</w:t>
      </w:r>
    </w:p>
    <w:p w:rsidR="008B04C9" w:rsidRPr="00FC5A64" w:rsidRDefault="008B04C9" w:rsidP="008B04C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Выдувать</w:t>
      </w:r>
      <w:r w:rsidRPr="00FC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пузыри, у ребенка формируется направленный сильный выдох. Кроме этого, данное упражнение способствует обогащению мозга кислородом.</w:t>
      </w:r>
    </w:p>
    <w:p w:rsid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8B04C9" w:rsidRPr="00062358" w:rsidRDefault="008B04C9" w:rsidP="008B04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Упражнения на расширение словарного запаса ребёнка:</w:t>
      </w:r>
    </w:p>
    <w:p w:rsidR="00062358" w:rsidRPr="008B04C9" w:rsidRDefault="00062358" w:rsidP="008B04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B04C9" w:rsidRP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Рассматривая картинку, читая книжку, слушая сказку, обращайте внимание на редко встречающиеся, новые слова.</w:t>
      </w:r>
    </w:p>
    <w:p w:rsidR="008B04C9" w:rsidRP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Сочиняйте стихи, рифмы.</w:t>
      </w:r>
    </w:p>
    <w:p w:rsidR="008B04C9" w:rsidRP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Читая знакомые стихи, просите подсказать пропущенное слово.</w:t>
      </w:r>
    </w:p>
    <w:p w:rsidR="008B04C9" w:rsidRP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Игра в слова: 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B04C9" w:rsidRPr="00062358" w:rsidRDefault="008B04C9" w:rsidP="008B04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8EAADB" w:themeColor="accent5" w:themeTint="99"/>
          <w:u w:val="single"/>
          <w:lang w:eastAsia="ru-RU"/>
        </w:rPr>
      </w:pP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</w:rPr>
        <w:t>Упражнения на развитие связной речи</w:t>
      </w:r>
      <w:r w:rsidRPr="00062358">
        <w:rPr>
          <w:rFonts w:ascii="Times New Roman" w:eastAsia="Times New Roman" w:hAnsi="Times New Roman" w:cs="Times New Roman"/>
          <w:bCs/>
          <w:i/>
          <w:iCs/>
          <w:color w:val="8EAADB" w:themeColor="accent5" w:themeTint="99"/>
          <w:sz w:val="28"/>
          <w:szCs w:val="28"/>
          <w:u w:val="single"/>
          <w:lang w:eastAsia="ru-RU"/>
        </w:rPr>
        <w:t>: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ребёнка давать полный ответ на вопрос.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него желание о чем-то рассказывать.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Расспрашивайте о важных для него событиях.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8B04C9" w:rsidRPr="00FC5A64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по заданным словам,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8B04C9" w:rsidRP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B04C9" w:rsidRP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2358" w:rsidRDefault="00062358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62358" w:rsidRDefault="00062358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62358" w:rsidRDefault="00062358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62358" w:rsidRPr="00062358" w:rsidRDefault="00062358" w:rsidP="000623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8EAADB" w:themeColor="accent5" w:themeTint="99"/>
          <w:lang w:eastAsia="ru-RU"/>
        </w:rPr>
      </w:pP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</w:rPr>
        <w:t>Упражнения для формирования правильного грамматического</w:t>
      </w: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lang w:eastAsia="ru-RU"/>
        </w:rPr>
        <w:t xml:space="preserve"> строя речи: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обучение изменять слова по числам, падежам (один сад, а много сады, гулял где за садом, много это глаза – а один …, много это уши – а одно …, одна конфета – а шесть … и т.д.)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образовывать новые слова 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(уменьшительные, ласкательные формы и т. д.):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подходящее по смыслу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большой сад, а маленький …,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 куколка, а большая …,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 предложение: весной картошку сажают, а осенью …,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наливают, а песок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детенышей животных: кто у медведицы – медвежата, у   коровы - …, у слонихи - …, у овцы - … и т.д.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кораблик из бумаги, значит он бумажный, а шуба из меха (какая шуба?) и т.д.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хвост лисий, а у зайца, у собаки, у кошки и т.д.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днём жара, то день жаркий, а если мороз - …, ветер - …, дождь -… и т.д.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предложение, а ребенок пусть сам его закончит, подбирая разные варианты.</w:t>
      </w:r>
    </w:p>
    <w:p w:rsidR="00062358" w:rsidRPr="00062358" w:rsidRDefault="00062358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B04C9" w:rsidRPr="00062358" w:rsidRDefault="008B04C9" w:rsidP="000623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8EAADB" w:themeColor="accent5" w:themeTint="99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Упражнения для развития слоговой структуры слова</w:t>
      </w:r>
      <w:r w:rsidR="00062358" w:rsidRPr="00062358">
        <w:rPr>
          <w:rFonts w:ascii="Arial" w:eastAsia="Times New Roman" w:hAnsi="Arial" w:cs="Arial"/>
          <w:b/>
          <w:color w:val="8EAADB" w:themeColor="accent5" w:themeTint="99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(слогового анализа и синтеза)</w:t>
      </w:r>
      <w:r w:rsidR="00062358"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количества слогов в слове и их последовательности.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(Сколько слогов в слове «бусы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Какой 1?2?3?)</w:t>
      </w:r>
    </w:p>
    <w:p w:rsidR="008B04C9" w:rsidRPr="002D7401" w:rsidRDefault="008B04C9" w:rsidP="00062358">
      <w:pPr>
        <w:numPr>
          <w:ilvl w:val="0"/>
          <w:numId w:val="1"/>
        </w:numPr>
        <w:shd w:val="clear" w:color="auto" w:fill="FFFFFF"/>
        <w:tabs>
          <w:tab w:val="clear" w:pos="1211"/>
        </w:tabs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ребёнком слов с определённым количеством слогов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го-ло-ва</w:t>
      </w:r>
      <w:proofErr w:type="spellEnd"/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картинок в соответствии с количеством слогов в слове. (Положить картинки, названия которых состоят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коротких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в одно место,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длинных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- в другое).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Отхлопать или отстучать слово по слогам и назвать их количество.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гласные звуки. (Столько слогов в слове, сколько гласных) и т. д.</w:t>
      </w:r>
    </w:p>
    <w:p w:rsidR="006B433B" w:rsidRDefault="006B433B"/>
    <w:sectPr w:rsidR="006B433B" w:rsidSect="008B04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9B4"/>
    <w:multiLevelType w:val="multilevel"/>
    <w:tmpl w:val="0610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95D19"/>
    <w:multiLevelType w:val="multilevel"/>
    <w:tmpl w:val="4ED4A1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4B717C23"/>
    <w:multiLevelType w:val="multilevel"/>
    <w:tmpl w:val="291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4DED"/>
    <w:multiLevelType w:val="hybridMultilevel"/>
    <w:tmpl w:val="6F80184C"/>
    <w:lvl w:ilvl="0" w:tplc="7C5C3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B8543D"/>
    <w:multiLevelType w:val="multilevel"/>
    <w:tmpl w:val="9F8652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EF"/>
    <w:rsid w:val="00062358"/>
    <w:rsid w:val="006B433B"/>
    <w:rsid w:val="008B04C9"/>
    <w:rsid w:val="00DF1649"/>
    <w:rsid w:val="00E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</cp:lastModifiedBy>
  <cp:revision>4</cp:revision>
  <dcterms:created xsi:type="dcterms:W3CDTF">2022-08-19T08:54:00Z</dcterms:created>
  <dcterms:modified xsi:type="dcterms:W3CDTF">2024-08-27T04:59:00Z</dcterms:modified>
</cp:coreProperties>
</file>