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E961705" w:rsidP="0E961705" w:rsidRDefault="0E961705" w14:noSpellErr="1" w14:paraId="40F48E22" w14:textId="5AE21ECC">
      <w:pPr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E961705" w:rsidR="0E96170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Конспект </w:t>
      </w:r>
      <w:r w:rsidRPr="0E961705" w:rsidR="0E96170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 аппликации для детей второй младшей группы «Коврик для котика»</w:t>
      </w:r>
    </w:p>
    <w:p w:rsidR="0E961705" w:rsidP="0E961705" w:rsidRDefault="0E961705" w14:noSpellErr="1" w14:paraId="74361AD5" w14:textId="6160C9F9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Цель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: научить самостоятельно составлять узоры из геометрических фигур.</w:t>
      </w:r>
    </w:p>
    <w:p w:rsidR="0E961705" w:rsidP="0E961705" w:rsidRDefault="0E961705" w14:noSpellErr="1" w14:paraId="31238F1A" w14:textId="0F44FF6B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Задачи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: - учить выкладывать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из геометрических фигур;</w:t>
      </w:r>
    </w:p>
    <w:p w:rsidR="0E961705" w:rsidP="0E961705" w:rsidRDefault="0E961705" w14:noSpellErr="1" w14:paraId="13E0F129" w14:textId="212BD4BC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- развивать умение общаться с взрослыми во время игры;</w:t>
      </w:r>
    </w:p>
    <w:p w:rsidR="0E961705" w:rsidP="0E961705" w:rsidRDefault="0E961705" w14:noSpellErr="1" w14:paraId="2B30FC09" w14:textId="4CF6789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- закрепить названия геометрических фигур, умение правильно произносить их названия.</w:t>
      </w:r>
    </w:p>
    <w:p w:rsidR="0E961705" w:rsidP="0E961705" w:rsidRDefault="0E961705" w14:noSpellErr="1" w14:paraId="0D369EA3" w14:textId="73250CD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- продолжать знакомить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детей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с фольклорными произведениями, воспитывать любовь к животным;</w:t>
      </w:r>
    </w:p>
    <w:p w:rsidR="0E961705" w:rsidP="0E961705" w:rsidRDefault="0E961705" w14:noSpellErr="1" w14:paraId="0BCF9E76" w14:textId="51689809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- закреплять усвоенные ранее знания о правилах наклеивания.</w:t>
      </w:r>
    </w:p>
    <w:p w:rsidR="0E961705" w:rsidP="0E961705" w:rsidRDefault="0E961705" w14:noSpellErr="1" w14:paraId="2BAA414F" w14:textId="07056E6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Предварительная работа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:</w:t>
      </w:r>
    </w:p>
    <w:p w:rsidR="0E961705" w:rsidP="0E961705" w:rsidRDefault="0E961705" w14:noSpellErr="1" w14:paraId="5B3EA023" w14:textId="1D8422F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- рассматривание иллюстраций кошка с котятами;</w:t>
      </w:r>
    </w:p>
    <w:p w:rsidR="0E961705" w:rsidP="0E961705" w:rsidRDefault="0E961705" w14:noSpellErr="1" w14:paraId="4B728119" w14:textId="4B92C6BE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- знакомство геометрическими формами и основными цветами.</w:t>
      </w:r>
    </w:p>
    <w:p w:rsidR="0E961705" w:rsidP="0E961705" w:rsidRDefault="0E961705" w14:noSpellErr="1" w14:paraId="47B45BA2" w14:textId="1593892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Материалы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:</w:t>
      </w:r>
    </w:p>
    <w:p w:rsidR="0E961705" w:rsidP="0E961705" w:rsidRDefault="0E961705" w14:noSpellErr="1" w14:paraId="174384F9" w14:textId="6B325F4A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демонстрационный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: игрушечный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, испорченный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</w:t>
      </w:r>
    </w:p>
    <w:p w:rsidR="0E961705" w:rsidP="0E961705" w:rsidRDefault="0E961705" w14:noSpellErr="1" w14:paraId="13A4BA37" w14:textId="146EA4D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раздаточный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: листы картона по количеству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детей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, готовые геометрические фигуры, клей, кисточки, салфетки.</w:t>
      </w:r>
    </w:p>
    <w:p w:rsidR="0E961705" w:rsidP="0E961705" w:rsidRDefault="0E961705" w14:noSpellErr="1" w14:paraId="6F3D8E57" w14:textId="2F20250C">
      <w:pPr>
        <w:pStyle w:val="Heading2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>Ход занятия.</w:t>
      </w:r>
    </w:p>
    <w:p w:rsidR="0E961705" w:rsidP="0E961705" w:rsidRDefault="0E961705" w14:noSpellErr="1" w14:paraId="400E4A6E" w14:textId="09DE3214">
      <w:pPr>
        <w:pStyle w:val="Heading2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 обращает внимание на игрушечного котёнка, который лежит на полке.</w:t>
      </w:r>
    </w:p>
    <w:p w:rsidR="0E961705" w:rsidP="0E961705" w:rsidRDefault="0E961705" w14:paraId="07E83B0E" w14:textId="357BA584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Воспитатель: Посмотрите дети, а вот лежит на полке кот и дремлет. Давайте его разбудим и попросим, чтобы он с нами поиграл.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>(Воспитатель подходит к игрушке и имитирует его пробуждение)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Вставай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котёнка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–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котя</w:t>
      </w:r>
      <w:proofErr w:type="spellEnd"/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– серенький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хвостик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, просыпайся и с нами поиграй.</w:t>
      </w:r>
    </w:p>
    <w:p w:rsidR="0E961705" w:rsidP="0E961705" w:rsidRDefault="0E961705" w14:paraId="39F1F7D8" w14:textId="78DFFD8B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proofErr w:type="spellStart"/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Котёнок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: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Я</w:t>
      </w:r>
      <w:proofErr w:type="spellEnd"/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не могу с вами поиграть, не могу встать на холодный пол, мышки ночью сгрызли мой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. Теперь мне приходиться лежать на полке целыми днями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 xml:space="preserve">(при этом котёнок показывает свой испорченный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>коврик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>)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</w:t>
      </w:r>
    </w:p>
    <w:p w:rsidR="0E961705" w:rsidP="0E961705" w:rsidRDefault="0E961705" w14:noSpellErr="1" w14:paraId="0906AEF0" w14:textId="7056BAE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: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Ребята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, приглашаю вас присесть на стульчики и рассмотреть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 котенка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</w:t>
      </w:r>
    </w:p>
    <w:p w:rsidR="0E961705" w:rsidP="0E961705" w:rsidRDefault="0E961705" w14:noSpellErr="1" w14:paraId="4313E868" w14:textId="40CFA430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- Посмотрите ребята, какой красивый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 был у кошечки</w:t>
      </w:r>
    </w:p>
    <w:p w:rsidR="0E961705" w:rsidP="0E961705" w:rsidRDefault="0E961705" w14:noSpellErr="1" w14:paraId="6D0801B4" w14:textId="701C1C1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- Как вы думаете, какой формы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?</w:t>
      </w:r>
    </w:p>
    <w:p w:rsidR="0E961705" w:rsidP="0E961705" w:rsidRDefault="0E961705" w14:noSpellErr="1" w14:paraId="52AC7E56" w14:textId="26B78DFA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Дети: квадратной.</w:t>
      </w:r>
    </w:p>
    <w:p w:rsidR="0E961705" w:rsidP="0E961705" w:rsidRDefault="0E961705" w14:noSpellErr="1" w14:paraId="598A5700" w14:textId="37C7574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Воспитатель: правильно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</w:t>
      </w:r>
    </w:p>
    <w:p w:rsidR="0E961705" w:rsidP="0E961705" w:rsidRDefault="0E961705" w14:noSpellErr="1" w14:paraId="6534DEA0" w14:textId="49E2833A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Воспитатель: расскажите, какими геометрическими фигурами украшен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?</w:t>
      </w:r>
    </w:p>
    <w:p w:rsidR="0E961705" w:rsidP="0E961705" w:rsidRDefault="0E961705" w14:noSpellErr="1" w14:paraId="4464D923" w14:textId="468680F4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Дети: 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руг, квадрат, треугольник;</w:t>
      </w:r>
    </w:p>
    <w:p w:rsidR="0E961705" w:rsidP="0E961705" w:rsidRDefault="0E961705" w14:noSpellErr="1" w14:paraId="4E80DCC8" w14:textId="6C4A39C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Воспитатель: покажи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на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коврике круг и скажи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, какого цвета?</w:t>
      </w:r>
    </w:p>
    <w:p w:rsidR="0E961705" w:rsidP="0E961705" w:rsidRDefault="0E961705" w14:noSpellErr="1" w14:paraId="1D356349" w14:textId="4A7A0B3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покажи на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коврике квадрат и скажи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, какого цвета?</w:t>
      </w:r>
    </w:p>
    <w:p w:rsidR="0E961705" w:rsidP="0E961705" w:rsidRDefault="0E961705" w14:noSpellErr="1" w14:paraId="17434E8E" w14:textId="78F8F32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покажи на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коврике треугольник и скажи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, какого цвета?</w:t>
      </w:r>
    </w:p>
    <w:p w:rsidR="0E961705" w:rsidP="0E961705" w:rsidRDefault="0E961705" w14:noSpellErr="1" w14:paraId="3EAA067F" w14:textId="27C1466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Воспитатель: Ребята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, и что же нам делать? Как же нам помочь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котику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?</w:t>
      </w:r>
    </w:p>
    <w:p w:rsidR="0E961705" w:rsidP="0E961705" w:rsidRDefault="0E961705" w14:noSpellErr="1" w14:paraId="08E5909E" w14:textId="4605E7C4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Дети: Сделать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коврик котику!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 </w:t>
      </w:r>
    </w:p>
    <w:p w:rsidR="0E961705" w:rsidP="0E961705" w:rsidRDefault="0E961705" w14:noSpellErr="1" w14:paraId="30F6B4D0" w14:textId="5CCC3F8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Воспитатель: Да ребята, мы можем сделать для кота много новых красивых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ковриков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. Скажите, дети, а можно ли составить нам другие узоры на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? Да, можно придумать новый узор, какой вы сами захотите. Напомните мне ребята, как правильно клеить фигуры.</w:t>
      </w:r>
    </w:p>
    <w:p w:rsidR="0E961705" w:rsidP="0E961705" w:rsidRDefault="0E961705" w14:paraId="49D6A842" w14:textId="664B51AC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proofErr w:type="spellStart"/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: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А</w:t>
      </w:r>
      <w:proofErr w:type="spellEnd"/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давайте мы с вами попросим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котика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с нами поиграть немножко, а то он загрустил, и скажем ему, что сделаем новые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коврики после игры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</w:t>
      </w:r>
    </w:p>
    <w:p w:rsidR="0E961705" w:rsidP="0E961705" w:rsidRDefault="0E961705" w14:noSpellErr="1" w14:paraId="086938BB" w14:textId="0D15960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 берёт котёнка и проговаривает, потешку вместе с детьми.</w:t>
      </w:r>
    </w:p>
    <w:p w:rsidR="0E961705" w:rsidP="0E961705" w:rsidRDefault="0E961705" w14:noSpellErr="1" w14:paraId="069DD2BC" w14:textId="5EC90EB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«Мы по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коврику гуляли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 </w:t>
      </w:r>
    </w:p>
    <w:p w:rsidR="0E961705" w:rsidP="0E961705" w:rsidRDefault="0E961705" w14:noSpellErr="1" w14:paraId="4F986D3B" w14:textId="6E0248BA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Кота –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котика видали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>(дети свободно гуляют, прыгают, кружатся)</w:t>
      </w:r>
    </w:p>
    <w:p w:rsidR="0E961705" w:rsidP="0E961705" w:rsidRDefault="0E961705" w14:noSpellErr="1" w14:paraId="3B4CE166" w14:textId="317C72B0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Он на стульчике сидит</w:t>
      </w:r>
    </w:p>
    <w:p w:rsidR="0E961705" w:rsidP="0E961705" w:rsidRDefault="0E961705" w14:noSpellErr="1" w14:paraId="166AD2BD" w14:textId="7CE6863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Притворился, будто спит</w:t>
      </w:r>
    </w:p>
    <w:p w:rsidR="0E961705" w:rsidP="0E961705" w:rsidRDefault="0E961705" w14:noSpellErr="1" w14:paraId="68BF8A30" w14:textId="2DEEA3C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Мы вокруг него ходили</w:t>
      </w:r>
    </w:p>
    <w:p w:rsidR="0E961705" w:rsidP="0E961705" w:rsidRDefault="0E961705" w14:noSpellErr="1" w14:paraId="2F9F5CAE" w14:textId="6287D62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Долго мы его будили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:</w:t>
      </w:r>
    </w:p>
    <w:p w:rsidR="0E961705" w:rsidP="0E961705" w:rsidRDefault="0E961705" w14:noSpellErr="1" w14:paraId="242EA4F3" w14:textId="63197D3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Ну – ка,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котик ты вставай</w:t>
      </w:r>
    </w:p>
    <w:p w:rsidR="0E961705" w:rsidP="0E961705" w:rsidRDefault="0E961705" w14:noSpellErr="1" w14:paraId="6CDED723" w14:textId="434929F5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И ребяток догоняй.</w:t>
      </w:r>
    </w:p>
    <w:p w:rsidR="0E961705" w:rsidP="0E961705" w:rsidRDefault="0E961705" w14:noSpellErr="1" w14:paraId="6CFDD9ED" w14:textId="42F1A12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Дети ходят вокруг кота, хлопают в ладоши, будят кота.</w:t>
      </w:r>
    </w:p>
    <w:p w:rsidR="0E961705" w:rsidP="0E961705" w:rsidRDefault="0E961705" w14:noSpellErr="1" w14:paraId="1EB7795E" w14:textId="4816BBC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Убегают на стульчики.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 </w:t>
      </w:r>
    </w:p>
    <w:p w:rsidR="0E961705" w:rsidP="0E961705" w:rsidRDefault="0E961705" w14:paraId="213F4BF0" w14:textId="18B5AAF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Воспитатель: Как хорошо мы поиграли с котом! Понравилось ребята? Ребята! Расскажите мне как мы работаем с клеем, правила нанесения клея на детали и правила приклеивания. </w:t>
      </w:r>
    </w:p>
    <w:p w:rsidR="0E961705" w:rsidP="0E961705" w:rsidRDefault="0E961705" w14:noSpellErr="1" w14:paraId="5E618CE4" w14:textId="7726A8E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 xml:space="preserve">(Ответы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>детей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8"/>
          <w:szCs w:val="28"/>
          <w:u w:val="none"/>
          <w:lang w:val="ru-RU"/>
        </w:rPr>
        <w:t>)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w:rsidR="0E961705" w:rsidP="0E961705" w:rsidRDefault="0E961705" w14:noSpellErr="1" w14:paraId="4F87A70C" w14:textId="4A85DDB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Воспитатель: 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сейчас предлагаю каждому подойти к столу с заготовками и взять себе форму для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 Присаживайтесь за столы, перед вами лежат геометрические фигуры. Приступайте к работе.</w:t>
      </w:r>
    </w:p>
    <w:p w:rsidR="0E961705" w:rsidP="0E961705" w:rsidRDefault="0E961705" w14:noSpellErr="1" w14:paraId="3BC4274F" w14:textId="5284B679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Закончив работу, воспитатель хвалит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детей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</w:t>
      </w:r>
    </w:p>
    <w:p w:rsidR="0E961705" w:rsidP="0E961705" w:rsidRDefault="0E961705" w14:noSpellErr="1" w14:paraId="6512E54B" w14:textId="1D5F76F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Воспитатель с детьми вешает готовые работы на стенде. Просит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детей рассказать о своем коврике и рассмотреть коврики других детей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.</w:t>
      </w:r>
    </w:p>
    <w:p w:rsidR="0E961705" w:rsidP="0E961705" w:rsidRDefault="0E961705" w14:noSpellErr="1" w14:paraId="0E36507E" w14:textId="0E143B04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-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Воспитатель: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Ребята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 xml:space="preserve"> я очень рада, что вы помогли коту. Он благодарит вас за помощь, ведь теперь у него новые красивые </w:t>
      </w:r>
      <w:r w:rsidRPr="0E961705" w:rsidR="0E96170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  <w:t>коврики</w:t>
      </w:r>
    </w:p>
    <w:p w:rsidR="0E961705" w:rsidP="0E961705" w:rsidRDefault="0E961705" w14:noSpellErr="1" w14:paraId="6D44D50A" w14:textId="57C2DE17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u w:val="none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bd5d567d-729e-427d-a5ce-1310ac4eeab0}"/>
  <w:rsids>
    <w:rsidRoot w:val="0E961705"/>
    <w:rsid w:val="0E9617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2017-05-27T15:04:43.0909183Z</dcterms:created>
  <dcterms:modified xsi:type="dcterms:W3CDTF">2017-05-27T15:15:40.8550738Z</dcterms:modified>
  <dc:creator>Сергей Шаларь</dc:creator>
  <lastModifiedBy>Сергей Шаларь</lastModifiedBy>
</coreProperties>
</file>