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8F" w:rsidRDefault="007B215B" w:rsidP="007B2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Невенчана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Игоревна, учитель-логопед</w:t>
      </w:r>
    </w:p>
    <w:p w:rsidR="007B215B" w:rsidRDefault="007B215B" w:rsidP="007B2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Зыганова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Александровна, воспитатель </w:t>
      </w:r>
    </w:p>
    <w:p w:rsidR="007B215B" w:rsidRDefault="007B215B" w:rsidP="007B2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7B215B" w:rsidRDefault="007B215B" w:rsidP="007B2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</w:t>
      </w:r>
    </w:p>
    <w:p w:rsidR="007B215B" w:rsidRDefault="007B215B" w:rsidP="007B2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дошкольного учреждения </w:t>
      </w:r>
    </w:p>
    <w:p w:rsidR="007B215B" w:rsidRDefault="007B215B" w:rsidP="007B2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24 комбинированного вида»</w:t>
      </w:r>
    </w:p>
    <w:p w:rsidR="007B215B" w:rsidRPr="00040926" w:rsidRDefault="007B215B" w:rsidP="007B2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Мончегорск</w:t>
      </w:r>
    </w:p>
    <w:p w:rsidR="007B215B" w:rsidRDefault="007B215B" w:rsidP="007B215B">
      <w:pPr>
        <w:spacing w:after="0" w:line="240" w:lineRule="auto"/>
        <w:ind w:firstLine="708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7B215B" w:rsidRDefault="007B215B" w:rsidP="000409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7B215B" w:rsidRDefault="007B215B" w:rsidP="000409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7B215B" w:rsidRDefault="007B215B" w:rsidP="000409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7B215B" w:rsidRDefault="007B215B" w:rsidP="000409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9A648F" w:rsidRPr="00040926" w:rsidRDefault="00B470FD" w:rsidP="00D61E8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Развитие речи у детей - важный аспект</w:t>
      </w:r>
      <w:r w:rsidR="009A648F"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 общего развития и подготовки 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дальнейшему обучению. Д</w:t>
      </w:r>
      <w:r w:rsidR="009A648F" w:rsidRPr="00040926">
        <w:rPr>
          <w:rFonts w:ascii="Times New Roman" w:hAnsi="Times New Roman" w:cs="Times New Roman"/>
          <w:spacing w:val="-5"/>
          <w:sz w:val="28"/>
          <w:szCs w:val="28"/>
        </w:rPr>
        <w:t>ля стимулирования речевой активности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и обогащения словарного запаса дошколят в коррекционной группе мы с коллегой используем разли</w:t>
      </w:r>
      <w:r w:rsidR="0087491A">
        <w:rPr>
          <w:rFonts w:ascii="Times New Roman" w:hAnsi="Times New Roman" w:cs="Times New Roman"/>
          <w:spacing w:val="-5"/>
          <w:sz w:val="28"/>
          <w:szCs w:val="28"/>
        </w:rPr>
        <w:t xml:space="preserve">чные увлекательные эксперименты, </w:t>
      </w:r>
      <w:proofErr w:type="gramStart"/>
      <w:r w:rsidR="0087491A">
        <w:rPr>
          <w:rFonts w:ascii="Times New Roman" w:hAnsi="Times New Roman" w:cs="Times New Roman"/>
          <w:spacing w:val="-5"/>
          <w:sz w:val="28"/>
          <w:szCs w:val="28"/>
        </w:rPr>
        <w:t>которые  побуждаю</w:t>
      </w:r>
      <w:r w:rsidR="00D61E87">
        <w:rPr>
          <w:rFonts w:ascii="Times New Roman" w:hAnsi="Times New Roman" w:cs="Times New Roman"/>
          <w:spacing w:val="-5"/>
          <w:sz w:val="28"/>
          <w:szCs w:val="28"/>
        </w:rPr>
        <w:t>т</w:t>
      </w:r>
      <w:proofErr w:type="gramEnd"/>
      <w:r w:rsidR="009A648F"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 любознательность и активизиру</w:t>
      </w:r>
      <w:r w:rsidR="0087491A">
        <w:rPr>
          <w:rFonts w:ascii="Times New Roman" w:hAnsi="Times New Roman" w:cs="Times New Roman"/>
          <w:spacing w:val="-5"/>
          <w:sz w:val="28"/>
          <w:szCs w:val="28"/>
        </w:rPr>
        <w:t>ют познавательные процессы детей</w:t>
      </w:r>
      <w:r w:rsidR="009A648F"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. Во время опытов дети учатся выражать свои мысли, описывать наблюдения и делиться открытиями. </w:t>
      </w:r>
    </w:p>
    <w:p w:rsidR="007E68EF" w:rsidRPr="00040926" w:rsidRDefault="007E68EF" w:rsidP="000409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Для автоматизации звуков мы используем </w:t>
      </w:r>
      <w:proofErr w:type="gramStart"/>
      <w:r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эксперименты </w:t>
      </w:r>
      <w:r w:rsidR="00DB2AC0"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 с</w:t>
      </w:r>
      <w:proofErr w:type="gramEnd"/>
      <w:r w:rsidR="00DB2AC0"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 воздухом, </w:t>
      </w:r>
      <w:r w:rsidR="00286CF0" w:rsidRPr="00040926">
        <w:rPr>
          <w:rFonts w:ascii="Times New Roman" w:hAnsi="Times New Roman" w:cs="Times New Roman"/>
          <w:spacing w:val="-5"/>
          <w:sz w:val="28"/>
          <w:szCs w:val="28"/>
        </w:rPr>
        <w:t>водой</w:t>
      </w:r>
      <w:r w:rsidR="00DB2AC0"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 и другими материалами</w:t>
      </w:r>
      <w:r w:rsidR="00286CF0" w:rsidRPr="00040926">
        <w:rPr>
          <w:rFonts w:ascii="Times New Roman" w:hAnsi="Times New Roman" w:cs="Times New Roman"/>
          <w:spacing w:val="-5"/>
          <w:sz w:val="28"/>
          <w:szCs w:val="28"/>
        </w:rPr>
        <w:t>:</w:t>
      </w:r>
    </w:p>
    <w:p w:rsidR="000176C1" w:rsidRPr="00040926" w:rsidRDefault="007E68EF" w:rsidP="0004092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40926">
        <w:rPr>
          <w:rFonts w:ascii="Times New Roman" w:hAnsi="Times New Roman" w:cs="Times New Roman"/>
          <w:b/>
          <w:sz w:val="28"/>
          <w:szCs w:val="28"/>
          <w:highlight w:val="yellow"/>
        </w:rPr>
        <w:t>Эксперименты с воздушными шарами</w:t>
      </w:r>
      <w:r w:rsidR="000176C1" w:rsidRPr="00040926">
        <w:rPr>
          <w:rFonts w:ascii="Times New Roman" w:hAnsi="Times New Roman" w:cs="Times New Roman"/>
          <w:b/>
          <w:sz w:val="28"/>
          <w:szCs w:val="28"/>
          <w:highlight w:val="yellow"/>
        </w:rPr>
        <w:t>, мыльными пузырями</w:t>
      </w:r>
      <w:r w:rsidRPr="0004092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04092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помогают </w:t>
      </w:r>
      <w:r w:rsidRPr="00040926">
        <w:rPr>
          <w:rStyle w:val="sc-ifomem"/>
          <w:rFonts w:ascii="Times New Roman" w:hAnsi="Times New Roman" w:cs="Times New Roman"/>
          <w:spacing w:val="-5"/>
          <w:sz w:val="28"/>
          <w:szCs w:val="28"/>
          <w:highlight w:val="yellow"/>
          <w:bdr w:val="none" w:sz="0" w:space="0" w:color="auto" w:frame="1"/>
        </w:rPr>
        <w:t>в автоматизации звуков, особенно шипящих и свистящи</w:t>
      </w:r>
      <w:r w:rsidR="000176C1" w:rsidRPr="00040926">
        <w:rPr>
          <w:rStyle w:val="sc-ifomem"/>
          <w:rFonts w:ascii="Times New Roman" w:hAnsi="Times New Roman" w:cs="Times New Roman"/>
          <w:spacing w:val="-5"/>
          <w:sz w:val="28"/>
          <w:szCs w:val="28"/>
          <w:highlight w:val="yellow"/>
          <w:bdr w:val="none" w:sz="0" w:space="0" w:color="auto" w:frame="1"/>
        </w:rPr>
        <w:t>х, таких как [ш], [с], [ч], [щ]</w:t>
      </w:r>
      <w:r w:rsidR="000176C1" w:rsidRPr="00040926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</w:t>
      </w:r>
      <w:r w:rsidR="000176C1" w:rsidRPr="00040926">
        <w:rPr>
          <w:rFonts w:ascii="Times New Roman" w:hAnsi="Times New Roman" w:cs="Times New Roman"/>
          <w:spacing w:val="-5"/>
          <w:sz w:val="28"/>
          <w:szCs w:val="28"/>
        </w:rPr>
        <w:t>поскольку они позволяют ребенку почувствовать силу выдоха и контролировать его. Вот несколько примеров того, как это работает:</w:t>
      </w:r>
    </w:p>
    <w:p w:rsidR="000176C1" w:rsidRPr="00040926" w:rsidRDefault="000176C1" w:rsidP="00040926">
      <w:pPr>
        <w:pStyle w:val="HTML"/>
        <w:numPr>
          <w:ilvl w:val="0"/>
          <w:numId w:val="3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040926">
        <w:rPr>
          <w:rStyle w:val="sc-ifomem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Контроль над силой выдоха</w:t>
      </w:r>
      <w:r w:rsidRPr="00040926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Для произнесения шипящих и свистящих звуков требуется сильный направленный выдох. Воздушный шар помогает визуализировать этот процесс. Когда ребенок  дует в шарик, он видит, насколько сильно наполняется шарик воздухом. Это помогает понять, что для правильного произношения этих звуков нужен мощный, но контролируемый поток воздуха.</w:t>
      </w:r>
      <w:r w:rsidRPr="00040926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Это тренирует выносливость дыхательных мышц и увеличивает продолжительность выдоха, что важно для связной речи.</w:t>
      </w:r>
    </w:p>
    <w:p w:rsidR="000176C1" w:rsidRPr="00040926" w:rsidRDefault="000176C1" w:rsidP="00040926">
      <w:pPr>
        <w:pStyle w:val="HTML"/>
        <w:numPr>
          <w:ilvl w:val="0"/>
          <w:numId w:val="36"/>
        </w:numPr>
        <w:tabs>
          <w:tab w:val="clear" w:pos="720"/>
        </w:tabs>
        <w:ind w:left="0"/>
        <w:jc w:val="both"/>
        <w:textAlignment w:val="baseline"/>
        <w:rPr>
          <w:rStyle w:val="sc-ifomem"/>
          <w:rFonts w:ascii="Times New Roman" w:hAnsi="Times New Roman" w:cs="Times New Roman"/>
          <w:spacing w:val="-5"/>
          <w:sz w:val="28"/>
          <w:szCs w:val="28"/>
        </w:rPr>
      </w:pPr>
      <w:r w:rsidRPr="00040926">
        <w:rPr>
          <w:rStyle w:val="sc-ifomem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Тренировка мышц губ и языка</w:t>
      </w:r>
      <w:r w:rsidRPr="00040926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Чтобы правильно произносить звуки [ш], [с], [ч], [щ], необходимо удерживать губы и язык в определенной позиции. Дуя в шарик, ребенок учится держать губы вытянутыми вперед (для звука [с]) или округленными (для звука [ш]). Это тренирует мышцы лица и улучшает артикуляцию</w:t>
      </w:r>
      <w:r w:rsidR="00DB2AC0" w:rsidRPr="00040926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0176C1" w:rsidRPr="00040926" w:rsidRDefault="000176C1" w:rsidP="00040926">
      <w:pPr>
        <w:pStyle w:val="HTML"/>
        <w:numPr>
          <w:ilvl w:val="0"/>
          <w:numId w:val="3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040926">
        <w:rPr>
          <w:rStyle w:val="sc-ifomem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Длительность звучания</w:t>
      </w:r>
      <w:r w:rsidRPr="00040926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Шипящие и свистящие звуки требуют непрерывного потока воздуха. Дуя в шарик, можно научиться контролировать длительность выдоха, чтобы звук был четким и продолжительным.</w:t>
      </w:r>
    </w:p>
    <w:p w:rsidR="000176C1" w:rsidRPr="00040926" w:rsidRDefault="000176C1" w:rsidP="00040926">
      <w:pPr>
        <w:pStyle w:val="HTML"/>
        <w:numPr>
          <w:ilvl w:val="0"/>
          <w:numId w:val="3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040926">
        <w:rPr>
          <w:rStyle w:val="sc-ifomem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Игровая форма обучения</w:t>
      </w:r>
      <w:r w:rsidRPr="00040926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Использование воздушных шаров делает занятия более увлекательными и интересными, особенно для детей. Игровые элементы помогают лучше усваивать материал и повышают мотивацию к обучению.</w:t>
      </w:r>
    </w:p>
    <w:p w:rsidR="000176C1" w:rsidRPr="00040926" w:rsidRDefault="000176C1" w:rsidP="00040926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Таким образом, эксперименты с воздушными шарами помогают автоматизировать шипящие и свистящие звуки через тренировку силы и </w:t>
      </w: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lastRenderedPageBreak/>
        <w:t>контроля выдоха, развитие мышц губ и языка, а также делают процесс обучения более интересным и эффективным.</w:t>
      </w:r>
    </w:p>
    <w:p w:rsidR="007E68EF" w:rsidRPr="00040926" w:rsidRDefault="007E68EF" w:rsidP="007B2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bdr w:val="none" w:sz="0" w:space="0" w:color="auto" w:frame="1"/>
          <w:lang w:eastAsia="ru-RU"/>
        </w:rPr>
      </w:pPr>
      <w:r w:rsidRPr="00040926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bdr w:val="none" w:sz="0" w:space="0" w:color="auto" w:frame="1"/>
          <w:lang w:eastAsia="ru-RU"/>
        </w:rPr>
        <w:t xml:space="preserve">Эксперименты с водой </w:t>
      </w:r>
      <w:r w:rsidRPr="000409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highlight w:val="yellow"/>
          <w:bdr w:val="none" w:sz="0" w:space="0" w:color="auto" w:frame="1"/>
          <w:lang w:eastAsia="ru-RU"/>
        </w:rPr>
        <w:t>способствуют закреплению произношения звука [С]</w:t>
      </w:r>
      <w:r w:rsidRPr="00040926"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bdr w:val="none" w:sz="0" w:space="0" w:color="auto" w:frame="1"/>
          <w:lang w:eastAsia="ru-RU"/>
        </w:rPr>
        <w:t>.</w:t>
      </w:r>
    </w:p>
    <w:p w:rsidR="002F7970" w:rsidRPr="00040926" w:rsidRDefault="002F7970" w:rsidP="0004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4092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  <w:t>Занятия с водой могут быть отличным способом развития мелкой моторики у детей, а также тренировки дыхания и контроля над ним. Эти аспекты важны для формирования правильной артикуляции различных звуков, включая звук [с].</w:t>
      </w:r>
    </w:p>
    <w:p w:rsidR="002F7970" w:rsidRPr="00040926" w:rsidRDefault="002F7970" w:rsidP="0004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4092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Вот несколько примеров того, как игры с водой могут помочь:</w:t>
      </w:r>
    </w:p>
    <w:p w:rsidR="002F7970" w:rsidRPr="00040926" w:rsidRDefault="002F7970" w:rsidP="0004092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409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Развитие дыхания</w:t>
      </w:r>
      <w:r w:rsidR="009279A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(п</w:t>
      </w:r>
      <w:r w:rsidRPr="0004092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равильное дыхание важно для корректного произношения многих звуков, особенно шипящих и свистящих, таких как [с]</w:t>
      </w:r>
      <w:r w:rsidR="009279A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)</w:t>
      </w:r>
      <w:r w:rsidRPr="0004092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2F7970" w:rsidRPr="00040926" w:rsidRDefault="002F7970" w:rsidP="0004092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409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Контроль над движениями рта</w:t>
      </w:r>
      <w:r w:rsidR="009279A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(Ч</w:t>
      </w:r>
      <w:r w:rsidRPr="0004092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тобы правильно произнести звук [с], необходимо удерживать зубы близко друг к другу, а язык расположить за нижними зубами. Игры с водой требуют концентрации и точности движений, что способствует улучшению общей координации ротовой полости</w:t>
      </w:r>
      <w:r w:rsidR="009279A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)</w:t>
      </w:r>
      <w:r w:rsidRPr="0004092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2F7970" w:rsidRPr="00040926" w:rsidRDefault="002F7970" w:rsidP="0004092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409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Фокусировка внимания</w:t>
      </w:r>
      <w:r w:rsidR="009279A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(в</w:t>
      </w:r>
      <w:r w:rsidRPr="0004092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 время игр с водой дети учатся концентрироваться на своих действиях, что полезно для осознанной работы над произношением звуков</w:t>
      </w:r>
      <w:r w:rsidR="009279A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)</w:t>
      </w:r>
      <w:r w:rsidRPr="0004092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2F7970" w:rsidRPr="00040926" w:rsidRDefault="002F7970" w:rsidP="0004092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409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Релаксация и снятие напряжения</w:t>
      </w:r>
      <w:r w:rsidR="009279A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(н</w:t>
      </w:r>
      <w:r w:rsidRPr="0004092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екоторые дети испытывают трудности с произношением определенных звуков из-за мышечного напряжения. Игра с водой может помочь расслабиться и снять напряжение, что положительно сказывается на артикуляции</w:t>
      </w:r>
      <w:r w:rsidR="009279A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)</w:t>
      </w:r>
      <w:r w:rsidRPr="0004092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2F7970" w:rsidRPr="00040926" w:rsidRDefault="000176C1" w:rsidP="00040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04092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ab/>
      </w:r>
      <w:r w:rsidR="002F7970" w:rsidRPr="0004092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Таким образом, занятия с водой могут опосредованно способствовать улучшению произношения звука [с], помогая развить нужные физические и когнитивные навыки. Однако для целенаправленного закрепления произношения конкретных звуков лучше использовать специализированные логопедические упражнения и техники.</w:t>
      </w:r>
    </w:p>
    <w:p w:rsidR="00DB2AC0" w:rsidRPr="00040926" w:rsidRDefault="001D5897" w:rsidP="000409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spacing w:val="-5"/>
          <w:sz w:val="28"/>
          <w:szCs w:val="28"/>
          <w:highlight w:val="yellow"/>
        </w:rPr>
      </w:pPr>
      <w:r>
        <w:rPr>
          <w:spacing w:val="-5"/>
          <w:sz w:val="28"/>
          <w:szCs w:val="28"/>
          <w:highlight w:val="yellow"/>
        </w:rPr>
        <w:tab/>
      </w:r>
      <w:r w:rsidR="00DB2AC0" w:rsidRPr="00040926">
        <w:rPr>
          <w:spacing w:val="-5"/>
          <w:sz w:val="28"/>
          <w:szCs w:val="28"/>
          <w:highlight w:val="yellow"/>
        </w:rPr>
        <w:t>Исследование разных материалов развивает гибкость речевого аппарата для звука [Р].</w:t>
      </w:r>
    </w:p>
    <w:p w:rsidR="00DB2AC0" w:rsidRPr="00040926" w:rsidRDefault="00DB2AC0" w:rsidP="0004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26">
        <w:rPr>
          <w:rFonts w:ascii="Times New Roman" w:hAnsi="Times New Roman" w:cs="Times New Roman"/>
          <w:spacing w:val="-5"/>
          <w:sz w:val="28"/>
          <w:szCs w:val="28"/>
        </w:rPr>
        <w:t>Развивать гибкость речевого аппарата для звука [р] действительно возможно через исследование различных материалов. Давайте рассмотрим, каким образом это работает.</w:t>
      </w:r>
    </w:p>
    <w:p w:rsidR="00DB2AC0" w:rsidRPr="00040926" w:rsidRDefault="00D61E87" w:rsidP="000409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b w:val="0"/>
          <w:spacing w:val="-5"/>
          <w:sz w:val="28"/>
          <w:szCs w:val="28"/>
        </w:rPr>
      </w:pPr>
      <w:r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         </w:t>
      </w:r>
      <w:r w:rsidR="00DB2AC0" w:rsidRPr="00040926">
        <w:rPr>
          <w:rStyle w:val="sc-ifomem"/>
          <w:b w:val="0"/>
          <w:spacing w:val="-5"/>
          <w:sz w:val="28"/>
          <w:szCs w:val="28"/>
          <w:bdr w:val="none" w:sz="0" w:space="0" w:color="auto" w:frame="1"/>
        </w:rPr>
        <w:t>Почему материалы влияют на гибкость речевого аппарата?</w:t>
      </w:r>
    </w:p>
    <w:p w:rsidR="00DB2AC0" w:rsidRPr="00040926" w:rsidRDefault="00DB2AC0" w:rsidP="00040926">
      <w:pPr>
        <w:pStyle w:val="HTML"/>
        <w:numPr>
          <w:ilvl w:val="0"/>
          <w:numId w:val="11"/>
        </w:numPr>
        <w:tabs>
          <w:tab w:val="clear" w:pos="720"/>
        </w:tabs>
        <w:ind w:left="0"/>
        <w:contextualSpacing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040926">
        <w:rPr>
          <w:rStyle w:val="sc-ifomem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Сенсорное восприятие</w:t>
      </w:r>
      <w:r w:rsidRPr="00040926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Исследуя различные текстуры и материалы, ребёнок активизирует сенсорную систему, которая тесно связана с развитием речевой функции. Разнообразие ощущений стимулирует мозг и помогает улучшить координацию движений речевого аппарата.</w:t>
      </w:r>
    </w:p>
    <w:p w:rsidR="00DB2AC0" w:rsidRPr="00040926" w:rsidRDefault="00DB2AC0" w:rsidP="00040926">
      <w:pPr>
        <w:pStyle w:val="HTML"/>
        <w:numPr>
          <w:ilvl w:val="0"/>
          <w:numId w:val="11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040926">
        <w:rPr>
          <w:rStyle w:val="sc-ifomem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Моторика</w:t>
      </w:r>
      <w:r w:rsidRPr="00040926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Манипулирование различными материалами требует точных движений пальцев и рук, что напрямую связано с мелкой моторикой. Мелкая моторика влияет на крупную моторику, включая работу мышц лица и языка, необходимых для правильного произношения звука [р].</w:t>
      </w:r>
    </w:p>
    <w:p w:rsidR="00DB2AC0" w:rsidRPr="00040926" w:rsidRDefault="00DB2AC0" w:rsidP="00040926">
      <w:pPr>
        <w:pStyle w:val="HTML"/>
        <w:numPr>
          <w:ilvl w:val="0"/>
          <w:numId w:val="11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proofErr w:type="spellStart"/>
      <w:r w:rsidRPr="00040926">
        <w:rPr>
          <w:rStyle w:val="sc-ifomem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Кинестетика</w:t>
      </w:r>
      <w:proofErr w:type="spellEnd"/>
      <w:r w:rsidRPr="00040926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: Ощущение разных поверхностей и форм помогает ребёнку лучше понимать своё тело и его возможности. Это включает в себя осознание положения языка, губ и челюстей, что важно для точного воспроизведения звуков.</w:t>
      </w:r>
    </w:p>
    <w:p w:rsidR="00DB2AC0" w:rsidRPr="00040926" w:rsidRDefault="00DB2AC0" w:rsidP="00040926">
      <w:pPr>
        <w:pStyle w:val="HTML"/>
        <w:numPr>
          <w:ilvl w:val="0"/>
          <w:numId w:val="11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040926">
        <w:rPr>
          <w:rStyle w:val="sc-ifomem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lastRenderedPageBreak/>
        <w:t>Творчество и игра</w:t>
      </w:r>
      <w:r w:rsidRPr="00040926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: Исследование материалов часто происходит в игровой форме, что создаёт позитивную эмоциональную атмосферу. Эмоциональная </w:t>
      </w:r>
      <w:r w:rsidR="00D61E87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вовлечё</w:t>
      </w:r>
      <w:r w:rsidR="00D61E87" w:rsidRPr="00040926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нность</w:t>
      </w:r>
      <w:r w:rsidRPr="00040926">
        <w:rPr>
          <w:rStyle w:val="sc-ifomem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способствует лучшему усвоению новых навыков, включая артикуляцию звуков.</w:t>
      </w:r>
    </w:p>
    <w:p w:rsidR="00E60FDF" w:rsidRPr="00040926" w:rsidRDefault="002F7970" w:rsidP="00040926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5"/>
          <w:sz w:val="28"/>
          <w:szCs w:val="28"/>
        </w:rPr>
      </w:pP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ab/>
      </w:r>
      <w:r w:rsidR="00E60FDF"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>Исследования разных материалов действительно могут способствовать развитию гибкости речевого аппарата для звука [р]. Сенсорное восприятие, моторика, кинестезия и творческая активность играю</w:t>
      </w:r>
      <w:r w:rsidR="0087491A">
        <w:rPr>
          <w:rStyle w:val="sc-ifomem"/>
          <w:spacing w:val="-5"/>
          <w:sz w:val="28"/>
          <w:szCs w:val="28"/>
          <w:bdr w:val="none" w:sz="0" w:space="0" w:color="auto" w:frame="1"/>
        </w:rPr>
        <w:t>т важную роль в этом процессе. Надо</w:t>
      </w:r>
      <w:r w:rsidR="00E60FDF"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помнить, что такие занятия должны проводиться в игровой форме и сопровождаться положительными эмоциями, чтобы максимально эффективно влиять на развитие речевых навыков.</w:t>
      </w:r>
    </w:p>
    <w:p w:rsidR="009A648F" w:rsidRPr="00040926" w:rsidRDefault="00D61E87" w:rsidP="001D589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Р</w:t>
      </w:r>
      <w:r w:rsidR="009A648F" w:rsidRPr="00040926">
        <w:rPr>
          <w:rFonts w:ascii="Times New Roman" w:hAnsi="Times New Roman" w:cs="Times New Roman"/>
          <w:spacing w:val="-5"/>
          <w:sz w:val="28"/>
          <w:szCs w:val="28"/>
        </w:rPr>
        <w:t>азвитие слоговой структуры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п</w:t>
      </w:r>
      <w:r>
        <w:rPr>
          <w:rFonts w:ascii="Times New Roman" w:hAnsi="Times New Roman" w:cs="Times New Roman"/>
          <w:spacing w:val="-5"/>
          <w:sz w:val="28"/>
          <w:szCs w:val="28"/>
        </w:rPr>
        <w:t>роисходит</w:t>
      </w:r>
      <w:r w:rsidR="00E60FDF"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 через:</w:t>
      </w:r>
    </w:p>
    <w:p w:rsidR="009A648F" w:rsidRPr="009279AD" w:rsidRDefault="009A648F" w:rsidP="009279AD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279AD">
        <w:rPr>
          <w:rFonts w:ascii="Times New Roman" w:hAnsi="Times New Roman" w:cs="Times New Roman"/>
          <w:spacing w:val="-5"/>
          <w:sz w:val="28"/>
          <w:szCs w:val="28"/>
        </w:rPr>
        <w:t>Эксперименты с природными материалами</w:t>
      </w:r>
      <w:r w:rsidR="00D61E87" w:rsidRPr="009279AD">
        <w:rPr>
          <w:rFonts w:ascii="Times New Roman" w:hAnsi="Times New Roman" w:cs="Times New Roman"/>
          <w:spacing w:val="-5"/>
          <w:sz w:val="28"/>
          <w:szCs w:val="28"/>
        </w:rPr>
        <w:t xml:space="preserve"> (</w:t>
      </w:r>
      <w:r w:rsidRPr="009279AD">
        <w:rPr>
          <w:rFonts w:ascii="Times New Roman" w:hAnsi="Times New Roman" w:cs="Times New Roman"/>
          <w:spacing w:val="-5"/>
          <w:sz w:val="28"/>
          <w:szCs w:val="28"/>
        </w:rPr>
        <w:t>помогают детям чётко проговаривать и слышать слоговую структуру слов</w:t>
      </w:r>
      <w:r w:rsidR="00D61E87" w:rsidRPr="009279AD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9279AD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9A648F" w:rsidRPr="00D61E87" w:rsidRDefault="009A648F" w:rsidP="00B3570B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61E87">
        <w:rPr>
          <w:rFonts w:ascii="Times New Roman" w:hAnsi="Times New Roman" w:cs="Times New Roman"/>
          <w:spacing w:val="-5"/>
          <w:sz w:val="28"/>
          <w:szCs w:val="28"/>
        </w:rPr>
        <w:t>Последовательность</w:t>
      </w:r>
      <w:r w:rsidR="00E60FDF"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1E87">
        <w:rPr>
          <w:rFonts w:ascii="Times New Roman" w:hAnsi="Times New Roman" w:cs="Times New Roman"/>
          <w:spacing w:val="-5"/>
          <w:sz w:val="28"/>
          <w:szCs w:val="28"/>
        </w:rPr>
        <w:t>действий</w:t>
      </w:r>
      <w:r w:rsidR="00D61E87">
        <w:rPr>
          <w:rFonts w:ascii="Times New Roman" w:hAnsi="Times New Roman" w:cs="Times New Roman"/>
          <w:spacing w:val="-5"/>
          <w:sz w:val="28"/>
          <w:szCs w:val="28"/>
        </w:rPr>
        <w:t xml:space="preserve"> (п</w:t>
      </w:r>
      <w:r w:rsidRPr="00D61E87">
        <w:rPr>
          <w:rFonts w:ascii="Times New Roman" w:hAnsi="Times New Roman" w:cs="Times New Roman"/>
          <w:spacing w:val="-5"/>
          <w:sz w:val="28"/>
          <w:szCs w:val="28"/>
        </w:rPr>
        <w:t>овторение последовательности действий в экспериментах закрепляет понимание слоговой организации слов</w:t>
      </w:r>
      <w:r w:rsidR="00D61E87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D61E8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D61E87" w:rsidRDefault="009A648F" w:rsidP="00D61E87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61E87">
        <w:rPr>
          <w:rFonts w:ascii="Times New Roman" w:hAnsi="Times New Roman" w:cs="Times New Roman"/>
          <w:spacing w:val="-5"/>
          <w:sz w:val="28"/>
          <w:szCs w:val="28"/>
        </w:rPr>
        <w:t>Манипуляции с предметами</w:t>
      </w:r>
      <w:r w:rsidR="00D61E87">
        <w:rPr>
          <w:rFonts w:ascii="Times New Roman" w:hAnsi="Times New Roman" w:cs="Times New Roman"/>
          <w:spacing w:val="-5"/>
          <w:sz w:val="28"/>
          <w:szCs w:val="28"/>
        </w:rPr>
        <w:t xml:space="preserve"> (</w:t>
      </w:r>
      <w:r w:rsidRPr="00D61E87">
        <w:rPr>
          <w:rFonts w:ascii="Times New Roman" w:hAnsi="Times New Roman" w:cs="Times New Roman"/>
          <w:spacing w:val="-5"/>
          <w:sz w:val="28"/>
          <w:szCs w:val="28"/>
        </w:rPr>
        <w:t>в ходе опытов тренируют артикуляционный аппарат и способствуют усвоению ритма речи</w:t>
      </w:r>
      <w:r w:rsidR="00D61E87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D61E8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9A648F" w:rsidRPr="00D61E87" w:rsidRDefault="009A648F" w:rsidP="00D61E87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61E87">
        <w:rPr>
          <w:rFonts w:ascii="Times New Roman" w:hAnsi="Times New Roman" w:cs="Times New Roman"/>
          <w:spacing w:val="-5"/>
          <w:sz w:val="28"/>
          <w:szCs w:val="28"/>
        </w:rPr>
        <w:t xml:space="preserve">Игровой характер </w:t>
      </w:r>
      <w:r w:rsidR="00D61E87">
        <w:rPr>
          <w:rFonts w:ascii="Times New Roman" w:hAnsi="Times New Roman" w:cs="Times New Roman"/>
          <w:spacing w:val="-5"/>
          <w:sz w:val="28"/>
          <w:szCs w:val="28"/>
        </w:rPr>
        <w:t>(</w:t>
      </w:r>
      <w:r w:rsidRPr="00D61E87">
        <w:rPr>
          <w:rFonts w:ascii="Times New Roman" w:hAnsi="Times New Roman" w:cs="Times New Roman"/>
          <w:spacing w:val="-5"/>
          <w:sz w:val="28"/>
          <w:szCs w:val="28"/>
        </w:rPr>
        <w:t>экспериментальн</w:t>
      </w:r>
      <w:r w:rsidR="00D61E87">
        <w:rPr>
          <w:rFonts w:ascii="Times New Roman" w:hAnsi="Times New Roman" w:cs="Times New Roman"/>
          <w:spacing w:val="-5"/>
          <w:sz w:val="28"/>
          <w:szCs w:val="28"/>
        </w:rPr>
        <w:t>ая деятельность</w:t>
      </w:r>
      <w:r w:rsidRPr="00D61E87">
        <w:rPr>
          <w:rFonts w:ascii="Times New Roman" w:hAnsi="Times New Roman" w:cs="Times New Roman"/>
          <w:spacing w:val="-5"/>
          <w:sz w:val="28"/>
          <w:szCs w:val="28"/>
        </w:rPr>
        <w:t xml:space="preserve"> делает процесс развития слоговой структуры увлекательным и эффективным</w:t>
      </w:r>
      <w:r w:rsidR="00D61E87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D61E8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B3570B" w:rsidRDefault="009279AD" w:rsidP="00B3570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Э</w:t>
      </w:r>
      <w:r w:rsidR="00040926" w:rsidRPr="00040926">
        <w:rPr>
          <w:rFonts w:ascii="Times New Roman" w:hAnsi="Times New Roman" w:cs="Times New Roman"/>
          <w:spacing w:val="-5"/>
          <w:sz w:val="28"/>
          <w:szCs w:val="28"/>
        </w:rPr>
        <w:t>кспериментальн</w:t>
      </w:r>
      <w:r>
        <w:rPr>
          <w:rFonts w:ascii="Times New Roman" w:hAnsi="Times New Roman" w:cs="Times New Roman"/>
          <w:spacing w:val="-5"/>
          <w:sz w:val="28"/>
          <w:szCs w:val="28"/>
        </w:rPr>
        <w:t>ая деятельность</w:t>
      </w:r>
      <w:r w:rsidR="00E60FDF"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способствует</w:t>
      </w:r>
      <w:r w:rsidR="00E60FDF"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 в</w:t>
      </w:r>
      <w:r>
        <w:rPr>
          <w:rFonts w:ascii="Times New Roman" w:hAnsi="Times New Roman" w:cs="Times New Roman"/>
          <w:spacing w:val="-5"/>
          <w:sz w:val="28"/>
          <w:szCs w:val="28"/>
        </w:rPr>
        <w:t>изуализации</w:t>
      </w:r>
      <w:r w:rsidR="009A648F"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 и </w:t>
      </w:r>
      <w:r>
        <w:rPr>
          <w:rFonts w:ascii="Times New Roman" w:hAnsi="Times New Roman" w:cs="Times New Roman"/>
          <w:spacing w:val="-5"/>
          <w:sz w:val="28"/>
          <w:szCs w:val="28"/>
        </w:rPr>
        <w:t>развитию</w:t>
      </w:r>
      <w:r w:rsidR="00E60FDF"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 моторики у детей.</w:t>
      </w:r>
    </w:p>
    <w:p w:rsidR="009A648F" w:rsidRPr="00040926" w:rsidRDefault="009A648F" w:rsidP="00B357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40926">
        <w:rPr>
          <w:rFonts w:ascii="Times New Roman" w:hAnsi="Times New Roman" w:cs="Times New Roman"/>
          <w:spacing w:val="-5"/>
          <w:sz w:val="28"/>
          <w:szCs w:val="28"/>
        </w:rPr>
        <w:t>помогают ребенку лучше понимать окружающий мир, улучша</w:t>
      </w:r>
      <w:r w:rsidR="007B215B">
        <w:rPr>
          <w:rFonts w:ascii="Times New Roman" w:hAnsi="Times New Roman" w:cs="Times New Roman"/>
          <w:spacing w:val="-5"/>
          <w:sz w:val="28"/>
          <w:szCs w:val="28"/>
        </w:rPr>
        <w:t>ют</w:t>
      </w:r>
      <w:r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 координацию движений и развива</w:t>
      </w:r>
      <w:r w:rsidR="007B215B">
        <w:rPr>
          <w:rFonts w:ascii="Times New Roman" w:hAnsi="Times New Roman" w:cs="Times New Roman"/>
          <w:spacing w:val="-5"/>
          <w:sz w:val="28"/>
          <w:szCs w:val="28"/>
        </w:rPr>
        <w:t>ют</w:t>
      </w:r>
      <w:r w:rsidRPr="00040926">
        <w:rPr>
          <w:rFonts w:ascii="Times New Roman" w:hAnsi="Times New Roman" w:cs="Times New Roman"/>
          <w:spacing w:val="-5"/>
          <w:sz w:val="28"/>
          <w:szCs w:val="28"/>
        </w:rPr>
        <w:t xml:space="preserve"> творческие способности. Включение этих элементов в эксперименты делает процесс обучения более интересным и эффективным.</w:t>
      </w:r>
    </w:p>
    <w:p w:rsidR="00CF2E3E" w:rsidRPr="00040926" w:rsidRDefault="00B3570B" w:rsidP="00B357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CF2E3E" w:rsidRPr="00040926">
        <w:rPr>
          <w:rFonts w:ascii="Times New Roman" w:hAnsi="Times New Roman" w:cs="Times New Roman"/>
          <w:spacing w:val="-5"/>
          <w:sz w:val="28"/>
          <w:szCs w:val="28"/>
        </w:rPr>
        <w:t>стойчивый рост показателей речи достигается благодаря регулярным и разнообразным занятиям, индивидуальному подходу, интерактивности и связи с повседневной жизнью. Важно оценивать прогресс детей и корректировать программу занятий в соответствии с их потребностями и уровнем развития.</w:t>
      </w:r>
    </w:p>
    <w:p w:rsidR="00CF2E3E" w:rsidRPr="00040926" w:rsidRDefault="00E60FDF" w:rsidP="00040926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spacing w:val="-5"/>
          <w:sz w:val="28"/>
          <w:szCs w:val="28"/>
        </w:rPr>
      </w:pP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ab/>
      </w:r>
      <w:r w:rsidR="00CF2E3E"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>Для достижения устойчивого роста показателей речи у детей важно систематически применять разнообразные методы и подходы, включая эксперименты. Рассмотрим основные аспекты, которые помогут обеспечить устойчивое улучшение речевых навыков:</w:t>
      </w:r>
    </w:p>
    <w:p w:rsidR="00CF2E3E" w:rsidRPr="00040926" w:rsidRDefault="00CF2E3E" w:rsidP="000409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spacing w:val="-5"/>
          <w:sz w:val="28"/>
          <w:szCs w:val="28"/>
        </w:rPr>
      </w:pP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>1. Регулярность и последовательность</w:t>
      </w:r>
    </w:p>
    <w:p w:rsidR="00CF2E3E" w:rsidRPr="00040926" w:rsidRDefault="00CF2E3E" w:rsidP="00040926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spacing w:val="-5"/>
          <w:sz w:val="28"/>
          <w:szCs w:val="28"/>
        </w:rPr>
      </w:pP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>Регулярные занятия и повторение экспериментов помогают закреплять новые знания и навыки. Постепенно усложняйте задачи, чтобы поддерживать интерес и мотивацию детей.</w:t>
      </w:r>
    </w:p>
    <w:p w:rsidR="00CF2E3E" w:rsidRPr="00040926" w:rsidRDefault="00CF2E3E" w:rsidP="000409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spacing w:val="-5"/>
          <w:sz w:val="28"/>
          <w:szCs w:val="28"/>
        </w:rPr>
      </w:pP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>2. Индивидуальный подход</w:t>
      </w:r>
    </w:p>
    <w:p w:rsidR="00CF2E3E" w:rsidRPr="00040926" w:rsidRDefault="00CF2E3E" w:rsidP="00040926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spacing w:val="-5"/>
          <w:sz w:val="28"/>
          <w:szCs w:val="28"/>
        </w:rPr>
      </w:pP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>Каждый ребенок развивается в своем темпе, поэтому важно учитывать индивидуальные особенности и потребности каждого участника. Подбирайте эксперименты и задания, соответствующие уровню развития конкретного ребенка.</w:t>
      </w:r>
    </w:p>
    <w:p w:rsidR="00CF2E3E" w:rsidRPr="00040926" w:rsidRDefault="00CF2E3E" w:rsidP="000409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spacing w:val="-5"/>
          <w:sz w:val="28"/>
          <w:szCs w:val="28"/>
        </w:rPr>
      </w:pP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>3. Интерактивность и вовлеченность</w:t>
      </w:r>
    </w:p>
    <w:p w:rsidR="00CF2E3E" w:rsidRPr="00040926" w:rsidRDefault="00CF2E3E" w:rsidP="00040926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spacing w:val="-5"/>
          <w:sz w:val="28"/>
          <w:szCs w:val="28"/>
        </w:rPr>
      </w:pP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lastRenderedPageBreak/>
        <w:t>Активное участие детей в экспериментах стимулирует их речевую активность. Давайте детям возможность высказываться, задавать вопросы и делиться своими мыслями и впечатлениями.</w:t>
      </w:r>
    </w:p>
    <w:p w:rsidR="00CF2E3E" w:rsidRPr="00040926" w:rsidRDefault="00CF2E3E" w:rsidP="000409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spacing w:val="-5"/>
          <w:sz w:val="28"/>
          <w:szCs w:val="28"/>
        </w:rPr>
      </w:pP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>4. Разнообразие методов и материалов</w:t>
      </w:r>
    </w:p>
    <w:p w:rsidR="00CF2E3E" w:rsidRPr="00040926" w:rsidRDefault="00CF2E3E" w:rsidP="00040926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spacing w:val="-5"/>
          <w:sz w:val="28"/>
          <w:szCs w:val="28"/>
        </w:rPr>
      </w:pP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>Использование разнообразных методов и материалов (вода, песок, краски, музыкальные инструменты и т.д.) помогает удерживать внимание детей и расширять их кругозор.</w:t>
      </w:r>
    </w:p>
    <w:p w:rsidR="00CF2E3E" w:rsidRPr="00040926" w:rsidRDefault="00CF2E3E" w:rsidP="000409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spacing w:val="-5"/>
          <w:sz w:val="28"/>
          <w:szCs w:val="28"/>
        </w:rPr>
      </w:pP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>5. Связь с повседневной жизнью</w:t>
      </w:r>
    </w:p>
    <w:p w:rsidR="00CF2E3E" w:rsidRPr="00040926" w:rsidRDefault="00CF2E3E" w:rsidP="00040926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spacing w:val="-5"/>
          <w:sz w:val="28"/>
          <w:szCs w:val="28"/>
        </w:rPr>
      </w:pP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>Объединяйте эксперименты с повседневными ситуациями и событиями, чтобы дети могли применить полученные знания в реальной жизни. Это поможет сделать обучение более осмысленным и полезным.</w:t>
      </w:r>
    </w:p>
    <w:p w:rsidR="00CF2E3E" w:rsidRPr="00040926" w:rsidRDefault="00CF2E3E" w:rsidP="000409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spacing w:val="-5"/>
          <w:sz w:val="28"/>
          <w:szCs w:val="28"/>
        </w:rPr>
      </w:pP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6. Оценка </w:t>
      </w:r>
      <w:r w:rsidR="00040926"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>динамики</w:t>
      </w:r>
    </w:p>
    <w:p w:rsidR="00B3570B" w:rsidRDefault="00CF2E3E" w:rsidP="00B3570B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rStyle w:val="sc-ifomem"/>
          <w:spacing w:val="-5"/>
          <w:sz w:val="28"/>
          <w:szCs w:val="28"/>
          <w:bdr w:val="none" w:sz="0" w:space="0" w:color="auto" w:frame="1"/>
        </w:rPr>
      </w:pP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>Регулярно оценива</w:t>
      </w:r>
      <w:r w:rsidR="00040926"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я динамику у </w:t>
      </w: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>детей, используя различные методы оцен</w:t>
      </w:r>
      <w:r w:rsidR="007B215B">
        <w:rPr>
          <w:rStyle w:val="sc-ifomem"/>
          <w:spacing w:val="-5"/>
          <w:sz w:val="28"/>
          <w:szCs w:val="28"/>
          <w:bdr w:val="none" w:sz="0" w:space="0" w:color="auto" w:frame="1"/>
        </w:rPr>
        <w:t>к</w:t>
      </w:r>
      <w:r w:rsidR="0087491A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и (наблюдения, тесты, опросы) </w:t>
      </w:r>
      <w:r w:rsidR="007B215B">
        <w:rPr>
          <w:rStyle w:val="sc-ifomem"/>
          <w:spacing w:val="-5"/>
          <w:sz w:val="28"/>
          <w:szCs w:val="28"/>
          <w:bdr w:val="none" w:sz="0" w:space="0" w:color="auto" w:frame="1"/>
        </w:rPr>
        <w:t>п</w:t>
      </w:r>
      <w:r w:rsidR="00040926"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>озволяет</w:t>
      </w:r>
      <w:r w:rsidRPr="00040926">
        <w:rPr>
          <w:rStyle w:val="sc-ifomem"/>
          <w:spacing w:val="-5"/>
          <w:sz w:val="28"/>
          <w:szCs w:val="28"/>
          <w:bdr w:val="none" w:sz="0" w:space="0" w:color="auto" w:frame="1"/>
        </w:rPr>
        <w:t xml:space="preserve"> корректировать программу занятий и адаптировать ее под нужды конкретных детей.</w:t>
      </w:r>
    </w:p>
    <w:p w:rsidR="00B3570B" w:rsidRDefault="00B3570B" w:rsidP="00B3570B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spacing w:val="-5"/>
          <w:sz w:val="28"/>
          <w:szCs w:val="28"/>
        </w:rPr>
      </w:pPr>
      <w:r>
        <w:rPr>
          <w:rStyle w:val="sc-ifomem"/>
          <w:spacing w:val="-5"/>
          <w:sz w:val="28"/>
          <w:szCs w:val="28"/>
          <w:bdr w:val="none" w:sz="0" w:space="0" w:color="auto" w:frame="1"/>
        </w:rPr>
        <w:tab/>
      </w:r>
      <w:r w:rsidR="00CF2E3E" w:rsidRPr="00040926">
        <w:rPr>
          <w:spacing w:val="-5"/>
          <w:sz w:val="28"/>
          <w:szCs w:val="28"/>
        </w:rPr>
        <w:t xml:space="preserve">Все эти </w:t>
      </w:r>
      <w:r w:rsidR="00040926" w:rsidRPr="00040926">
        <w:rPr>
          <w:spacing w:val="-5"/>
          <w:sz w:val="28"/>
          <w:szCs w:val="28"/>
        </w:rPr>
        <w:t>аспекты</w:t>
      </w:r>
      <w:r w:rsidR="00CF2E3E" w:rsidRPr="00040926">
        <w:rPr>
          <w:spacing w:val="-5"/>
          <w:sz w:val="28"/>
          <w:szCs w:val="28"/>
        </w:rPr>
        <w:t xml:space="preserve"> способствуют развитию речи, обогащению словарного запаса, улучшению навыков общения и творчества. Важно помнить, что каждый ребенок уникален, поэтому подход должен быть индивидуальным </w:t>
      </w:r>
      <w:r w:rsidR="007B215B">
        <w:rPr>
          <w:spacing w:val="-5"/>
          <w:sz w:val="28"/>
          <w:szCs w:val="28"/>
        </w:rPr>
        <w:t>с учетом интересов и способностей</w:t>
      </w:r>
      <w:r w:rsidR="00CF2E3E" w:rsidRPr="00040926">
        <w:rPr>
          <w:spacing w:val="-5"/>
          <w:sz w:val="28"/>
          <w:szCs w:val="28"/>
        </w:rPr>
        <w:t xml:space="preserve"> каждого ребенка.</w:t>
      </w:r>
    </w:p>
    <w:p w:rsidR="00040926" w:rsidRPr="00040926" w:rsidRDefault="00B3570B" w:rsidP="00B3570B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textAlignment w:val="baseline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Pr="00040926">
        <w:rPr>
          <w:spacing w:val="-5"/>
          <w:sz w:val="28"/>
          <w:szCs w:val="28"/>
        </w:rPr>
        <w:t>Хотим,</w:t>
      </w:r>
      <w:r w:rsidR="00040926" w:rsidRPr="00040926">
        <w:rPr>
          <w:spacing w:val="-5"/>
          <w:sz w:val="28"/>
          <w:szCs w:val="28"/>
        </w:rPr>
        <w:t xml:space="preserve"> представит</w:t>
      </w:r>
      <w:r>
        <w:rPr>
          <w:spacing w:val="-5"/>
          <w:sz w:val="28"/>
          <w:szCs w:val="28"/>
        </w:rPr>
        <w:t>ь</w:t>
      </w:r>
      <w:r w:rsidR="00040926" w:rsidRPr="00040926">
        <w:rPr>
          <w:spacing w:val="-5"/>
          <w:sz w:val="28"/>
          <w:szCs w:val="28"/>
        </w:rPr>
        <w:t xml:space="preserve"> вашему вниманию небольшой видеоролик с экспериментальной деятельностью для развития речи у детей.</w:t>
      </w:r>
    </w:p>
    <w:p w:rsidR="00CF2E3E" w:rsidRPr="00040926" w:rsidRDefault="00CF2E3E" w:rsidP="000409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CF2E3E" w:rsidRPr="00040926" w:rsidSect="006D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573" w:rsidRDefault="00280573" w:rsidP="007B215B">
      <w:pPr>
        <w:spacing w:after="0" w:line="240" w:lineRule="auto"/>
      </w:pPr>
      <w:r>
        <w:separator/>
      </w:r>
    </w:p>
  </w:endnote>
  <w:endnote w:type="continuationSeparator" w:id="0">
    <w:p w:rsidR="00280573" w:rsidRDefault="00280573" w:rsidP="007B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573" w:rsidRDefault="00280573" w:rsidP="007B215B">
      <w:pPr>
        <w:spacing w:after="0" w:line="240" w:lineRule="auto"/>
      </w:pPr>
      <w:r>
        <w:separator/>
      </w:r>
    </w:p>
  </w:footnote>
  <w:footnote w:type="continuationSeparator" w:id="0">
    <w:p w:rsidR="00280573" w:rsidRDefault="00280573" w:rsidP="007B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B12"/>
    <w:multiLevelType w:val="multilevel"/>
    <w:tmpl w:val="5EFC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52810"/>
    <w:multiLevelType w:val="hybridMultilevel"/>
    <w:tmpl w:val="66DEB28E"/>
    <w:lvl w:ilvl="0" w:tplc="9CB45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126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827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02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C2A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49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85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EEB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4F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BE412D"/>
    <w:multiLevelType w:val="multilevel"/>
    <w:tmpl w:val="16A03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71186"/>
    <w:multiLevelType w:val="multilevel"/>
    <w:tmpl w:val="F6DC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C7B89"/>
    <w:multiLevelType w:val="multilevel"/>
    <w:tmpl w:val="086A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43777"/>
    <w:multiLevelType w:val="hybridMultilevel"/>
    <w:tmpl w:val="0422DA60"/>
    <w:lvl w:ilvl="0" w:tplc="4ED8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E2A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E8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C4A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52E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4B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94C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4A8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5C1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C509DC"/>
    <w:multiLevelType w:val="multilevel"/>
    <w:tmpl w:val="CF4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755C2"/>
    <w:multiLevelType w:val="hybridMultilevel"/>
    <w:tmpl w:val="762AC160"/>
    <w:lvl w:ilvl="0" w:tplc="259EA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9E6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0CD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880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062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C8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907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54D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E7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FA44373"/>
    <w:multiLevelType w:val="multilevel"/>
    <w:tmpl w:val="BBD4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03655C"/>
    <w:multiLevelType w:val="multilevel"/>
    <w:tmpl w:val="9084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4C10C1"/>
    <w:multiLevelType w:val="multilevel"/>
    <w:tmpl w:val="D820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242821"/>
    <w:multiLevelType w:val="multilevel"/>
    <w:tmpl w:val="7752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04327"/>
    <w:multiLevelType w:val="multilevel"/>
    <w:tmpl w:val="014E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058A8"/>
    <w:multiLevelType w:val="multilevel"/>
    <w:tmpl w:val="FC6C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C3120"/>
    <w:multiLevelType w:val="hybridMultilevel"/>
    <w:tmpl w:val="885EEF84"/>
    <w:lvl w:ilvl="0" w:tplc="4216A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E0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BEF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F85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06F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29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C68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8A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69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9B0EF5"/>
    <w:multiLevelType w:val="multilevel"/>
    <w:tmpl w:val="FC9E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EA512A"/>
    <w:multiLevelType w:val="hybridMultilevel"/>
    <w:tmpl w:val="0A165E58"/>
    <w:lvl w:ilvl="0" w:tplc="B6A69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1CE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E8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98D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2E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72A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A3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CF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A2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4B218F"/>
    <w:multiLevelType w:val="multilevel"/>
    <w:tmpl w:val="60B8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7A0167"/>
    <w:multiLevelType w:val="hybridMultilevel"/>
    <w:tmpl w:val="FF84F186"/>
    <w:lvl w:ilvl="0" w:tplc="3C90E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584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88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2F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74F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387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2A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209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2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D270E01"/>
    <w:multiLevelType w:val="multilevel"/>
    <w:tmpl w:val="C034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7C5DCF"/>
    <w:multiLevelType w:val="multilevel"/>
    <w:tmpl w:val="45B6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B62C5"/>
    <w:multiLevelType w:val="multilevel"/>
    <w:tmpl w:val="C70A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352716"/>
    <w:multiLevelType w:val="hybridMultilevel"/>
    <w:tmpl w:val="671E8448"/>
    <w:lvl w:ilvl="0" w:tplc="1FC40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45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E4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8A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DC1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462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802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CB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48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555543B"/>
    <w:multiLevelType w:val="multilevel"/>
    <w:tmpl w:val="3734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790ED8"/>
    <w:multiLevelType w:val="multilevel"/>
    <w:tmpl w:val="68E4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4A0DE6"/>
    <w:multiLevelType w:val="multilevel"/>
    <w:tmpl w:val="E7C6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971186"/>
    <w:multiLevelType w:val="hybridMultilevel"/>
    <w:tmpl w:val="EBB65556"/>
    <w:lvl w:ilvl="0" w:tplc="51B61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040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067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2C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28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C5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EE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07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A2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368699D"/>
    <w:multiLevelType w:val="multilevel"/>
    <w:tmpl w:val="E4FA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AD18BC"/>
    <w:multiLevelType w:val="hybridMultilevel"/>
    <w:tmpl w:val="8F706470"/>
    <w:lvl w:ilvl="0" w:tplc="8850C5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D6CA7"/>
    <w:multiLevelType w:val="multilevel"/>
    <w:tmpl w:val="024A12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0" w15:restartNumberingAfterBreak="0">
    <w:nsid w:val="69077EA9"/>
    <w:multiLevelType w:val="multilevel"/>
    <w:tmpl w:val="C69E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A444EB"/>
    <w:multiLevelType w:val="multilevel"/>
    <w:tmpl w:val="7BCC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43140C"/>
    <w:multiLevelType w:val="multilevel"/>
    <w:tmpl w:val="6854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447CB7"/>
    <w:multiLevelType w:val="multilevel"/>
    <w:tmpl w:val="BB70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6D1528"/>
    <w:multiLevelType w:val="multilevel"/>
    <w:tmpl w:val="A020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4C47FA"/>
    <w:multiLevelType w:val="multilevel"/>
    <w:tmpl w:val="E5D0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8"/>
  </w:num>
  <w:num w:numId="5">
    <w:abstractNumId w:val="5"/>
  </w:num>
  <w:num w:numId="6">
    <w:abstractNumId w:val="22"/>
  </w:num>
  <w:num w:numId="7">
    <w:abstractNumId w:val="29"/>
  </w:num>
  <w:num w:numId="8">
    <w:abstractNumId w:val="26"/>
  </w:num>
  <w:num w:numId="9">
    <w:abstractNumId w:val="24"/>
  </w:num>
  <w:num w:numId="10">
    <w:abstractNumId w:val="8"/>
  </w:num>
  <w:num w:numId="11">
    <w:abstractNumId w:val="15"/>
  </w:num>
  <w:num w:numId="12">
    <w:abstractNumId w:val="0"/>
  </w:num>
  <w:num w:numId="13">
    <w:abstractNumId w:val="14"/>
  </w:num>
  <w:num w:numId="14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2"/>
  </w:num>
  <w:num w:numId="16">
    <w:abstractNumId w:val="2"/>
  </w:num>
  <w:num w:numId="17">
    <w:abstractNumId w:val="35"/>
  </w:num>
  <w:num w:numId="18">
    <w:abstractNumId w:val="16"/>
  </w:num>
  <w:num w:numId="19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">
    <w:abstractNumId w:val="2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54E"/>
    <w:rsid w:val="000176C1"/>
    <w:rsid w:val="00040926"/>
    <w:rsid w:val="00056020"/>
    <w:rsid w:val="00063106"/>
    <w:rsid w:val="000B4877"/>
    <w:rsid w:val="001D5897"/>
    <w:rsid w:val="001D7A69"/>
    <w:rsid w:val="00280573"/>
    <w:rsid w:val="00286CF0"/>
    <w:rsid w:val="002F7970"/>
    <w:rsid w:val="0033299F"/>
    <w:rsid w:val="0034739E"/>
    <w:rsid w:val="0047455E"/>
    <w:rsid w:val="004D1078"/>
    <w:rsid w:val="00675BEA"/>
    <w:rsid w:val="006D4191"/>
    <w:rsid w:val="00756DC3"/>
    <w:rsid w:val="007B202B"/>
    <w:rsid w:val="007B215B"/>
    <w:rsid w:val="007E68EF"/>
    <w:rsid w:val="0087491A"/>
    <w:rsid w:val="009279AD"/>
    <w:rsid w:val="009A648F"/>
    <w:rsid w:val="00B3570B"/>
    <w:rsid w:val="00B470FD"/>
    <w:rsid w:val="00BF65E2"/>
    <w:rsid w:val="00C74293"/>
    <w:rsid w:val="00CA2D4B"/>
    <w:rsid w:val="00CF2E3E"/>
    <w:rsid w:val="00D61E87"/>
    <w:rsid w:val="00D8754E"/>
    <w:rsid w:val="00DB2AC0"/>
    <w:rsid w:val="00E60FDF"/>
    <w:rsid w:val="00E66724"/>
    <w:rsid w:val="00F3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2095D-F6DB-49FC-9669-4E14A7AF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91"/>
  </w:style>
  <w:style w:type="paragraph" w:styleId="1">
    <w:name w:val="heading 1"/>
    <w:basedOn w:val="a"/>
    <w:link w:val="10"/>
    <w:uiPriority w:val="9"/>
    <w:qFormat/>
    <w:rsid w:val="00474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2D4B"/>
    <w:rPr>
      <w:b/>
      <w:bCs/>
    </w:rPr>
  </w:style>
  <w:style w:type="character" w:styleId="a4">
    <w:name w:val="Hyperlink"/>
    <w:basedOn w:val="a0"/>
    <w:uiPriority w:val="99"/>
    <w:semiHidden/>
    <w:unhideWhenUsed/>
    <w:rsid w:val="00CA2D4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A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stgwu">
    <w:name w:val="sc-jstgwu"/>
    <w:basedOn w:val="a"/>
    <w:rsid w:val="00CA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ifomem">
    <w:name w:val="sc-ifomem"/>
    <w:basedOn w:val="a0"/>
    <w:rsid w:val="00CA2D4B"/>
  </w:style>
  <w:style w:type="character" w:customStyle="1" w:styleId="10">
    <w:name w:val="Заголовок 1 Знак"/>
    <w:basedOn w:val="a0"/>
    <w:link w:val="1"/>
    <w:uiPriority w:val="9"/>
    <w:rsid w:val="004745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45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745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64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15B"/>
  </w:style>
  <w:style w:type="paragraph" w:styleId="a8">
    <w:name w:val="footer"/>
    <w:basedOn w:val="a"/>
    <w:link w:val="a9"/>
    <w:uiPriority w:val="99"/>
    <w:unhideWhenUsed/>
    <w:rsid w:val="007B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51338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957021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Третяк</dc:creator>
  <cp:keywords/>
  <dc:description/>
  <cp:lastModifiedBy>Доу 24</cp:lastModifiedBy>
  <cp:revision>19</cp:revision>
  <dcterms:created xsi:type="dcterms:W3CDTF">2024-11-26T08:44:00Z</dcterms:created>
  <dcterms:modified xsi:type="dcterms:W3CDTF">2024-12-04T11:46:00Z</dcterms:modified>
</cp:coreProperties>
</file>