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166B" w14:textId="28A0E6CF" w:rsidR="00413056" w:rsidRDefault="002550E5" w:rsidP="008567F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признаки и проблемы </w:t>
      </w:r>
      <w:r w:rsidR="00793B0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93B0F">
        <w:rPr>
          <w:rFonts w:ascii="Times New Roman" w:eastAsia="Times New Roman" w:hAnsi="Times New Roman" w:cs="Times New Roman"/>
          <w:b/>
          <w:sz w:val="24"/>
          <w:szCs w:val="24"/>
        </w:rPr>
        <w:t>оциально неблагополучны</w:t>
      </w:r>
      <w:r w:rsidR="00793B0F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793B0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</w:t>
      </w:r>
      <w:r w:rsidR="00793B0F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="00793B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50C31D" w14:textId="77777777" w:rsidR="00224ED9" w:rsidRDefault="00224ED9" w:rsidP="008567F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A0AE0" w14:textId="4CAB3234" w:rsidR="00413056" w:rsidRPr="00413056" w:rsidRDefault="00224ED9" w:rsidP="006B59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          Семейное неблагополучие и пренебрежение родителей своими обязанностями в воспитании детей о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трицательно влияет на формирующуюся личность ребенка</w:t>
      </w:r>
      <w:r w:rsidR="00377DF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. Это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может стать причиной различных асоциальных проявлений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 виде отклоняющегося поведения. </w:t>
      </w:r>
    </w:p>
    <w:p w14:paraId="755FF6F5" w14:textId="1FE7EC6C" w:rsidR="004008F2" w:rsidRDefault="00EA22A8" w:rsidP="006B59B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2A8">
        <w:rPr>
          <w:rFonts w:ascii="Times New Roman" w:eastAsia="Times New Roman" w:hAnsi="Times New Roman" w:cs="Times New Roman"/>
          <w:b/>
          <w:iCs/>
          <w:sz w:val="24"/>
          <w:szCs w:val="24"/>
        </w:rPr>
        <w:t>Социально неблагополучная семья</w:t>
      </w:r>
      <w:r w:rsidRPr="006B04E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>– это семья, имеющая низкий социальный статус в различных сферах жизнедеятельности; семья, в которой обесцениваются или игнорируются основные семейные функции, присутствуют скрытые или явные дефекты воспитания</w:t>
      </w:r>
      <w:r w:rsidR="00377D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D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 xml:space="preserve"> результате </w:t>
      </w:r>
      <w:r w:rsidR="00377DF3">
        <w:rPr>
          <w:rFonts w:ascii="Times New Roman" w:eastAsia="Times New Roman" w:hAnsi="Times New Roman" w:cs="Times New Roman"/>
          <w:sz w:val="24"/>
          <w:szCs w:val="24"/>
        </w:rPr>
        <w:t>этого в семье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 xml:space="preserve"> нарушается психологический климат и появляются «трудные дети».</w:t>
      </w:r>
      <w:r w:rsidRPr="00EA2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 xml:space="preserve">оциально неблагополучные семьи не способны выполнять </w:t>
      </w:r>
      <w:r w:rsidR="00377DF3">
        <w:rPr>
          <w:rFonts w:ascii="Times New Roman" w:eastAsia="Times New Roman" w:hAnsi="Times New Roman" w:cs="Times New Roman"/>
          <w:sz w:val="24"/>
          <w:szCs w:val="24"/>
        </w:rPr>
        <w:t xml:space="preserve">важные 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>социализирующие функции передачи социального опыта и воспитания детей. Наличие собственных неразрешимых психолого-педагогических проблем у родителей, их повышенная тревожность, заниженная самооценка, психологическая и педагогическая безграмотность и многие другие факторы, указывающие на неблагополучие, затрудняют адекватное выполнение ими родительских ролей. Это приводит к формированию у ребенка чувства собст</w:t>
      </w:r>
      <w:r>
        <w:rPr>
          <w:rFonts w:ascii="Times New Roman" w:eastAsia="Times New Roman" w:hAnsi="Times New Roman" w:cs="Times New Roman"/>
          <w:sz w:val="24"/>
          <w:szCs w:val="24"/>
        </w:rPr>
        <w:t>венной ненужности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>, к заниженной самооценке, непониманию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стороны самых близких людей и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 xml:space="preserve"> переживанию одиночества. Очевидно, что структурная деформация семьи является в этом случае важнейшей причиной нарушения личности ребенка.</w:t>
      </w:r>
    </w:p>
    <w:p w14:paraId="7D920F0F" w14:textId="77777777" w:rsidR="004008F2" w:rsidRPr="006B04E4" w:rsidRDefault="004008F2" w:rsidP="006B59B4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6B04E4">
        <w:rPr>
          <w:rFonts w:ascii="Times New Roman" w:eastAsia="Times New Roman" w:hAnsi="Times New Roman" w:cs="Times New Roman"/>
          <w:sz w:val="24"/>
          <w:szCs w:val="24"/>
        </w:rPr>
        <w:t>дущими признаками социально неблагополучной семьи являются:</w:t>
      </w:r>
    </w:p>
    <w:p w14:paraId="6758AE9A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тунеядство;</w:t>
      </w:r>
    </w:p>
    <w:p w14:paraId="502F4966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аддиктивность (зависимость);</w:t>
      </w:r>
    </w:p>
    <w:p w14:paraId="411FA6C5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делинквентность (правонарушения);</w:t>
      </w:r>
    </w:p>
    <w:p w14:paraId="764DAFCD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аморальность;</w:t>
      </w:r>
    </w:p>
    <w:p w14:paraId="1D5E3C51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социальная деградация;</w:t>
      </w:r>
    </w:p>
    <w:p w14:paraId="433CB82E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неудовлетворительные бытовые условия;</w:t>
      </w:r>
    </w:p>
    <w:p w14:paraId="0B72A4DD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вовлечение детей в противоправную деятельность;</w:t>
      </w:r>
    </w:p>
    <w:p w14:paraId="482B7831" w14:textId="77777777" w:rsidR="004008F2" w:rsidRPr="006B04E4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конфликтные внутрисемейные отношения, отягощенные криминологическим характером;</w:t>
      </w:r>
    </w:p>
    <w:p w14:paraId="46AEDBB3" w14:textId="77777777" w:rsidR="004008F2" w:rsidRPr="004008F2" w:rsidRDefault="004008F2" w:rsidP="006B59B4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6B04E4">
        <w:rPr>
          <w:rFonts w:ascii="Times New Roman" w:eastAsia="Times New Roman" w:hAnsi="Times New Roman" w:cs="Times New Roman"/>
          <w:sz w:val="24"/>
          <w:szCs w:val="24"/>
        </w:rPr>
        <w:t>социальная изоляция семьи.</w:t>
      </w:r>
    </w:p>
    <w:p w14:paraId="3D2F2B15" w14:textId="77777777" w:rsidR="00413056" w:rsidRDefault="00413056" w:rsidP="006B59B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Семья призвана обеспечивать связь личности с социальными, экономическими и демографическими институтами в обществе и в потенциале располагает уникальными возможностями для интенсивного общения детей и родителей, передачи детям социальной программы общества – целей и ценностей, средств, которыми эти цели и ценности достигаются и сохраняются. Социальные результаты жизнедеятельности семей имеют общезначимые последствия, которые зависят от многих факторов, в том числе психологического, социального благополучия и неблагополучия семьи.</w:t>
      </w:r>
    </w:p>
    <w:p w14:paraId="5594A24A" w14:textId="77777777" w:rsidR="00413056" w:rsidRPr="00413056" w:rsidRDefault="00023091" w:rsidP="006B59B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 w:rsidR="00413056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бщее физическое и психическое развитие  детей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из неблагополучных семей </w:t>
      </w:r>
      <w:r w:rsidR="00413056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отличается от развития сверстников, растущих в благополучных семьях. У многих из них отмечается замедление психического развития, ряд негативных особенностей: низкий интеллектуальный уровень, бедная эмоциональная сфера и скудное воображение, задержка в формировании навыков саморегуляции и правильного поведения.</w:t>
      </w:r>
    </w:p>
    <w:p w14:paraId="4222CCAC" w14:textId="084BBD2C" w:rsidR="00413056" w:rsidRPr="00413056" w:rsidRDefault="00413056" w:rsidP="006B59B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Наибольшую опасность по своему негативному воздействию на детей представляют криминально-аморальные семьи. </w:t>
      </w:r>
      <w:r w:rsidR="00224ED9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Дети, ставшие свидетелями многочисленных ссор родителей, получают неблагоприятный опыт в жизни.</w:t>
      </w:r>
      <w:r w:rsidR="00224ED9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Жизнь детей в таких семьях зачастую находится под угрозой из-за жес</w:t>
      </w:r>
      <w:r w:rsidR="00224ED9">
        <w:rPr>
          <w:rFonts w:ascii="Times New Roman" w:eastAsia="Times New Roman" w:hAnsi="Times New Roman" w:cs="Times New Roman"/>
          <w:color w:val="111115"/>
          <w:sz w:val="24"/>
          <w:szCs w:val="24"/>
        </w:rPr>
        <w:t>токого обращения, пьяных скандалов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и драк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, сексуальной распущенности родителей, отсутствия элементарной заботы. Эти дети – так называемые социальные сироты, их воспитание должно быть возложено на государственно-общественное попечение. В противном случае ребенка ждет раннее бродяжничество, побеги из дома, полная социальная незащищенность как от жестокого обращения в семье, так и от криминализирующего влияния преступных образований.</w:t>
      </w:r>
      <w:r w:rsidR="00224ED9" w:rsidRPr="00224ED9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</w:p>
    <w:p w14:paraId="4C12A984" w14:textId="633C39CF" w:rsidR="00524BAD" w:rsidRDefault="00413056" w:rsidP="00524BA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Одной из наиболее полифакторных составляющих семейного неблагополучия и дезадаптации детей по своим последствиям является алкоголизм. Соотношение биологических и социальных патологий 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при алкоголизме у родителей приводит </w:t>
      </w:r>
      <w:r w:rsidR="00E3480C">
        <w:rPr>
          <w:rFonts w:ascii="Times New Roman" w:eastAsia="Times New Roman" w:hAnsi="Times New Roman" w:cs="Times New Roman"/>
          <w:color w:val="111115"/>
          <w:sz w:val="24"/>
          <w:szCs w:val="24"/>
        </w:rPr>
        <w:t>к невротизации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и психотравматизации, деформации личности и предрасположенности к алкоголизму у детей. Алкоголизм является основным патогенным фактором таких хронических заболеваний как олигофрения, психопатия, различных отставаний в эмоциональном и физическом развитии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. 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лкоголь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ная зависимость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разрушает личность родителей, делая невозможным адекватное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lastRenderedPageBreak/>
        <w:t>психологическое воздейс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твие на детей. Совместная жизнь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с человеком 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с алкогольной зависимостью 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приводит к серьезным психическим нарушениям у всех членов семьи, то есть – к созависимости. Ввиду неокрепшей психики и отсутствия необходимого жизненного опыта в этом плане дети</w:t>
      </w:r>
      <w:r w:rsidR="00BA4033" w:rsidRP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BA4033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особенно</w:t>
      </w:r>
      <w:r w:rsidR="00BA4033" w:rsidRP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BA4033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уязвимы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r w:rsidR="00224ED9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</w:p>
    <w:p w14:paraId="02FE0E4A" w14:textId="66368121" w:rsidR="00413056" w:rsidRPr="00413056" w:rsidRDefault="00413056" w:rsidP="006B59B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У детей склонность к </w:t>
      </w:r>
      <w:r w:rsidR="00E3480C">
        <w:rPr>
          <w:rFonts w:ascii="Times New Roman" w:eastAsia="Times New Roman" w:hAnsi="Times New Roman" w:cs="Times New Roman"/>
          <w:color w:val="111115"/>
          <w:sz w:val="24"/>
          <w:szCs w:val="24"/>
        </w:rPr>
        <w:t>употреблению алкогольных напитков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связыва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тся с двумя основными причинами:</w:t>
      </w:r>
    </w:p>
    <w:p w14:paraId="6776DE7C" w14:textId="77777777" w:rsidR="00413056" w:rsidRPr="00413056" w:rsidRDefault="00413056" w:rsidP="006B59B4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подражание взрослым;</w:t>
      </w:r>
    </w:p>
    <w:p w14:paraId="56421E54" w14:textId="77777777" w:rsidR="00413056" w:rsidRPr="00413056" w:rsidRDefault="00413056" w:rsidP="006B59B4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усиление и извращение влечений.</w:t>
      </w:r>
    </w:p>
    <w:p w14:paraId="419260D8" w14:textId="6537C98B" w:rsidR="00413056" w:rsidRPr="00413056" w:rsidRDefault="00413056" w:rsidP="006B59B4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Царящая в доме дисгармония, ссоры и скандалы, непредсказуемость и отсутствие безопасности, отчужденное поведение родителей травмирует психику ребенка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. М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орально-психологическ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ие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травм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ы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, полученн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ые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в детстве, сказыва</w:t>
      </w:r>
      <w:r w:rsidR="001B1D40">
        <w:rPr>
          <w:rFonts w:ascii="Times New Roman" w:eastAsia="Times New Roman" w:hAnsi="Times New Roman" w:cs="Times New Roman"/>
          <w:color w:val="111115"/>
          <w:sz w:val="24"/>
          <w:szCs w:val="24"/>
        </w:rPr>
        <w:t>ю</w:t>
      </w: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тся на дальнейшем развитии личности.</w:t>
      </w:r>
    </w:p>
    <w:p w14:paraId="279A20A0" w14:textId="77777777" w:rsidR="00413056" w:rsidRPr="00413056" w:rsidRDefault="00413056" w:rsidP="006B59B4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Важнейшие особенности процесса взросления детей из «алкогольных» семей заключаются в том, что: дети вырастают с убеждением, что мир – это небезопасное место и доверять людям нельзя; они вынуждены скрывать свои истинные чувства и переживания, чтобы быть принятыми взрослыми; зачастую не осознают своих чувств, не понимают, в чем их причина и что делать с этим, но именно сообразно с ними они строят свою жизнь, отношения с другими людьми, с алкоголем и наркотиками. Дети переносят свои душевные раны и опыт во взрослую жизнь, часто становясь химически зависимыми, и у них вновь появляются те же проблемы, что были в доме пьющих родителей. Они чувствуют эмоциональное отвержение взрослых, когда по неопытности или неосмотрительности допускают ошибки, не оправдывают ожидания родителей, открыто проявляют свои чувства и заявляют о своих потребностях. Старшие дети в семье, независимо от возраста, вынужденно берут на себя ответственность за поведение родителей и за уход и воспитание младших. Родители же могут не воспринимать ребенка как отдельное существо, обладающее собственной ценностью. Имея низкий уровень психологической и педагогической культуры, они считают, что ребенок должен чувствовать, выглядеть и делать то же, что и они. Самооценка ребенка также может зависеть от родителей (они зачастую относятся к нему, как к равному, не давая возможности быть ребенком).</w:t>
      </w:r>
    </w:p>
    <w:p w14:paraId="5EE27204" w14:textId="77777777" w:rsidR="00413056" w:rsidRPr="00413056" w:rsidRDefault="00413056" w:rsidP="006B59B4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Влияние на детей в семьях с нарушением детско-родительских отношений представляют не меньшую опасность, поскольку проявляется не прямо – через образцы аморального поведения родителей, как это бывает в «алкогольных» семьях, а косвенно – вследствие нездоровых отношений между супругами, а также между родителями и детьми, которые характеризуются отсутствием взаимопонимания и взаимоуважения, хроническим эмоциональным отчуждением и преобладанием конфликтного взаимодействия.</w:t>
      </w:r>
    </w:p>
    <w:p w14:paraId="303CDFC4" w14:textId="48246828" w:rsidR="005A0DD1" w:rsidRDefault="008A0344" w:rsidP="006B59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ab/>
        <w:t>У</w:t>
      </w:r>
      <w:r w:rsidR="00413056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ребенка из неблагополучной семьи в наибольшей степени страдае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>т эмоционально-волевая сфера. С</w:t>
      </w:r>
      <w:r w:rsidR="00413056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ледствием семейного воспитания </w:t>
      </w:r>
      <w:r w:rsidR="004D761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в </w:t>
      </w:r>
      <w:r w:rsidR="00413056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социально неблагополучной семье довольно часто становится ярко выраженный эгоизм, заносчивость, нетерпимость, трудности общения со сверстниками и взрослыми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. 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При этом ребенок </w:t>
      </w:r>
      <w:r w:rsidR="00413056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всячески пытается противостоять, «адаптироваться», как-то выжить. Распространенная форма психологической защиты детей – отрицание. Оно действует на уровне регуляции механизмов перцепции, которые должны обеспечивать адекватное восприятие информации о внешних событиях и участии личности в них. Активизация отрицания искажает поступающую информацию за счет избирательного блокирования ненужных или опасных сведений, угрожающих психологическому благополучию ребенка. Внешне такой ребенок производит впечатление крайне рассеянного и невнимательного при общении с родителями и учителями, когда у него требуют объяснений по поводу его </w:t>
      </w:r>
      <w:r w:rsidR="00F94BFC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поведения или </w:t>
      </w:r>
      <w:r w:rsidR="00413056" w:rsidRPr="00413056">
        <w:rPr>
          <w:rFonts w:ascii="Times New Roman" w:eastAsia="Times New Roman" w:hAnsi="Times New Roman" w:cs="Times New Roman"/>
          <w:color w:val="111115"/>
          <w:sz w:val="24"/>
          <w:szCs w:val="24"/>
        </w:rPr>
        <w:t>провинностей.</w:t>
      </w:r>
    </w:p>
    <w:p w14:paraId="6E075226" w14:textId="3CB744D1" w:rsidR="00E3480C" w:rsidRDefault="001621E6" w:rsidP="006B59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ab/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Вследствие снижения учебной мотивации у ребенка возникает желание не посещать школу,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а п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>роводить время  с теми, кто его поддержит в этом направлении. Это может привести  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уходам из дома, 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употреблению алкоголя и наркотиков. Не находя внимания, понимания  и заботы в семье ребенок ищет общения на улице с теми детьми 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подростками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кто также находится в социально опасном положении. Задачей социальных педагогов и школьных психологов является раннее выявление отклонений в поведении</w:t>
      </w:r>
      <w:r w:rsidR="00960BC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ребенка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>. Сниж</w:t>
      </w:r>
      <w:r w:rsidR="00960BC8">
        <w:rPr>
          <w:rFonts w:ascii="Times New Roman" w:eastAsia="Times New Roman" w:hAnsi="Times New Roman" w:cs="Times New Roman"/>
          <w:color w:val="111115"/>
          <w:sz w:val="24"/>
          <w:szCs w:val="24"/>
        </w:rPr>
        <w:t>ение работоспособности на школьных занятиях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и</w:t>
      </w:r>
      <w:r w:rsidR="00960BC8">
        <w:rPr>
          <w:rFonts w:ascii="Times New Roman" w:eastAsia="Times New Roman" w:hAnsi="Times New Roman" w:cs="Times New Roman"/>
          <w:color w:val="111115"/>
          <w:sz w:val="24"/>
          <w:szCs w:val="24"/>
        </w:rPr>
        <w:t>ли</w:t>
      </w:r>
      <w:r w:rsidR="00BA4033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ухудшение отношений с одноклассниками может стать сигналом для педагогов к работе с такими детьми. </w:t>
      </w:r>
      <w:r w:rsidR="00B10F88">
        <w:rPr>
          <w:rFonts w:ascii="Times New Roman" w:eastAsia="Times New Roman" w:hAnsi="Times New Roman" w:cs="Times New Roman"/>
          <w:color w:val="111115"/>
          <w:sz w:val="24"/>
          <w:szCs w:val="24"/>
        </w:rPr>
        <w:t>Своевременное комплексное оказание п</w:t>
      </w:r>
      <w:r w:rsidR="003456BC">
        <w:rPr>
          <w:rFonts w:ascii="Times New Roman" w:eastAsia="Times New Roman" w:hAnsi="Times New Roman" w:cs="Times New Roman"/>
          <w:color w:val="111115"/>
          <w:sz w:val="24"/>
          <w:szCs w:val="24"/>
        </w:rPr>
        <w:t>омощи детям и их родителям (</w:t>
      </w:r>
      <w:r w:rsidR="00B10F88">
        <w:rPr>
          <w:rFonts w:ascii="Times New Roman" w:eastAsia="Times New Roman" w:hAnsi="Times New Roman" w:cs="Times New Roman"/>
          <w:color w:val="111115"/>
          <w:sz w:val="24"/>
          <w:szCs w:val="24"/>
        </w:rPr>
        <w:t>законным представителям</w:t>
      </w:r>
      <w:r w:rsidR="003456BC">
        <w:rPr>
          <w:rFonts w:ascii="Times New Roman" w:eastAsia="Times New Roman" w:hAnsi="Times New Roman" w:cs="Times New Roman"/>
          <w:color w:val="111115"/>
          <w:sz w:val="24"/>
          <w:szCs w:val="24"/>
        </w:rPr>
        <w:t>)</w:t>
      </w:r>
      <w:r w:rsidR="00B10F8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может помочь в решении многих </w:t>
      </w:r>
      <w:r w:rsidR="00960BC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семейных </w:t>
      </w:r>
      <w:r w:rsidR="00B10F88">
        <w:rPr>
          <w:rFonts w:ascii="Times New Roman" w:eastAsia="Times New Roman" w:hAnsi="Times New Roman" w:cs="Times New Roman"/>
          <w:color w:val="111115"/>
          <w:sz w:val="24"/>
          <w:szCs w:val="24"/>
        </w:rPr>
        <w:t>проблем</w:t>
      </w:r>
      <w:r w:rsidR="00960BC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. </w:t>
      </w:r>
      <w:r w:rsidR="00EA22A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 </w:t>
      </w:r>
    </w:p>
    <w:sectPr w:rsidR="00E3480C" w:rsidSect="0002309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594"/>
    <w:multiLevelType w:val="multilevel"/>
    <w:tmpl w:val="1C10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53B01"/>
    <w:multiLevelType w:val="multilevel"/>
    <w:tmpl w:val="BAC2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4212"/>
    <w:multiLevelType w:val="multilevel"/>
    <w:tmpl w:val="F3C4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905E4"/>
    <w:multiLevelType w:val="multilevel"/>
    <w:tmpl w:val="44B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BB4D7E"/>
    <w:multiLevelType w:val="multilevel"/>
    <w:tmpl w:val="277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3B71FD"/>
    <w:multiLevelType w:val="multilevel"/>
    <w:tmpl w:val="ED38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056"/>
    <w:rsid w:val="00023091"/>
    <w:rsid w:val="00064DB4"/>
    <w:rsid w:val="00114640"/>
    <w:rsid w:val="00154685"/>
    <w:rsid w:val="001621E6"/>
    <w:rsid w:val="001B1D40"/>
    <w:rsid w:val="00224ED9"/>
    <w:rsid w:val="002550E5"/>
    <w:rsid w:val="00277F00"/>
    <w:rsid w:val="003456BC"/>
    <w:rsid w:val="00377DF3"/>
    <w:rsid w:val="003A7EBD"/>
    <w:rsid w:val="004008F2"/>
    <w:rsid w:val="00413056"/>
    <w:rsid w:val="004A645D"/>
    <w:rsid w:val="004B7A5C"/>
    <w:rsid w:val="004D7611"/>
    <w:rsid w:val="00524BAD"/>
    <w:rsid w:val="005A0DD1"/>
    <w:rsid w:val="006B59B4"/>
    <w:rsid w:val="00752882"/>
    <w:rsid w:val="00793B0F"/>
    <w:rsid w:val="008567FA"/>
    <w:rsid w:val="008A0344"/>
    <w:rsid w:val="0095313B"/>
    <w:rsid w:val="00960BC8"/>
    <w:rsid w:val="00A47696"/>
    <w:rsid w:val="00B10F88"/>
    <w:rsid w:val="00BA4033"/>
    <w:rsid w:val="00BA6AD6"/>
    <w:rsid w:val="00BB7F03"/>
    <w:rsid w:val="00C3254A"/>
    <w:rsid w:val="00C55B80"/>
    <w:rsid w:val="00E3480C"/>
    <w:rsid w:val="00EA22A8"/>
    <w:rsid w:val="00F9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E92E"/>
  <w15:docId w15:val="{4B88F5AF-62D6-4163-BD5A-FDE6385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0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3056"/>
    <w:rPr>
      <w:b/>
      <w:bCs/>
    </w:rPr>
  </w:style>
  <w:style w:type="character" w:styleId="a6">
    <w:name w:val="Emphasis"/>
    <w:basedOn w:val="a0"/>
    <w:uiPriority w:val="20"/>
    <w:qFormat/>
    <w:rsid w:val="00413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663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6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8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5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0F0F3"/>
                    <w:bottom w:val="none" w:sz="0" w:space="0" w:color="auto"/>
                    <w:right w:val="none" w:sz="0" w:space="0" w:color="auto"/>
                  </w:divBdr>
                  <w:divsChild>
                    <w:div w:id="77748607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8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 Яковенко</cp:lastModifiedBy>
  <cp:revision>32</cp:revision>
  <cp:lastPrinted>2020-05-15T01:05:00Z</cp:lastPrinted>
  <dcterms:created xsi:type="dcterms:W3CDTF">2020-05-15T01:04:00Z</dcterms:created>
  <dcterms:modified xsi:type="dcterms:W3CDTF">2024-12-25T01:41:00Z</dcterms:modified>
</cp:coreProperties>
</file>