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Автор: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Бумагин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Иван Дмитриевич</w:t>
      </w:r>
    </w:p>
    <w:p w:rsidR="009F5D6F" w:rsidRPr="009F5D6F" w:rsidRDefault="009F5D6F" w:rsidP="009F5D6F">
      <w:pPr>
        <w:pStyle w:val="1"/>
        <w:shd w:val="clear" w:color="auto" w:fill="FFFFFF"/>
        <w:spacing w:before="0" w:beforeAutospacing="0" w:after="0" w:afterAutospacing="0"/>
        <w:rPr>
          <w:rFonts w:ascii="Montserrat" w:hAnsi="Montserrat"/>
        </w:rPr>
      </w:pPr>
      <w:r w:rsidRPr="009F5D6F">
        <w:rPr>
          <w:rFonts w:ascii="Helvetica" w:hAnsi="Helvetica" w:cs="Helvetica"/>
          <w:color w:val="333333"/>
          <w:sz w:val="21"/>
          <w:szCs w:val="21"/>
        </w:rPr>
        <w:t xml:space="preserve">Организация: </w:t>
      </w:r>
      <w:r w:rsidRPr="009F5D6F">
        <w:rPr>
          <w:rFonts w:ascii="Montserrat" w:hAnsi="Montserrat"/>
          <w:sz w:val="22"/>
          <w:szCs w:val="22"/>
        </w:rPr>
        <w:t xml:space="preserve">МБОУ "Средняя школа № 50 имени </w:t>
      </w:r>
      <w:proofErr w:type="spellStart"/>
      <w:r w:rsidRPr="009F5D6F">
        <w:rPr>
          <w:rFonts w:ascii="Montserrat" w:hAnsi="Montserrat"/>
          <w:sz w:val="22"/>
          <w:szCs w:val="22"/>
        </w:rPr>
        <w:t>Д.С.Сухорукова</w:t>
      </w:r>
      <w:proofErr w:type="spellEnd"/>
      <w:r w:rsidRPr="009F5D6F">
        <w:rPr>
          <w:rFonts w:ascii="Montserrat" w:hAnsi="Montserrat"/>
          <w:sz w:val="22"/>
          <w:szCs w:val="22"/>
        </w:rPr>
        <w:t>"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Населенный пункт: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Ульяновская область, Ульяновск.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Предмет (направленность): 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информатика и ИКТ.</w:t>
      </w:r>
      <w:bookmarkStart w:id="0" w:name="_GoBack"/>
      <w:bookmarkEnd w:id="0"/>
    </w:p>
    <w:p w:rsidR="009F5D6F" w:rsidRPr="009F5D6F" w:rsidRDefault="009F5D6F" w:rsidP="009F5D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Возраст детей: 7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класс.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Место проведения: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компьютерный класс.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Тема урока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Цифровое представление непрерывных данных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Цели урока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Обучающая:</w:t>
      </w:r>
    </w:p>
    <w:p w:rsidR="009F5D6F" w:rsidRPr="009F5D6F" w:rsidRDefault="009F5D6F" w:rsidP="009F5D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Использовать понятия текстовой информации, кодирования текстовой информации, кодовой таблицы, код, кодирование, дискретизация, байт, бит.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Развивающая:</w:t>
      </w:r>
    </w:p>
    <w:p w:rsidR="009F5D6F" w:rsidRPr="009F5D6F" w:rsidRDefault="009F5D6F" w:rsidP="009F5D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Научить определять код символа и символ по коду с использованием кодовых таблиц и текстового редактора. Научить кодировать и перекодировать текстовую информацию.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Воспитательная:</w:t>
      </w:r>
    </w:p>
    <w:p w:rsidR="009F5D6F" w:rsidRPr="009F5D6F" w:rsidRDefault="009F5D6F" w:rsidP="009F5D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Продолжить формирование интереса к предмету, формирование мировоззрения.</w:t>
      </w:r>
    </w:p>
    <w:p w:rsidR="009F5D6F" w:rsidRPr="009F5D6F" w:rsidRDefault="009F5D6F" w:rsidP="009F5D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Воспитать аккуратность и умение вести записи в тетради, тетради для практических работ.</w:t>
      </w:r>
    </w:p>
    <w:p w:rsidR="009F5D6F" w:rsidRPr="009F5D6F" w:rsidRDefault="009F5D6F" w:rsidP="009F5D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Воспитать культуру поведения на уроке, умение слушать.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 урока</w:t>
      </w:r>
    </w:p>
    <w:tbl>
      <w:tblPr>
        <w:tblW w:w="994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2"/>
        <w:gridCol w:w="1962"/>
        <w:gridCol w:w="4081"/>
      </w:tblGrid>
      <w:tr w:rsidR="009F5D6F" w:rsidRPr="009F5D6F" w:rsidTr="009F5D6F"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Время (мин)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Приемы и методы</w:t>
            </w:r>
          </w:p>
        </w:tc>
      </w:tr>
      <w:tr w:rsidR="009F5D6F" w:rsidRPr="009F5D6F" w:rsidTr="009F5D6F"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 Организационный момент.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мин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Сообщение учителя</w:t>
            </w:r>
          </w:p>
        </w:tc>
      </w:tr>
      <w:tr w:rsidR="009F5D6F" w:rsidRPr="009F5D6F" w:rsidTr="009F5D6F"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 Актуализация и систематизация знаний.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 мин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Фронтальный опрос</w:t>
            </w:r>
          </w:p>
        </w:tc>
      </w:tr>
      <w:tr w:rsidR="009F5D6F" w:rsidRPr="009F5D6F" w:rsidTr="009F5D6F"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 Изучение нового материала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 мин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Сообщение учителя и ребят, лекция в сопровождении мультимедийной презентации, записи на доске и в тетрадях</w:t>
            </w:r>
          </w:p>
        </w:tc>
      </w:tr>
      <w:tr w:rsidR="009F5D6F" w:rsidRPr="009F5D6F" w:rsidTr="009F5D6F"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 Решение задач +</w:t>
            </w: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20 мин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Решение задач при прохождении квеста «Найди улики» с помощью учителя, в сопровождении ЦОР </w:t>
            </w:r>
            <w:proofErr w:type="spellStart"/>
            <w:r w:rsidRPr="009F5D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Joyteka</w:t>
            </w:r>
            <w:proofErr w:type="spellEnd"/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записи в тетрадях</w:t>
            </w:r>
          </w:p>
        </w:tc>
      </w:tr>
      <w:tr w:rsidR="009F5D6F" w:rsidRPr="009F5D6F" w:rsidTr="009F5D6F"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Практическая работа</w:t>
            </w: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(I часть – с использованием ПК, II часть – работа с кодовыми таблицами)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D6F" w:rsidRPr="009F5D6F" w:rsidRDefault="009F5D6F" w:rsidP="009F5D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Работа за компьютером, работа в тетрадях</w:t>
            </w:r>
          </w:p>
        </w:tc>
      </w:tr>
      <w:tr w:rsidR="009F5D6F" w:rsidRPr="009F5D6F" w:rsidTr="009F5D6F"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 Итог урока. Рефлексия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мин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Сообщение учителя, фронтальный опрос</w:t>
            </w:r>
          </w:p>
        </w:tc>
      </w:tr>
      <w:tr w:rsidR="009F5D6F" w:rsidRPr="009F5D6F" w:rsidTr="009F5D6F"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6. Домашнее задание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мин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Запись в дневниках или тетрадях</w:t>
            </w:r>
          </w:p>
        </w:tc>
      </w:tr>
    </w:tbl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Тип урока: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комбинированный.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Оборудование: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компьютер, мультимедийный проектор, доска, рабочие места учащихся (персональные компьютеры), учебник «Информатика и ИКТ. 7 класс»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Л.Босова</w:t>
      </w:r>
      <w:proofErr w:type="spellEnd"/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Интернет-ресурсы: </w:t>
      </w:r>
      <w:proofErr w:type="gram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Образовательный  квест</w:t>
      </w:r>
      <w:proofErr w:type="gram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«Найди улики» (создан мной):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https://joyteka.com/100475906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Оформление доски: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Дата, запись кодов, QR-код: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65; 112; 112; 108; 101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200; 216; 228; 224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Материал к уроку: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презентация к уроку, QR-код, кодовые таблицы (ASCII, 5 кодовых таблиц русского языка: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Windows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ISO,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Mac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MS-DOS, КОИ-8), листы с заданиями практической работы, карточки с домашним заданием.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урока: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I. Организационный момент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Приветствие.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Вывод темы урока.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-Что написано на доске? (Ответ: 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Какой – то код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-Можем раскодировать и узнать содержимое кода? (Ответ</w:t>
      </w:r>
      <w:proofErr w:type="gram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 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Нет</w:t>
      </w:r>
      <w:proofErr w:type="gram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-Какая тема урока? (Дети дают разные варианты ответов: 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код, расшифровка текстов, </w:t>
      </w:r>
      <w:proofErr w:type="spellStart"/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декодировка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 вместе выводят нужную нам тему урока)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Кодирование текстовой информации. (Слайд №1)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Постановка целей урока. (Слайд №2)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Цели урока:</w:t>
      </w:r>
    </w:p>
    <w:p w:rsidR="009F5D6F" w:rsidRPr="009F5D6F" w:rsidRDefault="009F5D6F" w:rsidP="009F5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Познакомиться с понятием кодирование текстовой информации, кодовая таблица.</w:t>
      </w:r>
    </w:p>
    <w:p w:rsidR="009F5D6F" w:rsidRPr="009F5D6F" w:rsidRDefault="009F5D6F" w:rsidP="009F5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Научиться кодировать и перекодировать текстовую информацию с помощью кодовых таблиц.</w:t>
      </w:r>
    </w:p>
    <w:p w:rsidR="009F5D6F" w:rsidRPr="009F5D6F" w:rsidRDefault="009F5D6F" w:rsidP="009F5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Научиться определять код символа и символ по коду с помощью текстового редактора.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II. Актуализация и систематизация знаний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Вопросы: (в скобках 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курсивом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указан ответ на вопрос) (Слайд № 3) (Слайд №3)</w:t>
      </w:r>
    </w:p>
    <w:p w:rsidR="009F5D6F" w:rsidRPr="009F5D6F" w:rsidRDefault="009F5D6F" w:rsidP="009F5D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такое кодирование информации?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Процесс представления информации с помощью знаковой системы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такое перекодирование информации? (О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перация преобразования информации из одной знаковой системы в другую знаковую систему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такое текстовая информация?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Информация, представленная в письменном виде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III. Изучение нового материала (Лекция в сопровождении мультимедийной презентации)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Текстовая информация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это информация, выраженная с помощью естественных или формальных языков в письменной форме. (Слайд №4)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Вопрос</w:t>
      </w:r>
      <w:proofErr w:type="gram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Что</w:t>
      </w:r>
      <w:proofErr w:type="gram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такое естественный язык, а что такое формальный язык?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Естественный язык – это язык, исторически сложившийся, появившийся естественным путем. Например, русский устный. Формальный язык — это язык, искусственно придуманный, со строгими правилами. Например, язык алгебры, язык компьютера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Вопрос: В каком виде компьютер кодирует информацию?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 виде числовых кодов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Вернёмся</w:t>
      </w:r>
      <w:proofErr w:type="gram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 нашему коду на доске.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65; 112; 112; 108; 101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200; 216; 228; 224 (Слайд №5)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Вопрос</w:t>
      </w:r>
      <w:proofErr w:type="gram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Что</w:t>
      </w:r>
      <w:proofErr w:type="gram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нужно, чтобы можно было раскодировать эти слова?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Таблицы для перевода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Возьмите с края стола таблицы и назовите, какое первое слово у вас получилось (</w:t>
      </w:r>
      <w:proofErr w:type="spellStart"/>
      <w:r w:rsidRPr="009F5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Apple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Какое второе слово?  Возникла проблемная ситуация – таблиц с кодами, большими 127, пять. И по разным кодовым таблицам получаются разные слова. (</w:t>
      </w:r>
      <w:r w:rsidRPr="009F5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Шифр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по таблице ISO)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Кодовая таблица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таблица, в которой устанавливается соответствие между числовыми кодами и символами. (Слайд №6) Начиная с 60-х годов, компьютеры все больше стали использовать для обработки текстовой информации и в настоящее время большая часть ПК в мире занято обработкой именно текстовой информации.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(Слайд №7) Интересную историю привел в своей книге «Занимательная арифметика» Я. И. Перельман. В марте 1917 г. жители Петрограда были встревожены таинственными знаками, появившимися неизвестно откуда у дверей многих квартир. Знаки эти имели форму черточек, чередующихся крестами. Пошли зловещие слухи о грабителях, помечающих квартиры своих жертв, о германских шпионах и провокаторах. Я. И. Перельман распутал секрет этих знаков, после чего поместил в газете следующую заметку.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Таинственные знаки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«В связи с таинственными знаками, появившимися на стенах многих Петроградских домов, небесполезно разъяснить смысл одной категории подобных знаков, которые, несмотря на зловещее начертание, имеют самое невинное значение. Я говорю о знаках такого типа:</w:t>
      </w:r>
    </w:p>
    <w:p w:rsidR="009F5D6F" w:rsidRPr="009F5D6F" w:rsidRDefault="009F5D6F" w:rsidP="009F5D6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+||   ++||||   +++||| 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Подобные знаки замечены во многих домах на черных лестницах у дверей квартир. Обычно, знаки этого типа имеются у всех входных дверей данного дома, причем в пределах одного дома двух одинаковых знаков не наблюдается. Их мрачное начертание естественно внушает тревогу жильцам. Между тем, смысл легко раскрывается, если сопоставить их с номерами соответствующих квартир. Так, например, приведенные выше знаки найдены мной у квартир №12, №24 и №33:</w:t>
      </w:r>
    </w:p>
    <w:p w:rsidR="009F5D6F" w:rsidRPr="009F5D6F" w:rsidRDefault="009F5D6F" w:rsidP="009F5D6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+||  ++||||   +++||| </w:t>
      </w:r>
    </w:p>
    <w:p w:rsidR="009F5D6F" w:rsidRPr="009F5D6F" w:rsidRDefault="009F5D6F" w:rsidP="009F5D6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12      24        33 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Нетрудно догадаться, что кресты означают десятки, а палочки - единицы. Так оказалось во всех без исключения случаях, которые мне приходилось наблюдать. Своеобразная нумерация эта, очевидно, принадлежит дворникам-китайцам, не понимающим наших цифр.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памяти компьютера любой текст представляется последовательностью кодов символов, т. е. вместо самой буквы хранится ее номер в кодовой таблице. Изображение же букв и символов сформируется только в момент их вывода на экран или бумагу. Специальные стандарты определяют, какой код, какому символу будет соответствовать, иначе, (когда все пользуются собственными таблицами) обмен информацией практически невозможен</w:t>
      </w:r>
      <w:r w:rsidRPr="009F5D6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Важно, что присвоение символу конкретного кода – это вопрос соглашения, которое фиксируется кодовой таблицей.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началу, применялось 7-битная кодировка, которая могла представить 128 символов. С распространением IBM PC международным стандартом стала таблица кодировки </w:t>
      </w: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ASCII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(American Standart Code for Information Interchange) 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Американский стандартный код для информационного обмена.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Позже она была расширена до 8 бит (256 символов) и дошла в таком виде практически до сегодняшнего дня. При этом первая половина (символы 0-127) были всегда одни и те же, соответствующие стандарту ASCII, а вторая половина таблицы (символы 128-255) менялась в зависимости от страны, где она использовалась.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(Слайд №8)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Для кодирования одного символа, вводимого с клавиатуры, используется набор из восьми двоичных знаков (0 и 1). Один символ несёт 1 байт (8 бит) информации.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Количество символов – 256 (= 2</w:t>
      </w:r>
      <w:r w:rsidRPr="009F5D6F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ru-RU"/>
        </w:rPr>
        <w:t>8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Части кодовой таблицы ASCII: (Слайд №9)</w:t>
      </w:r>
    </w:p>
    <w:p w:rsidR="009F5D6F" w:rsidRPr="009F5D6F" w:rsidRDefault="009F5D6F" w:rsidP="009F5D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0-32 – это команды и функциональные клавиши;</w:t>
      </w:r>
    </w:p>
    <w:p w:rsidR="009F5D6F" w:rsidRPr="009F5D6F" w:rsidRDefault="009F5D6F" w:rsidP="009F5D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33-127 – интернациональная часть (латиница);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128-255 – национальная часть. Русские кодировки (кириллица): В Советском Союзе различные организации и сети, имевшие большое влияние на компьютерный и программный рынок тех времен, создавали свои кодировки (т.е. вторые половины таблицы), содержащие русские символы. Крупным компаниям было удобно и выгодно использовать свою кодировку в своих собственных программных продуктах. Никто и не думал приходить к какому-то общему стандарту.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Сообщения ребят о </w:t>
      </w: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shd w:val="clear" w:color="auto" w:fill="FFFFFF"/>
          <w:lang w:eastAsia="ru-RU"/>
        </w:rPr>
        <w:t>пяти различных кодировок кириллицы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 возникло большое количество русских кодировок. (Слайд №10, 11)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настоящее время существует 5 разных кодовых таблиц для русских букв</w:t>
      </w:r>
    </w:p>
    <w:p w:rsidR="009F5D6F" w:rsidRPr="009F5D6F" w:rsidRDefault="009F5D6F" w:rsidP="009F5D6F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F5D6F" w:rsidRPr="009F5D6F" w:rsidRDefault="009F5D6F" w:rsidP="009F5D6F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Windows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СР1251) 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("CP" означает "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Code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Page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", "кодовая страница")</w:t>
      </w:r>
    </w:p>
    <w:p w:rsidR="009F5D6F" w:rsidRPr="009F5D6F" w:rsidRDefault="009F5D6F" w:rsidP="009F5D6F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MS-DOS, (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CP866)</w:t>
      </w:r>
    </w:p>
    <w:p w:rsidR="009F5D6F" w:rsidRPr="009F5D6F" w:rsidRDefault="009F5D6F" w:rsidP="009F5D6F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КОИ-8, 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(Код обмена информацией)</w:t>
      </w:r>
    </w:p>
    <w:p w:rsidR="009F5D6F" w:rsidRPr="009F5D6F" w:rsidRDefault="009F5D6F" w:rsidP="009F5D6F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Mac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(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Macintosh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)</w:t>
      </w:r>
    </w:p>
    <w:p w:rsidR="009F5D6F" w:rsidRPr="009F5D6F" w:rsidRDefault="009F5D6F" w:rsidP="009F5D6F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ISO, 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(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International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Standards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Organization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)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Вопрос</w:t>
      </w:r>
      <w:proofErr w:type="gram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Как</w:t>
      </w:r>
      <w:proofErr w:type="gram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вы думаете, почему последний символ в кодовой таблице имеет номер 255, а ранее было сказано, что кодов 256.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Потому что нумерация начинается с 0.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Исторически так сложилось, что национальная часть кодовых таблиц появилась не согласованно в разных странах и в разных операционных системах. Кодовые таблицы ISO и КОИ-8 появились в СССР. Кодовая таблица MS-DOS была разработана для операционной системы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Microsoft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DOS, кодовая таблица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Windows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для операционной системы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Microsoft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Windows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Кодовая таблица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Mac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используется в операционных системах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Mac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OS.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Иногда возникает необходимость в одном текстовом документе использовать не два языка, а больше. Например, при печати текста по геометрии могут понадобиться символы русского языка, латинские буквы, греческие буквы. Как быть в такой ситуации?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1991 году был предложен новый стандарт кодов, где на каждый символ выделялось 2 байта памяти. Кодовую таблицу назвали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Unicode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В кодовой таблице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Unicode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65536 символов. Обозначается как UCS-2. Этот код включает в себя все существующие алфавиты мира, а также множество математических, музыкальных, химических символов и многое другое. Существует кодировка и UCS-4, где для кодирования используют 4 байта, то есть можно кодировать более 4 млрд. символов. (Слайд №12)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Запись в тетради: (Слайд №13)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Кодовые таблицы:</w:t>
      </w:r>
    </w:p>
    <w:tbl>
      <w:tblPr>
        <w:tblW w:w="0" w:type="auto"/>
        <w:tblInd w:w="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2554"/>
        <w:gridCol w:w="2225"/>
      </w:tblGrid>
      <w:tr w:rsidR="009F5D6F" w:rsidRPr="009F5D6F" w:rsidTr="009F5D6F"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ASCII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Unicode</w:t>
            </w:r>
            <w:proofErr w:type="spellEnd"/>
          </w:p>
        </w:tc>
      </w:tr>
      <w:tr w:rsidR="009F5D6F" w:rsidRPr="009F5D6F" w:rsidTr="009F5D6F"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Количество байт на 1 символ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байт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 байта</w:t>
            </w:r>
          </w:p>
        </w:tc>
      </w:tr>
      <w:tr w:rsidR="009F5D6F" w:rsidRPr="009F5D6F" w:rsidTr="009F5D6F"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Количество символов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256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6F" w:rsidRPr="009F5D6F" w:rsidRDefault="009F5D6F" w:rsidP="009F5D6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F5D6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65536</w:t>
            </w:r>
          </w:p>
        </w:tc>
      </w:tr>
    </w:tbl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(Слайд №14) Цифры кодируются по стандарту ASCII в двух случаях – при вводе-выводе и когда они встречаются в тексте. Если цифры участвуют в вычислениях, то осуществляется их преобразование в другой двоичных код.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(Слайд №15</w:t>
      </w:r>
      <w:proofErr w:type="gram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  <w:proofErr w:type="gram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Возьмем число </w:t>
      </w: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57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При использовании в тексте каждая цифра будет представлена своим кодом в соответствии с таблицей ASCII. В двоичной системе это – 0011010100110111.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использовании в вычислениях, код этого числа будет получен по правилам перевода в двоичную систему и получим – 00111001.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Сегодня очень многие люди для подготовки писем, документов, статей, книг и пр. используют </w:t>
      </w: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компьютерные текстовые редакторы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Компьютерные редакторы, в основном, работают </w:t>
      </w: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 алфавитом размером 256 символов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(Слайд №16) В этом случае легко подсчитать объем информации в тексте. Если </w:t>
      </w: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 символ алфавита несет 1 байт информации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то надо просто сосчитать количество символов; полученное число даст информационный объем текста в байтах.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I=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K×i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где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I-информационный объем сообщения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K- количество символов в тексте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i- информационный вес одного символа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</w:t>
      </w:r>
      <w:r w:rsidRPr="009F5D6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i </w:t>
      </w: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= N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N- мощность алфавита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IV. Решение задач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Давайте совместим приятное с полезным. Поиграем в квест!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https://joyteka.com/100475906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или  </w:t>
      </w:r>
      <w:r w:rsidRPr="009F5D6F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685925" cy="1666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(Слайд №17) </w:t>
      </w:r>
      <w:r w:rsidRPr="009F5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Задача №1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Определите информационный объем текста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Бамбарбия</w:t>
      </w:r>
      <w:proofErr w:type="spellEnd"/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! </w:t>
      </w:r>
      <w:proofErr w:type="spellStart"/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Кергуду</w:t>
      </w:r>
      <w:proofErr w:type="spellEnd"/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!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 1) 38 бит            2</w:t>
      </w:r>
      <w:proofErr w:type="gram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  144</w:t>
      </w:r>
      <w:proofErr w:type="gram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бита          </w:t>
      </w:r>
      <w:r w:rsidRPr="009F5D6F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single"/>
          <w:lang w:eastAsia="ru-RU"/>
        </w:rPr>
        <w:t>3)  152 бита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 4) 19 бит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Решение: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1) В этом тексте 19 символов (обязательно считать пробелы и знаки препинания), т.е. K=19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2) Если нет дополнительной информации, считаем, что используется 8-битная кодировка (чаще всего явно указано, что кодировка 8- или 16-битная), т.е. i=8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3) Поэтому в сообщении 19*8 = 152 бита информации, т.е. I=19*8=152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(Слайд №18) </w:t>
      </w:r>
      <w:r w:rsidRPr="009F5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Задача №2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Автоматическое устройство осуществило перекодировку информационного сообщения на русском языке, первоначально записанного в 16-битном коде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Unicode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в 8-битную </w:t>
      </w:r>
      <w:proofErr w:type="gram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кодировку  КОИ</w:t>
      </w:r>
      <w:proofErr w:type="gram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-8. При этом информационное сообщение уменьшилось на 480 бит. Какова длина сообщения в символах?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1)  30                    </w:t>
      </w:r>
      <w:r w:rsidRPr="009F5D6F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single"/>
          <w:lang w:eastAsia="ru-RU"/>
        </w:rPr>
        <w:t>2) 60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              3) 120            4) 480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Решение: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1) Обозначим количество символов через K.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2) При 16-битной кодировке объем сообщения – 16*K бит, когда его перекодировали в 8-битный код, его объем стал равен– 8*K бит, таким образом, сообщение уменьшилось на 16*K– 8*K = 8*K = 480 бит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3) Находим K= 480/8 = 60 символов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(Слайд №19) </w:t>
      </w:r>
      <w:r w:rsidRPr="009F5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Задача №3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Объем сообщения, содержащего 4096 символов, равен 1/512 части </w:t>
      </w:r>
      <w:proofErr w:type="spellStart"/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Мбайта</w:t>
      </w:r>
      <w:proofErr w:type="spellEnd"/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. Какова мощность алфавита, с помощью которого записано это сообщение?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 8             </w:t>
      </w:r>
      <w:r w:rsidRPr="009F5D6F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single"/>
          <w:lang w:eastAsia="ru-RU"/>
        </w:rPr>
        <w:t>2) 16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3) 4096        4) 16384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Решение: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1) Объем сообщения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I=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1/512 Мбайт = 1024/512 Кбайт = 2 Кбайт = 2048 байт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2) Количество символов </w:t>
      </w:r>
      <w:r w:rsidRPr="009F5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K=4096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, тогда вес 1 символа   </w:t>
      </w:r>
      <w:r w:rsidRPr="009F5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i=2048 байт / 4096 = 1/2 байта = 4 бита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, т.к. </w:t>
      </w:r>
      <w:r w:rsidRPr="009F5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i=I/K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3) Мощность алфавита </w:t>
      </w:r>
      <w:r w:rsidRPr="009F5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N=2</w:t>
      </w:r>
      <w:r w:rsidRPr="009F5D6F">
        <w:rPr>
          <w:rFonts w:ascii="Times New Roman" w:eastAsia="Times New Roman" w:hAnsi="Times New Roman" w:cs="Times New Roman"/>
          <w:b/>
          <w:bCs/>
          <w:i/>
          <w:iCs/>
          <w:color w:val="333333"/>
          <w:sz w:val="16"/>
          <w:szCs w:val="16"/>
          <w:vertAlign w:val="superscript"/>
          <w:lang w:eastAsia="ru-RU"/>
        </w:rPr>
        <w:t>i</w:t>
      </w:r>
      <w:r w:rsidRPr="009F5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, 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4 бита на символ позволяют закодировать 2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vertAlign w:val="superscript"/>
          <w:lang w:eastAsia="ru-RU"/>
        </w:rPr>
        <w:t>4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= 16 разных символов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4) Поэтому мощность алфавита </w:t>
      </w:r>
      <w:r w:rsidRPr="009F5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N=16 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символов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V.  Практическая работа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Вспомните цели урока. Первая цель – познакомиться с понятием кодирование текстовой информации, кодовая таблица. Скажите, достигли мы данной цели?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Да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Еще перед собой мы ставили цели, достигнуть которых нам поможет практическая работа «Кодирование текстовой информации». (Слайд №20)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Какие цели мы поставим перед собой в практической работе?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Научиться кодировать текстовую информацию, научиться определять код символа и символ по коду, используя кодовые таблицы и текстовый редактор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Откройте тетради для практических работ и запишите: Практическая работа по теме «Кодирование текстовой информации». (См. приложение «Практическая работа»)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Прочитайте задания, которые нужно выполнить на компьютере. Какую программу мы будем использовать при выполнении данных заданий? (Текстовый редактор OpenOffice.org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Writer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или MS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Word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Сейчас перед вами на экране окно текстового редактора. Мы будем определять код символа и находить символ по коду при помощи вставки специальных символов (Вставка → Специальные символы).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Выбирая необходимый символ, мы видим его числовой код в нижнем правом углу окна. Все символы в таблице упорядочены по возрастанию числовых кодов, поэтому можно найти символ с заданным вам числовым кодом.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результаты вам нужно записать в тетрадь.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Есть вопросы по выполнению практической работы?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Нет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Можно приступить к выполнению заданий на компьютерах. Возьмите тетради для практических работ, ручки. Не забывайте о правилах техники безопасности, сохранения здоровья при работе за компьютером.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Учащиеся выполняют работу на компьютерах, учитель наблюдает, помогает, корректирует работу, следит за правильной посадкой за компьютером.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Учащиеся, справившиеся с выполнением первой части, выключают компьютеры, возвращаются за парты и выполняют вторую часть практической работы.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 наблюдает за выполнением работы, помогает при возникновении трудностей.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Когда все учащиеся справляются с четвертым заданием, осуществляется проверка его выполнения. У каждого из четырех вариантов закодирована строчка из стихотворения. Учащиеся по очереди читают свои варианты текста.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Первый вариант: 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 сентябре, в сентябре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Второй вариант</w:t>
      </w:r>
      <w:proofErr w:type="gram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 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Утром</w:t>
      </w:r>
      <w:proofErr w:type="gramEnd"/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травы с серебре.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Третий вариант</w:t>
      </w:r>
      <w:proofErr w:type="gram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 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Как</w:t>
      </w:r>
      <w:proofErr w:type="gramEnd"/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серебряные блюдца,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Четвертый вариант</w:t>
      </w:r>
      <w:proofErr w:type="gram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 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Блещут</w:t>
      </w:r>
      <w:proofErr w:type="gramEnd"/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лужи на заре.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Получилось стихотворение Сергея Козлова об осени.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Записываем вывод в практической работе.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Вопрос: Скажите, когда мы формулируем вывод, на что мы должны посмотреть?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 цели работы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Вопрос: Какие мы ставили цели? Первая?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Научиться определять код символа и символ по коду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Вопрос</w:t>
      </w:r>
      <w:proofErr w:type="gram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Научились</w:t>
      </w:r>
      <w:proofErr w:type="gram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 Достигли этой цели?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Да, достигли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Вопрос: Какая была вторая цель?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Научиться кодировать и перекодировать текстовую информацию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Вопрос</w:t>
      </w:r>
      <w:proofErr w:type="gram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Достигли</w:t>
      </w:r>
      <w:proofErr w:type="gram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этой цели?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Да, достигли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Запишите вывод.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VI. Итоги урока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Подведем итог урока. (Слайд №21)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Ответьте на следующие вопросы по материалу урока: (Слайд №22)</w:t>
      </w:r>
    </w:p>
    <w:p w:rsidR="009F5D6F" w:rsidRPr="009F5D6F" w:rsidRDefault="009F5D6F" w:rsidP="009F5D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необходимо для кодирования текстовой информации на компьютере?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Кодовая таблица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называется международная кодовая таблица?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ASCII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Сколько существует кодировок русского языка?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Пять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Что такое кодировка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Unicode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Кодировка, в которой на каждый символ выделяется 2 байта памяти, в связи с этом возможно закодировать 65536 символов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Вспомним цели урока: (Слайд №23)</w:t>
      </w:r>
    </w:p>
    <w:p w:rsidR="009F5D6F" w:rsidRPr="009F5D6F" w:rsidRDefault="009F5D6F" w:rsidP="009F5D6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Познакомиться с понятием кодирование текстовой информации, кодовая таблица.</w:t>
      </w:r>
    </w:p>
    <w:p w:rsidR="009F5D6F" w:rsidRPr="009F5D6F" w:rsidRDefault="009F5D6F" w:rsidP="009F5D6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Научиться кодировать и перекодировать текстовую информацию с помощью кодовых таблиц.</w:t>
      </w:r>
    </w:p>
    <w:p w:rsidR="009F5D6F" w:rsidRPr="009F5D6F" w:rsidRDefault="009F5D6F" w:rsidP="009F5D6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Научиться определять код символа и символ по коду с помощью текстового редактора.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Вопрос</w:t>
      </w:r>
      <w:proofErr w:type="gram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Достигли</w:t>
      </w:r>
      <w:proofErr w:type="gram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мы данных целей? (</w:t>
      </w:r>
      <w:r w:rsidRPr="009F5D6F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Да, достигли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VII. Домашнее задание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Запись домашнего задания в дневниках или тетрадях: (Слайд №24)</w:t>
      </w:r>
    </w:p>
    <w:p w:rsidR="009F5D6F" w:rsidRPr="009F5D6F" w:rsidRDefault="009F5D6F" w:rsidP="009F5D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Учебник, стр. 49 – 52, п. 2.1.</w:t>
      </w:r>
    </w:p>
    <w:p w:rsidR="009F5D6F" w:rsidRPr="009F5D6F" w:rsidRDefault="009F5D6F" w:rsidP="009F5D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Контрольные вопросы на стр. 52</w:t>
      </w:r>
    </w:p>
    <w:p w:rsidR="009F5D6F" w:rsidRPr="009F5D6F" w:rsidRDefault="009F5D6F" w:rsidP="009F5D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Задания для самостоятельного выполнения № 2.1., 2.2.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VIII. Оценить деятельность учащихся на уроке.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Всем спасибо. Урок окончен.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9F5D6F" w:rsidRPr="009F5D6F" w:rsidRDefault="009F5D6F" w:rsidP="009F5D6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Приложение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Практическая работа: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 вариант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Тема работы: «Кодирование текстовой информации»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 работы:</w:t>
      </w:r>
    </w:p>
    <w:p w:rsidR="009F5D6F" w:rsidRPr="009F5D6F" w:rsidRDefault="009F5D6F" w:rsidP="009F5D6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Научиться определять код символа и символ по коду с помощью кодовой таблицы.</w:t>
      </w:r>
    </w:p>
    <w:p w:rsidR="009F5D6F" w:rsidRPr="009F5D6F" w:rsidRDefault="009F5D6F" w:rsidP="009F5D6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Научиться кодировать текстовую информацию с помощью текстового редактора.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Ход работы: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компьютерах:</w:t>
      </w:r>
    </w:p>
    <w:p w:rsidR="009F5D6F" w:rsidRPr="009F5D6F" w:rsidRDefault="009F5D6F" w:rsidP="009F5D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 помощью текстового редактора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OpenOffice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Writer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определить код символа «ц» (2 вариант – «ф», 3 вариант – «ш», 4 вариант – «щ»)</w:t>
      </w:r>
    </w:p>
    <w:p w:rsidR="009F5D6F" w:rsidRPr="009F5D6F" w:rsidRDefault="009F5D6F" w:rsidP="009F5D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 помощью текстового редактора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OpenOffice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Writer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определить символ, имеющий код U+0391. (2 вариант – U+0392, 3 вариант – U+0393, 4 вариант – U+0394)</w:t>
      </w:r>
    </w:p>
    <w:p w:rsidR="009F5D6F" w:rsidRPr="009F5D6F" w:rsidRDefault="009F5D6F" w:rsidP="009F5D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 помощью текстового редактора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OpenOffice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Writer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закодировать слово «Цезарь» в кодировке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Unicode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тетради:</w:t>
      </w:r>
    </w:p>
    <w:p w:rsidR="009F5D6F" w:rsidRPr="009F5D6F" w:rsidRDefault="009F5D6F" w:rsidP="009F5D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 помощью кодовой таблицы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Windows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раскодируйте фразу: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194; 32; 241; 229; 237; 242; 255; 225; 240; 229; 44; 32; 226; 32; 241; 229; 237; 242; 255; 225; 240; 229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 (2 вариант – 211; 242; 240; 238; 236; 32; 242; 240; 224; 226; 251; 32; 226; 32; 241; 229; 240; 229; 225; 240; 229; 44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 3 вариант – 202; 224; 234; 32; 241; 229; 240; 229; 225; 240; 255; 237; 251; 229; 32; 225; 235; 254; 228; 246; 224; 44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 4 вариант – 193; 235; 229; 249; 243; 242; 32; 235; 243; 230; 232; 32; 237; 224; 32; 231; 224; 240; 229; 46)</w:t>
      </w:r>
    </w:p>
    <w:p w:rsidR="009F5D6F" w:rsidRPr="009F5D6F" w:rsidRDefault="009F5D6F" w:rsidP="009F5D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Маша послала своей подруге Оле письмо, написанное в кодировке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Windows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а Оля прочитала его в кодировке ISO. Получилась бессмысленная фраза «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Яючф№ртыџў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!». Помоги Оле прочитать письмо. (3 вариант – та же фраза, 2 и 4 вариант – «¶ФШ Т </w:t>
      </w:r>
      <w:proofErr w:type="spell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УЮбвШ</w:t>
      </w:r>
      <w:proofErr w:type="spell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.»)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</w:t>
      </w:r>
    </w:p>
    <w:p w:rsidR="009F5D6F" w:rsidRPr="009F5D6F" w:rsidRDefault="009F5D6F" w:rsidP="009F5D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Дополнительное задание</w:t>
      </w:r>
      <w:proofErr w:type="gramStart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Закодировать</w:t>
      </w:r>
      <w:proofErr w:type="gramEnd"/>
      <w:r w:rsidRPr="009F5D6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фразу «Пришел, увидел, победил» в кодировке ISO.</w:t>
      </w:r>
    </w:p>
    <w:p w:rsidR="00E06649" w:rsidRDefault="00E06649"/>
    <w:sectPr w:rsidR="00E0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D1F87"/>
    <w:multiLevelType w:val="multilevel"/>
    <w:tmpl w:val="6F9E8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15C69"/>
    <w:multiLevelType w:val="multilevel"/>
    <w:tmpl w:val="F092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72155"/>
    <w:multiLevelType w:val="multilevel"/>
    <w:tmpl w:val="EFE6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D699A"/>
    <w:multiLevelType w:val="multilevel"/>
    <w:tmpl w:val="2BB8A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10412"/>
    <w:multiLevelType w:val="multilevel"/>
    <w:tmpl w:val="CCC0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D6E11"/>
    <w:multiLevelType w:val="multilevel"/>
    <w:tmpl w:val="8C088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D125B"/>
    <w:multiLevelType w:val="multilevel"/>
    <w:tmpl w:val="C75E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DE3222"/>
    <w:multiLevelType w:val="multilevel"/>
    <w:tmpl w:val="EA9C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1132C8"/>
    <w:multiLevelType w:val="multilevel"/>
    <w:tmpl w:val="CCC2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F636F"/>
    <w:multiLevelType w:val="multilevel"/>
    <w:tmpl w:val="CBE8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920C5B"/>
    <w:multiLevelType w:val="multilevel"/>
    <w:tmpl w:val="4152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05332"/>
    <w:multiLevelType w:val="multilevel"/>
    <w:tmpl w:val="CFFCB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8E3CA4"/>
    <w:multiLevelType w:val="multilevel"/>
    <w:tmpl w:val="5F42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C21B4B"/>
    <w:multiLevelType w:val="multilevel"/>
    <w:tmpl w:val="9818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13"/>
  </w:num>
  <w:num w:numId="10">
    <w:abstractNumId w:val="9"/>
  </w:num>
  <w:num w:numId="11">
    <w:abstractNumId w:val="2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6F"/>
    <w:rsid w:val="009F5D6F"/>
    <w:rsid w:val="00E0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E92A"/>
  <w15:chartTrackingRefBased/>
  <w15:docId w15:val="{1252BED6-9FA2-40D9-95FD-DCBB703C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D6F"/>
    <w:rPr>
      <w:b/>
      <w:bCs/>
    </w:rPr>
  </w:style>
  <w:style w:type="character" w:styleId="a5">
    <w:name w:val="Emphasis"/>
    <w:basedOn w:val="a0"/>
    <w:uiPriority w:val="20"/>
    <w:qFormat/>
    <w:rsid w:val="009F5D6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F5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5D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5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2669</Words>
  <Characters>15215</Characters>
  <Application>Microsoft Office Word</Application>
  <DocSecurity>0</DocSecurity>
  <Lines>126</Lines>
  <Paragraphs>35</Paragraphs>
  <ScaleCrop>false</ScaleCrop>
  <Company/>
  <LinksUpToDate>false</LinksUpToDate>
  <CharactersWithSpaces>17849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the*shockki the*shockki</dc:creator>
  <cp:keywords/>
  <dc:description/>
  <cp:lastModifiedBy>the*shockki the*shockki</cp:lastModifiedBy>
  <cp:revision>1</cp:revision>
  <dcterms:created xsi:type="dcterms:W3CDTF">2025-01-14T12:05:00Z</dcterms:created>
  <dcterms:modified xsi:type="dcterms:W3CDTF">2025-01-14T12:07:00Z</dcterms:modified>
</cp:coreProperties>
</file>