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1AC" w:rsidRDefault="004C31AC" w:rsidP="0015037B">
      <w:pPr>
        <w:spacing w:after="0" w:line="240" w:lineRule="auto"/>
        <w:jc w:val="center"/>
        <w:rPr>
          <w:rFonts w:ascii="Times New Roman" w:hAnsi="Times New Roman" w:cs="Times New Roman"/>
          <w:sz w:val="28"/>
        </w:rPr>
      </w:pPr>
      <w:r w:rsidRPr="00B12DA7">
        <w:rPr>
          <w:rFonts w:ascii="Times New Roman" w:hAnsi="Times New Roman" w:cs="Times New Roman"/>
          <w:sz w:val="28"/>
        </w:rPr>
        <w:t>Краевое государственное бюджетное профессиональное</w:t>
      </w:r>
    </w:p>
    <w:p w:rsidR="004C31AC" w:rsidRDefault="004C31AC" w:rsidP="0015037B">
      <w:pPr>
        <w:spacing w:after="0" w:line="240" w:lineRule="auto"/>
        <w:jc w:val="center"/>
        <w:rPr>
          <w:rFonts w:ascii="Times New Roman" w:hAnsi="Times New Roman" w:cs="Times New Roman"/>
          <w:sz w:val="28"/>
        </w:rPr>
      </w:pPr>
      <w:r w:rsidRPr="00B12DA7">
        <w:rPr>
          <w:rFonts w:ascii="Times New Roman" w:hAnsi="Times New Roman" w:cs="Times New Roman"/>
          <w:sz w:val="28"/>
        </w:rPr>
        <w:t>образовательное учреждение «Красноярский педагогический колледж № 2»</w:t>
      </w:r>
    </w:p>
    <w:p w:rsidR="004C31AC" w:rsidRDefault="004C31AC" w:rsidP="0015037B">
      <w:pPr>
        <w:spacing w:after="0" w:line="240" w:lineRule="auto"/>
        <w:jc w:val="center"/>
        <w:rPr>
          <w:rFonts w:ascii="Times New Roman" w:hAnsi="Times New Roman" w:cs="Times New Roman"/>
          <w:sz w:val="28"/>
        </w:rPr>
      </w:pPr>
      <w:r w:rsidRPr="00B12DA7">
        <w:rPr>
          <w:rFonts w:ascii="Times New Roman" w:hAnsi="Times New Roman" w:cs="Times New Roman"/>
          <w:sz w:val="28"/>
        </w:rPr>
        <w:t>Цикловая комиссия дошкольного и специального дошкольного образования</w:t>
      </w:r>
    </w:p>
    <w:p w:rsidR="004C31AC" w:rsidRDefault="004C31AC" w:rsidP="0015037B">
      <w:pPr>
        <w:spacing w:after="0" w:line="240" w:lineRule="auto"/>
        <w:jc w:val="center"/>
        <w:rPr>
          <w:rFonts w:ascii="Times New Roman" w:hAnsi="Times New Roman" w:cs="Times New Roman"/>
          <w:sz w:val="28"/>
        </w:rPr>
      </w:pPr>
    </w:p>
    <w:p w:rsidR="004C31AC" w:rsidRDefault="004C31AC" w:rsidP="0015037B">
      <w:pPr>
        <w:spacing w:after="0" w:line="240" w:lineRule="auto"/>
        <w:jc w:val="center"/>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15037B">
      <w:pPr>
        <w:spacing w:after="0" w:line="240" w:lineRule="auto"/>
        <w:jc w:val="center"/>
        <w:rPr>
          <w:rFonts w:ascii="Times New Roman" w:hAnsi="Times New Roman" w:cs="Times New Roman"/>
          <w:sz w:val="28"/>
        </w:rPr>
      </w:pPr>
      <w:r>
        <w:rPr>
          <w:rFonts w:ascii="Times New Roman" w:hAnsi="Times New Roman" w:cs="Times New Roman"/>
          <w:sz w:val="28"/>
        </w:rPr>
        <w:t>Волкова Наталия Александровна</w:t>
      </w:r>
    </w:p>
    <w:p w:rsidR="004C31AC" w:rsidRDefault="004C31AC" w:rsidP="0015037B">
      <w:pPr>
        <w:spacing w:after="0" w:line="240" w:lineRule="auto"/>
        <w:jc w:val="center"/>
        <w:rPr>
          <w:rFonts w:ascii="Times New Roman" w:hAnsi="Times New Roman" w:cs="Times New Roman"/>
          <w:sz w:val="28"/>
        </w:rPr>
      </w:pPr>
    </w:p>
    <w:p w:rsidR="005006C4" w:rsidRDefault="004C31AC" w:rsidP="0015037B">
      <w:pPr>
        <w:spacing w:after="0" w:line="240" w:lineRule="auto"/>
        <w:jc w:val="center"/>
        <w:rPr>
          <w:rFonts w:ascii="Times New Roman" w:hAnsi="Times New Roman" w:cs="Times New Roman"/>
          <w:b/>
          <w:sz w:val="28"/>
        </w:rPr>
      </w:pPr>
      <w:r w:rsidRPr="00CF0EE4">
        <w:rPr>
          <w:rFonts w:ascii="Times New Roman" w:hAnsi="Times New Roman" w:cs="Times New Roman"/>
          <w:b/>
          <w:sz w:val="28"/>
        </w:rPr>
        <w:t xml:space="preserve">ПЛАНИРОВАНИЕ И ОРГАНИЗАЦИЯ ОБРАЗОВАТЕЛЬНОЙ ДЕЯТЕЛЬНОСТИ ПО ОЗНАКОМЛЕНИЮ ДЕТЕЙ </w:t>
      </w:r>
      <w:r w:rsidR="000A6A22" w:rsidRPr="00CF0EE4">
        <w:rPr>
          <w:rFonts w:ascii="Times New Roman" w:hAnsi="Times New Roman" w:cs="Times New Roman"/>
          <w:b/>
          <w:sz w:val="28"/>
          <w:szCs w:val="28"/>
        </w:rPr>
        <w:t>СТАРШЕ</w:t>
      </w:r>
      <w:r w:rsidR="00CF0EE4">
        <w:rPr>
          <w:rFonts w:ascii="Times New Roman" w:hAnsi="Times New Roman" w:cs="Times New Roman"/>
          <w:b/>
          <w:sz w:val="28"/>
          <w:szCs w:val="28"/>
        </w:rPr>
        <w:t>Г</w:t>
      </w:r>
      <w:r w:rsidR="000A6A22" w:rsidRPr="00CF0EE4">
        <w:rPr>
          <w:rFonts w:ascii="Times New Roman" w:hAnsi="Times New Roman" w:cs="Times New Roman"/>
          <w:b/>
          <w:sz w:val="28"/>
          <w:szCs w:val="28"/>
        </w:rPr>
        <w:t xml:space="preserve">О ДОШКОЛЬНОГО </w:t>
      </w:r>
      <w:r w:rsidRPr="00CF0EE4">
        <w:rPr>
          <w:rFonts w:ascii="Times New Roman" w:hAnsi="Times New Roman" w:cs="Times New Roman"/>
          <w:b/>
          <w:sz w:val="28"/>
        </w:rPr>
        <w:t xml:space="preserve">ВОЗРАСТА С ОБЩИМ НЕДОРАЗВИТИЕМ РЕЧИ </w:t>
      </w:r>
    </w:p>
    <w:p w:rsidR="004C31AC" w:rsidRDefault="004C31AC" w:rsidP="0015037B">
      <w:pPr>
        <w:spacing w:after="0" w:line="240" w:lineRule="auto"/>
        <w:jc w:val="center"/>
        <w:rPr>
          <w:rFonts w:ascii="Times New Roman" w:hAnsi="Times New Roman" w:cs="Times New Roman"/>
          <w:b/>
          <w:sz w:val="28"/>
        </w:rPr>
      </w:pPr>
      <w:r w:rsidRPr="00CF0EE4">
        <w:rPr>
          <w:rFonts w:ascii="Times New Roman" w:hAnsi="Times New Roman" w:cs="Times New Roman"/>
          <w:b/>
          <w:sz w:val="28"/>
        </w:rPr>
        <w:t>С ПРОФЕССИЯМИ ВЗРОСЛЫХ</w:t>
      </w:r>
    </w:p>
    <w:p w:rsidR="004C31AC" w:rsidRDefault="004C31AC" w:rsidP="0015037B">
      <w:pPr>
        <w:spacing w:after="0" w:line="240" w:lineRule="auto"/>
        <w:jc w:val="center"/>
        <w:rPr>
          <w:rFonts w:ascii="Times New Roman" w:hAnsi="Times New Roman" w:cs="Times New Roman"/>
          <w:b/>
          <w:sz w:val="28"/>
        </w:rPr>
      </w:pPr>
    </w:p>
    <w:p w:rsidR="004C31AC" w:rsidRDefault="004C31AC" w:rsidP="0015037B">
      <w:pPr>
        <w:spacing w:after="0" w:line="240" w:lineRule="auto"/>
        <w:jc w:val="center"/>
        <w:rPr>
          <w:rFonts w:ascii="Times New Roman" w:hAnsi="Times New Roman" w:cs="Times New Roman"/>
          <w:sz w:val="28"/>
        </w:rPr>
      </w:pPr>
      <w:r w:rsidRPr="00B12DA7">
        <w:rPr>
          <w:rFonts w:ascii="Times New Roman" w:hAnsi="Times New Roman" w:cs="Times New Roman"/>
          <w:sz w:val="28"/>
        </w:rPr>
        <w:t>Выпускная квалификационная работа</w:t>
      </w:r>
    </w:p>
    <w:p w:rsidR="004C31AC" w:rsidRDefault="004C31AC" w:rsidP="0015037B">
      <w:pPr>
        <w:spacing w:after="0" w:line="240" w:lineRule="auto"/>
        <w:jc w:val="center"/>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4C31AC" w:rsidTr="008B7168">
        <w:tc>
          <w:tcPr>
            <w:tcW w:w="4814" w:type="dxa"/>
          </w:tcPr>
          <w:p w:rsidR="004C31AC" w:rsidRPr="00B12DA7" w:rsidRDefault="004C31AC" w:rsidP="0015037B">
            <w:pPr>
              <w:jc w:val="both"/>
              <w:rPr>
                <w:rFonts w:ascii="Times New Roman" w:hAnsi="Times New Roman" w:cs="Times New Roman"/>
                <w:b/>
                <w:sz w:val="28"/>
              </w:rPr>
            </w:pPr>
            <w:r w:rsidRPr="00B12DA7">
              <w:rPr>
                <w:rFonts w:ascii="Times New Roman" w:hAnsi="Times New Roman" w:cs="Times New Roman"/>
                <w:b/>
                <w:sz w:val="28"/>
              </w:rPr>
              <w:t xml:space="preserve">Допустить к защите </w:t>
            </w:r>
          </w:p>
          <w:p w:rsidR="004C31AC" w:rsidRDefault="004C31AC" w:rsidP="0015037B">
            <w:pPr>
              <w:jc w:val="both"/>
              <w:rPr>
                <w:rFonts w:ascii="Times New Roman" w:hAnsi="Times New Roman" w:cs="Times New Roman"/>
                <w:sz w:val="28"/>
              </w:rPr>
            </w:pPr>
            <w:r>
              <w:rPr>
                <w:rFonts w:ascii="Times New Roman" w:hAnsi="Times New Roman" w:cs="Times New Roman"/>
                <w:sz w:val="28"/>
              </w:rPr>
              <w:t xml:space="preserve">И.Н. Маркина, </w:t>
            </w:r>
          </w:p>
          <w:p w:rsidR="004C31AC" w:rsidRDefault="004C31AC" w:rsidP="0015037B">
            <w:pPr>
              <w:jc w:val="both"/>
              <w:rPr>
                <w:rFonts w:ascii="Times New Roman" w:hAnsi="Times New Roman" w:cs="Times New Roman"/>
                <w:sz w:val="28"/>
              </w:rPr>
            </w:pPr>
            <w:r>
              <w:rPr>
                <w:rFonts w:ascii="Times New Roman" w:hAnsi="Times New Roman" w:cs="Times New Roman"/>
                <w:sz w:val="28"/>
              </w:rPr>
              <w:t>заместитель директора по УР</w:t>
            </w:r>
          </w:p>
          <w:p w:rsidR="004C31AC" w:rsidRDefault="004C31AC" w:rsidP="0015037B">
            <w:pPr>
              <w:jc w:val="both"/>
              <w:rPr>
                <w:rFonts w:ascii="Times New Roman" w:hAnsi="Times New Roman" w:cs="Times New Roman"/>
                <w:sz w:val="28"/>
              </w:rPr>
            </w:pPr>
            <w:r>
              <w:rPr>
                <w:rFonts w:ascii="Times New Roman" w:hAnsi="Times New Roman" w:cs="Times New Roman"/>
                <w:sz w:val="28"/>
              </w:rPr>
              <w:t>____________________</w:t>
            </w:r>
          </w:p>
          <w:p w:rsidR="004C31AC" w:rsidRPr="00B12DA7" w:rsidRDefault="004C31AC" w:rsidP="0015037B">
            <w:pPr>
              <w:jc w:val="both"/>
              <w:rPr>
                <w:rFonts w:ascii="Times New Roman" w:hAnsi="Times New Roman" w:cs="Times New Roman"/>
                <w:sz w:val="20"/>
              </w:rPr>
            </w:pPr>
            <w:r>
              <w:rPr>
                <w:rFonts w:ascii="Times New Roman" w:hAnsi="Times New Roman" w:cs="Times New Roman"/>
                <w:sz w:val="20"/>
              </w:rPr>
              <w:t>(подпись)</w:t>
            </w:r>
          </w:p>
        </w:tc>
        <w:tc>
          <w:tcPr>
            <w:tcW w:w="4814" w:type="dxa"/>
          </w:tcPr>
          <w:p w:rsidR="004C31AC" w:rsidRPr="001A7ECC" w:rsidRDefault="004C31AC" w:rsidP="00C24A7B">
            <w:pPr>
              <w:jc w:val="both"/>
              <w:rPr>
                <w:rFonts w:ascii="Times New Roman" w:hAnsi="Times New Roman" w:cs="Times New Roman"/>
                <w:b/>
                <w:sz w:val="28"/>
              </w:rPr>
            </w:pPr>
            <w:r w:rsidRPr="001A7ECC">
              <w:rPr>
                <w:rFonts w:ascii="Times New Roman" w:hAnsi="Times New Roman" w:cs="Times New Roman"/>
                <w:b/>
                <w:sz w:val="28"/>
              </w:rPr>
              <w:t>Руководитель:</w:t>
            </w:r>
          </w:p>
          <w:p w:rsidR="004C31AC" w:rsidRDefault="004C31AC" w:rsidP="00C24A7B">
            <w:pPr>
              <w:jc w:val="both"/>
              <w:rPr>
                <w:rFonts w:ascii="Times New Roman" w:hAnsi="Times New Roman" w:cs="Times New Roman"/>
                <w:sz w:val="28"/>
              </w:rPr>
            </w:pPr>
            <w:r>
              <w:rPr>
                <w:rFonts w:ascii="Times New Roman" w:hAnsi="Times New Roman" w:cs="Times New Roman"/>
                <w:sz w:val="28"/>
              </w:rPr>
              <w:t xml:space="preserve">М.Н. Ваганова, преподаватель </w:t>
            </w:r>
          </w:p>
          <w:p w:rsidR="004C31AC" w:rsidRDefault="004C31AC" w:rsidP="00C24A7B">
            <w:pPr>
              <w:jc w:val="both"/>
              <w:rPr>
                <w:rFonts w:ascii="Times New Roman" w:hAnsi="Times New Roman" w:cs="Times New Roman"/>
                <w:sz w:val="28"/>
              </w:rPr>
            </w:pPr>
            <w:r w:rsidRPr="00B12DA7">
              <w:rPr>
                <w:rFonts w:ascii="Times New Roman" w:hAnsi="Times New Roman" w:cs="Times New Roman"/>
                <w:sz w:val="28"/>
              </w:rPr>
              <w:t>____________________</w:t>
            </w:r>
          </w:p>
          <w:p w:rsidR="004C31AC" w:rsidRPr="00B12DA7" w:rsidRDefault="004C31AC" w:rsidP="00C24A7B">
            <w:pPr>
              <w:jc w:val="both"/>
              <w:rPr>
                <w:rFonts w:ascii="Times New Roman" w:hAnsi="Times New Roman" w:cs="Times New Roman"/>
                <w:sz w:val="20"/>
              </w:rPr>
            </w:pPr>
            <w:r>
              <w:rPr>
                <w:rFonts w:ascii="Times New Roman" w:hAnsi="Times New Roman" w:cs="Times New Roman"/>
                <w:sz w:val="20"/>
              </w:rPr>
              <w:t>(подпись)</w:t>
            </w:r>
          </w:p>
        </w:tc>
      </w:tr>
      <w:tr w:rsidR="004C31AC" w:rsidTr="008B7168">
        <w:tc>
          <w:tcPr>
            <w:tcW w:w="4814" w:type="dxa"/>
          </w:tcPr>
          <w:p w:rsidR="004C31AC" w:rsidRDefault="004C31AC" w:rsidP="0015037B">
            <w:pPr>
              <w:jc w:val="both"/>
              <w:rPr>
                <w:rFonts w:ascii="Times New Roman" w:hAnsi="Times New Roman" w:cs="Times New Roman"/>
                <w:sz w:val="28"/>
              </w:rPr>
            </w:pPr>
            <w:r>
              <w:rPr>
                <w:rFonts w:ascii="Times New Roman" w:hAnsi="Times New Roman" w:cs="Times New Roman"/>
                <w:sz w:val="28"/>
              </w:rPr>
              <w:t>Л.А. Иванникова,</w:t>
            </w:r>
          </w:p>
          <w:p w:rsidR="004C31AC" w:rsidRDefault="004C31AC" w:rsidP="0015037B">
            <w:pPr>
              <w:jc w:val="both"/>
              <w:rPr>
                <w:rFonts w:ascii="Times New Roman" w:hAnsi="Times New Roman" w:cs="Times New Roman"/>
                <w:sz w:val="28"/>
              </w:rPr>
            </w:pPr>
            <w:r>
              <w:rPr>
                <w:rFonts w:ascii="Times New Roman" w:hAnsi="Times New Roman" w:cs="Times New Roman"/>
                <w:sz w:val="28"/>
              </w:rPr>
              <w:t>председатель ЦК дошкольного и специального дошкольного образования</w:t>
            </w:r>
          </w:p>
          <w:p w:rsidR="004C31AC" w:rsidRDefault="004C31AC" w:rsidP="0015037B">
            <w:pPr>
              <w:jc w:val="both"/>
              <w:rPr>
                <w:rFonts w:ascii="Times New Roman" w:hAnsi="Times New Roman" w:cs="Times New Roman"/>
                <w:sz w:val="28"/>
              </w:rPr>
            </w:pPr>
            <w:r>
              <w:rPr>
                <w:rFonts w:ascii="Times New Roman" w:hAnsi="Times New Roman" w:cs="Times New Roman"/>
                <w:sz w:val="28"/>
              </w:rPr>
              <w:t>____________________</w:t>
            </w:r>
          </w:p>
          <w:p w:rsidR="004C31AC" w:rsidRPr="00B12DA7" w:rsidRDefault="004C31AC" w:rsidP="0015037B">
            <w:pPr>
              <w:jc w:val="both"/>
              <w:rPr>
                <w:rFonts w:ascii="Times New Roman" w:hAnsi="Times New Roman" w:cs="Times New Roman"/>
                <w:sz w:val="20"/>
              </w:rPr>
            </w:pPr>
            <w:r>
              <w:rPr>
                <w:rFonts w:ascii="Times New Roman" w:hAnsi="Times New Roman" w:cs="Times New Roman"/>
                <w:sz w:val="20"/>
              </w:rPr>
              <w:t>(подпись)</w:t>
            </w:r>
          </w:p>
        </w:tc>
        <w:tc>
          <w:tcPr>
            <w:tcW w:w="4814" w:type="dxa"/>
          </w:tcPr>
          <w:p w:rsidR="004C31AC" w:rsidRPr="001A7ECC" w:rsidRDefault="004C31AC" w:rsidP="00C24A7B">
            <w:pPr>
              <w:jc w:val="both"/>
              <w:rPr>
                <w:rFonts w:ascii="Times New Roman" w:hAnsi="Times New Roman" w:cs="Times New Roman"/>
                <w:b/>
                <w:sz w:val="28"/>
              </w:rPr>
            </w:pPr>
            <w:r w:rsidRPr="001A7ECC">
              <w:rPr>
                <w:rFonts w:ascii="Times New Roman" w:hAnsi="Times New Roman" w:cs="Times New Roman"/>
                <w:b/>
                <w:sz w:val="28"/>
              </w:rPr>
              <w:t xml:space="preserve">Консультант: </w:t>
            </w:r>
          </w:p>
          <w:p w:rsidR="004C31AC" w:rsidRDefault="0059382C" w:rsidP="00C24A7B">
            <w:pPr>
              <w:jc w:val="both"/>
              <w:rPr>
                <w:rFonts w:ascii="Times New Roman" w:hAnsi="Times New Roman" w:cs="Times New Roman"/>
                <w:sz w:val="28"/>
              </w:rPr>
            </w:pPr>
            <w:r>
              <w:rPr>
                <w:rFonts w:ascii="Times New Roman" w:hAnsi="Times New Roman" w:cs="Times New Roman"/>
                <w:sz w:val="28"/>
              </w:rPr>
              <w:t xml:space="preserve">И. А. </w:t>
            </w:r>
            <w:proofErr w:type="spellStart"/>
            <w:r>
              <w:rPr>
                <w:rFonts w:ascii="Times New Roman" w:hAnsi="Times New Roman" w:cs="Times New Roman"/>
                <w:sz w:val="28"/>
              </w:rPr>
              <w:t>Крынцылова</w:t>
            </w:r>
            <w:proofErr w:type="spellEnd"/>
            <w:r w:rsidR="004C31AC">
              <w:rPr>
                <w:rFonts w:ascii="Times New Roman" w:hAnsi="Times New Roman" w:cs="Times New Roman"/>
                <w:sz w:val="28"/>
              </w:rPr>
              <w:t xml:space="preserve">, преподаватель </w:t>
            </w:r>
          </w:p>
          <w:p w:rsidR="004C31AC" w:rsidRDefault="004C31AC" w:rsidP="00C24A7B">
            <w:pPr>
              <w:jc w:val="both"/>
              <w:rPr>
                <w:rFonts w:ascii="Times New Roman" w:hAnsi="Times New Roman" w:cs="Times New Roman"/>
                <w:sz w:val="28"/>
              </w:rPr>
            </w:pPr>
            <w:r w:rsidRPr="001A7ECC">
              <w:rPr>
                <w:rFonts w:ascii="Times New Roman" w:hAnsi="Times New Roman" w:cs="Times New Roman"/>
                <w:sz w:val="28"/>
              </w:rPr>
              <w:t>____________________</w:t>
            </w:r>
          </w:p>
          <w:p w:rsidR="004C31AC" w:rsidRPr="001A7ECC" w:rsidRDefault="004C31AC" w:rsidP="00C24A7B">
            <w:pPr>
              <w:jc w:val="both"/>
              <w:rPr>
                <w:rFonts w:ascii="Times New Roman" w:hAnsi="Times New Roman" w:cs="Times New Roman"/>
                <w:sz w:val="20"/>
              </w:rPr>
            </w:pPr>
            <w:r>
              <w:rPr>
                <w:rFonts w:ascii="Times New Roman" w:hAnsi="Times New Roman" w:cs="Times New Roman"/>
                <w:sz w:val="20"/>
              </w:rPr>
              <w:t>(подпись)</w:t>
            </w:r>
          </w:p>
        </w:tc>
      </w:tr>
    </w:tbl>
    <w:p w:rsidR="004C31AC" w:rsidRDefault="004C31AC" w:rsidP="00C24A7B">
      <w:pPr>
        <w:spacing w:after="0" w:line="240" w:lineRule="auto"/>
        <w:jc w:val="both"/>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C24A7B">
      <w:pPr>
        <w:spacing w:after="0" w:line="240" w:lineRule="auto"/>
        <w:jc w:val="both"/>
        <w:rPr>
          <w:rFonts w:ascii="Times New Roman" w:hAnsi="Times New Roman" w:cs="Times New Roman"/>
          <w:sz w:val="28"/>
        </w:rPr>
      </w:pPr>
    </w:p>
    <w:p w:rsidR="004C31AC" w:rsidRDefault="004C31AC" w:rsidP="0015037B">
      <w:pPr>
        <w:spacing w:after="0" w:line="240" w:lineRule="auto"/>
        <w:jc w:val="center"/>
        <w:rPr>
          <w:rFonts w:ascii="Times New Roman" w:hAnsi="Times New Roman" w:cs="Times New Roman"/>
          <w:sz w:val="28"/>
        </w:rPr>
      </w:pPr>
      <w:r>
        <w:rPr>
          <w:rFonts w:ascii="Times New Roman" w:hAnsi="Times New Roman" w:cs="Times New Roman"/>
          <w:sz w:val="28"/>
        </w:rPr>
        <w:t>г. Красноярск, 2024</w:t>
      </w:r>
    </w:p>
    <w:p w:rsidR="00CF0EE4" w:rsidRDefault="00CF0EE4" w:rsidP="00CF0EE4">
      <w:pPr>
        <w:spacing w:after="0" w:line="240" w:lineRule="auto"/>
        <w:jc w:val="center"/>
        <w:rPr>
          <w:rFonts w:ascii="Times New Roman" w:hAnsi="Times New Roman" w:cs="Times New Roman"/>
          <w:b/>
          <w:sz w:val="28"/>
        </w:rPr>
      </w:pPr>
      <w:r>
        <w:rPr>
          <w:rFonts w:ascii="Times New Roman" w:hAnsi="Times New Roman" w:cs="Times New Roman"/>
          <w:b/>
          <w:sz w:val="28"/>
        </w:rPr>
        <w:lastRenderedPageBreak/>
        <w:t xml:space="preserve">СОДЕРЖАНИЕ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8"/>
      </w:tblGrid>
      <w:tr w:rsidR="00D04176" w:rsidTr="00D04176">
        <w:tc>
          <w:tcPr>
            <w:tcW w:w="8728" w:type="dxa"/>
          </w:tcPr>
          <w:p w:rsidR="003760E2" w:rsidRDefault="003760E2"/>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847"/>
            </w:tblGrid>
            <w:tr w:rsidR="00D04176" w:rsidTr="006339F7">
              <w:tc>
                <w:tcPr>
                  <w:tcW w:w="7650" w:type="dxa"/>
                </w:tcPr>
                <w:p w:rsidR="00D04176" w:rsidRDefault="00D04176" w:rsidP="002A016A">
                  <w:pPr>
                    <w:jc w:val="center"/>
                    <w:rPr>
                      <w:rFonts w:ascii="Times New Roman" w:hAnsi="Times New Roman" w:cs="Times New Roman"/>
                      <w:b/>
                      <w:sz w:val="28"/>
                    </w:rPr>
                  </w:pPr>
                </w:p>
              </w:tc>
              <w:tc>
                <w:tcPr>
                  <w:tcW w:w="847" w:type="dxa"/>
                </w:tcPr>
                <w:p w:rsidR="00D04176" w:rsidRDefault="00D04176" w:rsidP="002A016A">
                  <w:pPr>
                    <w:jc w:val="center"/>
                    <w:rPr>
                      <w:rFonts w:ascii="Times New Roman" w:hAnsi="Times New Roman" w:cs="Times New Roman"/>
                      <w:sz w:val="28"/>
                    </w:rPr>
                  </w:pPr>
                  <w:r w:rsidRPr="006339F7">
                    <w:rPr>
                      <w:rFonts w:ascii="Times New Roman" w:hAnsi="Times New Roman" w:cs="Times New Roman"/>
                      <w:sz w:val="28"/>
                    </w:rPr>
                    <w:t>Стр.</w:t>
                  </w:r>
                </w:p>
                <w:p w:rsidR="006339F7" w:rsidRPr="006339F7" w:rsidRDefault="006339F7" w:rsidP="002A016A">
                  <w:pPr>
                    <w:jc w:val="center"/>
                    <w:rPr>
                      <w:rFonts w:ascii="Times New Roman" w:hAnsi="Times New Roman" w:cs="Times New Roman"/>
                      <w:sz w:val="28"/>
                    </w:rPr>
                  </w:pPr>
                </w:p>
              </w:tc>
            </w:tr>
            <w:tr w:rsidR="00D04176" w:rsidTr="006339F7">
              <w:tc>
                <w:tcPr>
                  <w:tcW w:w="7650" w:type="dxa"/>
                </w:tcPr>
                <w:p w:rsidR="00D04176" w:rsidRDefault="00D04176" w:rsidP="00D04176">
                  <w:pPr>
                    <w:rPr>
                      <w:rFonts w:ascii="Times New Roman" w:hAnsi="Times New Roman" w:cs="Times New Roman"/>
                      <w:sz w:val="28"/>
                    </w:rPr>
                  </w:pPr>
                  <w:r>
                    <w:rPr>
                      <w:rFonts w:ascii="Times New Roman" w:hAnsi="Times New Roman" w:cs="Times New Roman"/>
                      <w:sz w:val="28"/>
                    </w:rPr>
                    <w:t>Пояснительная записка</w:t>
                  </w:r>
                </w:p>
                <w:p w:rsidR="006339F7" w:rsidRDefault="006339F7" w:rsidP="00D04176">
                  <w:pPr>
                    <w:rPr>
                      <w:rFonts w:ascii="Times New Roman" w:hAnsi="Times New Roman" w:cs="Times New Roman"/>
                      <w:b/>
                      <w:sz w:val="28"/>
                    </w:rPr>
                  </w:pPr>
                </w:p>
              </w:tc>
              <w:tc>
                <w:tcPr>
                  <w:tcW w:w="847" w:type="dxa"/>
                </w:tcPr>
                <w:p w:rsidR="00D04176" w:rsidRPr="00691F3C" w:rsidRDefault="00D04176" w:rsidP="002A016A">
                  <w:pPr>
                    <w:jc w:val="center"/>
                    <w:rPr>
                      <w:rFonts w:ascii="Times New Roman" w:hAnsi="Times New Roman" w:cs="Times New Roman"/>
                      <w:sz w:val="28"/>
                    </w:rPr>
                  </w:pPr>
                  <w:r w:rsidRPr="00691F3C">
                    <w:rPr>
                      <w:rFonts w:ascii="Times New Roman" w:hAnsi="Times New Roman" w:cs="Times New Roman"/>
                      <w:sz w:val="28"/>
                    </w:rPr>
                    <w:t>3</w:t>
                  </w:r>
                </w:p>
              </w:tc>
            </w:tr>
            <w:tr w:rsidR="00D04176" w:rsidTr="006339F7">
              <w:tc>
                <w:tcPr>
                  <w:tcW w:w="7650" w:type="dxa"/>
                </w:tcPr>
                <w:p w:rsidR="00D04176" w:rsidRPr="001A7ECC" w:rsidRDefault="00D04176" w:rsidP="00D04176">
                  <w:pPr>
                    <w:spacing w:line="276" w:lineRule="auto"/>
                    <w:rPr>
                      <w:rFonts w:ascii="Times New Roman" w:hAnsi="Times New Roman" w:cs="Times New Roman"/>
                      <w:sz w:val="28"/>
                    </w:rPr>
                  </w:pPr>
                  <w:r w:rsidRPr="001A7ECC">
                    <w:rPr>
                      <w:rFonts w:ascii="Times New Roman" w:hAnsi="Times New Roman" w:cs="Times New Roman"/>
                      <w:sz w:val="28"/>
                    </w:rPr>
                    <w:t>Теоретическое обоснование планирования и организации образовательной деятельности по ознакомлению детей старшего дошкольного возраста с общим недоразвитием речи с профессиями взрослых</w:t>
                  </w:r>
                </w:p>
              </w:tc>
              <w:tc>
                <w:tcPr>
                  <w:tcW w:w="847" w:type="dxa"/>
                </w:tcPr>
                <w:p w:rsidR="00D04176" w:rsidRPr="009952AC" w:rsidRDefault="009952AC" w:rsidP="002A016A">
                  <w:pPr>
                    <w:jc w:val="center"/>
                    <w:rPr>
                      <w:rFonts w:ascii="Times New Roman" w:hAnsi="Times New Roman" w:cs="Times New Roman"/>
                      <w:sz w:val="28"/>
                      <w:lang w:val="en-US"/>
                    </w:rPr>
                  </w:pPr>
                  <w:r>
                    <w:rPr>
                      <w:rFonts w:ascii="Times New Roman" w:hAnsi="Times New Roman" w:cs="Times New Roman"/>
                      <w:sz w:val="28"/>
                      <w:lang w:val="en-US"/>
                    </w:rPr>
                    <w:t>6</w:t>
                  </w:r>
                </w:p>
              </w:tc>
            </w:tr>
            <w:tr w:rsidR="00D04176" w:rsidTr="006339F7">
              <w:tc>
                <w:tcPr>
                  <w:tcW w:w="7650" w:type="dxa"/>
                </w:tcPr>
                <w:p w:rsidR="003F2CD7" w:rsidRDefault="003F2CD7" w:rsidP="00D04176">
                  <w:pPr>
                    <w:rPr>
                      <w:rFonts w:ascii="Times New Roman" w:hAnsi="Times New Roman" w:cs="Times New Roman"/>
                      <w:sz w:val="28"/>
                    </w:rPr>
                  </w:pPr>
                </w:p>
                <w:p w:rsidR="00D04176" w:rsidRDefault="00D04176" w:rsidP="00D04176">
                  <w:pPr>
                    <w:rPr>
                      <w:rFonts w:ascii="Times New Roman" w:hAnsi="Times New Roman" w:cs="Times New Roman"/>
                      <w:sz w:val="28"/>
                    </w:rPr>
                  </w:pPr>
                  <w:r w:rsidRPr="001A7ECC">
                    <w:rPr>
                      <w:rFonts w:ascii="Times New Roman" w:hAnsi="Times New Roman" w:cs="Times New Roman"/>
                      <w:sz w:val="28"/>
                    </w:rPr>
                    <w:t>Портфолио образовательной деятельности</w:t>
                  </w:r>
                </w:p>
                <w:p w:rsidR="006339F7" w:rsidRDefault="006339F7" w:rsidP="00D04176">
                  <w:pPr>
                    <w:rPr>
                      <w:rFonts w:ascii="Times New Roman" w:hAnsi="Times New Roman" w:cs="Times New Roman"/>
                      <w:sz w:val="28"/>
                    </w:rPr>
                  </w:pPr>
                </w:p>
              </w:tc>
              <w:tc>
                <w:tcPr>
                  <w:tcW w:w="847" w:type="dxa"/>
                </w:tcPr>
                <w:p w:rsidR="003F2CD7" w:rsidRDefault="003F2CD7" w:rsidP="002A016A">
                  <w:pPr>
                    <w:jc w:val="center"/>
                    <w:rPr>
                      <w:rFonts w:ascii="Times New Roman" w:hAnsi="Times New Roman" w:cs="Times New Roman"/>
                      <w:sz w:val="28"/>
                    </w:rPr>
                  </w:pPr>
                </w:p>
                <w:p w:rsidR="00D04176" w:rsidRPr="00691F3C" w:rsidRDefault="006140A6" w:rsidP="002A016A">
                  <w:pPr>
                    <w:jc w:val="center"/>
                    <w:rPr>
                      <w:rFonts w:ascii="Times New Roman" w:hAnsi="Times New Roman" w:cs="Times New Roman"/>
                      <w:sz w:val="28"/>
                    </w:rPr>
                  </w:pPr>
                  <w:r>
                    <w:rPr>
                      <w:rFonts w:ascii="Times New Roman" w:hAnsi="Times New Roman" w:cs="Times New Roman"/>
                      <w:sz w:val="28"/>
                    </w:rPr>
                    <w:t>2</w:t>
                  </w:r>
                  <w:r w:rsidR="00701D2B">
                    <w:rPr>
                      <w:rFonts w:ascii="Times New Roman" w:hAnsi="Times New Roman" w:cs="Times New Roman"/>
                      <w:sz w:val="28"/>
                    </w:rPr>
                    <w:t>0</w:t>
                  </w:r>
                </w:p>
              </w:tc>
            </w:tr>
            <w:tr w:rsidR="00D04176" w:rsidTr="006339F7">
              <w:tc>
                <w:tcPr>
                  <w:tcW w:w="7650" w:type="dxa"/>
                </w:tcPr>
                <w:p w:rsidR="003F2CD7" w:rsidRPr="003F2CD7" w:rsidRDefault="003F2CD7" w:rsidP="0089211F">
                  <w:pPr>
                    <w:ind w:firstLine="709"/>
                    <w:rPr>
                      <w:rFonts w:ascii="Times New Roman" w:hAnsi="Times New Roman" w:cs="Times New Roman"/>
                      <w:sz w:val="28"/>
                    </w:rPr>
                  </w:pPr>
                  <w:r>
                    <w:rPr>
                      <w:rFonts w:ascii="Times New Roman" w:hAnsi="Times New Roman" w:cs="Times New Roman"/>
                      <w:sz w:val="28"/>
                    </w:rPr>
                    <w:t>План организации</w:t>
                  </w:r>
                  <w:r w:rsidRPr="003F2CD7">
                    <w:rPr>
                      <w:rFonts w:ascii="Times New Roman" w:hAnsi="Times New Roman" w:cs="Times New Roman"/>
                      <w:sz w:val="28"/>
                    </w:rPr>
                    <w:t xml:space="preserve"> образовательной деятельности по ознакомлению детей </w:t>
                  </w:r>
                  <w:r w:rsidRPr="003F2CD7">
                    <w:rPr>
                      <w:rFonts w:ascii="Times New Roman" w:hAnsi="Times New Roman" w:cs="Times New Roman"/>
                      <w:sz w:val="28"/>
                      <w:szCs w:val="28"/>
                    </w:rPr>
                    <w:t xml:space="preserve">старшего дошкольного </w:t>
                  </w:r>
                  <w:r w:rsidRPr="003F2CD7">
                    <w:rPr>
                      <w:rFonts w:ascii="Times New Roman" w:hAnsi="Times New Roman" w:cs="Times New Roman"/>
                      <w:sz w:val="28"/>
                    </w:rPr>
                    <w:t>возраста с общим недоразвитием речи с профессиями взрослых</w:t>
                  </w:r>
                </w:p>
                <w:p w:rsidR="00D04176" w:rsidRDefault="00D04176" w:rsidP="0089211F">
                  <w:pPr>
                    <w:ind w:firstLine="709"/>
                    <w:rPr>
                      <w:rFonts w:ascii="Times New Roman" w:hAnsi="Times New Roman" w:cs="Times New Roman"/>
                      <w:sz w:val="28"/>
                    </w:rPr>
                  </w:pPr>
                </w:p>
              </w:tc>
              <w:tc>
                <w:tcPr>
                  <w:tcW w:w="847" w:type="dxa"/>
                </w:tcPr>
                <w:p w:rsidR="00D04176" w:rsidRPr="00691F3C" w:rsidRDefault="006140A6" w:rsidP="002A016A">
                  <w:pPr>
                    <w:jc w:val="center"/>
                    <w:rPr>
                      <w:rFonts w:ascii="Times New Roman" w:hAnsi="Times New Roman" w:cs="Times New Roman"/>
                      <w:sz w:val="28"/>
                    </w:rPr>
                  </w:pPr>
                  <w:r>
                    <w:rPr>
                      <w:rFonts w:ascii="Times New Roman" w:hAnsi="Times New Roman" w:cs="Times New Roman"/>
                      <w:sz w:val="28"/>
                    </w:rPr>
                    <w:t>2</w:t>
                  </w:r>
                  <w:r w:rsidR="00701D2B">
                    <w:rPr>
                      <w:rFonts w:ascii="Times New Roman" w:hAnsi="Times New Roman" w:cs="Times New Roman"/>
                      <w:sz w:val="28"/>
                    </w:rPr>
                    <w:t>0</w:t>
                  </w:r>
                </w:p>
              </w:tc>
            </w:tr>
            <w:tr w:rsidR="00D04176" w:rsidTr="006339F7">
              <w:tc>
                <w:tcPr>
                  <w:tcW w:w="7650" w:type="dxa"/>
                </w:tcPr>
                <w:p w:rsidR="00D04176" w:rsidRDefault="00D04176" w:rsidP="0089211F">
                  <w:pPr>
                    <w:ind w:firstLine="709"/>
                    <w:rPr>
                      <w:rFonts w:ascii="Times New Roman" w:hAnsi="Times New Roman" w:cs="Times New Roman"/>
                      <w:sz w:val="28"/>
                    </w:rPr>
                  </w:pPr>
                  <w:r>
                    <w:rPr>
                      <w:rFonts w:ascii="Times New Roman" w:hAnsi="Times New Roman" w:cs="Times New Roman"/>
                      <w:sz w:val="28"/>
                    </w:rPr>
                    <w:t xml:space="preserve">Паспорт дидактического пособия </w:t>
                  </w:r>
                </w:p>
                <w:p w:rsidR="006339F7" w:rsidRDefault="006339F7" w:rsidP="00D04176">
                  <w:pPr>
                    <w:rPr>
                      <w:rFonts w:ascii="Times New Roman" w:hAnsi="Times New Roman" w:cs="Times New Roman"/>
                      <w:sz w:val="28"/>
                    </w:rPr>
                  </w:pPr>
                </w:p>
              </w:tc>
              <w:tc>
                <w:tcPr>
                  <w:tcW w:w="847" w:type="dxa"/>
                </w:tcPr>
                <w:p w:rsidR="00D04176" w:rsidRPr="00691F3C" w:rsidRDefault="009952AC" w:rsidP="002A016A">
                  <w:pPr>
                    <w:jc w:val="center"/>
                    <w:rPr>
                      <w:rFonts w:ascii="Times New Roman" w:hAnsi="Times New Roman" w:cs="Times New Roman"/>
                      <w:sz w:val="28"/>
                    </w:rPr>
                  </w:pPr>
                  <w:r>
                    <w:rPr>
                      <w:rFonts w:ascii="Times New Roman" w:hAnsi="Times New Roman" w:cs="Times New Roman"/>
                      <w:sz w:val="28"/>
                    </w:rPr>
                    <w:t>2</w:t>
                  </w:r>
                  <w:r w:rsidR="00701D2B">
                    <w:rPr>
                      <w:rFonts w:ascii="Times New Roman" w:hAnsi="Times New Roman" w:cs="Times New Roman"/>
                      <w:sz w:val="28"/>
                    </w:rPr>
                    <w:t>1</w:t>
                  </w:r>
                </w:p>
              </w:tc>
            </w:tr>
            <w:tr w:rsidR="00D04176" w:rsidTr="006339F7">
              <w:tc>
                <w:tcPr>
                  <w:tcW w:w="7650" w:type="dxa"/>
                </w:tcPr>
                <w:p w:rsidR="00D04176" w:rsidRDefault="00D04176" w:rsidP="0089211F">
                  <w:pPr>
                    <w:ind w:firstLine="709"/>
                    <w:rPr>
                      <w:rFonts w:ascii="Times New Roman" w:hAnsi="Times New Roman" w:cs="Times New Roman"/>
                      <w:sz w:val="28"/>
                    </w:rPr>
                  </w:pPr>
                  <w:r w:rsidRPr="001A7ECC">
                    <w:rPr>
                      <w:rFonts w:ascii="Times New Roman" w:hAnsi="Times New Roman" w:cs="Times New Roman"/>
                      <w:sz w:val="28"/>
                    </w:rPr>
                    <w:t xml:space="preserve">Технологическая карта </w:t>
                  </w:r>
                  <w:r>
                    <w:rPr>
                      <w:rFonts w:ascii="Times New Roman" w:hAnsi="Times New Roman" w:cs="Times New Roman"/>
                      <w:sz w:val="28"/>
                    </w:rPr>
                    <w:t xml:space="preserve">занятия </w:t>
                  </w:r>
                  <w:r w:rsidRPr="001A7ECC">
                    <w:rPr>
                      <w:rFonts w:ascii="Times New Roman" w:hAnsi="Times New Roman" w:cs="Times New Roman"/>
                      <w:sz w:val="28"/>
                    </w:rPr>
                    <w:t>по художественно – эстетическому развитию по теме «Художники –</w:t>
                  </w:r>
                  <w:r>
                    <w:rPr>
                      <w:rFonts w:ascii="Times New Roman" w:hAnsi="Times New Roman" w:cs="Times New Roman"/>
                      <w:sz w:val="28"/>
                    </w:rPr>
                    <w:t xml:space="preserve"> иллюстраторы</w:t>
                  </w:r>
                  <w:r w:rsidRPr="001A7ECC">
                    <w:rPr>
                      <w:rFonts w:ascii="Times New Roman" w:hAnsi="Times New Roman" w:cs="Times New Roman"/>
                      <w:sz w:val="28"/>
                    </w:rPr>
                    <w:t>!»</w:t>
                  </w:r>
                </w:p>
                <w:p w:rsidR="006339F7" w:rsidRDefault="006339F7" w:rsidP="00D04176">
                  <w:pPr>
                    <w:rPr>
                      <w:rFonts w:ascii="Times New Roman" w:hAnsi="Times New Roman" w:cs="Times New Roman"/>
                      <w:sz w:val="28"/>
                    </w:rPr>
                  </w:pPr>
                </w:p>
              </w:tc>
              <w:tc>
                <w:tcPr>
                  <w:tcW w:w="847" w:type="dxa"/>
                </w:tcPr>
                <w:p w:rsidR="00D04176" w:rsidRPr="00691F3C" w:rsidRDefault="009952AC" w:rsidP="002A016A">
                  <w:pPr>
                    <w:jc w:val="center"/>
                    <w:rPr>
                      <w:rFonts w:ascii="Times New Roman" w:hAnsi="Times New Roman" w:cs="Times New Roman"/>
                      <w:sz w:val="28"/>
                    </w:rPr>
                  </w:pPr>
                  <w:r>
                    <w:rPr>
                      <w:rFonts w:ascii="Times New Roman" w:hAnsi="Times New Roman" w:cs="Times New Roman"/>
                      <w:sz w:val="28"/>
                    </w:rPr>
                    <w:t>2</w:t>
                  </w:r>
                  <w:r w:rsidR="00701D2B">
                    <w:rPr>
                      <w:rFonts w:ascii="Times New Roman" w:hAnsi="Times New Roman" w:cs="Times New Roman"/>
                      <w:sz w:val="28"/>
                    </w:rPr>
                    <w:t>5</w:t>
                  </w:r>
                </w:p>
              </w:tc>
            </w:tr>
            <w:tr w:rsidR="00D04176" w:rsidTr="006339F7">
              <w:tc>
                <w:tcPr>
                  <w:tcW w:w="7650" w:type="dxa"/>
                </w:tcPr>
                <w:p w:rsidR="006339F7" w:rsidRPr="001A7ECC" w:rsidRDefault="00D04176" w:rsidP="00444BB0">
                  <w:pPr>
                    <w:ind w:firstLine="709"/>
                    <w:rPr>
                      <w:rFonts w:ascii="Times New Roman" w:hAnsi="Times New Roman" w:cs="Times New Roman"/>
                      <w:sz w:val="28"/>
                    </w:rPr>
                  </w:pPr>
                  <w:r w:rsidRPr="001A7ECC">
                    <w:rPr>
                      <w:rFonts w:ascii="Times New Roman" w:hAnsi="Times New Roman" w:cs="Times New Roman"/>
                      <w:sz w:val="28"/>
                    </w:rPr>
                    <w:t xml:space="preserve">Технологическая карта </w:t>
                  </w:r>
                  <w:r>
                    <w:rPr>
                      <w:rFonts w:ascii="Times New Roman" w:hAnsi="Times New Roman" w:cs="Times New Roman"/>
                      <w:sz w:val="28"/>
                    </w:rPr>
                    <w:t xml:space="preserve">занятия </w:t>
                  </w:r>
                  <w:r w:rsidRPr="001A7ECC">
                    <w:rPr>
                      <w:rFonts w:ascii="Times New Roman" w:hAnsi="Times New Roman" w:cs="Times New Roman"/>
                      <w:sz w:val="28"/>
                    </w:rPr>
                    <w:t>по речевому развитию по теме «Описательный рассказ о художниках разных направлений»</w:t>
                  </w:r>
                </w:p>
              </w:tc>
              <w:tc>
                <w:tcPr>
                  <w:tcW w:w="847" w:type="dxa"/>
                </w:tcPr>
                <w:p w:rsidR="00D04176" w:rsidRPr="006339F7" w:rsidRDefault="009952AC" w:rsidP="002A016A">
                  <w:pPr>
                    <w:jc w:val="center"/>
                    <w:rPr>
                      <w:rFonts w:ascii="Times New Roman" w:hAnsi="Times New Roman" w:cs="Times New Roman"/>
                      <w:sz w:val="28"/>
                    </w:rPr>
                  </w:pPr>
                  <w:r>
                    <w:rPr>
                      <w:rFonts w:ascii="Times New Roman" w:hAnsi="Times New Roman" w:cs="Times New Roman"/>
                      <w:sz w:val="28"/>
                    </w:rPr>
                    <w:t>3</w:t>
                  </w:r>
                  <w:r w:rsidR="00701D2B">
                    <w:rPr>
                      <w:rFonts w:ascii="Times New Roman" w:hAnsi="Times New Roman" w:cs="Times New Roman"/>
                      <w:sz w:val="28"/>
                    </w:rPr>
                    <w:t>4</w:t>
                  </w:r>
                </w:p>
              </w:tc>
            </w:tr>
            <w:tr w:rsidR="00D04176" w:rsidTr="006339F7">
              <w:tc>
                <w:tcPr>
                  <w:tcW w:w="7650" w:type="dxa"/>
                </w:tcPr>
                <w:p w:rsidR="006339F7" w:rsidRPr="001A7ECC" w:rsidRDefault="006339F7" w:rsidP="00701D2B">
                  <w:pPr>
                    <w:rPr>
                      <w:rFonts w:ascii="Times New Roman" w:hAnsi="Times New Roman" w:cs="Times New Roman"/>
                      <w:sz w:val="28"/>
                    </w:rPr>
                  </w:pPr>
                </w:p>
              </w:tc>
              <w:tc>
                <w:tcPr>
                  <w:tcW w:w="847" w:type="dxa"/>
                </w:tcPr>
                <w:p w:rsidR="00D04176" w:rsidRPr="006339F7" w:rsidRDefault="00D04176" w:rsidP="002A016A">
                  <w:pPr>
                    <w:jc w:val="center"/>
                    <w:rPr>
                      <w:rFonts w:ascii="Times New Roman" w:hAnsi="Times New Roman" w:cs="Times New Roman"/>
                      <w:sz w:val="28"/>
                    </w:rPr>
                  </w:pPr>
                </w:p>
              </w:tc>
            </w:tr>
            <w:tr w:rsidR="00D04176" w:rsidTr="006339F7">
              <w:tc>
                <w:tcPr>
                  <w:tcW w:w="7650" w:type="dxa"/>
                </w:tcPr>
                <w:p w:rsidR="00D04176" w:rsidRDefault="00D04176" w:rsidP="0089211F">
                  <w:pPr>
                    <w:ind w:firstLine="709"/>
                    <w:rPr>
                      <w:rFonts w:ascii="Times New Roman" w:hAnsi="Times New Roman" w:cs="Times New Roman"/>
                      <w:sz w:val="28"/>
                    </w:rPr>
                  </w:pPr>
                  <w:r w:rsidRPr="001A7ECC">
                    <w:rPr>
                      <w:rFonts w:ascii="Times New Roman" w:hAnsi="Times New Roman" w:cs="Times New Roman"/>
                      <w:sz w:val="28"/>
                    </w:rPr>
                    <w:t>Календарно – тематический план сюжетно – ролевой игры по теме «</w:t>
                  </w:r>
                  <w:r>
                    <w:rPr>
                      <w:rFonts w:ascii="Times New Roman" w:hAnsi="Times New Roman" w:cs="Times New Roman"/>
                      <w:sz w:val="28"/>
                    </w:rPr>
                    <w:t>Мастерская художника</w:t>
                  </w:r>
                  <w:r w:rsidRPr="001A7ECC">
                    <w:rPr>
                      <w:rFonts w:ascii="Times New Roman" w:hAnsi="Times New Roman" w:cs="Times New Roman"/>
                      <w:sz w:val="28"/>
                    </w:rPr>
                    <w:t>»</w:t>
                  </w:r>
                </w:p>
                <w:p w:rsidR="003760E2" w:rsidRDefault="003760E2" w:rsidP="0089211F">
                  <w:pPr>
                    <w:ind w:firstLine="709"/>
                    <w:rPr>
                      <w:rFonts w:ascii="Times New Roman" w:hAnsi="Times New Roman"/>
                      <w:sz w:val="28"/>
                    </w:rPr>
                  </w:pPr>
                </w:p>
                <w:p w:rsidR="00A02C69" w:rsidRDefault="003760E2" w:rsidP="0089211F">
                  <w:pPr>
                    <w:ind w:firstLine="709"/>
                    <w:rPr>
                      <w:rFonts w:ascii="Times New Roman" w:hAnsi="Times New Roman" w:cs="Times New Roman"/>
                      <w:sz w:val="28"/>
                    </w:rPr>
                  </w:pPr>
                  <w:r>
                    <w:rPr>
                      <w:rFonts w:ascii="Times New Roman" w:hAnsi="Times New Roman"/>
                      <w:sz w:val="28"/>
                    </w:rPr>
                    <w:t>К</w:t>
                  </w:r>
                  <w:r w:rsidR="00A02C69" w:rsidRPr="00824F44">
                    <w:rPr>
                      <w:rFonts w:ascii="Times New Roman" w:hAnsi="Times New Roman"/>
                      <w:sz w:val="28"/>
                    </w:rPr>
                    <w:t>онсультация для родителей</w:t>
                  </w:r>
                  <w:r w:rsidR="005C0BDD">
                    <w:rPr>
                      <w:rFonts w:ascii="Times New Roman" w:hAnsi="Times New Roman"/>
                      <w:sz w:val="28"/>
                    </w:rPr>
                    <w:t xml:space="preserve"> </w:t>
                  </w:r>
                  <w:r w:rsidR="00A02C69" w:rsidRPr="00A02C69">
                    <w:rPr>
                      <w:rFonts w:ascii="Times New Roman" w:hAnsi="Times New Roman" w:cs="Times New Roman"/>
                      <w:sz w:val="28"/>
                      <w:szCs w:val="28"/>
                    </w:rPr>
                    <w:t xml:space="preserve">по оформлению </w:t>
                  </w:r>
                  <w:r w:rsidR="00A02C69">
                    <w:rPr>
                      <w:rFonts w:ascii="Times New Roman" w:hAnsi="Times New Roman" w:cs="Times New Roman"/>
                      <w:sz w:val="28"/>
                      <w:szCs w:val="28"/>
                    </w:rPr>
                    <w:t>страницы для создания альбома «Т</w:t>
                  </w:r>
                  <w:r w:rsidR="00A02C69" w:rsidRPr="00A02C69">
                    <w:rPr>
                      <w:rFonts w:ascii="Times New Roman" w:hAnsi="Times New Roman" w:cs="Times New Roman"/>
                      <w:sz w:val="28"/>
                      <w:szCs w:val="28"/>
                    </w:rPr>
                    <w:t>акие разные художники!»</w:t>
                  </w:r>
                </w:p>
                <w:p w:rsidR="006339F7" w:rsidRPr="001A7ECC" w:rsidRDefault="006339F7" w:rsidP="0089211F">
                  <w:pPr>
                    <w:ind w:firstLine="709"/>
                    <w:rPr>
                      <w:rFonts w:ascii="Times New Roman" w:hAnsi="Times New Roman" w:cs="Times New Roman"/>
                      <w:sz w:val="28"/>
                    </w:rPr>
                  </w:pPr>
                </w:p>
              </w:tc>
              <w:tc>
                <w:tcPr>
                  <w:tcW w:w="847" w:type="dxa"/>
                </w:tcPr>
                <w:p w:rsidR="003760E2" w:rsidRDefault="00701D2B" w:rsidP="002A016A">
                  <w:pPr>
                    <w:jc w:val="center"/>
                    <w:rPr>
                      <w:rFonts w:ascii="Times New Roman" w:hAnsi="Times New Roman" w:cs="Times New Roman"/>
                      <w:sz w:val="28"/>
                    </w:rPr>
                  </w:pPr>
                  <w:r>
                    <w:rPr>
                      <w:rFonts w:ascii="Times New Roman" w:hAnsi="Times New Roman" w:cs="Times New Roman"/>
                      <w:sz w:val="28"/>
                    </w:rPr>
                    <w:t>42</w:t>
                  </w:r>
                </w:p>
                <w:p w:rsidR="003760E2" w:rsidRDefault="003760E2" w:rsidP="002A016A">
                  <w:pPr>
                    <w:jc w:val="center"/>
                    <w:rPr>
                      <w:rFonts w:ascii="Times New Roman" w:hAnsi="Times New Roman" w:cs="Times New Roman"/>
                      <w:sz w:val="28"/>
                    </w:rPr>
                  </w:pPr>
                </w:p>
                <w:p w:rsidR="00701D2B" w:rsidRDefault="00701D2B" w:rsidP="002A016A">
                  <w:pPr>
                    <w:jc w:val="center"/>
                    <w:rPr>
                      <w:rFonts w:ascii="Times New Roman" w:hAnsi="Times New Roman" w:cs="Times New Roman"/>
                      <w:sz w:val="28"/>
                    </w:rPr>
                  </w:pPr>
                </w:p>
                <w:p w:rsidR="003760E2" w:rsidRPr="006339F7" w:rsidRDefault="00701D2B" w:rsidP="002A016A">
                  <w:pPr>
                    <w:jc w:val="center"/>
                    <w:rPr>
                      <w:rFonts w:ascii="Times New Roman" w:hAnsi="Times New Roman" w:cs="Times New Roman"/>
                      <w:sz w:val="28"/>
                    </w:rPr>
                  </w:pPr>
                  <w:r>
                    <w:rPr>
                      <w:rFonts w:ascii="Times New Roman" w:hAnsi="Times New Roman" w:cs="Times New Roman"/>
                      <w:sz w:val="28"/>
                    </w:rPr>
                    <w:t>52</w:t>
                  </w:r>
                </w:p>
              </w:tc>
            </w:tr>
            <w:tr w:rsidR="00D04176" w:rsidTr="006339F7">
              <w:tc>
                <w:tcPr>
                  <w:tcW w:w="7650" w:type="dxa"/>
                </w:tcPr>
                <w:p w:rsidR="00D04176" w:rsidRDefault="00D04176" w:rsidP="0089211F">
                  <w:pPr>
                    <w:ind w:firstLine="709"/>
                    <w:rPr>
                      <w:rFonts w:ascii="Times New Roman" w:hAnsi="Times New Roman" w:cs="Times New Roman"/>
                      <w:sz w:val="28"/>
                    </w:rPr>
                  </w:pPr>
                  <w:r w:rsidRPr="001A7ECC">
                    <w:rPr>
                      <w:rFonts w:ascii="Times New Roman" w:hAnsi="Times New Roman" w:cs="Times New Roman"/>
                      <w:sz w:val="28"/>
                    </w:rPr>
                    <w:t>Свидетельства, подтверждающие факт реализации образовательной деятельности</w:t>
                  </w:r>
                </w:p>
                <w:p w:rsidR="006339F7" w:rsidRPr="001A7ECC" w:rsidRDefault="006339F7" w:rsidP="0089211F">
                  <w:pPr>
                    <w:ind w:firstLine="709"/>
                    <w:rPr>
                      <w:rFonts w:ascii="Times New Roman" w:hAnsi="Times New Roman" w:cs="Times New Roman"/>
                      <w:sz w:val="28"/>
                    </w:rPr>
                  </w:pPr>
                </w:p>
              </w:tc>
              <w:tc>
                <w:tcPr>
                  <w:tcW w:w="847" w:type="dxa"/>
                </w:tcPr>
                <w:p w:rsidR="00D04176" w:rsidRPr="006339F7" w:rsidRDefault="00701D2B" w:rsidP="002A016A">
                  <w:pPr>
                    <w:jc w:val="center"/>
                    <w:rPr>
                      <w:rFonts w:ascii="Times New Roman" w:hAnsi="Times New Roman" w:cs="Times New Roman"/>
                      <w:sz w:val="28"/>
                    </w:rPr>
                  </w:pPr>
                  <w:r>
                    <w:rPr>
                      <w:rFonts w:ascii="Times New Roman" w:hAnsi="Times New Roman" w:cs="Times New Roman"/>
                      <w:sz w:val="28"/>
                    </w:rPr>
                    <w:t>54</w:t>
                  </w:r>
                </w:p>
              </w:tc>
            </w:tr>
            <w:tr w:rsidR="00D04176" w:rsidTr="006339F7">
              <w:tc>
                <w:tcPr>
                  <w:tcW w:w="7650" w:type="dxa"/>
                </w:tcPr>
                <w:p w:rsidR="00D04176" w:rsidRDefault="00D04176" w:rsidP="0089211F">
                  <w:pPr>
                    <w:ind w:firstLine="709"/>
                    <w:rPr>
                      <w:rFonts w:ascii="Times New Roman" w:hAnsi="Times New Roman" w:cs="Times New Roman"/>
                      <w:sz w:val="28"/>
                    </w:rPr>
                  </w:pPr>
                  <w:r w:rsidRPr="001A7ECC">
                    <w:rPr>
                      <w:rFonts w:ascii="Times New Roman" w:hAnsi="Times New Roman" w:cs="Times New Roman"/>
                      <w:sz w:val="28"/>
                    </w:rPr>
                    <w:t>Рефлексивный анализ результатов работы</w:t>
                  </w:r>
                </w:p>
                <w:p w:rsidR="006339F7" w:rsidRPr="001A7ECC" w:rsidRDefault="006339F7" w:rsidP="0089211F">
                  <w:pPr>
                    <w:ind w:firstLine="709"/>
                    <w:rPr>
                      <w:rFonts w:ascii="Times New Roman" w:hAnsi="Times New Roman" w:cs="Times New Roman"/>
                      <w:sz w:val="28"/>
                    </w:rPr>
                  </w:pPr>
                </w:p>
              </w:tc>
              <w:tc>
                <w:tcPr>
                  <w:tcW w:w="847" w:type="dxa"/>
                </w:tcPr>
                <w:p w:rsidR="00D04176" w:rsidRPr="003760E2" w:rsidRDefault="00701D2B" w:rsidP="002A016A">
                  <w:pPr>
                    <w:jc w:val="center"/>
                    <w:rPr>
                      <w:rFonts w:ascii="Times New Roman" w:hAnsi="Times New Roman" w:cs="Times New Roman"/>
                      <w:sz w:val="28"/>
                    </w:rPr>
                  </w:pPr>
                  <w:r>
                    <w:rPr>
                      <w:rFonts w:ascii="Times New Roman" w:hAnsi="Times New Roman" w:cs="Times New Roman"/>
                      <w:sz w:val="28"/>
                    </w:rPr>
                    <w:t>6</w:t>
                  </w:r>
                  <w:r w:rsidR="003760E2">
                    <w:rPr>
                      <w:rFonts w:ascii="Times New Roman" w:hAnsi="Times New Roman" w:cs="Times New Roman"/>
                      <w:sz w:val="28"/>
                    </w:rPr>
                    <w:t>2</w:t>
                  </w:r>
                </w:p>
              </w:tc>
            </w:tr>
            <w:tr w:rsidR="00D04176" w:rsidTr="006339F7">
              <w:tc>
                <w:tcPr>
                  <w:tcW w:w="7650" w:type="dxa"/>
                </w:tcPr>
                <w:p w:rsidR="00D04176" w:rsidRPr="001A7ECC" w:rsidRDefault="00D04176" w:rsidP="00D04176">
                  <w:pPr>
                    <w:rPr>
                      <w:rFonts w:ascii="Times New Roman" w:hAnsi="Times New Roman" w:cs="Times New Roman"/>
                      <w:sz w:val="28"/>
                    </w:rPr>
                  </w:pPr>
                  <w:r w:rsidRPr="001A7ECC">
                    <w:rPr>
                      <w:rFonts w:ascii="Times New Roman" w:hAnsi="Times New Roman" w:cs="Times New Roman"/>
                      <w:sz w:val="28"/>
                    </w:rPr>
                    <w:t>Список литературы и информационных источников</w:t>
                  </w:r>
                </w:p>
              </w:tc>
              <w:tc>
                <w:tcPr>
                  <w:tcW w:w="847" w:type="dxa"/>
                </w:tcPr>
                <w:p w:rsidR="00D04176" w:rsidRPr="00701D2B" w:rsidRDefault="00701D2B" w:rsidP="002A016A">
                  <w:pPr>
                    <w:jc w:val="center"/>
                    <w:rPr>
                      <w:rFonts w:ascii="Times New Roman" w:hAnsi="Times New Roman" w:cs="Times New Roman"/>
                      <w:sz w:val="28"/>
                    </w:rPr>
                  </w:pPr>
                  <w:r>
                    <w:rPr>
                      <w:rFonts w:ascii="Times New Roman" w:hAnsi="Times New Roman" w:cs="Times New Roman"/>
                      <w:sz w:val="28"/>
                    </w:rPr>
                    <w:t>66</w:t>
                  </w:r>
                </w:p>
              </w:tc>
            </w:tr>
          </w:tbl>
          <w:p w:rsidR="00D04176" w:rsidRDefault="00D04176" w:rsidP="002A016A">
            <w:pPr>
              <w:jc w:val="center"/>
              <w:rPr>
                <w:rFonts w:ascii="Times New Roman" w:hAnsi="Times New Roman" w:cs="Times New Roman"/>
                <w:b/>
                <w:sz w:val="28"/>
              </w:rPr>
            </w:pPr>
          </w:p>
        </w:tc>
      </w:tr>
      <w:tr w:rsidR="00D04176" w:rsidTr="00D04176">
        <w:tc>
          <w:tcPr>
            <w:tcW w:w="8728" w:type="dxa"/>
          </w:tcPr>
          <w:p w:rsidR="00D04176" w:rsidRDefault="00D04176" w:rsidP="003760E2">
            <w:pPr>
              <w:rPr>
                <w:rFonts w:ascii="Times New Roman" w:hAnsi="Times New Roman" w:cs="Times New Roman"/>
                <w:b/>
                <w:sz w:val="28"/>
              </w:rPr>
            </w:pPr>
          </w:p>
        </w:tc>
      </w:tr>
      <w:tr w:rsidR="00D04176" w:rsidTr="00D04176">
        <w:tc>
          <w:tcPr>
            <w:tcW w:w="8728" w:type="dxa"/>
          </w:tcPr>
          <w:p w:rsidR="00D04176" w:rsidRDefault="00D04176" w:rsidP="00996BDB">
            <w:pPr>
              <w:spacing w:line="360" w:lineRule="auto"/>
              <w:rPr>
                <w:rFonts w:ascii="Times New Roman" w:hAnsi="Times New Roman" w:cs="Times New Roman"/>
                <w:b/>
                <w:sz w:val="28"/>
              </w:rPr>
            </w:pPr>
          </w:p>
        </w:tc>
      </w:tr>
    </w:tbl>
    <w:p w:rsidR="00701D2B" w:rsidRDefault="00701D2B" w:rsidP="00996BDB">
      <w:pPr>
        <w:spacing w:after="0" w:line="360" w:lineRule="auto"/>
        <w:ind w:firstLine="709"/>
        <w:jc w:val="center"/>
        <w:rPr>
          <w:rFonts w:ascii="Times New Roman" w:hAnsi="Times New Roman" w:cs="Times New Roman"/>
          <w:b/>
          <w:sz w:val="28"/>
          <w:szCs w:val="28"/>
        </w:rPr>
      </w:pPr>
    </w:p>
    <w:p w:rsidR="00444BB0" w:rsidRDefault="00444BB0" w:rsidP="00996BDB">
      <w:pPr>
        <w:spacing w:after="0" w:line="360" w:lineRule="auto"/>
        <w:ind w:firstLine="709"/>
        <w:jc w:val="center"/>
        <w:rPr>
          <w:rFonts w:ascii="Times New Roman" w:hAnsi="Times New Roman" w:cs="Times New Roman"/>
          <w:b/>
          <w:sz w:val="28"/>
          <w:szCs w:val="28"/>
        </w:rPr>
      </w:pPr>
    </w:p>
    <w:p w:rsidR="004C31AC" w:rsidRDefault="00342C6E" w:rsidP="00996BD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П</w:t>
      </w:r>
      <w:r w:rsidR="004C31AC" w:rsidRPr="009E27B7">
        <w:rPr>
          <w:rFonts w:ascii="Times New Roman" w:hAnsi="Times New Roman" w:cs="Times New Roman"/>
          <w:b/>
          <w:sz w:val="28"/>
          <w:szCs w:val="28"/>
        </w:rPr>
        <w:t>ОЯСНИТЕЛЬНАЯ ЗАПИСКА</w:t>
      </w:r>
    </w:p>
    <w:p w:rsidR="0089211F" w:rsidRDefault="0089211F" w:rsidP="00996BDB">
      <w:pPr>
        <w:spacing w:after="0" w:line="360" w:lineRule="auto"/>
        <w:ind w:firstLine="709"/>
        <w:jc w:val="center"/>
        <w:rPr>
          <w:rFonts w:ascii="Times New Roman" w:hAnsi="Times New Roman" w:cs="Times New Roman"/>
          <w:b/>
          <w:sz w:val="28"/>
          <w:szCs w:val="28"/>
        </w:rPr>
      </w:pPr>
    </w:p>
    <w:p w:rsidR="003F2CD7" w:rsidRPr="00D226F1" w:rsidRDefault="003F2CD7" w:rsidP="00996BDB">
      <w:pPr>
        <w:spacing w:after="0" w:line="360" w:lineRule="auto"/>
        <w:ind w:firstLine="709"/>
        <w:jc w:val="both"/>
        <w:rPr>
          <w:rFonts w:ascii="Times New Roman" w:eastAsia="Times New Roman" w:hAnsi="Times New Roman" w:cs="Times New Roman"/>
          <w:sz w:val="28"/>
          <w:szCs w:val="28"/>
        </w:rPr>
      </w:pPr>
      <w:r w:rsidRPr="00D226F1">
        <w:rPr>
          <w:rFonts w:ascii="Times New Roman" w:eastAsia="Times New Roman" w:hAnsi="Times New Roman" w:cs="Times New Roman"/>
          <w:sz w:val="28"/>
          <w:szCs w:val="28"/>
        </w:rPr>
        <w:t>«Согласно закону «Об образовании Российской Федерации», дошкольное образование считается первым шагом в общем образовании. Одним из важных аспектов образовательной области «Социально</w:t>
      </w:r>
      <w:r w:rsidR="00EC2CC3">
        <w:rPr>
          <w:rFonts w:ascii="Times New Roman" w:eastAsia="Times New Roman" w:hAnsi="Times New Roman" w:cs="Times New Roman"/>
          <w:sz w:val="28"/>
          <w:szCs w:val="28"/>
        </w:rPr>
        <w:t xml:space="preserve"> </w:t>
      </w:r>
      <w:proofErr w:type="gramStart"/>
      <w:r w:rsidRPr="00D226F1">
        <w:rPr>
          <w:rFonts w:ascii="Times New Roman" w:eastAsia="Times New Roman" w:hAnsi="Times New Roman" w:cs="Times New Roman"/>
          <w:sz w:val="28"/>
          <w:szCs w:val="28"/>
        </w:rPr>
        <w:t>-к</w:t>
      </w:r>
      <w:proofErr w:type="gramEnd"/>
      <w:r w:rsidRPr="00D226F1">
        <w:rPr>
          <w:rFonts w:ascii="Times New Roman" w:eastAsia="Times New Roman" w:hAnsi="Times New Roman" w:cs="Times New Roman"/>
          <w:sz w:val="28"/>
          <w:szCs w:val="28"/>
        </w:rPr>
        <w:t>оммуникативное развитие» является формирование</w:t>
      </w:r>
      <w:r>
        <w:rPr>
          <w:rFonts w:ascii="Times New Roman" w:eastAsia="Times New Roman" w:hAnsi="Times New Roman" w:cs="Times New Roman"/>
          <w:sz w:val="28"/>
          <w:szCs w:val="28"/>
        </w:rPr>
        <w:t>м</w:t>
      </w:r>
      <w:r w:rsidRPr="00D226F1">
        <w:rPr>
          <w:rFonts w:ascii="Times New Roman" w:eastAsia="Times New Roman" w:hAnsi="Times New Roman" w:cs="Times New Roman"/>
          <w:sz w:val="28"/>
          <w:szCs w:val="28"/>
        </w:rPr>
        <w:t xml:space="preserve"> у детей позитивного отношения к труду различных видов, а также уважительного отношения к работе взрослых. В Приказе Мин</w:t>
      </w:r>
      <w:r>
        <w:rPr>
          <w:rFonts w:ascii="Times New Roman" w:eastAsia="Times New Roman" w:hAnsi="Times New Roman" w:cs="Times New Roman"/>
          <w:sz w:val="28"/>
          <w:szCs w:val="28"/>
        </w:rPr>
        <w:t>обрнауки России от 17.10.2013 №</w:t>
      </w:r>
      <w:r w:rsidRPr="00D226F1">
        <w:rPr>
          <w:rFonts w:ascii="Times New Roman" w:eastAsia="Times New Roman" w:hAnsi="Times New Roman" w:cs="Times New Roman"/>
          <w:sz w:val="28"/>
          <w:szCs w:val="28"/>
        </w:rPr>
        <w:t xml:space="preserve"> 1155 «Об утверждении федерального государственного образовательного стандарта дошкольного образования» выражена необходимость ранней профориентации на уровне дошкольного образования» [</w:t>
      </w:r>
      <w:r w:rsidR="00BE2859">
        <w:rPr>
          <w:rFonts w:ascii="Times New Roman" w:eastAsia="Times New Roman" w:hAnsi="Times New Roman" w:cs="Times New Roman"/>
          <w:sz w:val="28"/>
          <w:szCs w:val="28"/>
        </w:rPr>
        <w:t>17</w:t>
      </w:r>
      <w:r w:rsidRPr="00D226F1">
        <w:rPr>
          <w:rFonts w:ascii="Times New Roman" w:eastAsia="Times New Roman" w:hAnsi="Times New Roman" w:cs="Times New Roman"/>
          <w:sz w:val="28"/>
          <w:szCs w:val="28"/>
        </w:rPr>
        <w:t>].</w:t>
      </w:r>
    </w:p>
    <w:p w:rsidR="003F2CD7" w:rsidRPr="00510723" w:rsidRDefault="003F2CD7" w:rsidP="00996BDB">
      <w:pPr>
        <w:spacing w:after="0" w:line="360" w:lineRule="auto"/>
        <w:ind w:firstLine="709"/>
        <w:jc w:val="both"/>
        <w:rPr>
          <w:rFonts w:ascii="Times New Roman" w:eastAsia="Times New Roman" w:hAnsi="Times New Roman" w:cs="Times New Roman"/>
          <w:sz w:val="28"/>
          <w:szCs w:val="28"/>
        </w:rPr>
      </w:pPr>
      <w:r w:rsidRPr="00510723">
        <w:rPr>
          <w:rFonts w:ascii="Times New Roman" w:eastAsia="Times New Roman" w:hAnsi="Times New Roman" w:cs="Times New Roman"/>
          <w:sz w:val="28"/>
          <w:szCs w:val="28"/>
        </w:rPr>
        <w:t>Ранняя профориентация детей дошкольного возраста</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это </w:t>
      </w:r>
      <w:r w:rsidRPr="00510723">
        <w:rPr>
          <w:rFonts w:ascii="Times New Roman" w:eastAsia="Times New Roman" w:hAnsi="Times New Roman" w:cs="Times New Roman"/>
          <w:sz w:val="28"/>
          <w:szCs w:val="28"/>
        </w:rPr>
        <w:t>начальный</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этап</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подготовки</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ребенка</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к</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выбору</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будущей</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профессии,</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которы</w:t>
      </w:r>
      <w:r w:rsidR="00EC2CC3">
        <w:rPr>
          <w:rFonts w:ascii="Times New Roman" w:eastAsia="Times New Roman" w:hAnsi="Times New Roman" w:cs="Times New Roman"/>
          <w:sz w:val="28"/>
          <w:szCs w:val="28"/>
        </w:rPr>
        <w:t xml:space="preserve">й </w:t>
      </w:r>
      <w:r w:rsidRPr="00510723">
        <w:rPr>
          <w:rFonts w:ascii="Times New Roman" w:eastAsia="Times New Roman" w:hAnsi="Times New Roman" w:cs="Times New Roman"/>
          <w:sz w:val="28"/>
          <w:szCs w:val="28"/>
        </w:rPr>
        <w:t>заключается</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в</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том,</w:t>
      </w:r>
      <w:r>
        <w:rPr>
          <w:rFonts w:ascii="Times New Roman" w:eastAsia="Times New Roman" w:hAnsi="Times New Roman" w:cs="Times New Roman"/>
          <w:sz w:val="28"/>
          <w:szCs w:val="28"/>
        </w:rPr>
        <w:t xml:space="preserve"> ч</w:t>
      </w:r>
      <w:r w:rsidRPr="00510723">
        <w:rPr>
          <w:rFonts w:ascii="Times New Roman" w:eastAsia="Times New Roman" w:hAnsi="Times New Roman" w:cs="Times New Roman"/>
          <w:sz w:val="28"/>
          <w:szCs w:val="28"/>
        </w:rPr>
        <w:t>тобы</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познакомить</w:t>
      </w:r>
      <w:r w:rsidR="00EC2CC3">
        <w:rPr>
          <w:rFonts w:ascii="Times New Roman" w:eastAsia="Times New Roman" w:hAnsi="Times New Roman" w:cs="Times New Roman"/>
          <w:sz w:val="28"/>
          <w:szCs w:val="28"/>
        </w:rPr>
        <w:t xml:space="preserve"> ребенка </w:t>
      </w:r>
      <w:r w:rsidRPr="00510723">
        <w:rPr>
          <w:rFonts w:ascii="Times New Roman" w:eastAsia="Times New Roman" w:hAnsi="Times New Roman" w:cs="Times New Roman"/>
          <w:sz w:val="28"/>
          <w:szCs w:val="28"/>
        </w:rPr>
        <w:t>с</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различными</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видами труда для самостоятельного выбора профессии в дальнейшем. Чем</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больше</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р</w:t>
      </w:r>
      <w:r>
        <w:rPr>
          <w:rFonts w:ascii="Times New Roman" w:eastAsia="Times New Roman" w:hAnsi="Times New Roman" w:cs="Times New Roman"/>
          <w:sz w:val="28"/>
          <w:szCs w:val="28"/>
        </w:rPr>
        <w:t>а</w:t>
      </w:r>
      <w:r w:rsidRPr="00510723">
        <w:rPr>
          <w:rFonts w:ascii="Times New Roman" w:eastAsia="Times New Roman" w:hAnsi="Times New Roman" w:cs="Times New Roman"/>
          <w:sz w:val="28"/>
          <w:szCs w:val="28"/>
        </w:rPr>
        <w:t>зных</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умений</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и</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навыков</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приобретет</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ребенок</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в</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детстве,</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тем</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лучше</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он</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будет</w:t>
      </w:r>
      <w:r w:rsidR="00EC2CC3">
        <w:rPr>
          <w:rFonts w:ascii="Times New Roman" w:eastAsia="Times New Roman" w:hAnsi="Times New Roman" w:cs="Times New Roman"/>
          <w:sz w:val="28"/>
          <w:szCs w:val="28"/>
        </w:rPr>
        <w:t xml:space="preserve"> </w:t>
      </w:r>
      <w:r w:rsidR="00996BDB">
        <w:rPr>
          <w:rFonts w:ascii="Times New Roman" w:eastAsia="Times New Roman" w:hAnsi="Times New Roman" w:cs="Times New Roman"/>
          <w:sz w:val="28"/>
          <w:szCs w:val="28"/>
        </w:rPr>
        <w:t xml:space="preserve">знать, и </w:t>
      </w:r>
      <w:r w:rsidRPr="00510723">
        <w:rPr>
          <w:rFonts w:ascii="Times New Roman" w:eastAsia="Times New Roman" w:hAnsi="Times New Roman" w:cs="Times New Roman"/>
          <w:sz w:val="28"/>
          <w:szCs w:val="28"/>
        </w:rPr>
        <w:t>оценивать свои</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возможности</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 xml:space="preserve">в </w:t>
      </w:r>
      <w:proofErr w:type="gramStart"/>
      <w:r w:rsidRPr="00510723">
        <w:rPr>
          <w:rFonts w:ascii="Times New Roman" w:eastAsia="Times New Roman" w:hAnsi="Times New Roman" w:cs="Times New Roman"/>
          <w:sz w:val="28"/>
          <w:szCs w:val="28"/>
        </w:rPr>
        <w:t>более</w:t>
      </w:r>
      <w:r w:rsidR="00EC2CC3">
        <w:rPr>
          <w:rFonts w:ascii="Times New Roman" w:eastAsia="Times New Roman" w:hAnsi="Times New Roman" w:cs="Times New Roman"/>
          <w:sz w:val="28"/>
          <w:szCs w:val="28"/>
        </w:rPr>
        <w:t xml:space="preserve"> </w:t>
      </w:r>
      <w:r w:rsidRPr="00510723">
        <w:rPr>
          <w:rFonts w:ascii="Times New Roman" w:eastAsia="Times New Roman" w:hAnsi="Times New Roman" w:cs="Times New Roman"/>
          <w:sz w:val="28"/>
          <w:szCs w:val="28"/>
        </w:rPr>
        <w:t>старшем</w:t>
      </w:r>
      <w:proofErr w:type="gramEnd"/>
      <w:r>
        <w:rPr>
          <w:rFonts w:ascii="Times New Roman" w:eastAsia="Times New Roman" w:hAnsi="Times New Roman" w:cs="Times New Roman"/>
          <w:sz w:val="28"/>
          <w:szCs w:val="28"/>
        </w:rPr>
        <w:t xml:space="preserve"> возрасте </w:t>
      </w:r>
      <w:r w:rsidR="00BE2859">
        <w:rPr>
          <w:rFonts w:ascii="Times New Roman" w:eastAsia="Times New Roman" w:hAnsi="Times New Roman" w:cs="Times New Roman"/>
          <w:sz w:val="28"/>
          <w:szCs w:val="28"/>
        </w:rPr>
        <w:t>[11</w:t>
      </w:r>
      <w:r w:rsidRPr="0051072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2A7D4A" w:rsidRPr="00510723" w:rsidRDefault="003F2CD7" w:rsidP="00996BDB">
      <w:pPr>
        <w:spacing w:after="0" w:line="360" w:lineRule="auto"/>
        <w:ind w:firstLine="709"/>
        <w:jc w:val="both"/>
        <w:rPr>
          <w:rFonts w:ascii="Times New Roman" w:eastAsia="Times New Roman" w:hAnsi="Times New Roman" w:cs="Times New Roman"/>
          <w:sz w:val="28"/>
          <w:szCs w:val="28"/>
        </w:rPr>
      </w:pPr>
      <w:r w:rsidRPr="002A7D4A">
        <w:rPr>
          <w:rFonts w:ascii="Times New Roman" w:hAnsi="Times New Roman" w:cs="Times New Roman"/>
          <w:sz w:val="28"/>
          <w:szCs w:val="28"/>
        </w:rPr>
        <w:t>Знакомство детей с трудом взрослых является не только средством формирования системных знаний, но и значимое социально-эмоциональное средство приобщения к миру взрослых, приобретение </w:t>
      </w:r>
      <w:r w:rsidRPr="002A7D4A">
        <w:rPr>
          <w:rFonts w:ascii="Times New Roman" w:hAnsi="Times New Roman" w:cs="Times New Roman"/>
          <w:bCs/>
          <w:sz w:val="28"/>
          <w:szCs w:val="28"/>
        </w:rPr>
        <w:t>детьми</w:t>
      </w:r>
      <w:r w:rsidR="002A7D4A" w:rsidRPr="002A7D4A">
        <w:rPr>
          <w:rFonts w:ascii="Times New Roman" w:hAnsi="Times New Roman" w:cs="Times New Roman"/>
          <w:sz w:val="28"/>
          <w:szCs w:val="28"/>
        </w:rPr>
        <w:t> опыта общения с людьми</w:t>
      </w:r>
      <w:r w:rsidR="000D1B28">
        <w:rPr>
          <w:rFonts w:ascii="Times New Roman" w:eastAsia="Times New Roman" w:hAnsi="Times New Roman" w:cs="Times New Roman"/>
          <w:sz w:val="28"/>
          <w:szCs w:val="28"/>
        </w:rPr>
        <w:t>[25</w:t>
      </w:r>
      <w:r w:rsidR="002A7D4A" w:rsidRPr="00510723">
        <w:rPr>
          <w:rFonts w:ascii="Times New Roman" w:eastAsia="Times New Roman" w:hAnsi="Times New Roman" w:cs="Times New Roman"/>
          <w:sz w:val="28"/>
          <w:szCs w:val="28"/>
        </w:rPr>
        <w:t>]</w:t>
      </w:r>
      <w:r w:rsidR="002A7D4A">
        <w:rPr>
          <w:rFonts w:ascii="Times New Roman" w:eastAsia="Times New Roman" w:hAnsi="Times New Roman" w:cs="Times New Roman"/>
          <w:sz w:val="28"/>
          <w:szCs w:val="28"/>
        </w:rPr>
        <w:t>.</w:t>
      </w:r>
    </w:p>
    <w:p w:rsidR="00521E3E" w:rsidRDefault="003F2CD7" w:rsidP="00996BDB">
      <w:pPr>
        <w:spacing w:after="0" w:line="360" w:lineRule="auto"/>
        <w:ind w:firstLine="709"/>
        <w:jc w:val="both"/>
        <w:rPr>
          <w:rFonts w:ascii="Times New Roman" w:eastAsia="Times New Roman" w:hAnsi="Times New Roman" w:cs="Times New Roman"/>
          <w:sz w:val="28"/>
          <w:szCs w:val="28"/>
        </w:rPr>
      </w:pPr>
      <w:r w:rsidRPr="00C87022">
        <w:rPr>
          <w:rFonts w:ascii="Times New Roman" w:eastAsia="Times New Roman" w:hAnsi="Times New Roman" w:cs="Times New Roman"/>
          <w:sz w:val="28"/>
          <w:szCs w:val="28"/>
        </w:rPr>
        <w:t>Проблема выбора будущей профессии актуальна для детей с тя</w:t>
      </w:r>
      <w:r>
        <w:rPr>
          <w:rFonts w:ascii="Times New Roman" w:eastAsia="Times New Roman" w:hAnsi="Times New Roman" w:cs="Times New Roman"/>
          <w:sz w:val="28"/>
          <w:szCs w:val="28"/>
        </w:rPr>
        <w:t xml:space="preserve">желыми нарушениями речи. </w:t>
      </w:r>
      <w:proofErr w:type="gramStart"/>
      <w:r w:rsidRPr="00C87022">
        <w:rPr>
          <w:rFonts w:ascii="Times New Roman" w:eastAsia="Times New Roman" w:hAnsi="Times New Roman" w:cs="Times New Roman"/>
          <w:sz w:val="28"/>
          <w:szCs w:val="28"/>
        </w:rPr>
        <w:t>Таким детям сложнее</w:t>
      </w:r>
      <w:r w:rsidR="00E41C78">
        <w:rPr>
          <w:rFonts w:ascii="Times New Roman" w:eastAsia="Times New Roman" w:hAnsi="Times New Roman" w:cs="Times New Roman"/>
          <w:sz w:val="28"/>
          <w:szCs w:val="28"/>
        </w:rPr>
        <w:t xml:space="preserve"> осуществлять этот выбор в силу </w:t>
      </w:r>
      <w:r w:rsidRPr="00C87022">
        <w:rPr>
          <w:rFonts w:ascii="Times New Roman" w:eastAsia="Times New Roman" w:hAnsi="Times New Roman" w:cs="Times New Roman"/>
          <w:sz w:val="28"/>
          <w:szCs w:val="28"/>
        </w:rPr>
        <w:t xml:space="preserve">ограниченности их возможностей в овладении профессиями, трудностями самостоятельного ориентирования обучающихся в огромном мире профессий, несформированности необходимых личностных качеств для саморазвития и самовоспитания необходимых профессиональных умений и навыков (Т.Г. Богданова, М.В. Быкова, Т.А. Власова, О.Н, Усанова, В.А, </w:t>
      </w:r>
      <w:r w:rsidR="00996BDB">
        <w:rPr>
          <w:rFonts w:ascii="Times New Roman" w:eastAsia="Times New Roman" w:hAnsi="Times New Roman" w:cs="Times New Roman"/>
          <w:sz w:val="28"/>
          <w:szCs w:val="28"/>
        </w:rPr>
        <w:t xml:space="preserve">Калягин, </w:t>
      </w:r>
      <w:r w:rsidRPr="00C87022">
        <w:rPr>
          <w:rFonts w:ascii="Times New Roman" w:eastAsia="Times New Roman" w:hAnsi="Times New Roman" w:cs="Times New Roman"/>
          <w:sz w:val="28"/>
          <w:szCs w:val="28"/>
        </w:rPr>
        <w:t>Ю.С. Шевченко, О.Е. Грибова, Г.В.</w:t>
      </w:r>
      <w:r w:rsidR="00E41C78">
        <w:rPr>
          <w:rFonts w:ascii="Times New Roman" w:eastAsia="Times New Roman" w:hAnsi="Times New Roman" w:cs="Times New Roman"/>
          <w:sz w:val="28"/>
          <w:szCs w:val="28"/>
        </w:rPr>
        <w:t xml:space="preserve"> Чиркина, Т.Б. </w:t>
      </w:r>
      <w:r w:rsidR="00996BDB">
        <w:rPr>
          <w:rFonts w:ascii="Times New Roman" w:eastAsia="Times New Roman" w:hAnsi="Times New Roman" w:cs="Times New Roman"/>
          <w:sz w:val="28"/>
          <w:szCs w:val="28"/>
        </w:rPr>
        <w:t>Филичева и др.)</w:t>
      </w:r>
      <w:r w:rsidR="005F664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000D1B28">
        <w:rPr>
          <w:rFonts w:ascii="Times New Roman" w:eastAsia="Times New Roman" w:hAnsi="Times New Roman" w:cs="Times New Roman"/>
          <w:sz w:val="28"/>
          <w:szCs w:val="28"/>
        </w:rPr>
        <w:t>27</w:t>
      </w:r>
      <w:r w:rsidRPr="0051072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roofErr w:type="gramEnd"/>
    </w:p>
    <w:p w:rsidR="002A7D4A" w:rsidRPr="00510723" w:rsidRDefault="003F2CD7" w:rsidP="00996BDB">
      <w:pPr>
        <w:spacing w:after="0" w:line="360" w:lineRule="auto"/>
        <w:ind w:firstLine="709"/>
        <w:jc w:val="both"/>
        <w:rPr>
          <w:rFonts w:ascii="Times New Roman" w:eastAsia="Times New Roman" w:hAnsi="Times New Roman" w:cs="Times New Roman"/>
          <w:sz w:val="28"/>
          <w:szCs w:val="28"/>
        </w:rPr>
      </w:pPr>
      <w:r w:rsidRPr="002A7D4A">
        <w:rPr>
          <w:rFonts w:ascii="Times New Roman" w:hAnsi="Times New Roman" w:cs="Times New Roman"/>
          <w:sz w:val="28"/>
          <w:szCs w:val="28"/>
        </w:rPr>
        <w:lastRenderedPageBreak/>
        <w:t>У детей с</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речевой патологией</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наблюдаются не</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только</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отставание</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в</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развитии</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речи,</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но</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и</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нарушени</w:t>
      </w:r>
      <w:r w:rsidR="00EC2CC3">
        <w:rPr>
          <w:rFonts w:ascii="Times New Roman" w:hAnsi="Times New Roman" w:cs="Times New Roman"/>
          <w:sz w:val="28"/>
          <w:szCs w:val="28"/>
        </w:rPr>
        <w:t xml:space="preserve">е </w:t>
      </w:r>
      <w:r w:rsidRPr="002A7D4A">
        <w:rPr>
          <w:rFonts w:ascii="Times New Roman" w:hAnsi="Times New Roman" w:cs="Times New Roman"/>
          <w:sz w:val="28"/>
          <w:szCs w:val="28"/>
        </w:rPr>
        <w:t>внимания,</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памяти,</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быстрая истощаемость нервной системы. Они не в состоянии полноценно</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овладевать</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учебным</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материалом</w:t>
      </w:r>
      <w:r w:rsidR="005F6649">
        <w:rPr>
          <w:rFonts w:ascii="Times New Roman" w:hAnsi="Times New Roman" w:cs="Times New Roman"/>
          <w:sz w:val="28"/>
          <w:szCs w:val="28"/>
        </w:rPr>
        <w:t xml:space="preserve"> </w:t>
      </w:r>
      <w:r w:rsidR="000D1B28">
        <w:rPr>
          <w:rFonts w:ascii="Times New Roman" w:eastAsia="Times New Roman" w:hAnsi="Times New Roman" w:cs="Times New Roman"/>
          <w:sz w:val="28"/>
          <w:szCs w:val="28"/>
        </w:rPr>
        <w:t>[25</w:t>
      </w:r>
      <w:r w:rsidR="002A7D4A" w:rsidRPr="00510723">
        <w:rPr>
          <w:rFonts w:ascii="Times New Roman" w:eastAsia="Times New Roman" w:hAnsi="Times New Roman" w:cs="Times New Roman"/>
          <w:sz w:val="28"/>
          <w:szCs w:val="28"/>
        </w:rPr>
        <w:t>]</w:t>
      </w:r>
      <w:r w:rsidR="002A7D4A">
        <w:rPr>
          <w:rFonts w:ascii="Times New Roman" w:eastAsia="Times New Roman" w:hAnsi="Times New Roman" w:cs="Times New Roman"/>
          <w:sz w:val="28"/>
          <w:szCs w:val="28"/>
        </w:rPr>
        <w:t>.</w:t>
      </w:r>
    </w:p>
    <w:p w:rsidR="002A7D4A" w:rsidRPr="00510723" w:rsidRDefault="003F2CD7" w:rsidP="00996BDB">
      <w:pPr>
        <w:spacing w:after="0" w:line="360" w:lineRule="auto"/>
        <w:ind w:firstLine="709"/>
        <w:jc w:val="both"/>
        <w:rPr>
          <w:rFonts w:ascii="Times New Roman" w:eastAsia="Times New Roman" w:hAnsi="Times New Roman" w:cs="Times New Roman"/>
          <w:sz w:val="28"/>
          <w:szCs w:val="28"/>
        </w:rPr>
      </w:pPr>
      <w:proofErr w:type="gramStart"/>
      <w:r w:rsidRPr="002A7D4A">
        <w:rPr>
          <w:rFonts w:ascii="Times New Roman" w:hAnsi="Times New Roman" w:cs="Times New Roman"/>
          <w:sz w:val="28"/>
          <w:szCs w:val="28"/>
        </w:rPr>
        <w:t>Благодаря разнообразным интересным формам работы</w:t>
      </w:r>
      <w:r w:rsidR="00BE2859" w:rsidRPr="002A7D4A">
        <w:rPr>
          <w:rFonts w:ascii="Times New Roman" w:hAnsi="Times New Roman" w:cs="Times New Roman"/>
          <w:sz w:val="28"/>
          <w:szCs w:val="28"/>
        </w:rPr>
        <w:t xml:space="preserve"> педагога</w:t>
      </w:r>
      <w:r w:rsidRPr="002A7D4A">
        <w:rPr>
          <w:rFonts w:ascii="Times New Roman" w:hAnsi="Times New Roman" w:cs="Times New Roman"/>
          <w:sz w:val="28"/>
          <w:szCs w:val="28"/>
        </w:rPr>
        <w:t>, у детей с</w:t>
      </w:r>
      <w:r w:rsidRPr="002A7D4A">
        <w:rPr>
          <w:rFonts w:ascii="Times New Roman" w:hAnsi="Times New Roman" w:cs="Times New Roman"/>
          <w:spacing w:val="1"/>
          <w:sz w:val="28"/>
          <w:szCs w:val="28"/>
        </w:rPr>
        <w:t xml:space="preserve"> общим </w:t>
      </w:r>
      <w:r w:rsidRPr="002A7D4A">
        <w:rPr>
          <w:rFonts w:ascii="Times New Roman" w:hAnsi="Times New Roman" w:cs="Times New Roman"/>
          <w:sz w:val="28"/>
          <w:szCs w:val="28"/>
        </w:rPr>
        <w:t>нарушением речи формируются первичные представления о профессиях,</w:t>
      </w:r>
      <w:r w:rsidR="00EC2CC3">
        <w:rPr>
          <w:rFonts w:ascii="Times New Roman" w:hAnsi="Times New Roman" w:cs="Times New Roman"/>
          <w:sz w:val="28"/>
          <w:szCs w:val="28"/>
        </w:rPr>
        <w:t xml:space="preserve"> </w:t>
      </w:r>
      <w:r w:rsidR="00521E3E">
        <w:rPr>
          <w:rFonts w:ascii="Times New Roman" w:hAnsi="Times New Roman" w:cs="Times New Roman"/>
          <w:spacing w:val="1"/>
          <w:sz w:val="28"/>
          <w:szCs w:val="28"/>
        </w:rPr>
        <w:t>орудиях труда, трудовых действиях</w:t>
      </w:r>
      <w:r w:rsidR="006B4F94">
        <w:rPr>
          <w:rFonts w:ascii="Times New Roman" w:hAnsi="Times New Roman" w:cs="Times New Roman"/>
          <w:spacing w:val="1"/>
          <w:sz w:val="28"/>
          <w:szCs w:val="28"/>
        </w:rPr>
        <w:t xml:space="preserve">, </w:t>
      </w:r>
      <w:r w:rsidR="004952F7" w:rsidRPr="002A7D4A">
        <w:rPr>
          <w:rFonts w:ascii="Times New Roman" w:hAnsi="Times New Roman" w:cs="Times New Roman"/>
          <w:spacing w:val="1"/>
          <w:sz w:val="28"/>
          <w:szCs w:val="28"/>
        </w:rPr>
        <w:t xml:space="preserve"> </w:t>
      </w:r>
      <w:r w:rsidRPr="002A7D4A">
        <w:rPr>
          <w:rFonts w:ascii="Times New Roman" w:hAnsi="Times New Roman" w:cs="Times New Roman"/>
          <w:sz w:val="28"/>
          <w:szCs w:val="28"/>
        </w:rPr>
        <w:t>происходит</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обогащение</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активизация</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словаря</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по</w:t>
      </w:r>
      <w:r w:rsidR="00EC2CC3">
        <w:rPr>
          <w:rFonts w:ascii="Times New Roman" w:hAnsi="Times New Roman" w:cs="Times New Roman"/>
          <w:sz w:val="28"/>
          <w:szCs w:val="28"/>
        </w:rPr>
        <w:t xml:space="preserve"> </w:t>
      </w:r>
      <w:r w:rsidR="006B4F94">
        <w:rPr>
          <w:rFonts w:ascii="Times New Roman" w:hAnsi="Times New Roman" w:cs="Times New Roman"/>
          <w:sz w:val="28"/>
          <w:szCs w:val="28"/>
        </w:rPr>
        <w:t xml:space="preserve">теме, </w:t>
      </w:r>
      <w:r w:rsidR="00D82DBB" w:rsidRPr="002A7D4A">
        <w:rPr>
          <w:rFonts w:ascii="Times New Roman" w:hAnsi="Times New Roman" w:cs="Times New Roman"/>
          <w:sz w:val="28"/>
          <w:szCs w:val="28"/>
        </w:rPr>
        <w:t xml:space="preserve"> совершенствуется произносительная  сторона речи (правильное произношение названий профессий, ор</w:t>
      </w:r>
      <w:r w:rsidR="006B4F94">
        <w:rPr>
          <w:rFonts w:ascii="Times New Roman" w:hAnsi="Times New Roman" w:cs="Times New Roman"/>
          <w:sz w:val="28"/>
          <w:szCs w:val="28"/>
        </w:rPr>
        <w:t xml:space="preserve">удий труда, трудовых действий), </w:t>
      </w:r>
      <w:r w:rsidR="00D82DBB" w:rsidRPr="002A7D4A">
        <w:rPr>
          <w:rFonts w:ascii="Times New Roman" w:hAnsi="Times New Roman" w:cs="Times New Roman"/>
          <w:sz w:val="28"/>
          <w:szCs w:val="28"/>
        </w:rPr>
        <w:t xml:space="preserve"> совершенствуется лексико – грамматическая сторона речи; развивается  самостоятельная развернутая</w:t>
      </w:r>
      <w:r w:rsidR="00EC2CC3">
        <w:rPr>
          <w:rFonts w:ascii="Times New Roman" w:hAnsi="Times New Roman" w:cs="Times New Roman"/>
          <w:sz w:val="28"/>
          <w:szCs w:val="28"/>
        </w:rPr>
        <w:t xml:space="preserve"> </w:t>
      </w:r>
      <w:r w:rsidR="00D82DBB" w:rsidRPr="002A7D4A">
        <w:rPr>
          <w:rFonts w:ascii="Times New Roman" w:hAnsi="Times New Roman" w:cs="Times New Roman"/>
          <w:sz w:val="28"/>
          <w:szCs w:val="28"/>
        </w:rPr>
        <w:t>фразовая</w:t>
      </w:r>
      <w:r w:rsidR="00EC2CC3">
        <w:rPr>
          <w:rFonts w:ascii="Times New Roman" w:hAnsi="Times New Roman" w:cs="Times New Roman"/>
          <w:sz w:val="28"/>
          <w:szCs w:val="28"/>
        </w:rPr>
        <w:t xml:space="preserve"> </w:t>
      </w:r>
      <w:r w:rsidR="00D82DBB" w:rsidRPr="002A7D4A">
        <w:rPr>
          <w:rFonts w:ascii="Times New Roman" w:hAnsi="Times New Roman" w:cs="Times New Roman"/>
          <w:sz w:val="28"/>
          <w:szCs w:val="28"/>
        </w:rPr>
        <w:t>речь,</w:t>
      </w:r>
      <w:r w:rsidR="00EC2CC3">
        <w:rPr>
          <w:rFonts w:ascii="Times New Roman" w:hAnsi="Times New Roman" w:cs="Times New Roman"/>
          <w:sz w:val="28"/>
          <w:szCs w:val="28"/>
        </w:rPr>
        <w:t xml:space="preserve"> </w:t>
      </w:r>
      <w:r w:rsidR="00D82DBB" w:rsidRPr="002A7D4A">
        <w:rPr>
          <w:rFonts w:ascii="Times New Roman" w:hAnsi="Times New Roman" w:cs="Times New Roman"/>
          <w:sz w:val="28"/>
          <w:szCs w:val="28"/>
        </w:rPr>
        <w:t>связная речь.</w:t>
      </w:r>
      <w:proofErr w:type="gramEnd"/>
      <w:r w:rsidR="00D82DBB" w:rsidRPr="002A7D4A">
        <w:rPr>
          <w:rFonts w:ascii="Times New Roman" w:hAnsi="Times New Roman" w:cs="Times New Roman"/>
          <w:sz w:val="28"/>
          <w:szCs w:val="28"/>
        </w:rPr>
        <w:t xml:space="preserve"> </w:t>
      </w:r>
      <w:r w:rsidRPr="002A7D4A">
        <w:rPr>
          <w:rFonts w:ascii="Times New Roman" w:hAnsi="Times New Roman" w:cs="Times New Roman"/>
          <w:sz w:val="28"/>
          <w:szCs w:val="28"/>
        </w:rPr>
        <w:t>Это</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создает</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основу</w:t>
      </w:r>
      <w:r w:rsidR="00EC2CC3">
        <w:rPr>
          <w:rFonts w:ascii="Times New Roman" w:hAnsi="Times New Roman" w:cs="Times New Roman"/>
          <w:sz w:val="28"/>
          <w:szCs w:val="28"/>
        </w:rPr>
        <w:t xml:space="preserve"> </w:t>
      </w:r>
      <w:r w:rsidRPr="002A7D4A">
        <w:rPr>
          <w:rFonts w:ascii="Times New Roman" w:hAnsi="Times New Roman" w:cs="Times New Roman"/>
          <w:sz w:val="28"/>
          <w:szCs w:val="28"/>
        </w:rPr>
        <w:t>для последующих коррекционно – развивающих занятий, потому что педагог решает коррекционные задачи на знакомом детям материале о</w:t>
      </w:r>
      <w:r w:rsidR="00EC2CC3">
        <w:rPr>
          <w:rFonts w:ascii="Times New Roman" w:hAnsi="Times New Roman" w:cs="Times New Roman"/>
          <w:sz w:val="28"/>
          <w:szCs w:val="28"/>
        </w:rPr>
        <w:t xml:space="preserve"> </w:t>
      </w:r>
      <w:r w:rsidR="002A7D4A">
        <w:rPr>
          <w:rFonts w:ascii="Times New Roman" w:hAnsi="Times New Roman" w:cs="Times New Roman"/>
          <w:sz w:val="28"/>
          <w:szCs w:val="28"/>
        </w:rPr>
        <w:t>профессиях</w:t>
      </w:r>
      <w:r w:rsidR="005F6649">
        <w:rPr>
          <w:rFonts w:ascii="Times New Roman" w:hAnsi="Times New Roman" w:cs="Times New Roman"/>
          <w:sz w:val="28"/>
          <w:szCs w:val="28"/>
        </w:rPr>
        <w:t xml:space="preserve"> </w:t>
      </w:r>
      <w:r w:rsidR="000D1B28">
        <w:rPr>
          <w:rFonts w:ascii="Times New Roman" w:eastAsia="Times New Roman" w:hAnsi="Times New Roman" w:cs="Times New Roman"/>
          <w:sz w:val="28"/>
          <w:szCs w:val="28"/>
        </w:rPr>
        <w:t>[25</w:t>
      </w:r>
      <w:r w:rsidR="002A7D4A" w:rsidRPr="00510723">
        <w:rPr>
          <w:rFonts w:ascii="Times New Roman" w:eastAsia="Times New Roman" w:hAnsi="Times New Roman" w:cs="Times New Roman"/>
          <w:sz w:val="28"/>
          <w:szCs w:val="28"/>
        </w:rPr>
        <w:t>]</w:t>
      </w:r>
      <w:r w:rsidR="002A7D4A">
        <w:rPr>
          <w:rFonts w:ascii="Times New Roman" w:eastAsia="Times New Roman" w:hAnsi="Times New Roman" w:cs="Times New Roman"/>
          <w:sz w:val="28"/>
          <w:szCs w:val="28"/>
        </w:rPr>
        <w:t>.</w:t>
      </w:r>
    </w:p>
    <w:p w:rsidR="002A7D4A" w:rsidRPr="00510723" w:rsidRDefault="003F2CD7" w:rsidP="00996BDB">
      <w:pPr>
        <w:spacing w:after="0" w:line="360" w:lineRule="auto"/>
        <w:ind w:firstLine="709"/>
        <w:jc w:val="both"/>
        <w:rPr>
          <w:rFonts w:ascii="Times New Roman" w:eastAsia="Times New Roman" w:hAnsi="Times New Roman" w:cs="Times New Roman"/>
          <w:sz w:val="28"/>
          <w:szCs w:val="28"/>
        </w:rPr>
      </w:pPr>
      <w:r w:rsidRPr="00343910">
        <w:rPr>
          <w:rFonts w:ascii="Times New Roman" w:hAnsi="Times New Roman" w:cs="Times New Roman"/>
          <w:color w:val="000000"/>
          <w:sz w:val="28"/>
          <w:szCs w:val="28"/>
        </w:rPr>
        <w:t>Таким образом, главная цель ранней профориентации детей — развить эмоциональное отношение ребенка к миру профессий, дать возможность проявить свои силы и возможности в различных видах деятельности и профессий.</w:t>
      </w:r>
      <w:r w:rsidRPr="00343910">
        <w:rPr>
          <w:rFonts w:ascii="Times New Roman" w:hAnsi="Times New Roman" w:cs="Times New Roman"/>
          <w:sz w:val="28"/>
          <w:szCs w:val="28"/>
        </w:rPr>
        <w:t xml:space="preserve"> Важно вовремя создать максимально разнообразную палитру впечатлений о мире </w:t>
      </w:r>
      <w:r w:rsidRPr="00343910">
        <w:rPr>
          <w:rFonts w:ascii="Times New Roman" w:hAnsi="Times New Roman" w:cs="Times New Roman"/>
          <w:bCs/>
          <w:sz w:val="28"/>
          <w:szCs w:val="28"/>
        </w:rPr>
        <w:t>профессий</w:t>
      </w:r>
      <w:r w:rsidRPr="00343910">
        <w:rPr>
          <w:rFonts w:ascii="Times New Roman" w:hAnsi="Times New Roman" w:cs="Times New Roman"/>
          <w:sz w:val="28"/>
          <w:szCs w:val="28"/>
        </w:rPr>
        <w:t>, чтобы затем на основе этого материала ребенок мог анализировать </w:t>
      </w:r>
      <w:r w:rsidRPr="00343910">
        <w:rPr>
          <w:rFonts w:ascii="Times New Roman" w:hAnsi="Times New Roman" w:cs="Times New Roman"/>
          <w:bCs/>
          <w:sz w:val="28"/>
          <w:szCs w:val="28"/>
        </w:rPr>
        <w:t>профессиональную</w:t>
      </w:r>
      <w:r w:rsidRPr="00343910">
        <w:rPr>
          <w:rFonts w:ascii="Times New Roman" w:hAnsi="Times New Roman" w:cs="Times New Roman"/>
          <w:sz w:val="28"/>
          <w:szCs w:val="28"/>
        </w:rPr>
        <w:t> сферу более осмысленно и чувствовать себя более уверенно</w:t>
      </w:r>
      <w:r w:rsidR="005F6649">
        <w:rPr>
          <w:rFonts w:ascii="Times New Roman" w:hAnsi="Times New Roman" w:cs="Times New Roman"/>
          <w:sz w:val="28"/>
          <w:szCs w:val="28"/>
        </w:rPr>
        <w:t xml:space="preserve"> </w:t>
      </w:r>
      <w:r w:rsidR="002A7D4A">
        <w:rPr>
          <w:rFonts w:ascii="Times New Roman" w:eastAsia="Times New Roman" w:hAnsi="Times New Roman" w:cs="Times New Roman"/>
          <w:sz w:val="28"/>
          <w:szCs w:val="28"/>
        </w:rPr>
        <w:t>[2</w:t>
      </w:r>
      <w:r w:rsidR="000D1B28">
        <w:rPr>
          <w:rFonts w:ascii="Times New Roman" w:eastAsia="Times New Roman" w:hAnsi="Times New Roman" w:cs="Times New Roman"/>
          <w:sz w:val="28"/>
          <w:szCs w:val="28"/>
        </w:rPr>
        <w:t>5</w:t>
      </w:r>
      <w:r w:rsidR="002A7D4A" w:rsidRPr="00510723">
        <w:rPr>
          <w:rFonts w:ascii="Times New Roman" w:eastAsia="Times New Roman" w:hAnsi="Times New Roman" w:cs="Times New Roman"/>
          <w:sz w:val="28"/>
          <w:szCs w:val="28"/>
        </w:rPr>
        <w:t>]</w:t>
      </w:r>
      <w:r w:rsidR="002A7D4A">
        <w:rPr>
          <w:rFonts w:ascii="Times New Roman" w:eastAsia="Times New Roman" w:hAnsi="Times New Roman" w:cs="Times New Roman"/>
          <w:sz w:val="28"/>
          <w:szCs w:val="28"/>
        </w:rPr>
        <w:t>.</w:t>
      </w:r>
    </w:p>
    <w:p w:rsidR="003F2CD7" w:rsidRDefault="003F2CD7" w:rsidP="00996BDB">
      <w:pPr>
        <w:spacing w:after="0" w:line="360" w:lineRule="auto"/>
        <w:ind w:firstLine="709"/>
        <w:jc w:val="both"/>
        <w:rPr>
          <w:rFonts w:ascii="Times New Roman" w:hAnsi="Times New Roman" w:cs="Times New Roman"/>
          <w:sz w:val="28"/>
        </w:rPr>
      </w:pPr>
      <w:r w:rsidRPr="00343910">
        <w:rPr>
          <w:rFonts w:ascii="Times New Roman" w:hAnsi="Times New Roman" w:cs="Times New Roman"/>
          <w:sz w:val="28"/>
          <w:szCs w:val="28"/>
        </w:rPr>
        <w:t> </w:t>
      </w:r>
      <w:r w:rsidRPr="0063032F">
        <w:rPr>
          <w:rFonts w:ascii="Times New Roman" w:hAnsi="Times New Roman"/>
          <w:sz w:val="28"/>
          <w:szCs w:val="28"/>
        </w:rPr>
        <w:t xml:space="preserve">Цель </w:t>
      </w:r>
      <w:r>
        <w:rPr>
          <w:rFonts w:ascii="Times New Roman" w:hAnsi="Times New Roman"/>
          <w:sz w:val="28"/>
          <w:szCs w:val="28"/>
        </w:rPr>
        <w:t xml:space="preserve">выпускной квалификационной работы - </w:t>
      </w:r>
      <w:r w:rsidRPr="001A7ECC">
        <w:rPr>
          <w:rFonts w:ascii="Times New Roman" w:hAnsi="Times New Roman" w:cs="Times New Roman"/>
          <w:sz w:val="28"/>
        </w:rPr>
        <w:t xml:space="preserve">планирование и организация образовательной деятельности по ознакомлению детей </w:t>
      </w:r>
      <w:r>
        <w:rPr>
          <w:rFonts w:ascii="Times New Roman" w:hAnsi="Times New Roman" w:cs="Times New Roman"/>
          <w:sz w:val="28"/>
        </w:rPr>
        <w:t xml:space="preserve">старшего дошкольного </w:t>
      </w:r>
      <w:r w:rsidRPr="001A7ECC">
        <w:rPr>
          <w:rFonts w:ascii="Times New Roman" w:hAnsi="Times New Roman" w:cs="Times New Roman"/>
          <w:sz w:val="28"/>
        </w:rPr>
        <w:t>возраста с общим недоразвитием речи с профессиями взрослых.</w:t>
      </w:r>
    </w:p>
    <w:p w:rsidR="003F2CD7" w:rsidRPr="001A7ECC" w:rsidRDefault="003F2CD7" w:rsidP="00996BDB">
      <w:pPr>
        <w:spacing w:after="0" w:line="360" w:lineRule="auto"/>
        <w:ind w:firstLine="709"/>
        <w:jc w:val="both"/>
        <w:rPr>
          <w:rFonts w:ascii="Times New Roman" w:hAnsi="Times New Roman" w:cs="Times New Roman"/>
          <w:sz w:val="28"/>
        </w:rPr>
      </w:pPr>
      <w:r w:rsidRPr="001A7ECC">
        <w:rPr>
          <w:rFonts w:ascii="Times New Roman" w:hAnsi="Times New Roman" w:cs="Times New Roman"/>
          <w:sz w:val="28"/>
        </w:rPr>
        <w:t>Для реализации цели были поставлены следующие задачи:</w:t>
      </w:r>
    </w:p>
    <w:p w:rsidR="003F2CD7" w:rsidRPr="001A7ECC" w:rsidRDefault="003F2CD7" w:rsidP="00996BDB">
      <w:pPr>
        <w:spacing w:after="0" w:line="360" w:lineRule="auto"/>
        <w:ind w:firstLine="709"/>
        <w:jc w:val="both"/>
        <w:rPr>
          <w:rFonts w:ascii="Times New Roman" w:hAnsi="Times New Roman" w:cs="Times New Roman"/>
          <w:sz w:val="28"/>
        </w:rPr>
      </w:pPr>
      <w:r w:rsidRPr="001A7ECC">
        <w:rPr>
          <w:rFonts w:ascii="Times New Roman" w:hAnsi="Times New Roman" w:cs="Times New Roman"/>
          <w:sz w:val="28"/>
        </w:rPr>
        <w:t>1. Разработать теоретическое обоснование планирования и организации образовательной деятельности по ознакомлению детей</w:t>
      </w:r>
      <w:r>
        <w:rPr>
          <w:rFonts w:ascii="Times New Roman" w:hAnsi="Times New Roman" w:cs="Times New Roman"/>
          <w:sz w:val="28"/>
        </w:rPr>
        <w:t xml:space="preserve"> старшего дошкольного</w:t>
      </w:r>
      <w:r w:rsidRPr="001A7ECC">
        <w:rPr>
          <w:rFonts w:ascii="Times New Roman" w:hAnsi="Times New Roman" w:cs="Times New Roman"/>
          <w:sz w:val="28"/>
        </w:rPr>
        <w:t xml:space="preserve"> возраста с общим недоразвит</w:t>
      </w:r>
      <w:r w:rsidR="00521E3E">
        <w:rPr>
          <w:rFonts w:ascii="Times New Roman" w:hAnsi="Times New Roman" w:cs="Times New Roman"/>
          <w:sz w:val="28"/>
        </w:rPr>
        <w:t>ием речи с профессиями взрослых.</w:t>
      </w:r>
    </w:p>
    <w:p w:rsidR="00521E3E" w:rsidRDefault="003F2CD7" w:rsidP="00996BDB">
      <w:pPr>
        <w:spacing w:after="0" w:line="360" w:lineRule="auto"/>
        <w:ind w:firstLine="709"/>
        <w:jc w:val="both"/>
        <w:rPr>
          <w:rFonts w:ascii="Times New Roman" w:hAnsi="Times New Roman" w:cs="Times New Roman"/>
          <w:sz w:val="28"/>
        </w:rPr>
      </w:pPr>
      <w:r w:rsidRPr="00693048">
        <w:rPr>
          <w:rFonts w:ascii="Times New Roman" w:hAnsi="Times New Roman" w:cs="Times New Roman"/>
          <w:sz w:val="28"/>
        </w:rPr>
        <w:lastRenderedPageBreak/>
        <w:t>2. Разработать портфолио методических материалов по ознакомлению детей старшего дошкольного возраста с общим недоразвитием речи с профессиями взрослых</w:t>
      </w:r>
      <w:r w:rsidR="00521E3E">
        <w:rPr>
          <w:rFonts w:ascii="Times New Roman" w:hAnsi="Times New Roman" w:cs="Times New Roman"/>
          <w:sz w:val="28"/>
        </w:rPr>
        <w:t>.</w:t>
      </w:r>
    </w:p>
    <w:p w:rsidR="003F2CD7" w:rsidRPr="001A7ECC" w:rsidRDefault="003F2CD7" w:rsidP="00996BDB">
      <w:pPr>
        <w:spacing w:after="0" w:line="360" w:lineRule="auto"/>
        <w:ind w:firstLine="709"/>
        <w:jc w:val="both"/>
        <w:rPr>
          <w:rFonts w:ascii="Times New Roman" w:hAnsi="Times New Roman" w:cs="Times New Roman"/>
          <w:sz w:val="28"/>
        </w:rPr>
      </w:pPr>
      <w:r w:rsidRPr="001A7ECC">
        <w:rPr>
          <w:rFonts w:ascii="Times New Roman" w:hAnsi="Times New Roman" w:cs="Times New Roman"/>
          <w:sz w:val="28"/>
        </w:rPr>
        <w:t xml:space="preserve">3. Провести образовательную деятельность по ознакомлению детей </w:t>
      </w:r>
      <w:r>
        <w:rPr>
          <w:rFonts w:ascii="Times New Roman" w:hAnsi="Times New Roman" w:cs="Times New Roman"/>
          <w:sz w:val="28"/>
        </w:rPr>
        <w:t xml:space="preserve">старшего дошкольного </w:t>
      </w:r>
      <w:r w:rsidRPr="001A7ECC">
        <w:rPr>
          <w:rFonts w:ascii="Times New Roman" w:hAnsi="Times New Roman" w:cs="Times New Roman"/>
          <w:sz w:val="28"/>
        </w:rPr>
        <w:t>возраста с общим недоразвитием речи с профессиями взрослых с использованием разраб</w:t>
      </w:r>
      <w:r w:rsidR="00521E3E">
        <w:rPr>
          <w:rFonts w:ascii="Times New Roman" w:hAnsi="Times New Roman" w:cs="Times New Roman"/>
          <w:sz w:val="28"/>
        </w:rPr>
        <w:t>отанных методических материалов.</w:t>
      </w:r>
    </w:p>
    <w:p w:rsidR="003F2CD7" w:rsidRPr="001A7ECC" w:rsidRDefault="003F2CD7" w:rsidP="00996BDB">
      <w:pPr>
        <w:spacing w:after="0" w:line="360" w:lineRule="auto"/>
        <w:ind w:firstLine="709"/>
        <w:jc w:val="both"/>
        <w:rPr>
          <w:rFonts w:ascii="Times New Roman" w:hAnsi="Times New Roman" w:cs="Times New Roman"/>
          <w:sz w:val="28"/>
        </w:rPr>
      </w:pPr>
      <w:r w:rsidRPr="001A7ECC">
        <w:rPr>
          <w:rFonts w:ascii="Times New Roman" w:hAnsi="Times New Roman" w:cs="Times New Roman"/>
          <w:sz w:val="28"/>
        </w:rPr>
        <w:t xml:space="preserve">4. Проанализировать результаты образовательной деятельности по ознакомлению детей </w:t>
      </w:r>
      <w:r>
        <w:rPr>
          <w:rFonts w:ascii="Times New Roman" w:hAnsi="Times New Roman" w:cs="Times New Roman"/>
          <w:sz w:val="28"/>
        </w:rPr>
        <w:t xml:space="preserve">старшего дошкольного </w:t>
      </w:r>
      <w:r w:rsidRPr="001A7ECC">
        <w:rPr>
          <w:rFonts w:ascii="Times New Roman" w:hAnsi="Times New Roman" w:cs="Times New Roman"/>
          <w:sz w:val="28"/>
        </w:rPr>
        <w:t>возраста с общим недоразвитием речи с профессиями взрослых.</w:t>
      </w:r>
    </w:p>
    <w:p w:rsidR="003F2CD7" w:rsidRPr="001A7ECC" w:rsidRDefault="003F2CD7" w:rsidP="00996BDB">
      <w:pPr>
        <w:spacing w:after="0" w:line="360" w:lineRule="auto"/>
        <w:ind w:firstLine="709"/>
        <w:jc w:val="both"/>
        <w:rPr>
          <w:rFonts w:ascii="Times New Roman" w:hAnsi="Times New Roman" w:cs="Times New Roman"/>
          <w:sz w:val="28"/>
        </w:rPr>
      </w:pPr>
      <w:r w:rsidRPr="001A7ECC">
        <w:rPr>
          <w:rFonts w:ascii="Times New Roman" w:hAnsi="Times New Roman" w:cs="Times New Roman"/>
          <w:sz w:val="28"/>
        </w:rPr>
        <w:t>Практическая значимость выпускной квалификационной работы заключается в создании пакета методических материалов, которые могут быть использованы в работе воспитателя при организации образовательной деятельности по ознакомлению детей старшего дошкольного возраста с общим недоразвитием речи с профессиями взрослых.</w:t>
      </w:r>
    </w:p>
    <w:p w:rsidR="003F2CD7" w:rsidRDefault="003F2CD7" w:rsidP="00996BDB">
      <w:pPr>
        <w:spacing w:after="0" w:line="360" w:lineRule="auto"/>
        <w:ind w:firstLine="709"/>
        <w:jc w:val="both"/>
        <w:rPr>
          <w:rFonts w:ascii="Times New Roman" w:hAnsi="Times New Roman" w:cs="Times New Roman"/>
          <w:sz w:val="28"/>
        </w:rPr>
      </w:pPr>
      <w:r w:rsidRPr="001A7ECC">
        <w:rPr>
          <w:rFonts w:ascii="Times New Roman" w:hAnsi="Times New Roman" w:cs="Times New Roman"/>
          <w:sz w:val="28"/>
        </w:rPr>
        <w:t>База реализации методи</w:t>
      </w:r>
      <w:r>
        <w:rPr>
          <w:rFonts w:ascii="Times New Roman" w:hAnsi="Times New Roman" w:cs="Times New Roman"/>
          <w:sz w:val="28"/>
        </w:rPr>
        <w:t xml:space="preserve">ческой разработки - МБДОУ д/с № 26 «Эрудит»,  подготовительная к школе </w:t>
      </w:r>
      <w:r w:rsidRPr="001A7ECC">
        <w:rPr>
          <w:rFonts w:ascii="Times New Roman" w:hAnsi="Times New Roman" w:cs="Times New Roman"/>
          <w:sz w:val="28"/>
        </w:rPr>
        <w:t>группа «</w:t>
      </w:r>
      <w:r>
        <w:rPr>
          <w:rFonts w:ascii="Times New Roman" w:hAnsi="Times New Roman" w:cs="Times New Roman"/>
          <w:sz w:val="28"/>
        </w:rPr>
        <w:t>Знайки</w:t>
      </w:r>
      <w:r w:rsidRPr="001A7ECC">
        <w:rPr>
          <w:rFonts w:ascii="Times New Roman" w:hAnsi="Times New Roman" w:cs="Times New Roman"/>
          <w:sz w:val="28"/>
        </w:rPr>
        <w:t>» (</w:t>
      </w:r>
      <w:r>
        <w:rPr>
          <w:rFonts w:ascii="Times New Roman" w:hAnsi="Times New Roman" w:cs="Times New Roman"/>
          <w:sz w:val="28"/>
        </w:rPr>
        <w:t xml:space="preserve">Красноярский край, </w:t>
      </w:r>
      <w:r w:rsidRPr="001A7ECC">
        <w:rPr>
          <w:rFonts w:ascii="Times New Roman" w:hAnsi="Times New Roman" w:cs="Times New Roman"/>
          <w:sz w:val="28"/>
        </w:rPr>
        <w:t>г.</w:t>
      </w:r>
      <w:r w:rsidR="00444BB0">
        <w:rPr>
          <w:rFonts w:ascii="Times New Roman" w:hAnsi="Times New Roman" w:cs="Times New Roman"/>
          <w:sz w:val="28"/>
        </w:rPr>
        <w:t xml:space="preserve"> </w:t>
      </w:r>
      <w:r>
        <w:rPr>
          <w:rFonts w:ascii="Times New Roman" w:hAnsi="Times New Roman" w:cs="Times New Roman"/>
          <w:sz w:val="28"/>
        </w:rPr>
        <w:t>Зеленогорск</w:t>
      </w:r>
      <w:r w:rsidRPr="001A7ECC">
        <w:rPr>
          <w:rFonts w:ascii="Times New Roman" w:hAnsi="Times New Roman" w:cs="Times New Roman"/>
          <w:sz w:val="28"/>
        </w:rPr>
        <w:t>, ул.</w:t>
      </w:r>
      <w:r>
        <w:rPr>
          <w:rFonts w:ascii="Times New Roman" w:hAnsi="Times New Roman" w:cs="Times New Roman"/>
          <w:sz w:val="28"/>
        </w:rPr>
        <w:t xml:space="preserve"> Набережная, 32</w:t>
      </w:r>
      <w:r w:rsidRPr="001A7ECC">
        <w:rPr>
          <w:rFonts w:ascii="Times New Roman" w:hAnsi="Times New Roman" w:cs="Times New Roman"/>
          <w:sz w:val="28"/>
        </w:rPr>
        <w:t>).</w:t>
      </w:r>
    </w:p>
    <w:p w:rsidR="003F2CD7" w:rsidRPr="009E27B7" w:rsidRDefault="003F2CD7" w:rsidP="00996BDB">
      <w:pPr>
        <w:spacing w:after="0" w:line="360" w:lineRule="auto"/>
        <w:ind w:firstLine="709"/>
        <w:jc w:val="both"/>
        <w:rPr>
          <w:rFonts w:ascii="Times New Roman" w:hAnsi="Times New Roman" w:cs="Times New Roman"/>
          <w:b/>
          <w:sz w:val="28"/>
          <w:szCs w:val="28"/>
        </w:rPr>
      </w:pPr>
    </w:p>
    <w:p w:rsidR="003F2CD7" w:rsidRDefault="003F2CD7" w:rsidP="00996BDB">
      <w:pPr>
        <w:spacing w:after="0" w:line="360" w:lineRule="auto"/>
        <w:ind w:firstLine="709"/>
        <w:jc w:val="both"/>
        <w:rPr>
          <w:rFonts w:ascii="Times New Roman" w:hAnsi="Times New Roman" w:cs="Times New Roman"/>
          <w:b/>
          <w:sz w:val="28"/>
        </w:rPr>
      </w:pPr>
    </w:p>
    <w:p w:rsidR="003F2CD7" w:rsidRDefault="003F2CD7" w:rsidP="00996BDB">
      <w:pPr>
        <w:spacing w:after="0" w:line="360" w:lineRule="auto"/>
        <w:ind w:firstLine="709"/>
        <w:jc w:val="both"/>
        <w:rPr>
          <w:rFonts w:ascii="Times New Roman" w:hAnsi="Times New Roman" w:cs="Times New Roman"/>
          <w:b/>
          <w:sz w:val="28"/>
        </w:rPr>
      </w:pPr>
    </w:p>
    <w:p w:rsidR="003F2CD7" w:rsidRDefault="003F2CD7" w:rsidP="00996BDB">
      <w:pPr>
        <w:spacing w:after="0" w:line="360" w:lineRule="auto"/>
        <w:ind w:firstLine="709"/>
        <w:jc w:val="both"/>
        <w:rPr>
          <w:rFonts w:ascii="Times New Roman" w:hAnsi="Times New Roman" w:cs="Times New Roman"/>
          <w:b/>
          <w:sz w:val="28"/>
        </w:rPr>
      </w:pPr>
    </w:p>
    <w:p w:rsidR="003F2CD7" w:rsidRDefault="003F2CD7" w:rsidP="00996BDB">
      <w:pPr>
        <w:spacing w:after="0" w:line="360" w:lineRule="auto"/>
        <w:ind w:firstLine="709"/>
        <w:jc w:val="both"/>
        <w:rPr>
          <w:rFonts w:ascii="Times New Roman" w:hAnsi="Times New Roman" w:cs="Times New Roman"/>
          <w:b/>
          <w:sz w:val="28"/>
        </w:rPr>
      </w:pPr>
    </w:p>
    <w:p w:rsidR="002A7D4A" w:rsidRDefault="002A7D4A" w:rsidP="00996BDB">
      <w:pPr>
        <w:spacing w:after="0" w:line="360" w:lineRule="auto"/>
        <w:ind w:firstLine="709"/>
        <w:jc w:val="both"/>
        <w:rPr>
          <w:rFonts w:ascii="Times New Roman" w:hAnsi="Times New Roman" w:cs="Times New Roman"/>
          <w:b/>
          <w:sz w:val="28"/>
        </w:rPr>
      </w:pPr>
    </w:p>
    <w:p w:rsidR="002A7D4A" w:rsidRDefault="002A7D4A" w:rsidP="00996BDB">
      <w:pPr>
        <w:spacing w:after="0" w:line="360" w:lineRule="auto"/>
        <w:ind w:firstLine="709"/>
        <w:jc w:val="both"/>
        <w:rPr>
          <w:rFonts w:ascii="Times New Roman" w:hAnsi="Times New Roman" w:cs="Times New Roman"/>
          <w:b/>
          <w:sz w:val="28"/>
        </w:rPr>
      </w:pPr>
    </w:p>
    <w:p w:rsidR="002A7D4A" w:rsidRDefault="002A7D4A" w:rsidP="00996BDB">
      <w:pPr>
        <w:spacing w:after="0" w:line="360" w:lineRule="auto"/>
        <w:ind w:firstLine="709"/>
        <w:jc w:val="both"/>
        <w:rPr>
          <w:rFonts w:ascii="Times New Roman" w:hAnsi="Times New Roman" w:cs="Times New Roman"/>
          <w:b/>
          <w:sz w:val="28"/>
        </w:rPr>
      </w:pPr>
    </w:p>
    <w:p w:rsidR="00521E3E" w:rsidRDefault="00521E3E" w:rsidP="00996BDB">
      <w:pPr>
        <w:spacing w:after="0" w:line="360" w:lineRule="auto"/>
        <w:ind w:firstLine="709"/>
        <w:jc w:val="both"/>
        <w:rPr>
          <w:rFonts w:ascii="Times New Roman" w:hAnsi="Times New Roman" w:cs="Times New Roman"/>
          <w:b/>
          <w:sz w:val="28"/>
        </w:rPr>
      </w:pPr>
    </w:p>
    <w:p w:rsidR="00521E3E" w:rsidRDefault="00521E3E" w:rsidP="00996BDB">
      <w:pPr>
        <w:spacing w:after="0" w:line="360" w:lineRule="auto"/>
        <w:ind w:firstLine="709"/>
        <w:jc w:val="both"/>
        <w:rPr>
          <w:rFonts w:ascii="Times New Roman" w:hAnsi="Times New Roman" w:cs="Times New Roman"/>
          <w:b/>
          <w:sz w:val="28"/>
        </w:rPr>
      </w:pPr>
    </w:p>
    <w:p w:rsidR="00521E3E" w:rsidRDefault="00521E3E" w:rsidP="00996BDB">
      <w:pPr>
        <w:spacing w:after="0" w:line="360" w:lineRule="auto"/>
        <w:ind w:firstLine="709"/>
        <w:jc w:val="both"/>
        <w:rPr>
          <w:rFonts w:ascii="Times New Roman" w:hAnsi="Times New Roman" w:cs="Times New Roman"/>
          <w:b/>
          <w:sz w:val="28"/>
        </w:rPr>
      </w:pPr>
    </w:p>
    <w:p w:rsidR="002A7D4A" w:rsidRDefault="002A7D4A" w:rsidP="00996BDB">
      <w:pPr>
        <w:spacing w:after="0" w:line="360" w:lineRule="auto"/>
        <w:ind w:firstLine="709"/>
        <w:jc w:val="both"/>
        <w:rPr>
          <w:rFonts w:ascii="Times New Roman" w:hAnsi="Times New Roman" w:cs="Times New Roman"/>
          <w:b/>
          <w:sz w:val="28"/>
        </w:rPr>
      </w:pPr>
    </w:p>
    <w:p w:rsidR="000A6A22" w:rsidRDefault="000A6A22" w:rsidP="00996BDB">
      <w:pPr>
        <w:spacing w:after="0" w:line="360" w:lineRule="auto"/>
        <w:ind w:firstLine="709"/>
        <w:jc w:val="both"/>
        <w:rPr>
          <w:rFonts w:ascii="Times New Roman" w:hAnsi="Times New Roman" w:cs="Times New Roman"/>
          <w:b/>
          <w:sz w:val="28"/>
        </w:rPr>
      </w:pPr>
      <w:r w:rsidRPr="001A7ECC">
        <w:rPr>
          <w:rFonts w:ascii="Times New Roman" w:hAnsi="Times New Roman" w:cs="Times New Roman"/>
          <w:b/>
          <w:sz w:val="28"/>
        </w:rPr>
        <w:lastRenderedPageBreak/>
        <w:t xml:space="preserve">ТЕОРЕТИЧЕСКОЕ ОБОСНОВАНИЕ ПЛАНИРОВАНИЯ И ОРГАНИЗАЦИИ ОБРАЗОВАТЕЛЬНОЙ ДЕЯТЕЛЬНОСТИ ПО ОЗНАКОМЛЕНИЮ ДЕТЕЙ СТАРШЕГО ДОШКОЛЬНОГО ВОЗРАСТА С ОБЩИМ НЕДОРАЗВИТИЕМ РЕЧИ С ПРОФЕССИЯМИ </w:t>
      </w:r>
      <w:r w:rsidRPr="005921C2">
        <w:rPr>
          <w:rFonts w:ascii="Times New Roman" w:hAnsi="Times New Roman" w:cs="Times New Roman"/>
          <w:b/>
          <w:sz w:val="28"/>
        </w:rPr>
        <w:t>ВЗРОСЛЫХ</w:t>
      </w:r>
    </w:p>
    <w:p w:rsidR="00521E3E" w:rsidRDefault="00521E3E" w:rsidP="00996BDB">
      <w:pPr>
        <w:spacing w:after="0" w:line="360" w:lineRule="auto"/>
        <w:ind w:firstLine="709"/>
        <w:jc w:val="both"/>
        <w:rPr>
          <w:rFonts w:ascii="Times New Roman" w:hAnsi="Times New Roman" w:cs="Times New Roman"/>
          <w:b/>
          <w:sz w:val="28"/>
        </w:rPr>
      </w:pPr>
    </w:p>
    <w:p w:rsidR="00A324CB" w:rsidRDefault="00A324CB" w:rsidP="00996BDB">
      <w:pPr>
        <w:pStyle w:val="a3"/>
        <w:spacing w:after="0" w:line="360" w:lineRule="auto"/>
        <w:ind w:left="0" w:firstLine="709"/>
        <w:jc w:val="both"/>
        <w:rPr>
          <w:rFonts w:ascii="Times New Roman" w:hAnsi="Times New Roman"/>
          <w:sz w:val="28"/>
          <w:szCs w:val="28"/>
        </w:rPr>
      </w:pPr>
      <w:r w:rsidRPr="00126D72">
        <w:rPr>
          <w:rFonts w:ascii="Times New Roman" w:hAnsi="Times New Roman"/>
          <w:sz w:val="28"/>
          <w:szCs w:val="28"/>
        </w:rPr>
        <w:t>В современной педагогической науке проблему ознакомления дошкольников с трудом взрослых изучали многие ученые: В. И. Логинова, Л. А. Мишарина, А. Ш. Шахманова, М. В. Крулехт. К этому вопросу существуют различные подходы. Так, С. А. Козлова, А. Ш. Шахманова предлагают знакомить детей с тружениками, их отношением к труду, формировать представления о том, что профессии появились в ответ на потребности людей (нужно довезти груз, приготовить обед). М. В. Крулехт и В. И. Логинова делают упор на формирование представлений о содержании труда, продуктах деятельности людей различных профессий, на</w:t>
      </w:r>
      <w:r w:rsidR="00023F3F">
        <w:rPr>
          <w:rFonts w:ascii="Times New Roman" w:hAnsi="Times New Roman"/>
          <w:sz w:val="28"/>
          <w:szCs w:val="28"/>
        </w:rPr>
        <w:t xml:space="preserve"> воспитание уважения к труду [15</w:t>
      </w:r>
      <w:r w:rsidRPr="00126D72">
        <w:rPr>
          <w:rFonts w:ascii="Times New Roman" w:hAnsi="Times New Roman"/>
          <w:sz w:val="28"/>
          <w:szCs w:val="28"/>
        </w:rPr>
        <w:t xml:space="preserve">, </w:t>
      </w:r>
      <w:r w:rsidRPr="00126D72">
        <w:rPr>
          <w:rFonts w:ascii="Times New Roman" w:hAnsi="Times New Roman"/>
          <w:sz w:val="28"/>
          <w:szCs w:val="28"/>
          <w:lang w:val="en-US"/>
        </w:rPr>
        <w:t>c</w:t>
      </w:r>
      <w:r w:rsidRPr="00126D72">
        <w:rPr>
          <w:rFonts w:ascii="Times New Roman" w:hAnsi="Times New Roman"/>
          <w:sz w:val="28"/>
          <w:szCs w:val="28"/>
        </w:rPr>
        <w:t>. 3].</w:t>
      </w:r>
    </w:p>
    <w:p w:rsidR="00A324CB" w:rsidRPr="009E27B7" w:rsidRDefault="00A324CB" w:rsidP="00996BDB">
      <w:pPr>
        <w:spacing w:after="0" w:line="360" w:lineRule="auto"/>
        <w:ind w:firstLine="709"/>
        <w:jc w:val="both"/>
        <w:rPr>
          <w:rFonts w:ascii="Times New Roman" w:eastAsia="Calibri" w:hAnsi="Times New Roman" w:cs="Times New Roman"/>
          <w:sz w:val="28"/>
          <w:szCs w:val="28"/>
        </w:rPr>
      </w:pPr>
      <w:r w:rsidRPr="009E27B7">
        <w:rPr>
          <w:rFonts w:ascii="Times New Roman" w:eastAsia="Calibri" w:hAnsi="Times New Roman" w:cs="Times New Roman"/>
          <w:sz w:val="28"/>
          <w:szCs w:val="28"/>
        </w:rPr>
        <w:t>Методической основой по формированию у детей представлений о труде взрослых и профессиях являются образовательная программа дошкольного образования, учебные издания, официально утвержденные либо допущенные к использованию в образовательном процессе Министерством образования РФ либо организациями, осуществляющими научно</w:t>
      </w:r>
      <w:r w:rsidR="00EC2CC3">
        <w:rPr>
          <w:rFonts w:ascii="Times New Roman" w:eastAsia="Calibri" w:hAnsi="Times New Roman" w:cs="Times New Roman"/>
          <w:sz w:val="28"/>
          <w:szCs w:val="28"/>
        </w:rPr>
        <w:t xml:space="preserve"> </w:t>
      </w:r>
      <w:proofErr w:type="gramStart"/>
      <w:r w:rsidRPr="009E27B7">
        <w:rPr>
          <w:rFonts w:ascii="Times New Roman" w:eastAsia="Calibri" w:hAnsi="Times New Roman" w:cs="Times New Roman"/>
          <w:sz w:val="28"/>
          <w:szCs w:val="28"/>
        </w:rPr>
        <w:t>-м</w:t>
      </w:r>
      <w:proofErr w:type="gramEnd"/>
      <w:r w:rsidRPr="009E27B7">
        <w:rPr>
          <w:rFonts w:ascii="Times New Roman" w:eastAsia="Calibri" w:hAnsi="Times New Roman" w:cs="Times New Roman"/>
          <w:sz w:val="28"/>
          <w:szCs w:val="28"/>
        </w:rPr>
        <w:t xml:space="preserve">етодическое обеспечение образования. Данное направление работы осуществляется на протяжении всего периода получения воспитанниками дошкольного образования и реализуются: </w:t>
      </w:r>
    </w:p>
    <w:p w:rsidR="00A324CB" w:rsidRPr="009E27B7" w:rsidRDefault="00A324CB" w:rsidP="00996BDB">
      <w:pPr>
        <w:spacing w:after="0" w:line="360" w:lineRule="auto"/>
        <w:ind w:firstLine="709"/>
        <w:jc w:val="both"/>
        <w:rPr>
          <w:rFonts w:ascii="Times New Roman" w:eastAsia="Calibri" w:hAnsi="Times New Roman" w:cs="Times New Roman"/>
          <w:sz w:val="28"/>
          <w:szCs w:val="28"/>
        </w:rPr>
      </w:pPr>
      <w:r w:rsidRPr="009E27B7">
        <w:rPr>
          <w:rFonts w:ascii="Times New Roman" w:eastAsia="Calibri" w:hAnsi="Times New Roman" w:cs="Times New Roman"/>
          <w:sz w:val="28"/>
          <w:szCs w:val="28"/>
        </w:rPr>
        <w:t xml:space="preserve">1) в присущих дошкольному возрасту видах детской деятельности (игровой, изобразительной, трудовой, музыкальной, коммуникативной, физической); </w:t>
      </w:r>
    </w:p>
    <w:p w:rsidR="00A324CB" w:rsidRPr="009E27B7" w:rsidRDefault="00A324CB" w:rsidP="00996BDB">
      <w:pPr>
        <w:spacing w:after="0" w:line="360" w:lineRule="auto"/>
        <w:ind w:firstLine="709"/>
        <w:jc w:val="both"/>
        <w:rPr>
          <w:rFonts w:ascii="Times New Roman" w:eastAsia="Calibri" w:hAnsi="Times New Roman" w:cs="Times New Roman"/>
          <w:sz w:val="28"/>
          <w:szCs w:val="28"/>
        </w:rPr>
      </w:pPr>
      <w:r w:rsidRPr="009E27B7">
        <w:rPr>
          <w:rFonts w:ascii="Times New Roman" w:eastAsia="Calibri" w:hAnsi="Times New Roman" w:cs="Times New Roman"/>
          <w:sz w:val="28"/>
          <w:szCs w:val="28"/>
        </w:rPr>
        <w:t>2) в процессе специально организованных педагогическими работниками форм работы: занятий, экскурсий, праздников, развлечений</w:t>
      </w:r>
      <w:r>
        <w:rPr>
          <w:rFonts w:ascii="Times New Roman" w:eastAsia="Calibri" w:hAnsi="Times New Roman" w:cs="Times New Roman"/>
          <w:sz w:val="28"/>
          <w:szCs w:val="28"/>
        </w:rPr>
        <w:t xml:space="preserve"> [10</w:t>
      </w:r>
      <w:r w:rsidRPr="00A47082">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c</w:t>
      </w:r>
      <w:r w:rsidRPr="00A47082">
        <w:rPr>
          <w:rFonts w:ascii="Times New Roman" w:eastAsia="Calibri" w:hAnsi="Times New Roman" w:cs="Times New Roman"/>
          <w:sz w:val="28"/>
          <w:szCs w:val="28"/>
        </w:rPr>
        <w:t>. 53]</w:t>
      </w:r>
      <w:r w:rsidRPr="009E27B7">
        <w:rPr>
          <w:rFonts w:ascii="Times New Roman" w:eastAsia="Calibri" w:hAnsi="Times New Roman" w:cs="Times New Roman"/>
          <w:sz w:val="28"/>
          <w:szCs w:val="28"/>
        </w:rPr>
        <w:t>.</w:t>
      </w:r>
    </w:p>
    <w:p w:rsidR="00A324CB" w:rsidRPr="00AE3C5E" w:rsidRDefault="00A324CB" w:rsidP="00996BDB">
      <w:pPr>
        <w:autoSpaceDE w:val="0"/>
        <w:autoSpaceDN w:val="0"/>
        <w:adjustRightInd w:val="0"/>
        <w:spacing w:after="0" w:line="360" w:lineRule="auto"/>
        <w:ind w:firstLine="709"/>
        <w:jc w:val="both"/>
        <w:rPr>
          <w:rFonts w:ascii="Times New Roman" w:hAnsi="Times New Roman" w:cs="Times New Roman"/>
          <w:sz w:val="28"/>
          <w:szCs w:val="28"/>
        </w:rPr>
      </w:pPr>
      <w:r w:rsidRPr="00AE3C5E">
        <w:rPr>
          <w:rFonts w:ascii="Times New Roman" w:hAnsi="Times New Roman" w:cs="Times New Roman"/>
          <w:sz w:val="28"/>
          <w:szCs w:val="28"/>
        </w:rPr>
        <w:lastRenderedPageBreak/>
        <w:t>Формирование представлений дошкольников о мире</w:t>
      </w:r>
      <w:r w:rsidR="006B4F94">
        <w:rPr>
          <w:rFonts w:ascii="Times New Roman" w:hAnsi="Times New Roman" w:cs="Times New Roman"/>
          <w:sz w:val="28"/>
          <w:szCs w:val="28"/>
        </w:rPr>
        <w:t xml:space="preserve"> </w:t>
      </w:r>
      <w:r w:rsidRPr="00AE3C5E">
        <w:rPr>
          <w:rFonts w:ascii="Times New Roman" w:hAnsi="Times New Roman" w:cs="Times New Roman"/>
          <w:sz w:val="28"/>
          <w:szCs w:val="28"/>
        </w:rPr>
        <w:t>труда и профессий необходимо строить с учетом современных образовательных технологий. Наиболее эффективными в реализации профориентационного</w:t>
      </w:r>
      <w:r w:rsidR="006B4F94">
        <w:rPr>
          <w:rFonts w:ascii="Times New Roman" w:hAnsi="Times New Roman" w:cs="Times New Roman"/>
          <w:sz w:val="28"/>
          <w:szCs w:val="28"/>
        </w:rPr>
        <w:t xml:space="preserve"> </w:t>
      </w:r>
      <w:r w:rsidRPr="00AE3C5E">
        <w:rPr>
          <w:rFonts w:ascii="Times New Roman" w:hAnsi="Times New Roman" w:cs="Times New Roman"/>
          <w:sz w:val="28"/>
          <w:szCs w:val="28"/>
        </w:rPr>
        <w:t>направления</w:t>
      </w:r>
      <w:r>
        <w:rPr>
          <w:rFonts w:ascii="Times New Roman" w:hAnsi="Times New Roman" w:cs="Times New Roman"/>
          <w:sz w:val="28"/>
          <w:szCs w:val="28"/>
        </w:rPr>
        <w:t xml:space="preserve"> являютс</w:t>
      </w:r>
      <w:r w:rsidR="008D4EE9">
        <w:rPr>
          <w:rFonts w:ascii="Times New Roman" w:hAnsi="Times New Roman" w:cs="Times New Roman"/>
          <w:sz w:val="28"/>
          <w:szCs w:val="28"/>
        </w:rPr>
        <w:t>я следующе</w:t>
      </w:r>
      <w:r w:rsidRPr="00AE3C5E">
        <w:rPr>
          <w:rFonts w:ascii="Times New Roman" w:hAnsi="Times New Roman" w:cs="Times New Roman"/>
          <w:sz w:val="28"/>
          <w:szCs w:val="28"/>
        </w:rPr>
        <w:t>е</w:t>
      </w:r>
      <w:r>
        <w:rPr>
          <w:rFonts w:ascii="Times New Roman" w:hAnsi="Times New Roman" w:cs="Times New Roman"/>
          <w:sz w:val="28"/>
          <w:szCs w:val="28"/>
        </w:rPr>
        <w:t>:</w:t>
      </w:r>
    </w:p>
    <w:p w:rsidR="00A324CB" w:rsidRDefault="00A324CB" w:rsidP="00996BDB">
      <w:pPr>
        <w:autoSpaceDE w:val="0"/>
        <w:autoSpaceDN w:val="0"/>
        <w:adjustRightInd w:val="0"/>
        <w:spacing w:after="0" w:line="360" w:lineRule="auto"/>
        <w:ind w:firstLine="709"/>
        <w:jc w:val="both"/>
        <w:rPr>
          <w:rFonts w:ascii="Times New Roman" w:hAnsi="Times New Roman" w:cs="Times New Roman"/>
          <w:sz w:val="28"/>
          <w:szCs w:val="28"/>
        </w:rPr>
      </w:pPr>
      <w:r w:rsidRPr="00AE3C5E">
        <w:rPr>
          <w:rFonts w:ascii="Times New Roman" w:hAnsi="Times New Roman" w:cs="Times New Roman"/>
          <w:sz w:val="28"/>
          <w:szCs w:val="28"/>
        </w:rPr>
        <w:t xml:space="preserve">1. </w:t>
      </w:r>
      <w:r w:rsidRPr="00FF50B5">
        <w:rPr>
          <w:rFonts w:ascii="Times New Roman" w:hAnsi="Times New Roman" w:cs="Times New Roman"/>
          <w:iCs/>
          <w:sz w:val="28"/>
          <w:szCs w:val="28"/>
        </w:rPr>
        <w:t>Технология проектной деятельности</w:t>
      </w:r>
      <w:r w:rsidR="000D1B28">
        <w:rPr>
          <w:rFonts w:ascii="Times New Roman" w:hAnsi="Times New Roman" w:cs="Times New Roman"/>
          <w:iCs/>
          <w:sz w:val="28"/>
          <w:szCs w:val="28"/>
        </w:rPr>
        <w:t xml:space="preserve"> </w:t>
      </w:r>
      <w:r w:rsidRPr="00AE3C5E">
        <w:rPr>
          <w:rFonts w:ascii="Times New Roman" w:hAnsi="Times New Roman" w:cs="Times New Roman"/>
          <w:sz w:val="28"/>
          <w:szCs w:val="28"/>
        </w:rPr>
        <w:t>(Л. С. Киселева,</w:t>
      </w:r>
      <w:r w:rsidR="006B4F94">
        <w:rPr>
          <w:rFonts w:ascii="Times New Roman" w:hAnsi="Times New Roman" w:cs="Times New Roman"/>
          <w:sz w:val="28"/>
          <w:szCs w:val="28"/>
        </w:rPr>
        <w:t xml:space="preserve"> </w:t>
      </w:r>
      <w:r w:rsidRPr="00AE3C5E">
        <w:rPr>
          <w:rFonts w:ascii="Times New Roman" w:hAnsi="Times New Roman" w:cs="Times New Roman"/>
          <w:sz w:val="28"/>
          <w:szCs w:val="28"/>
        </w:rPr>
        <w:t>Т. А. Данилина, Т. С. Лагода, М. Б. Зуйкова).</w:t>
      </w:r>
      <w:r w:rsidR="006B4F94">
        <w:rPr>
          <w:rFonts w:ascii="Times New Roman" w:hAnsi="Times New Roman" w:cs="Times New Roman"/>
          <w:sz w:val="28"/>
          <w:szCs w:val="28"/>
        </w:rPr>
        <w:t xml:space="preserve"> </w:t>
      </w:r>
      <w:r w:rsidRPr="00AE3C5E">
        <w:rPr>
          <w:rFonts w:ascii="Times New Roman" w:hAnsi="Times New Roman" w:cs="Times New Roman"/>
          <w:sz w:val="28"/>
          <w:szCs w:val="28"/>
        </w:rPr>
        <w:t>Проектная деятельность — это деятельность, проводимая с определенной целью, по определенному плану</w:t>
      </w:r>
      <w:r w:rsidR="006B4F94">
        <w:rPr>
          <w:rFonts w:ascii="Times New Roman" w:hAnsi="Times New Roman" w:cs="Times New Roman"/>
          <w:sz w:val="28"/>
          <w:szCs w:val="28"/>
        </w:rPr>
        <w:t xml:space="preserve"> </w:t>
      </w:r>
      <w:r w:rsidRPr="00AE3C5E">
        <w:rPr>
          <w:rFonts w:ascii="Times New Roman" w:hAnsi="Times New Roman" w:cs="Times New Roman"/>
          <w:sz w:val="28"/>
          <w:szCs w:val="28"/>
        </w:rPr>
        <w:t>для решения поисковых, исследовательских, практических</w:t>
      </w:r>
      <w:r w:rsidR="006B4F94">
        <w:rPr>
          <w:rFonts w:ascii="Times New Roman" w:hAnsi="Times New Roman" w:cs="Times New Roman"/>
          <w:sz w:val="28"/>
          <w:szCs w:val="28"/>
        </w:rPr>
        <w:t xml:space="preserve"> </w:t>
      </w:r>
      <w:r w:rsidRPr="00AE3C5E">
        <w:rPr>
          <w:rFonts w:ascii="Times New Roman" w:hAnsi="Times New Roman" w:cs="Times New Roman"/>
          <w:sz w:val="28"/>
          <w:szCs w:val="28"/>
        </w:rPr>
        <w:t>задач по любому нап</w:t>
      </w:r>
      <w:r>
        <w:rPr>
          <w:rFonts w:ascii="Times New Roman" w:hAnsi="Times New Roman" w:cs="Times New Roman"/>
          <w:sz w:val="28"/>
          <w:szCs w:val="28"/>
        </w:rPr>
        <w:t xml:space="preserve">равлению содержания образования </w:t>
      </w:r>
      <w:r w:rsidRPr="00A47082">
        <w:rPr>
          <w:rFonts w:ascii="Times New Roman" w:eastAsia="Calibri" w:hAnsi="Times New Roman" w:cs="Times New Roman"/>
          <w:sz w:val="28"/>
          <w:szCs w:val="28"/>
        </w:rPr>
        <w:t>[</w:t>
      </w:r>
      <w:r w:rsidR="00023F3F">
        <w:rPr>
          <w:rFonts w:ascii="Times New Roman" w:eastAsia="Calibri" w:hAnsi="Times New Roman" w:cs="Times New Roman"/>
          <w:sz w:val="28"/>
          <w:szCs w:val="28"/>
        </w:rPr>
        <w:t>24</w:t>
      </w:r>
      <w:r w:rsidRPr="00A47082">
        <w:rPr>
          <w:rFonts w:ascii="Times New Roman" w:eastAsia="Calibri" w:hAnsi="Times New Roman" w:cs="Times New Roman"/>
          <w:sz w:val="28"/>
          <w:szCs w:val="28"/>
        </w:rPr>
        <w:t>]</w:t>
      </w:r>
      <w:r>
        <w:rPr>
          <w:rFonts w:ascii="Times New Roman" w:eastAsia="Calibri" w:hAnsi="Times New Roman" w:cs="Times New Roman"/>
          <w:sz w:val="28"/>
          <w:szCs w:val="28"/>
        </w:rPr>
        <w:t>.</w:t>
      </w:r>
    </w:p>
    <w:p w:rsidR="00A324CB" w:rsidRPr="008D4EE9" w:rsidRDefault="00A324CB" w:rsidP="00996BDB">
      <w:pPr>
        <w:autoSpaceDE w:val="0"/>
        <w:autoSpaceDN w:val="0"/>
        <w:adjustRightInd w:val="0"/>
        <w:spacing w:after="0" w:line="360" w:lineRule="auto"/>
        <w:ind w:firstLine="709"/>
        <w:jc w:val="both"/>
        <w:rPr>
          <w:rFonts w:ascii="Times New Roman" w:hAnsi="Times New Roman" w:cs="Times New Roman"/>
          <w:iCs/>
          <w:sz w:val="28"/>
          <w:szCs w:val="28"/>
        </w:rPr>
      </w:pPr>
      <w:r>
        <w:rPr>
          <w:rFonts w:ascii="Times New Roman" w:hAnsi="Times New Roman" w:cs="Times New Roman"/>
          <w:sz w:val="28"/>
          <w:szCs w:val="28"/>
        </w:rPr>
        <w:t>2</w:t>
      </w:r>
      <w:r w:rsidRPr="00FF50B5">
        <w:rPr>
          <w:rFonts w:ascii="Times New Roman" w:hAnsi="Times New Roman" w:cs="Times New Roman"/>
          <w:sz w:val="28"/>
          <w:szCs w:val="28"/>
        </w:rPr>
        <w:t xml:space="preserve">.  </w:t>
      </w:r>
      <w:r w:rsidRPr="00FF50B5">
        <w:rPr>
          <w:rFonts w:ascii="Times New Roman" w:hAnsi="Times New Roman" w:cs="Times New Roman"/>
          <w:iCs/>
          <w:sz w:val="28"/>
          <w:szCs w:val="28"/>
        </w:rPr>
        <w:t>Педагогическая технология организации сю</w:t>
      </w:r>
      <w:r>
        <w:rPr>
          <w:rFonts w:ascii="Times New Roman" w:hAnsi="Times New Roman" w:cs="Times New Roman"/>
          <w:iCs/>
          <w:sz w:val="28"/>
          <w:szCs w:val="28"/>
        </w:rPr>
        <w:t>ж</w:t>
      </w:r>
      <w:r w:rsidRPr="00FF50B5">
        <w:rPr>
          <w:rFonts w:ascii="Times New Roman" w:hAnsi="Times New Roman" w:cs="Times New Roman"/>
          <w:iCs/>
          <w:sz w:val="28"/>
          <w:szCs w:val="28"/>
        </w:rPr>
        <w:t>етно</w:t>
      </w:r>
      <w:r w:rsidR="00C80422">
        <w:rPr>
          <w:rFonts w:ascii="Times New Roman" w:hAnsi="Times New Roman" w:cs="Times New Roman"/>
          <w:iCs/>
          <w:sz w:val="28"/>
          <w:szCs w:val="28"/>
        </w:rPr>
        <w:t xml:space="preserve"> </w:t>
      </w:r>
      <w:r w:rsidRPr="00FF50B5">
        <w:rPr>
          <w:rFonts w:ascii="Times New Roman" w:hAnsi="Times New Roman" w:cs="Times New Roman"/>
          <w:iCs/>
          <w:sz w:val="28"/>
          <w:szCs w:val="28"/>
        </w:rPr>
        <w:t>-</w:t>
      </w:r>
      <w:r w:rsidR="00C80422">
        <w:rPr>
          <w:rFonts w:ascii="Times New Roman" w:hAnsi="Times New Roman" w:cs="Times New Roman"/>
          <w:iCs/>
          <w:sz w:val="28"/>
          <w:szCs w:val="28"/>
        </w:rPr>
        <w:t xml:space="preserve"> </w:t>
      </w:r>
      <w:r w:rsidRPr="00FF50B5">
        <w:rPr>
          <w:rFonts w:ascii="Times New Roman" w:hAnsi="Times New Roman" w:cs="Times New Roman"/>
          <w:iCs/>
          <w:sz w:val="28"/>
          <w:szCs w:val="28"/>
        </w:rPr>
        <w:t xml:space="preserve">ролевых игр </w:t>
      </w:r>
      <w:r w:rsidRPr="00FF50B5">
        <w:rPr>
          <w:rFonts w:ascii="Times New Roman" w:hAnsi="Times New Roman" w:cs="Times New Roman"/>
          <w:sz w:val="28"/>
          <w:szCs w:val="28"/>
        </w:rPr>
        <w:t>(Д</w:t>
      </w:r>
      <w:r w:rsidR="00EC2CC3">
        <w:rPr>
          <w:rFonts w:ascii="Times New Roman" w:hAnsi="Times New Roman" w:cs="Times New Roman"/>
          <w:sz w:val="28"/>
          <w:szCs w:val="28"/>
        </w:rPr>
        <w:t xml:space="preserve">. </w:t>
      </w:r>
      <w:r w:rsidRPr="00FF50B5">
        <w:rPr>
          <w:rFonts w:ascii="Times New Roman" w:hAnsi="Times New Roman" w:cs="Times New Roman"/>
          <w:sz w:val="28"/>
          <w:szCs w:val="28"/>
        </w:rPr>
        <w:t>Б</w:t>
      </w:r>
      <w:r>
        <w:rPr>
          <w:rFonts w:ascii="Times New Roman" w:hAnsi="Times New Roman" w:cs="Times New Roman"/>
          <w:sz w:val="28"/>
          <w:szCs w:val="28"/>
        </w:rPr>
        <w:t xml:space="preserve">. </w:t>
      </w:r>
      <w:r w:rsidRPr="00FF50B5">
        <w:rPr>
          <w:rFonts w:ascii="Times New Roman" w:hAnsi="Times New Roman" w:cs="Times New Roman"/>
          <w:sz w:val="28"/>
          <w:szCs w:val="28"/>
        </w:rPr>
        <w:t>Эльконин, А. В. Запорожец</w:t>
      </w:r>
      <w:r w:rsidR="00EC2CC3">
        <w:rPr>
          <w:rFonts w:ascii="Times New Roman" w:hAnsi="Times New Roman" w:cs="Times New Roman"/>
          <w:sz w:val="28"/>
          <w:szCs w:val="28"/>
        </w:rPr>
        <w:t xml:space="preserve"> </w:t>
      </w:r>
      <w:r w:rsidRPr="00FF50B5">
        <w:rPr>
          <w:rFonts w:ascii="Times New Roman" w:hAnsi="Times New Roman" w:cs="Times New Roman"/>
          <w:sz w:val="28"/>
          <w:szCs w:val="28"/>
        </w:rPr>
        <w:t>Р. И. Жуковская, Д. В. Менджерицкая, А. П. Усова,</w:t>
      </w:r>
      <w:r w:rsidR="00EC2CC3">
        <w:rPr>
          <w:rFonts w:ascii="Times New Roman" w:hAnsi="Times New Roman" w:cs="Times New Roman"/>
          <w:sz w:val="28"/>
          <w:szCs w:val="28"/>
        </w:rPr>
        <w:t xml:space="preserve"> </w:t>
      </w:r>
      <w:r w:rsidRPr="00FF50B5">
        <w:rPr>
          <w:rFonts w:ascii="Times New Roman" w:hAnsi="Times New Roman" w:cs="Times New Roman"/>
          <w:sz w:val="28"/>
          <w:szCs w:val="28"/>
        </w:rPr>
        <w:t>Н. Я. Михайленко).</w:t>
      </w:r>
      <w:r w:rsidR="00EC2CC3">
        <w:rPr>
          <w:rFonts w:ascii="Times New Roman" w:hAnsi="Times New Roman" w:cs="Times New Roman"/>
          <w:sz w:val="28"/>
          <w:szCs w:val="28"/>
        </w:rPr>
        <w:t xml:space="preserve"> </w:t>
      </w:r>
      <w:proofErr w:type="gramStart"/>
      <w:r w:rsidRPr="00FF50B5">
        <w:rPr>
          <w:rFonts w:ascii="Times New Roman" w:hAnsi="Times New Roman" w:cs="Times New Roman"/>
          <w:sz w:val="28"/>
          <w:szCs w:val="28"/>
        </w:rPr>
        <w:t>Игра — это самая свободная, естественная форма</w:t>
      </w:r>
      <w:r w:rsidR="006B4F94">
        <w:rPr>
          <w:rFonts w:ascii="Times New Roman" w:hAnsi="Times New Roman" w:cs="Times New Roman"/>
          <w:sz w:val="28"/>
          <w:szCs w:val="28"/>
        </w:rPr>
        <w:t xml:space="preserve"> </w:t>
      </w:r>
      <w:r w:rsidRPr="00FF50B5">
        <w:rPr>
          <w:rFonts w:ascii="Times New Roman" w:hAnsi="Times New Roman" w:cs="Times New Roman"/>
          <w:sz w:val="28"/>
          <w:szCs w:val="28"/>
        </w:rPr>
        <w:t>погружения в реальную (или воображаемую) действительност</w:t>
      </w:r>
      <w:r>
        <w:rPr>
          <w:rFonts w:ascii="Times New Roman" w:hAnsi="Times New Roman" w:cs="Times New Roman"/>
          <w:sz w:val="28"/>
          <w:szCs w:val="28"/>
        </w:rPr>
        <w:t>ь</w:t>
      </w:r>
      <w:r w:rsidRPr="00FF50B5">
        <w:rPr>
          <w:rFonts w:ascii="Times New Roman" w:hAnsi="Times New Roman" w:cs="Times New Roman"/>
          <w:sz w:val="28"/>
          <w:szCs w:val="28"/>
        </w:rPr>
        <w:t xml:space="preserve"> с целью ее изучения, проявления собственного</w:t>
      </w:r>
      <w:r w:rsidR="00EC2CC3">
        <w:rPr>
          <w:rFonts w:ascii="Times New Roman" w:hAnsi="Times New Roman" w:cs="Times New Roman"/>
          <w:sz w:val="28"/>
          <w:szCs w:val="28"/>
        </w:rPr>
        <w:t xml:space="preserve"> </w:t>
      </w:r>
      <w:r w:rsidRPr="00FF50B5">
        <w:rPr>
          <w:rFonts w:ascii="Times New Roman" w:hAnsi="Times New Roman" w:cs="Times New Roman"/>
          <w:sz w:val="28"/>
          <w:szCs w:val="28"/>
        </w:rPr>
        <w:t>«Я», творчества, активности, самостоятельности, самореализации.</w:t>
      </w:r>
      <w:proofErr w:type="gramEnd"/>
      <w:r w:rsidRPr="00FF50B5">
        <w:rPr>
          <w:rFonts w:ascii="Times New Roman" w:hAnsi="Times New Roman" w:cs="Times New Roman"/>
          <w:sz w:val="28"/>
          <w:szCs w:val="28"/>
        </w:rPr>
        <w:t xml:space="preserve"> Игры в профессии позволяют детям закрепить полученные знания на практике, формируют у них</w:t>
      </w:r>
      <w:r w:rsidR="006B4F94">
        <w:rPr>
          <w:rFonts w:ascii="Times New Roman" w:hAnsi="Times New Roman" w:cs="Times New Roman"/>
          <w:sz w:val="28"/>
          <w:szCs w:val="28"/>
        </w:rPr>
        <w:t xml:space="preserve"> </w:t>
      </w:r>
      <w:r w:rsidRPr="00FF50B5">
        <w:rPr>
          <w:rFonts w:ascii="Times New Roman" w:hAnsi="Times New Roman" w:cs="Times New Roman"/>
          <w:sz w:val="28"/>
          <w:szCs w:val="28"/>
        </w:rPr>
        <w:t>образное мышление, пространственное воображение,</w:t>
      </w:r>
      <w:r w:rsidR="006B4F94">
        <w:rPr>
          <w:rFonts w:ascii="Times New Roman" w:hAnsi="Times New Roman" w:cs="Times New Roman"/>
          <w:sz w:val="28"/>
          <w:szCs w:val="28"/>
        </w:rPr>
        <w:t xml:space="preserve"> </w:t>
      </w:r>
      <w:r w:rsidRPr="00FF50B5">
        <w:rPr>
          <w:rFonts w:ascii="Times New Roman" w:hAnsi="Times New Roman" w:cs="Times New Roman"/>
          <w:sz w:val="28"/>
          <w:szCs w:val="28"/>
        </w:rPr>
        <w:t>способствуют социализации и ф</w:t>
      </w:r>
      <w:r>
        <w:rPr>
          <w:rFonts w:ascii="Times New Roman" w:hAnsi="Times New Roman" w:cs="Times New Roman"/>
          <w:sz w:val="28"/>
          <w:szCs w:val="28"/>
        </w:rPr>
        <w:t xml:space="preserve">ормируют коммуникативные навыки </w:t>
      </w:r>
      <w:r w:rsidRPr="00A47082">
        <w:rPr>
          <w:rFonts w:ascii="Times New Roman" w:eastAsia="Calibri" w:hAnsi="Times New Roman" w:cs="Times New Roman"/>
          <w:sz w:val="28"/>
          <w:szCs w:val="28"/>
        </w:rPr>
        <w:t>[</w:t>
      </w:r>
      <w:r w:rsidR="00023F3F">
        <w:rPr>
          <w:rFonts w:ascii="Times New Roman" w:eastAsia="Calibri" w:hAnsi="Times New Roman" w:cs="Times New Roman"/>
          <w:sz w:val="28"/>
          <w:szCs w:val="28"/>
        </w:rPr>
        <w:t>24</w:t>
      </w:r>
      <w:r w:rsidRPr="00A47082">
        <w:rPr>
          <w:rFonts w:ascii="Times New Roman" w:eastAsia="Calibri" w:hAnsi="Times New Roman" w:cs="Times New Roman"/>
          <w:sz w:val="28"/>
          <w:szCs w:val="28"/>
        </w:rPr>
        <w:t>]</w:t>
      </w:r>
      <w:r>
        <w:rPr>
          <w:rFonts w:ascii="Times New Roman" w:eastAsia="Calibri" w:hAnsi="Times New Roman" w:cs="Times New Roman"/>
          <w:sz w:val="28"/>
          <w:szCs w:val="28"/>
        </w:rPr>
        <w:t>.</w:t>
      </w:r>
    </w:p>
    <w:p w:rsidR="00A324CB" w:rsidRPr="00AA2E4E" w:rsidRDefault="00A324CB" w:rsidP="00996BDB">
      <w:pPr>
        <w:autoSpaceDE w:val="0"/>
        <w:autoSpaceDN w:val="0"/>
        <w:adjustRightInd w:val="0"/>
        <w:spacing w:after="0" w:line="360" w:lineRule="auto"/>
        <w:ind w:firstLine="709"/>
        <w:jc w:val="both"/>
        <w:rPr>
          <w:rFonts w:ascii="Times New Roman" w:hAnsi="Times New Roman" w:cs="Times New Roman"/>
          <w:sz w:val="28"/>
          <w:szCs w:val="28"/>
        </w:rPr>
      </w:pPr>
      <w:r w:rsidRPr="00AA2E4E">
        <w:rPr>
          <w:rFonts w:ascii="Times New Roman" w:hAnsi="Times New Roman" w:cs="Times New Roman"/>
          <w:iCs/>
          <w:sz w:val="28"/>
          <w:szCs w:val="28"/>
        </w:rPr>
        <w:t xml:space="preserve">3. Технология интегрированного </w:t>
      </w:r>
      <w:r w:rsidR="00C80422">
        <w:rPr>
          <w:rFonts w:ascii="Times New Roman" w:hAnsi="Times New Roman" w:cs="Times New Roman"/>
          <w:iCs/>
          <w:sz w:val="28"/>
          <w:szCs w:val="28"/>
        </w:rPr>
        <w:t xml:space="preserve">обучения </w:t>
      </w:r>
      <w:r w:rsidRPr="00AA2E4E">
        <w:rPr>
          <w:rFonts w:ascii="Times New Roman" w:hAnsi="Times New Roman" w:cs="Times New Roman"/>
          <w:sz w:val="28"/>
          <w:szCs w:val="28"/>
        </w:rPr>
        <w:t>(Л. А. Венгер,</w:t>
      </w:r>
      <w:r w:rsidR="00C80422">
        <w:rPr>
          <w:rFonts w:ascii="Times New Roman" w:hAnsi="Times New Roman" w:cs="Times New Roman"/>
          <w:sz w:val="28"/>
          <w:szCs w:val="28"/>
        </w:rPr>
        <w:t xml:space="preserve"> </w:t>
      </w:r>
      <w:r w:rsidRPr="00AA2E4E">
        <w:rPr>
          <w:rFonts w:ascii="Times New Roman" w:hAnsi="Times New Roman" w:cs="Times New Roman"/>
          <w:sz w:val="28"/>
          <w:szCs w:val="28"/>
        </w:rPr>
        <w:t>Е. Е. Кравцова, О. А. Скоролупова) является для</w:t>
      </w:r>
      <w:r w:rsidR="006B4F94">
        <w:rPr>
          <w:rFonts w:ascii="Times New Roman" w:hAnsi="Times New Roman" w:cs="Times New Roman"/>
          <w:sz w:val="28"/>
          <w:szCs w:val="28"/>
        </w:rPr>
        <w:t xml:space="preserve"> </w:t>
      </w:r>
      <w:r w:rsidRPr="00AA2E4E">
        <w:rPr>
          <w:rFonts w:ascii="Times New Roman" w:hAnsi="Times New Roman" w:cs="Times New Roman"/>
          <w:sz w:val="28"/>
          <w:szCs w:val="28"/>
        </w:rPr>
        <w:t>дошкольных учреждений своего рода инновационной.</w:t>
      </w:r>
      <w:r w:rsidR="00C80422">
        <w:rPr>
          <w:rFonts w:ascii="Times New Roman" w:hAnsi="Times New Roman" w:cs="Times New Roman"/>
          <w:sz w:val="28"/>
          <w:szCs w:val="28"/>
        </w:rPr>
        <w:t xml:space="preserve"> </w:t>
      </w:r>
      <w:r w:rsidRPr="00AA2E4E">
        <w:rPr>
          <w:rFonts w:ascii="Times New Roman" w:hAnsi="Times New Roman" w:cs="Times New Roman"/>
          <w:sz w:val="28"/>
          <w:szCs w:val="28"/>
        </w:rPr>
        <w:t>Интеграция — это состояние (или процесс, ведущий</w:t>
      </w:r>
      <w:r w:rsidR="006B4F94">
        <w:rPr>
          <w:rFonts w:ascii="Times New Roman" w:hAnsi="Times New Roman" w:cs="Times New Roman"/>
          <w:sz w:val="28"/>
          <w:szCs w:val="28"/>
        </w:rPr>
        <w:t xml:space="preserve"> </w:t>
      </w:r>
      <w:r w:rsidRPr="00AA2E4E">
        <w:rPr>
          <w:rFonts w:ascii="Times New Roman" w:hAnsi="Times New Roman" w:cs="Times New Roman"/>
          <w:sz w:val="28"/>
          <w:szCs w:val="28"/>
        </w:rPr>
        <w:t xml:space="preserve">к такому состоянию) связанности, </w:t>
      </w:r>
      <w:r w:rsidR="006B4F94">
        <w:rPr>
          <w:rFonts w:ascii="Times New Roman" w:hAnsi="Times New Roman" w:cs="Times New Roman"/>
          <w:sz w:val="28"/>
          <w:szCs w:val="28"/>
        </w:rPr>
        <w:t xml:space="preserve">взаимопроникновении </w:t>
      </w:r>
      <w:r w:rsidRPr="00AA2E4E">
        <w:rPr>
          <w:rFonts w:ascii="Times New Roman" w:hAnsi="Times New Roman" w:cs="Times New Roman"/>
          <w:sz w:val="28"/>
          <w:szCs w:val="28"/>
        </w:rPr>
        <w:t>и взаимодействия отдельных образовательных областей целостность воспитательно</w:t>
      </w:r>
      <w:r w:rsidR="00C80422">
        <w:rPr>
          <w:rFonts w:ascii="Times New Roman" w:hAnsi="Times New Roman" w:cs="Times New Roman"/>
          <w:sz w:val="28"/>
          <w:szCs w:val="28"/>
        </w:rPr>
        <w:t xml:space="preserve"> </w:t>
      </w:r>
      <w:r w:rsidRPr="00AA2E4E">
        <w:rPr>
          <w:rFonts w:ascii="Times New Roman" w:hAnsi="Times New Roman" w:cs="Times New Roman"/>
          <w:sz w:val="28"/>
          <w:szCs w:val="28"/>
        </w:rPr>
        <w:t>-</w:t>
      </w:r>
      <w:r w:rsidR="00C80422">
        <w:rPr>
          <w:rFonts w:ascii="Times New Roman" w:hAnsi="Times New Roman" w:cs="Times New Roman"/>
          <w:sz w:val="28"/>
          <w:szCs w:val="28"/>
        </w:rPr>
        <w:t xml:space="preserve"> </w:t>
      </w:r>
      <w:r w:rsidRPr="00AA2E4E">
        <w:rPr>
          <w:rFonts w:ascii="Times New Roman" w:hAnsi="Times New Roman" w:cs="Times New Roman"/>
          <w:sz w:val="28"/>
          <w:szCs w:val="28"/>
        </w:rPr>
        <w:t>образовательного процесса.</w:t>
      </w:r>
      <w:r w:rsidR="00C80422">
        <w:rPr>
          <w:rFonts w:ascii="Times New Roman" w:hAnsi="Times New Roman" w:cs="Times New Roman"/>
          <w:sz w:val="28"/>
          <w:szCs w:val="28"/>
        </w:rPr>
        <w:t xml:space="preserve"> </w:t>
      </w:r>
      <w:r w:rsidRPr="00AA2E4E">
        <w:rPr>
          <w:rFonts w:ascii="Times New Roman" w:hAnsi="Times New Roman" w:cs="Times New Roman"/>
          <w:sz w:val="28"/>
          <w:szCs w:val="28"/>
        </w:rPr>
        <w:t xml:space="preserve">Она позволяет вовлечь в процесс обучения всех, без исключения, </w:t>
      </w:r>
      <w:r>
        <w:rPr>
          <w:rFonts w:ascii="Times New Roman" w:hAnsi="Times New Roman" w:cs="Times New Roman"/>
          <w:sz w:val="28"/>
          <w:szCs w:val="28"/>
        </w:rPr>
        <w:t>детей</w:t>
      </w:r>
      <w:r w:rsidRPr="00AA2E4E">
        <w:rPr>
          <w:rFonts w:ascii="Times New Roman" w:hAnsi="Times New Roman" w:cs="Times New Roman"/>
          <w:sz w:val="28"/>
          <w:szCs w:val="28"/>
        </w:rPr>
        <w:t>, причем вклад</w:t>
      </w:r>
      <w:r w:rsidR="006B4F94">
        <w:rPr>
          <w:rFonts w:ascii="Times New Roman" w:hAnsi="Times New Roman" w:cs="Times New Roman"/>
          <w:sz w:val="28"/>
          <w:szCs w:val="28"/>
        </w:rPr>
        <w:t xml:space="preserve"> </w:t>
      </w:r>
      <w:r w:rsidRPr="00AA2E4E">
        <w:rPr>
          <w:rFonts w:ascii="Times New Roman" w:hAnsi="Times New Roman" w:cs="Times New Roman"/>
          <w:sz w:val="28"/>
          <w:szCs w:val="28"/>
        </w:rPr>
        <w:t>в общее дело каждого ребенка происходит с учетом его</w:t>
      </w:r>
      <w:r w:rsidR="006B4F94">
        <w:rPr>
          <w:rFonts w:ascii="Times New Roman" w:hAnsi="Times New Roman" w:cs="Times New Roman"/>
          <w:sz w:val="28"/>
          <w:szCs w:val="28"/>
        </w:rPr>
        <w:t xml:space="preserve"> </w:t>
      </w:r>
      <w:r w:rsidRPr="00AA2E4E">
        <w:rPr>
          <w:rFonts w:ascii="Times New Roman" w:hAnsi="Times New Roman" w:cs="Times New Roman"/>
          <w:sz w:val="28"/>
          <w:szCs w:val="28"/>
        </w:rPr>
        <w:t>возможностей</w:t>
      </w:r>
      <w:r w:rsidR="006B4F94">
        <w:rPr>
          <w:rFonts w:ascii="Times New Roman" w:hAnsi="Times New Roman" w:cs="Times New Roman"/>
          <w:sz w:val="28"/>
          <w:szCs w:val="28"/>
        </w:rPr>
        <w:t xml:space="preserve"> </w:t>
      </w:r>
      <w:r w:rsidRPr="00A47082">
        <w:rPr>
          <w:rFonts w:ascii="Times New Roman" w:eastAsia="Calibri" w:hAnsi="Times New Roman" w:cs="Times New Roman"/>
          <w:sz w:val="28"/>
          <w:szCs w:val="28"/>
        </w:rPr>
        <w:t>[</w:t>
      </w:r>
      <w:r w:rsidR="00023F3F">
        <w:rPr>
          <w:rFonts w:ascii="Times New Roman" w:eastAsia="Calibri" w:hAnsi="Times New Roman" w:cs="Times New Roman"/>
          <w:sz w:val="28"/>
          <w:szCs w:val="28"/>
        </w:rPr>
        <w:t>24</w:t>
      </w:r>
      <w:r w:rsidRPr="00A47082">
        <w:rPr>
          <w:rFonts w:ascii="Times New Roman" w:eastAsia="Calibri" w:hAnsi="Times New Roman" w:cs="Times New Roman"/>
          <w:sz w:val="28"/>
          <w:szCs w:val="28"/>
        </w:rPr>
        <w:t>]</w:t>
      </w:r>
      <w:r>
        <w:rPr>
          <w:rFonts w:ascii="Times New Roman" w:eastAsia="Calibri" w:hAnsi="Times New Roman" w:cs="Times New Roman"/>
          <w:sz w:val="28"/>
          <w:szCs w:val="28"/>
        </w:rPr>
        <w:t>.</w:t>
      </w:r>
    </w:p>
    <w:p w:rsidR="00A324CB" w:rsidRDefault="00A324CB" w:rsidP="00996BDB">
      <w:pPr>
        <w:autoSpaceDE w:val="0"/>
        <w:autoSpaceDN w:val="0"/>
        <w:adjustRightInd w:val="0"/>
        <w:spacing w:after="0" w:line="360" w:lineRule="auto"/>
        <w:ind w:firstLine="709"/>
        <w:jc w:val="both"/>
        <w:rPr>
          <w:rFonts w:ascii="Times New Roman" w:eastAsia="Calibri" w:hAnsi="Times New Roman" w:cs="Times New Roman"/>
          <w:sz w:val="28"/>
          <w:szCs w:val="28"/>
        </w:rPr>
      </w:pPr>
      <w:r w:rsidRPr="00AA2E4E">
        <w:rPr>
          <w:rFonts w:ascii="Times New Roman" w:hAnsi="Times New Roman" w:cs="Times New Roman"/>
          <w:sz w:val="28"/>
          <w:szCs w:val="28"/>
        </w:rPr>
        <w:t xml:space="preserve">5. </w:t>
      </w:r>
      <w:r w:rsidRPr="00AA2E4E">
        <w:rPr>
          <w:rFonts w:ascii="Times New Roman" w:hAnsi="Times New Roman" w:cs="Times New Roman"/>
          <w:iCs/>
          <w:sz w:val="28"/>
          <w:szCs w:val="28"/>
        </w:rPr>
        <w:t>Информационно</w:t>
      </w:r>
      <w:r w:rsidR="00C80422">
        <w:rPr>
          <w:rFonts w:ascii="Times New Roman" w:hAnsi="Times New Roman" w:cs="Times New Roman"/>
          <w:iCs/>
          <w:sz w:val="28"/>
          <w:szCs w:val="28"/>
        </w:rPr>
        <w:t xml:space="preserve"> </w:t>
      </w:r>
      <w:r w:rsidRPr="00AA2E4E">
        <w:rPr>
          <w:rFonts w:ascii="Times New Roman" w:hAnsi="Times New Roman" w:cs="Times New Roman"/>
          <w:iCs/>
          <w:sz w:val="28"/>
          <w:szCs w:val="28"/>
        </w:rPr>
        <w:t>-</w:t>
      </w:r>
      <w:r w:rsidR="00C80422">
        <w:rPr>
          <w:rFonts w:ascii="Times New Roman" w:hAnsi="Times New Roman" w:cs="Times New Roman"/>
          <w:iCs/>
          <w:sz w:val="28"/>
          <w:szCs w:val="28"/>
        </w:rPr>
        <w:t xml:space="preserve"> </w:t>
      </w:r>
      <w:r w:rsidRPr="00AA2E4E">
        <w:rPr>
          <w:rFonts w:ascii="Times New Roman" w:hAnsi="Times New Roman" w:cs="Times New Roman"/>
          <w:iCs/>
          <w:sz w:val="28"/>
          <w:szCs w:val="28"/>
        </w:rPr>
        <w:t>коммуникационные технологии</w:t>
      </w:r>
      <w:r w:rsidR="00C80422">
        <w:rPr>
          <w:rFonts w:ascii="Times New Roman" w:hAnsi="Times New Roman" w:cs="Times New Roman"/>
          <w:iCs/>
          <w:sz w:val="28"/>
          <w:szCs w:val="28"/>
        </w:rPr>
        <w:t xml:space="preserve"> </w:t>
      </w:r>
      <w:r w:rsidRPr="00AA2E4E">
        <w:rPr>
          <w:rFonts w:ascii="Times New Roman" w:hAnsi="Times New Roman" w:cs="Times New Roman"/>
          <w:iCs/>
          <w:sz w:val="28"/>
          <w:szCs w:val="28"/>
        </w:rPr>
        <w:t>(ИКТ)</w:t>
      </w:r>
      <w:r w:rsidRPr="00AA2E4E">
        <w:rPr>
          <w:rFonts w:ascii="Times New Roman" w:hAnsi="Times New Roman" w:cs="Times New Roman"/>
          <w:sz w:val="28"/>
          <w:szCs w:val="28"/>
        </w:rPr>
        <w:t>.</w:t>
      </w:r>
      <w:r w:rsidR="00C80422">
        <w:rPr>
          <w:rFonts w:ascii="Times New Roman" w:hAnsi="Times New Roman" w:cs="Times New Roman"/>
          <w:sz w:val="28"/>
          <w:szCs w:val="28"/>
        </w:rPr>
        <w:t xml:space="preserve"> </w:t>
      </w:r>
      <w:r w:rsidRPr="00AA2E4E">
        <w:rPr>
          <w:rFonts w:ascii="Times New Roman" w:hAnsi="Times New Roman" w:cs="Times New Roman"/>
          <w:sz w:val="28"/>
          <w:szCs w:val="28"/>
        </w:rPr>
        <w:t xml:space="preserve">В современных условиях развитие человека невозможно без использования ИКТ. </w:t>
      </w:r>
      <w:proofErr w:type="gramStart"/>
      <w:r w:rsidRPr="00AA2E4E">
        <w:rPr>
          <w:rFonts w:ascii="Times New Roman" w:hAnsi="Times New Roman" w:cs="Times New Roman"/>
          <w:sz w:val="28"/>
          <w:szCs w:val="28"/>
        </w:rPr>
        <w:t>В дошкольном учреждении</w:t>
      </w:r>
      <w:r>
        <w:rPr>
          <w:rFonts w:ascii="Times New Roman" w:hAnsi="Times New Roman" w:cs="Times New Roman"/>
          <w:sz w:val="28"/>
          <w:szCs w:val="28"/>
        </w:rPr>
        <w:t>,</w:t>
      </w:r>
      <w:r w:rsidRPr="00AA2E4E">
        <w:rPr>
          <w:rFonts w:ascii="Times New Roman" w:hAnsi="Times New Roman" w:cs="Times New Roman"/>
          <w:sz w:val="28"/>
          <w:szCs w:val="28"/>
        </w:rPr>
        <w:t xml:space="preserve"> на данный момент</w:t>
      </w:r>
      <w:r>
        <w:rPr>
          <w:rFonts w:ascii="Times New Roman" w:hAnsi="Times New Roman" w:cs="Times New Roman"/>
          <w:sz w:val="28"/>
          <w:szCs w:val="28"/>
        </w:rPr>
        <w:t>,</w:t>
      </w:r>
      <w:r w:rsidRPr="00AA2E4E">
        <w:rPr>
          <w:rFonts w:ascii="Times New Roman" w:hAnsi="Times New Roman" w:cs="Times New Roman"/>
          <w:sz w:val="28"/>
          <w:szCs w:val="28"/>
        </w:rPr>
        <w:t xml:space="preserve"> это компьютеры, мультимедийные проекторы, ноутбуки, телевизоры, а также принтеры, </w:t>
      </w:r>
      <w:r w:rsidRPr="00AA2E4E">
        <w:rPr>
          <w:rFonts w:ascii="Times New Roman" w:hAnsi="Times New Roman" w:cs="Times New Roman"/>
          <w:sz w:val="28"/>
          <w:szCs w:val="28"/>
        </w:rPr>
        <w:lastRenderedPageBreak/>
        <w:t>сканер, магнитофоны, фотоаппарат, видеокамера</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AA2E4E">
        <w:rPr>
          <w:rFonts w:ascii="Times New Roman" w:hAnsi="Times New Roman" w:cs="Times New Roman"/>
          <w:iCs/>
          <w:sz w:val="28"/>
          <w:szCs w:val="28"/>
        </w:rPr>
        <w:t>Мультимедийные презентации</w:t>
      </w:r>
      <w:r w:rsidR="006B4F94">
        <w:rPr>
          <w:rFonts w:ascii="Times New Roman" w:hAnsi="Times New Roman" w:cs="Times New Roman"/>
          <w:iCs/>
          <w:sz w:val="28"/>
          <w:szCs w:val="28"/>
        </w:rPr>
        <w:t xml:space="preserve"> </w:t>
      </w:r>
      <w:r w:rsidRPr="00AA2E4E">
        <w:rPr>
          <w:rFonts w:ascii="Times New Roman" w:hAnsi="Times New Roman" w:cs="Times New Roman"/>
          <w:sz w:val="28"/>
          <w:szCs w:val="28"/>
        </w:rPr>
        <w:t>позволяют педагогу</w:t>
      </w:r>
      <w:r w:rsidR="006B4F94">
        <w:rPr>
          <w:rFonts w:ascii="Times New Roman" w:hAnsi="Times New Roman" w:cs="Times New Roman"/>
          <w:sz w:val="28"/>
          <w:szCs w:val="28"/>
        </w:rPr>
        <w:t xml:space="preserve"> </w:t>
      </w:r>
      <w:r w:rsidRPr="00AA2E4E">
        <w:rPr>
          <w:rFonts w:ascii="Times New Roman" w:hAnsi="Times New Roman" w:cs="Times New Roman"/>
          <w:sz w:val="28"/>
          <w:szCs w:val="28"/>
        </w:rPr>
        <w:t>наглядно выстроить объяснение с использованием</w:t>
      </w:r>
      <w:r w:rsidR="006B4F94">
        <w:rPr>
          <w:rFonts w:ascii="Times New Roman" w:hAnsi="Times New Roman" w:cs="Times New Roman"/>
          <w:sz w:val="28"/>
          <w:szCs w:val="28"/>
        </w:rPr>
        <w:t xml:space="preserve"> </w:t>
      </w:r>
      <w:r w:rsidRPr="00AA2E4E">
        <w:rPr>
          <w:rFonts w:ascii="Times New Roman" w:hAnsi="Times New Roman" w:cs="Times New Roman"/>
          <w:sz w:val="28"/>
          <w:szCs w:val="28"/>
        </w:rPr>
        <w:t xml:space="preserve">видеофрагментов; </w:t>
      </w:r>
      <w:r w:rsidRPr="00AA2E4E">
        <w:rPr>
          <w:rFonts w:ascii="Times New Roman" w:hAnsi="Times New Roman" w:cs="Times New Roman"/>
          <w:iCs/>
          <w:sz w:val="28"/>
          <w:szCs w:val="28"/>
        </w:rPr>
        <w:t>виртуальные экскурсии</w:t>
      </w:r>
      <w:r w:rsidR="006B4F94">
        <w:rPr>
          <w:rFonts w:ascii="Times New Roman" w:hAnsi="Times New Roman" w:cs="Times New Roman"/>
          <w:iCs/>
          <w:sz w:val="28"/>
          <w:szCs w:val="28"/>
        </w:rPr>
        <w:t xml:space="preserve"> </w:t>
      </w:r>
      <w:r w:rsidRPr="00AA2E4E">
        <w:rPr>
          <w:rFonts w:ascii="Times New Roman" w:hAnsi="Times New Roman" w:cs="Times New Roman"/>
          <w:sz w:val="28"/>
          <w:szCs w:val="28"/>
        </w:rPr>
        <w:t>на предприятия, с представителями профессий которых знакомят дошкольников</w:t>
      </w:r>
      <w:r w:rsidRPr="00A47082">
        <w:rPr>
          <w:rFonts w:ascii="Times New Roman" w:eastAsia="Calibri" w:hAnsi="Times New Roman" w:cs="Times New Roman"/>
          <w:sz w:val="28"/>
          <w:szCs w:val="28"/>
        </w:rPr>
        <w:t>[</w:t>
      </w:r>
      <w:r w:rsidR="00023F3F">
        <w:rPr>
          <w:rFonts w:ascii="Times New Roman" w:eastAsia="Calibri" w:hAnsi="Times New Roman" w:cs="Times New Roman"/>
          <w:sz w:val="28"/>
          <w:szCs w:val="28"/>
        </w:rPr>
        <w:t>24</w:t>
      </w:r>
      <w:r w:rsidRPr="00A47082">
        <w:rPr>
          <w:rFonts w:ascii="Times New Roman" w:eastAsia="Calibri" w:hAnsi="Times New Roman" w:cs="Times New Roman"/>
          <w:sz w:val="28"/>
          <w:szCs w:val="28"/>
        </w:rPr>
        <w:t>]</w:t>
      </w:r>
      <w:r>
        <w:rPr>
          <w:rFonts w:ascii="Times New Roman" w:eastAsia="Calibri" w:hAnsi="Times New Roman" w:cs="Times New Roman"/>
          <w:sz w:val="28"/>
          <w:szCs w:val="28"/>
        </w:rPr>
        <w:t>.</w:t>
      </w:r>
    </w:p>
    <w:p w:rsidR="009D704D" w:rsidRPr="00A324CB" w:rsidRDefault="00A324CB" w:rsidP="00996BDB">
      <w:pPr>
        <w:spacing w:after="0" w:line="360" w:lineRule="auto"/>
        <w:ind w:firstLine="709"/>
        <w:jc w:val="both"/>
        <w:rPr>
          <w:rFonts w:ascii="Times New Roman" w:eastAsia="Times New Roman" w:hAnsi="Times New Roman" w:cs="Times New Roman"/>
          <w:sz w:val="28"/>
          <w:szCs w:val="28"/>
        </w:rPr>
      </w:pPr>
      <w:r w:rsidRPr="00A324CB">
        <w:rPr>
          <w:rFonts w:ascii="Times New Roman" w:hAnsi="Times New Roman" w:cs="Times New Roman"/>
          <w:sz w:val="28"/>
          <w:szCs w:val="28"/>
        </w:rPr>
        <w:t xml:space="preserve">6. ТРИЗ - технология. </w:t>
      </w:r>
      <w:proofErr w:type="gramStart"/>
      <w:r w:rsidRPr="00A324CB">
        <w:rPr>
          <w:rFonts w:ascii="Times New Roman" w:hAnsi="Times New Roman" w:cs="Times New Roman"/>
          <w:sz w:val="28"/>
          <w:szCs w:val="28"/>
        </w:rPr>
        <w:t>Основана на обучении детей алгоритму решения изобретательских задач, который предполагает, что решение идет планомерно, по четким логическим этапам: корректируется первоначальная формулировка задачи; строится модель; определяются имеющиеся вещественно – полевые ресурсы; составляется ИКР (идеальный конечный результат); выявляются и анализируются физические противоречия; ТРИЗ представляет собой научную технологию творчества, направленную на сознательное управле</w:t>
      </w:r>
      <w:r w:rsidR="008D4EE9">
        <w:rPr>
          <w:rFonts w:ascii="Times New Roman" w:hAnsi="Times New Roman" w:cs="Times New Roman"/>
          <w:sz w:val="28"/>
          <w:szCs w:val="28"/>
        </w:rPr>
        <w:t xml:space="preserve">ние подсознательными процессами </w:t>
      </w:r>
      <w:r w:rsidRPr="00A324CB">
        <w:rPr>
          <w:rFonts w:ascii="Times New Roman" w:eastAsia="Calibri" w:hAnsi="Times New Roman" w:cs="Times New Roman"/>
          <w:sz w:val="28"/>
          <w:szCs w:val="28"/>
        </w:rPr>
        <w:t>[2</w:t>
      </w:r>
      <w:r w:rsidR="00023F3F">
        <w:rPr>
          <w:rFonts w:ascii="Times New Roman" w:eastAsia="Calibri" w:hAnsi="Times New Roman" w:cs="Times New Roman"/>
          <w:sz w:val="28"/>
          <w:szCs w:val="28"/>
        </w:rPr>
        <w:t>4</w:t>
      </w:r>
      <w:r w:rsidRPr="00A324CB">
        <w:rPr>
          <w:rFonts w:ascii="Times New Roman" w:eastAsia="Calibri" w:hAnsi="Times New Roman" w:cs="Times New Roman"/>
          <w:sz w:val="28"/>
          <w:szCs w:val="28"/>
        </w:rPr>
        <w:t>].</w:t>
      </w:r>
      <w:proofErr w:type="gramEnd"/>
    </w:p>
    <w:p w:rsidR="005D6D23" w:rsidRPr="00DB670A" w:rsidRDefault="005D6D23" w:rsidP="00996BDB">
      <w:pPr>
        <w:spacing w:after="0" w:line="360" w:lineRule="auto"/>
        <w:ind w:firstLine="709"/>
        <w:jc w:val="both"/>
        <w:rPr>
          <w:rFonts w:ascii="Times New Roman" w:eastAsia="Times New Roman" w:hAnsi="Times New Roman" w:cs="Times New Roman"/>
          <w:sz w:val="28"/>
          <w:szCs w:val="28"/>
        </w:rPr>
      </w:pPr>
      <w:r w:rsidRPr="00DB670A">
        <w:rPr>
          <w:rFonts w:ascii="Times New Roman" w:eastAsia="Times New Roman" w:hAnsi="Times New Roman" w:cs="Times New Roman"/>
          <w:sz w:val="28"/>
          <w:szCs w:val="28"/>
        </w:rPr>
        <w:t xml:space="preserve">В логопедической практике дошкольных образовательных организаций </w:t>
      </w:r>
    </w:p>
    <w:p w:rsidR="005D6D23" w:rsidRPr="00DB670A" w:rsidRDefault="005D6D23" w:rsidP="00E41C78">
      <w:pPr>
        <w:spacing w:after="0" w:line="360" w:lineRule="auto"/>
        <w:jc w:val="both"/>
        <w:rPr>
          <w:rFonts w:ascii="Times New Roman" w:eastAsia="Times New Roman" w:hAnsi="Times New Roman" w:cs="Times New Roman"/>
          <w:sz w:val="28"/>
          <w:szCs w:val="28"/>
        </w:rPr>
      </w:pPr>
      <w:r w:rsidRPr="00DB670A">
        <w:rPr>
          <w:rFonts w:ascii="Times New Roman" w:eastAsia="Times New Roman" w:hAnsi="Times New Roman" w:cs="Times New Roman"/>
          <w:sz w:val="28"/>
          <w:szCs w:val="28"/>
        </w:rPr>
        <w:t>в настоящее время применяются информационно</w:t>
      </w:r>
      <w:r w:rsidR="00C80422">
        <w:rPr>
          <w:rFonts w:ascii="Times New Roman" w:eastAsia="Times New Roman" w:hAnsi="Times New Roman" w:cs="Times New Roman"/>
          <w:sz w:val="28"/>
          <w:szCs w:val="28"/>
        </w:rPr>
        <w:t xml:space="preserve"> </w:t>
      </w:r>
      <w:r w:rsidRPr="00DB670A">
        <w:rPr>
          <w:rFonts w:ascii="Times New Roman" w:eastAsia="Times New Roman" w:hAnsi="Times New Roman" w:cs="Times New Roman"/>
          <w:sz w:val="28"/>
          <w:szCs w:val="28"/>
        </w:rPr>
        <w:t>-</w:t>
      </w:r>
      <w:r w:rsidR="00C80422">
        <w:rPr>
          <w:rFonts w:ascii="Times New Roman" w:eastAsia="Times New Roman" w:hAnsi="Times New Roman" w:cs="Times New Roman"/>
          <w:sz w:val="28"/>
          <w:szCs w:val="28"/>
        </w:rPr>
        <w:t xml:space="preserve"> </w:t>
      </w:r>
      <w:r w:rsidRPr="00DB670A">
        <w:rPr>
          <w:rFonts w:ascii="Times New Roman" w:eastAsia="Times New Roman" w:hAnsi="Times New Roman" w:cs="Times New Roman"/>
          <w:sz w:val="28"/>
          <w:szCs w:val="28"/>
        </w:rPr>
        <w:t>коммуникационные технологии. Они являются эффективным средством коррекции нарушений лексико-грамматического строя у старших дошкольников с общим недоразвитием речи. Информационно-коммуникационные технологии (ИКТ) –</w:t>
      </w:r>
      <w:r w:rsidR="00C80422">
        <w:rPr>
          <w:rFonts w:ascii="Times New Roman" w:eastAsia="Times New Roman" w:hAnsi="Times New Roman" w:cs="Times New Roman"/>
          <w:sz w:val="28"/>
          <w:szCs w:val="28"/>
        </w:rPr>
        <w:t xml:space="preserve"> </w:t>
      </w:r>
      <w:r w:rsidRPr="00DB670A">
        <w:rPr>
          <w:rFonts w:ascii="Times New Roman" w:eastAsia="Times New Roman" w:hAnsi="Times New Roman" w:cs="Times New Roman"/>
          <w:sz w:val="28"/>
          <w:szCs w:val="28"/>
        </w:rPr>
        <w:t xml:space="preserve">это совокупность методов, процессов и </w:t>
      </w:r>
      <w:proofErr w:type="spellStart"/>
      <w:r w:rsidRPr="00DB670A">
        <w:rPr>
          <w:rFonts w:ascii="Times New Roman" w:eastAsia="Times New Roman" w:hAnsi="Times New Roman" w:cs="Times New Roman"/>
          <w:sz w:val="28"/>
          <w:szCs w:val="28"/>
        </w:rPr>
        <w:t>программно</w:t>
      </w:r>
      <w:proofErr w:type="spellEnd"/>
      <w:r w:rsidR="00C80422">
        <w:rPr>
          <w:rFonts w:ascii="Times New Roman" w:eastAsia="Times New Roman" w:hAnsi="Times New Roman" w:cs="Times New Roman"/>
          <w:sz w:val="28"/>
          <w:szCs w:val="28"/>
        </w:rPr>
        <w:t xml:space="preserve"> </w:t>
      </w:r>
      <w:r w:rsidRPr="00DB670A">
        <w:rPr>
          <w:rFonts w:ascii="Times New Roman" w:eastAsia="Times New Roman" w:hAnsi="Times New Roman" w:cs="Times New Roman"/>
          <w:sz w:val="28"/>
          <w:szCs w:val="28"/>
        </w:rPr>
        <w:t>-</w:t>
      </w:r>
      <w:r w:rsidR="00C80422">
        <w:rPr>
          <w:rFonts w:ascii="Times New Roman" w:eastAsia="Times New Roman" w:hAnsi="Times New Roman" w:cs="Times New Roman"/>
          <w:sz w:val="28"/>
          <w:szCs w:val="28"/>
        </w:rPr>
        <w:t xml:space="preserve"> </w:t>
      </w:r>
      <w:r w:rsidRPr="00DB670A">
        <w:rPr>
          <w:rFonts w:ascii="Times New Roman" w:eastAsia="Times New Roman" w:hAnsi="Times New Roman" w:cs="Times New Roman"/>
          <w:sz w:val="28"/>
          <w:szCs w:val="28"/>
        </w:rPr>
        <w:t>технических средств, интегрированных с целью сбора, хранения и использования информации. В логопедической практике ИКТ обладают уникальными возможностями, так как они позволяют сочетать звук, изображение и динамику, что дает возможность удерживать внимание ребенка, мотивировать его деятельность. В тех случаях, когда иные</w:t>
      </w:r>
      <w:r w:rsidR="00C80422">
        <w:rPr>
          <w:rFonts w:ascii="Times New Roman" w:eastAsia="Times New Roman" w:hAnsi="Times New Roman" w:cs="Times New Roman"/>
          <w:sz w:val="28"/>
          <w:szCs w:val="28"/>
        </w:rPr>
        <w:t xml:space="preserve"> </w:t>
      </w:r>
      <w:r w:rsidRPr="00DB670A">
        <w:rPr>
          <w:rFonts w:ascii="Times New Roman" w:eastAsia="Times New Roman" w:hAnsi="Times New Roman" w:cs="Times New Roman"/>
          <w:sz w:val="28"/>
          <w:szCs w:val="28"/>
        </w:rPr>
        <w:t>средства</w:t>
      </w:r>
      <w:r w:rsidR="00C80422">
        <w:rPr>
          <w:rFonts w:ascii="Times New Roman" w:eastAsia="Times New Roman" w:hAnsi="Times New Roman" w:cs="Times New Roman"/>
          <w:sz w:val="28"/>
          <w:szCs w:val="28"/>
        </w:rPr>
        <w:t xml:space="preserve"> </w:t>
      </w:r>
      <w:r w:rsidRPr="00DB670A">
        <w:rPr>
          <w:rFonts w:ascii="Times New Roman" w:eastAsia="Times New Roman" w:hAnsi="Times New Roman" w:cs="Times New Roman"/>
          <w:sz w:val="28"/>
          <w:szCs w:val="28"/>
        </w:rPr>
        <w:t>не</w:t>
      </w:r>
      <w:r w:rsidR="00C80422">
        <w:rPr>
          <w:rFonts w:ascii="Times New Roman" w:eastAsia="Times New Roman" w:hAnsi="Times New Roman" w:cs="Times New Roman"/>
          <w:sz w:val="28"/>
          <w:szCs w:val="28"/>
        </w:rPr>
        <w:t xml:space="preserve"> </w:t>
      </w:r>
      <w:r w:rsidRPr="00DB670A">
        <w:rPr>
          <w:rFonts w:ascii="Times New Roman" w:eastAsia="Times New Roman" w:hAnsi="Times New Roman" w:cs="Times New Roman"/>
          <w:sz w:val="28"/>
          <w:szCs w:val="28"/>
        </w:rPr>
        <w:t xml:space="preserve">эффективны или затруднительны в </w:t>
      </w:r>
      <w:r>
        <w:rPr>
          <w:rFonts w:ascii="Times New Roman" w:eastAsia="Times New Roman" w:hAnsi="Times New Roman" w:cs="Times New Roman"/>
          <w:sz w:val="28"/>
          <w:szCs w:val="28"/>
        </w:rPr>
        <w:t>п</w:t>
      </w:r>
      <w:r w:rsidRPr="00DB670A">
        <w:rPr>
          <w:rFonts w:ascii="Times New Roman" w:eastAsia="Times New Roman" w:hAnsi="Times New Roman" w:cs="Times New Roman"/>
          <w:sz w:val="28"/>
          <w:szCs w:val="28"/>
        </w:rPr>
        <w:t>рименении, используется</w:t>
      </w:r>
      <w:r w:rsidR="00C80422">
        <w:rPr>
          <w:rFonts w:ascii="Times New Roman" w:eastAsia="Times New Roman" w:hAnsi="Times New Roman" w:cs="Times New Roman"/>
          <w:sz w:val="28"/>
          <w:szCs w:val="28"/>
        </w:rPr>
        <w:t xml:space="preserve"> </w:t>
      </w:r>
      <w:r w:rsidRPr="00DB670A">
        <w:rPr>
          <w:rFonts w:ascii="Times New Roman" w:eastAsia="Times New Roman" w:hAnsi="Times New Roman" w:cs="Times New Roman"/>
          <w:sz w:val="28"/>
          <w:szCs w:val="28"/>
        </w:rPr>
        <w:t>моделирование коррекционно</w:t>
      </w:r>
      <w:r w:rsidR="00C80422">
        <w:rPr>
          <w:rFonts w:ascii="Times New Roman" w:eastAsia="Times New Roman" w:hAnsi="Times New Roman" w:cs="Times New Roman"/>
          <w:sz w:val="28"/>
          <w:szCs w:val="28"/>
        </w:rPr>
        <w:t xml:space="preserve"> </w:t>
      </w:r>
      <w:r w:rsidRPr="00DB670A">
        <w:rPr>
          <w:rFonts w:ascii="Times New Roman" w:eastAsia="Times New Roman" w:hAnsi="Times New Roman" w:cs="Times New Roman"/>
          <w:sz w:val="28"/>
          <w:szCs w:val="28"/>
        </w:rPr>
        <w:t>-</w:t>
      </w:r>
      <w:r w:rsidR="00C80422">
        <w:rPr>
          <w:rFonts w:ascii="Times New Roman" w:eastAsia="Times New Roman" w:hAnsi="Times New Roman" w:cs="Times New Roman"/>
          <w:sz w:val="28"/>
          <w:szCs w:val="28"/>
        </w:rPr>
        <w:t xml:space="preserve"> </w:t>
      </w:r>
      <w:r w:rsidRPr="00DB670A">
        <w:rPr>
          <w:rFonts w:ascii="Times New Roman" w:eastAsia="Times New Roman" w:hAnsi="Times New Roman" w:cs="Times New Roman"/>
          <w:sz w:val="28"/>
          <w:szCs w:val="28"/>
        </w:rPr>
        <w:t xml:space="preserve">развивающей компьютерной среды. Внедрение </w:t>
      </w:r>
      <w:proofErr w:type="gramStart"/>
      <w:r w:rsidRPr="00DB670A">
        <w:rPr>
          <w:rFonts w:ascii="Times New Roman" w:eastAsia="Times New Roman" w:hAnsi="Times New Roman" w:cs="Times New Roman"/>
          <w:sz w:val="28"/>
          <w:szCs w:val="28"/>
        </w:rPr>
        <w:t>современных</w:t>
      </w:r>
      <w:proofErr w:type="gramEnd"/>
      <w:r w:rsidRPr="00DB670A">
        <w:rPr>
          <w:rFonts w:ascii="Times New Roman" w:eastAsia="Times New Roman" w:hAnsi="Times New Roman" w:cs="Times New Roman"/>
          <w:sz w:val="28"/>
          <w:szCs w:val="28"/>
        </w:rPr>
        <w:t xml:space="preserve"> ИКТ помогает сочетать учебно</w:t>
      </w:r>
      <w:r w:rsidR="00C80422">
        <w:rPr>
          <w:rFonts w:ascii="Times New Roman" w:eastAsia="Times New Roman" w:hAnsi="Times New Roman" w:cs="Times New Roman"/>
          <w:sz w:val="28"/>
          <w:szCs w:val="28"/>
        </w:rPr>
        <w:t xml:space="preserve"> </w:t>
      </w:r>
      <w:r w:rsidRPr="00DB670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развивающие и </w:t>
      </w:r>
      <w:r w:rsidRPr="00DB670A">
        <w:rPr>
          <w:rFonts w:ascii="Times New Roman" w:eastAsia="Times New Roman" w:hAnsi="Times New Roman" w:cs="Times New Roman"/>
          <w:sz w:val="28"/>
          <w:szCs w:val="28"/>
        </w:rPr>
        <w:t>коррекционные задачи логопедического воздейств</w:t>
      </w:r>
      <w:r>
        <w:rPr>
          <w:rFonts w:ascii="Times New Roman" w:eastAsia="Times New Roman" w:hAnsi="Times New Roman" w:cs="Times New Roman"/>
          <w:sz w:val="28"/>
          <w:szCs w:val="28"/>
        </w:rPr>
        <w:t xml:space="preserve">ия </w:t>
      </w:r>
      <w:r w:rsidRPr="0091618C">
        <w:rPr>
          <w:rFonts w:ascii="Times New Roman" w:eastAsia="Times New Roman" w:hAnsi="Times New Roman" w:cs="Times New Roman"/>
          <w:sz w:val="28"/>
          <w:szCs w:val="28"/>
        </w:rPr>
        <w:t>[</w:t>
      </w:r>
      <w:r>
        <w:rPr>
          <w:rFonts w:ascii="Times New Roman" w:eastAsia="Times New Roman" w:hAnsi="Times New Roman" w:cs="Times New Roman"/>
          <w:sz w:val="28"/>
          <w:szCs w:val="28"/>
        </w:rPr>
        <w:t>6</w:t>
      </w:r>
      <w:r w:rsidRPr="0091618C">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8D4EE9" w:rsidRDefault="005D6D23" w:rsidP="00996BDB">
      <w:pPr>
        <w:spacing w:after="0" w:line="360" w:lineRule="auto"/>
        <w:ind w:firstLine="709"/>
        <w:jc w:val="both"/>
        <w:rPr>
          <w:rFonts w:ascii="Times New Roman" w:eastAsia="Times New Roman" w:hAnsi="Times New Roman" w:cs="Times New Roman"/>
          <w:sz w:val="28"/>
          <w:szCs w:val="28"/>
        </w:rPr>
      </w:pPr>
      <w:r w:rsidRPr="0091618C">
        <w:rPr>
          <w:rFonts w:ascii="Times New Roman" w:eastAsia="Times New Roman" w:hAnsi="Times New Roman" w:cs="Times New Roman"/>
          <w:sz w:val="28"/>
          <w:szCs w:val="28"/>
        </w:rPr>
        <w:t>Васильева</w:t>
      </w:r>
      <w:r w:rsidR="00C80422">
        <w:rPr>
          <w:rFonts w:ascii="Times New Roman" w:eastAsia="Times New Roman" w:hAnsi="Times New Roman" w:cs="Times New Roman"/>
          <w:sz w:val="28"/>
          <w:szCs w:val="28"/>
        </w:rPr>
        <w:t xml:space="preserve"> </w:t>
      </w:r>
      <w:r w:rsidRPr="0091618C">
        <w:rPr>
          <w:rFonts w:ascii="Times New Roman" w:eastAsia="Times New Roman" w:hAnsi="Times New Roman" w:cs="Times New Roman"/>
          <w:sz w:val="28"/>
          <w:szCs w:val="28"/>
        </w:rPr>
        <w:t>В.</w:t>
      </w:r>
      <w:r w:rsidR="00C80422">
        <w:rPr>
          <w:rFonts w:ascii="Times New Roman" w:eastAsia="Times New Roman" w:hAnsi="Times New Roman" w:cs="Times New Roman"/>
          <w:sz w:val="28"/>
          <w:szCs w:val="28"/>
        </w:rPr>
        <w:t xml:space="preserve"> </w:t>
      </w:r>
      <w:r w:rsidRPr="0091618C">
        <w:rPr>
          <w:rFonts w:ascii="Times New Roman" w:eastAsia="Times New Roman" w:hAnsi="Times New Roman" w:cs="Times New Roman"/>
          <w:sz w:val="28"/>
          <w:szCs w:val="28"/>
        </w:rPr>
        <w:t>С.</w:t>
      </w:r>
      <w:r w:rsidR="00C80422">
        <w:rPr>
          <w:rFonts w:ascii="Times New Roman" w:eastAsia="Times New Roman" w:hAnsi="Times New Roman" w:cs="Times New Roman"/>
          <w:sz w:val="28"/>
          <w:szCs w:val="28"/>
        </w:rPr>
        <w:t xml:space="preserve"> отмечает, что </w:t>
      </w:r>
      <w:r w:rsidRPr="0091618C">
        <w:rPr>
          <w:rFonts w:ascii="Times New Roman" w:eastAsia="Times New Roman" w:hAnsi="Times New Roman" w:cs="Times New Roman"/>
          <w:sz w:val="28"/>
          <w:szCs w:val="28"/>
        </w:rPr>
        <w:t xml:space="preserve">специализированные ИКТ обладают уникальными дидактическими возможностями: игровая форма обучения, полисенсорное воздействие, дифференциация и индивидуализация обучения, </w:t>
      </w:r>
      <w:r w:rsidRPr="0091618C">
        <w:rPr>
          <w:rFonts w:ascii="Times New Roman" w:eastAsia="Times New Roman" w:hAnsi="Times New Roman" w:cs="Times New Roman"/>
          <w:sz w:val="28"/>
          <w:szCs w:val="28"/>
        </w:rPr>
        <w:lastRenderedPageBreak/>
        <w:t xml:space="preserve">визуализация абстрактной информации, формирование стойкой мотивации, </w:t>
      </w:r>
      <w:r>
        <w:rPr>
          <w:rFonts w:ascii="Times New Roman" w:eastAsia="Times New Roman" w:hAnsi="Times New Roman" w:cs="Times New Roman"/>
          <w:sz w:val="28"/>
          <w:szCs w:val="28"/>
        </w:rPr>
        <w:t xml:space="preserve">развития когнитивных функций </w:t>
      </w:r>
      <w:r w:rsidRPr="0091618C">
        <w:rPr>
          <w:rFonts w:ascii="Times New Roman" w:eastAsia="Times New Roman" w:hAnsi="Times New Roman" w:cs="Times New Roman"/>
          <w:sz w:val="28"/>
          <w:szCs w:val="28"/>
        </w:rPr>
        <w:t>[</w:t>
      </w:r>
      <w:r>
        <w:rPr>
          <w:rFonts w:ascii="Times New Roman" w:eastAsia="Times New Roman" w:hAnsi="Times New Roman" w:cs="Times New Roman"/>
          <w:sz w:val="28"/>
          <w:szCs w:val="28"/>
        </w:rPr>
        <w:t>5</w:t>
      </w:r>
      <w:r w:rsidRPr="0091618C">
        <w:rPr>
          <w:rFonts w:ascii="Times New Roman" w:eastAsia="Times New Roman" w:hAnsi="Times New Roman" w:cs="Times New Roman"/>
          <w:sz w:val="28"/>
          <w:szCs w:val="28"/>
        </w:rPr>
        <w:t>]</w:t>
      </w:r>
      <w:r w:rsidR="008D4EE9">
        <w:rPr>
          <w:rFonts w:ascii="Times New Roman" w:eastAsia="Times New Roman" w:hAnsi="Times New Roman" w:cs="Times New Roman"/>
          <w:sz w:val="28"/>
          <w:szCs w:val="28"/>
        </w:rPr>
        <w:t>.</w:t>
      </w:r>
    </w:p>
    <w:p w:rsidR="005D6D23" w:rsidRPr="0091618C" w:rsidRDefault="005D6D23" w:rsidP="00996BDB">
      <w:pPr>
        <w:spacing w:after="0" w:line="360" w:lineRule="auto"/>
        <w:ind w:firstLine="709"/>
        <w:jc w:val="both"/>
        <w:rPr>
          <w:rFonts w:ascii="Times New Roman" w:eastAsia="Times New Roman" w:hAnsi="Times New Roman" w:cs="Times New Roman"/>
          <w:sz w:val="28"/>
          <w:szCs w:val="28"/>
        </w:rPr>
      </w:pPr>
      <w:r w:rsidRPr="0091618C">
        <w:rPr>
          <w:rFonts w:ascii="Times New Roman" w:eastAsia="Times New Roman" w:hAnsi="Times New Roman" w:cs="Times New Roman"/>
          <w:sz w:val="28"/>
          <w:szCs w:val="28"/>
        </w:rPr>
        <w:t>Каштанова</w:t>
      </w:r>
      <w:r w:rsidR="00F94BE4">
        <w:rPr>
          <w:rFonts w:ascii="Times New Roman" w:eastAsia="Times New Roman" w:hAnsi="Times New Roman" w:cs="Times New Roman"/>
          <w:sz w:val="28"/>
          <w:szCs w:val="28"/>
        </w:rPr>
        <w:t xml:space="preserve"> </w:t>
      </w:r>
      <w:r w:rsidRPr="0091618C">
        <w:rPr>
          <w:rFonts w:ascii="Times New Roman" w:eastAsia="Times New Roman" w:hAnsi="Times New Roman" w:cs="Times New Roman"/>
          <w:sz w:val="28"/>
          <w:szCs w:val="28"/>
        </w:rPr>
        <w:t>С.</w:t>
      </w:r>
      <w:r w:rsidR="00C80422">
        <w:rPr>
          <w:rFonts w:ascii="Times New Roman" w:eastAsia="Times New Roman" w:hAnsi="Times New Roman" w:cs="Times New Roman"/>
          <w:sz w:val="28"/>
          <w:szCs w:val="28"/>
        </w:rPr>
        <w:t xml:space="preserve"> </w:t>
      </w:r>
      <w:r w:rsidRPr="0091618C">
        <w:rPr>
          <w:rFonts w:ascii="Times New Roman" w:eastAsia="Times New Roman" w:hAnsi="Times New Roman" w:cs="Times New Roman"/>
          <w:sz w:val="28"/>
          <w:szCs w:val="28"/>
        </w:rPr>
        <w:t>Н.</w:t>
      </w:r>
      <w:r>
        <w:rPr>
          <w:rFonts w:ascii="Times New Roman" w:eastAsia="Times New Roman" w:hAnsi="Times New Roman" w:cs="Times New Roman"/>
          <w:sz w:val="28"/>
          <w:szCs w:val="28"/>
        </w:rPr>
        <w:t xml:space="preserve">, </w:t>
      </w:r>
      <w:proofErr w:type="spellStart"/>
      <w:r w:rsidRPr="0091618C">
        <w:rPr>
          <w:rFonts w:ascii="Times New Roman" w:eastAsia="Times New Roman" w:hAnsi="Times New Roman" w:cs="Times New Roman"/>
          <w:sz w:val="28"/>
          <w:szCs w:val="28"/>
        </w:rPr>
        <w:t>Плюсина</w:t>
      </w:r>
      <w:proofErr w:type="spellEnd"/>
      <w:r w:rsidR="00F94BE4">
        <w:rPr>
          <w:rFonts w:ascii="Times New Roman" w:eastAsia="Times New Roman" w:hAnsi="Times New Roman" w:cs="Times New Roman"/>
          <w:sz w:val="28"/>
          <w:szCs w:val="28"/>
        </w:rPr>
        <w:t xml:space="preserve"> </w:t>
      </w:r>
      <w:r w:rsidRPr="0091618C">
        <w:rPr>
          <w:rFonts w:ascii="Times New Roman" w:eastAsia="Times New Roman" w:hAnsi="Times New Roman" w:cs="Times New Roman"/>
          <w:sz w:val="28"/>
          <w:szCs w:val="28"/>
        </w:rPr>
        <w:t>С.</w:t>
      </w:r>
      <w:r w:rsidR="00C80422">
        <w:rPr>
          <w:rFonts w:ascii="Times New Roman" w:eastAsia="Times New Roman" w:hAnsi="Times New Roman" w:cs="Times New Roman"/>
          <w:sz w:val="28"/>
          <w:szCs w:val="28"/>
        </w:rPr>
        <w:t xml:space="preserve"> </w:t>
      </w:r>
      <w:r w:rsidRPr="0091618C">
        <w:rPr>
          <w:rFonts w:ascii="Times New Roman" w:eastAsia="Times New Roman" w:hAnsi="Times New Roman" w:cs="Times New Roman"/>
          <w:sz w:val="28"/>
          <w:szCs w:val="28"/>
        </w:rPr>
        <w:t>А.</w:t>
      </w:r>
      <w:r w:rsidR="00F94BE4">
        <w:rPr>
          <w:rFonts w:ascii="Times New Roman" w:eastAsia="Times New Roman" w:hAnsi="Times New Roman" w:cs="Times New Roman"/>
          <w:sz w:val="28"/>
          <w:szCs w:val="28"/>
        </w:rPr>
        <w:t xml:space="preserve"> </w:t>
      </w:r>
      <w:r w:rsidRPr="0091618C">
        <w:rPr>
          <w:rFonts w:ascii="Times New Roman" w:eastAsia="Times New Roman" w:hAnsi="Times New Roman" w:cs="Times New Roman"/>
          <w:sz w:val="28"/>
          <w:szCs w:val="28"/>
        </w:rPr>
        <w:t xml:space="preserve">разработали интерактивный методический комплекс, представляющий собой систему взаимосвязанных элементов сопровождения логопедической работы по формированию связной </w:t>
      </w:r>
    </w:p>
    <w:p w:rsidR="005D6D23" w:rsidRDefault="005D6D23" w:rsidP="00E41C78">
      <w:pPr>
        <w:spacing w:after="0" w:line="360" w:lineRule="auto"/>
        <w:jc w:val="both"/>
        <w:rPr>
          <w:rFonts w:ascii="Times New Roman" w:eastAsia="Times New Roman" w:hAnsi="Times New Roman" w:cs="Times New Roman"/>
          <w:sz w:val="28"/>
          <w:szCs w:val="28"/>
        </w:rPr>
      </w:pPr>
      <w:r w:rsidRPr="0091618C">
        <w:rPr>
          <w:rFonts w:ascii="Times New Roman" w:eastAsia="Times New Roman" w:hAnsi="Times New Roman" w:cs="Times New Roman"/>
          <w:sz w:val="28"/>
          <w:szCs w:val="28"/>
        </w:rPr>
        <w:t>речи</w:t>
      </w:r>
      <w:r>
        <w:rPr>
          <w:rFonts w:ascii="Times New Roman" w:eastAsia="Times New Roman" w:hAnsi="Times New Roman" w:cs="Times New Roman"/>
          <w:sz w:val="28"/>
          <w:szCs w:val="28"/>
        </w:rPr>
        <w:t xml:space="preserve">. </w:t>
      </w:r>
      <w:r w:rsidRPr="0091618C">
        <w:rPr>
          <w:rFonts w:ascii="Times New Roman" w:eastAsia="Times New Roman" w:hAnsi="Times New Roman" w:cs="Times New Roman"/>
          <w:sz w:val="28"/>
          <w:szCs w:val="28"/>
        </w:rPr>
        <w:t xml:space="preserve">В ходе применения интерактивно-методического комплекса применяются исследующие методы и приемы: игровой метод, метод моделирования, метод интеллектуальных карт, метод ТРИЗ. Среди приемов можно отметить составление схем предложений, выбор из электронного банка готовых картинок для пересказа, рисование детьми </w:t>
      </w:r>
      <w:proofErr w:type="spellStart"/>
      <w:r w:rsidRPr="0091618C">
        <w:rPr>
          <w:rFonts w:ascii="Times New Roman" w:eastAsia="Times New Roman" w:hAnsi="Times New Roman" w:cs="Times New Roman"/>
          <w:sz w:val="28"/>
          <w:szCs w:val="28"/>
        </w:rPr>
        <w:t>мнемотаблиц</w:t>
      </w:r>
      <w:proofErr w:type="spellEnd"/>
      <w:r w:rsidRPr="0091618C">
        <w:rPr>
          <w:rFonts w:ascii="Times New Roman" w:eastAsia="Times New Roman" w:hAnsi="Times New Roman" w:cs="Times New Roman"/>
          <w:sz w:val="28"/>
          <w:szCs w:val="28"/>
        </w:rPr>
        <w:t>, отгадывание интерактивных загадок и ребусов, составление связного высказывания по аналогии и с использованием графического материала[</w:t>
      </w:r>
      <w:r>
        <w:rPr>
          <w:rFonts w:ascii="Times New Roman" w:eastAsia="Times New Roman" w:hAnsi="Times New Roman" w:cs="Times New Roman"/>
          <w:sz w:val="28"/>
          <w:szCs w:val="28"/>
        </w:rPr>
        <w:t>9</w:t>
      </w:r>
      <w:r w:rsidRPr="0091618C">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p w:rsidR="00871A3D" w:rsidRDefault="00871A3D" w:rsidP="00996BDB">
      <w:pPr>
        <w:pStyle w:val="ab"/>
        <w:spacing w:before="0" w:beforeAutospacing="0" w:after="0" w:afterAutospacing="0" w:line="360" w:lineRule="auto"/>
        <w:ind w:firstLine="709"/>
        <w:jc w:val="both"/>
        <w:rPr>
          <w:sz w:val="28"/>
          <w:szCs w:val="28"/>
        </w:rPr>
      </w:pPr>
      <w:r w:rsidRPr="00201A31">
        <w:rPr>
          <w:sz w:val="28"/>
          <w:szCs w:val="28"/>
        </w:rPr>
        <w:t>Одним из результативных методов современного образования является метод проектов. В его основе лежит самостоятельная деятельность воспитанников (исследовательская</w:t>
      </w:r>
      <w:r w:rsidR="00654CE3">
        <w:rPr>
          <w:sz w:val="28"/>
          <w:szCs w:val="28"/>
        </w:rPr>
        <w:t xml:space="preserve">, познавательная, продуктивная), в </w:t>
      </w:r>
      <w:r w:rsidRPr="00201A31">
        <w:rPr>
          <w:sz w:val="28"/>
          <w:szCs w:val="28"/>
        </w:rPr>
        <w:t xml:space="preserve">процессе которой, ребенок познает мир и переносит полученные знания в реальность. Работа над проектами позволяет </w:t>
      </w:r>
      <w:r w:rsidR="00C35FBF">
        <w:rPr>
          <w:sz w:val="28"/>
          <w:szCs w:val="28"/>
        </w:rPr>
        <w:t xml:space="preserve">детям </w:t>
      </w:r>
      <w:r w:rsidRPr="00201A31">
        <w:rPr>
          <w:sz w:val="28"/>
          <w:szCs w:val="28"/>
        </w:rPr>
        <w:t>-</w:t>
      </w:r>
      <w:r w:rsidR="00C80422">
        <w:rPr>
          <w:sz w:val="28"/>
          <w:szCs w:val="28"/>
        </w:rPr>
        <w:t xml:space="preserve"> </w:t>
      </w:r>
      <w:r w:rsidRPr="00201A31">
        <w:rPr>
          <w:sz w:val="28"/>
          <w:szCs w:val="28"/>
        </w:rPr>
        <w:t>логопатам на простых примерах глубоко овладевать сложными понятиями, углубить знания, увеличить самостоятельную активность, развить творческое мышление, умение самостоятельно, находить информацию о предметах или явлениях и решать проблемные ситуации. В проектной деятельности повышается уровень коммуникативных навыков</w:t>
      </w:r>
      <w:r>
        <w:rPr>
          <w:sz w:val="28"/>
          <w:szCs w:val="28"/>
        </w:rPr>
        <w:t xml:space="preserve"> детей</w:t>
      </w:r>
      <w:r w:rsidRPr="00201A31">
        <w:rPr>
          <w:sz w:val="28"/>
          <w:szCs w:val="28"/>
        </w:rPr>
        <w:t>, дошкольники свободно пользуются необходимой</w:t>
      </w:r>
      <w:r w:rsidR="00E41C78">
        <w:rPr>
          <w:sz w:val="28"/>
          <w:szCs w:val="28"/>
        </w:rPr>
        <w:t xml:space="preserve"> лексикой в активном словаре </w:t>
      </w:r>
      <w:r w:rsidRPr="0091618C">
        <w:rPr>
          <w:sz w:val="28"/>
          <w:szCs w:val="28"/>
        </w:rPr>
        <w:t>[</w:t>
      </w:r>
      <w:r w:rsidR="000D1B28">
        <w:rPr>
          <w:sz w:val="28"/>
          <w:szCs w:val="28"/>
        </w:rPr>
        <w:t>26</w:t>
      </w:r>
      <w:r w:rsidRPr="0091618C">
        <w:rPr>
          <w:sz w:val="28"/>
          <w:szCs w:val="28"/>
        </w:rPr>
        <w:t>]</w:t>
      </w:r>
      <w:r>
        <w:rPr>
          <w:sz w:val="28"/>
          <w:szCs w:val="28"/>
        </w:rPr>
        <w:t>.</w:t>
      </w:r>
    </w:p>
    <w:p w:rsidR="00C35FBF" w:rsidRPr="00201A31" w:rsidRDefault="00C35FBF" w:rsidP="00996BDB">
      <w:pPr>
        <w:pStyle w:val="ab"/>
        <w:spacing w:before="0" w:beforeAutospacing="0" w:after="0" w:afterAutospacing="0" w:line="360" w:lineRule="auto"/>
        <w:ind w:firstLine="709"/>
        <w:jc w:val="both"/>
        <w:rPr>
          <w:sz w:val="28"/>
          <w:szCs w:val="28"/>
        </w:rPr>
      </w:pPr>
      <w:r w:rsidRPr="00201A31">
        <w:rPr>
          <w:sz w:val="28"/>
          <w:szCs w:val="28"/>
        </w:rPr>
        <w:t xml:space="preserve">Говоря о профессиональной ориентации, следует остановиться на игре. Ведь ребёнку мало знать о </w:t>
      </w:r>
      <w:r>
        <w:rPr>
          <w:sz w:val="28"/>
          <w:szCs w:val="28"/>
        </w:rPr>
        <w:t>профессии, в нее нужно поиграть.</w:t>
      </w:r>
      <w:r w:rsidRPr="00201A31">
        <w:rPr>
          <w:sz w:val="28"/>
          <w:szCs w:val="28"/>
        </w:rPr>
        <w:t xml:space="preserve"> В ходе игры дети начинают отражать содержание деятельности представителей самых разных профессий (врача, строителя, водителя, парикмахера, педагога и т.д.) </w:t>
      </w:r>
      <w:r w:rsidRPr="0091618C">
        <w:rPr>
          <w:sz w:val="28"/>
          <w:szCs w:val="28"/>
        </w:rPr>
        <w:t>[</w:t>
      </w:r>
      <w:r w:rsidR="000D1B28">
        <w:rPr>
          <w:sz w:val="28"/>
          <w:szCs w:val="28"/>
        </w:rPr>
        <w:t>26</w:t>
      </w:r>
      <w:r w:rsidRPr="0091618C">
        <w:rPr>
          <w:sz w:val="28"/>
          <w:szCs w:val="28"/>
        </w:rPr>
        <w:t>]</w:t>
      </w:r>
      <w:r>
        <w:rPr>
          <w:sz w:val="28"/>
          <w:szCs w:val="28"/>
        </w:rPr>
        <w:t>.</w:t>
      </w:r>
    </w:p>
    <w:p w:rsidR="00C35FBF" w:rsidRDefault="00C35FBF" w:rsidP="00996BDB">
      <w:pPr>
        <w:pStyle w:val="ab"/>
        <w:spacing w:before="0" w:beforeAutospacing="0" w:after="0" w:afterAutospacing="0" w:line="360" w:lineRule="auto"/>
        <w:ind w:firstLine="709"/>
        <w:jc w:val="both"/>
        <w:rPr>
          <w:sz w:val="28"/>
          <w:szCs w:val="28"/>
        </w:rPr>
      </w:pPr>
      <w:r w:rsidRPr="00201A31">
        <w:rPr>
          <w:sz w:val="28"/>
          <w:szCs w:val="28"/>
        </w:rPr>
        <w:t xml:space="preserve">В старшем дошкольном возрасте игры усложняются. В них уже показывается работа различных учреждений (например: банка, магазина, </w:t>
      </w:r>
      <w:r w:rsidRPr="00201A31">
        <w:rPr>
          <w:sz w:val="28"/>
          <w:szCs w:val="28"/>
        </w:rPr>
        <w:lastRenderedPageBreak/>
        <w:t>аптеки). В этом возрасте совершенствуются игры не только за счет пополненных знаний детей о профессиях, но и за счет того, что воспитанники учатся воплощать свои замыслы и играть в соответствие с ролью. Для пополнения и обогащения знаний старших дошкольников о профессиях используются сюжет</w:t>
      </w:r>
      <w:r>
        <w:rPr>
          <w:sz w:val="28"/>
          <w:szCs w:val="28"/>
        </w:rPr>
        <w:t>но</w:t>
      </w:r>
      <w:r w:rsidR="00C80422">
        <w:rPr>
          <w:sz w:val="28"/>
          <w:szCs w:val="28"/>
        </w:rPr>
        <w:t xml:space="preserve"> </w:t>
      </w:r>
      <w:r>
        <w:rPr>
          <w:sz w:val="28"/>
          <w:szCs w:val="28"/>
        </w:rPr>
        <w:t>-</w:t>
      </w:r>
      <w:r w:rsidR="00C80422">
        <w:rPr>
          <w:sz w:val="28"/>
          <w:szCs w:val="28"/>
        </w:rPr>
        <w:t xml:space="preserve"> </w:t>
      </w:r>
      <w:r>
        <w:rPr>
          <w:sz w:val="28"/>
          <w:szCs w:val="28"/>
        </w:rPr>
        <w:t xml:space="preserve">ролевые и дидактические игры </w:t>
      </w:r>
      <w:r w:rsidRPr="0091618C">
        <w:rPr>
          <w:sz w:val="28"/>
          <w:szCs w:val="28"/>
        </w:rPr>
        <w:t>[</w:t>
      </w:r>
      <w:r w:rsidR="000D1B28">
        <w:rPr>
          <w:sz w:val="28"/>
          <w:szCs w:val="28"/>
        </w:rPr>
        <w:t>26</w:t>
      </w:r>
      <w:r w:rsidRPr="0091618C">
        <w:rPr>
          <w:sz w:val="28"/>
          <w:szCs w:val="28"/>
        </w:rPr>
        <w:t>]</w:t>
      </w:r>
      <w:r>
        <w:rPr>
          <w:sz w:val="28"/>
          <w:szCs w:val="28"/>
        </w:rPr>
        <w:t>.</w:t>
      </w:r>
    </w:p>
    <w:p w:rsidR="00C35FBF" w:rsidRDefault="00C35FBF" w:rsidP="00996BD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деятельности педагогического коллектива при организации работы по ознакомлению дошкольников с профессиями взрослых является создание условий для усвоения норм и ценностей, принятых в обществе, развитие общения и взаимодействия ребенка с взрослыми и сверстниками, формирование готовности к совместной деятельности со сверстниками, формирование позитивных установок к различным видам труда (ФГОС </w:t>
      </w: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w:t>
      </w:r>
    </w:p>
    <w:p w:rsidR="00C35FBF" w:rsidRPr="000476C2" w:rsidRDefault="00C35FBF" w:rsidP="00996BDB">
      <w:pPr>
        <w:spacing w:after="0" w:line="360" w:lineRule="auto"/>
        <w:ind w:firstLine="709"/>
        <w:jc w:val="both"/>
        <w:rPr>
          <w:rFonts w:ascii="Times New Roman" w:hAnsi="Times New Roman"/>
          <w:sz w:val="28"/>
          <w:szCs w:val="28"/>
        </w:rPr>
      </w:pPr>
      <w:r w:rsidRPr="000476C2">
        <w:rPr>
          <w:rFonts w:ascii="Times New Roman" w:hAnsi="Times New Roman"/>
          <w:sz w:val="28"/>
          <w:szCs w:val="28"/>
        </w:rPr>
        <w:t xml:space="preserve">В соответствии с ФГОС </w:t>
      </w:r>
      <w:proofErr w:type="gramStart"/>
      <w:r w:rsidRPr="000476C2">
        <w:rPr>
          <w:rFonts w:ascii="Times New Roman" w:hAnsi="Times New Roman"/>
          <w:sz w:val="28"/>
          <w:szCs w:val="28"/>
        </w:rPr>
        <w:t>ДО</w:t>
      </w:r>
      <w:proofErr w:type="gramEnd"/>
      <w:r>
        <w:rPr>
          <w:rFonts w:ascii="Times New Roman" w:hAnsi="Times New Roman"/>
          <w:sz w:val="28"/>
          <w:szCs w:val="28"/>
        </w:rPr>
        <w:t xml:space="preserve">, </w:t>
      </w:r>
      <w:proofErr w:type="gramStart"/>
      <w:r w:rsidRPr="000476C2">
        <w:rPr>
          <w:rFonts w:ascii="Times New Roman" w:hAnsi="Times New Roman"/>
          <w:sz w:val="28"/>
          <w:szCs w:val="28"/>
        </w:rPr>
        <w:t>трудовое</w:t>
      </w:r>
      <w:proofErr w:type="gramEnd"/>
      <w:r w:rsidRPr="000476C2">
        <w:rPr>
          <w:rFonts w:ascii="Times New Roman" w:hAnsi="Times New Roman"/>
          <w:sz w:val="28"/>
          <w:szCs w:val="28"/>
        </w:rPr>
        <w:t xml:space="preserve"> воспитание – одно из важных направлений в работе дошкольных учреждений, главной целью которого является формирование положительного отношения к труду через решения следующих задач:</w:t>
      </w:r>
    </w:p>
    <w:p w:rsidR="00C35FBF" w:rsidRPr="000476C2" w:rsidRDefault="00C35FBF" w:rsidP="00996BDB">
      <w:pPr>
        <w:spacing w:after="0" w:line="360" w:lineRule="auto"/>
        <w:ind w:firstLine="709"/>
        <w:jc w:val="both"/>
        <w:rPr>
          <w:rFonts w:ascii="Times New Roman" w:hAnsi="Times New Roman"/>
          <w:sz w:val="28"/>
          <w:szCs w:val="28"/>
        </w:rPr>
      </w:pPr>
      <w:r w:rsidRPr="000476C2">
        <w:rPr>
          <w:rFonts w:ascii="Times New Roman" w:hAnsi="Times New Roman"/>
          <w:sz w:val="28"/>
          <w:szCs w:val="28"/>
        </w:rPr>
        <w:t>1)</w:t>
      </w:r>
      <w:r w:rsidRPr="000476C2">
        <w:rPr>
          <w:rFonts w:ascii="Times New Roman" w:hAnsi="Times New Roman"/>
          <w:sz w:val="28"/>
          <w:szCs w:val="28"/>
        </w:rPr>
        <w:tab/>
        <w:t>Формирование позитивных установок к различным видам труда и творчества.</w:t>
      </w:r>
    </w:p>
    <w:p w:rsidR="00C35FBF" w:rsidRPr="000476C2" w:rsidRDefault="00C35FBF" w:rsidP="00996BDB">
      <w:pPr>
        <w:spacing w:after="0" w:line="360" w:lineRule="auto"/>
        <w:ind w:firstLine="709"/>
        <w:jc w:val="both"/>
        <w:rPr>
          <w:rFonts w:ascii="Times New Roman" w:hAnsi="Times New Roman"/>
          <w:sz w:val="28"/>
          <w:szCs w:val="28"/>
        </w:rPr>
      </w:pPr>
      <w:r w:rsidRPr="000476C2">
        <w:rPr>
          <w:rFonts w:ascii="Times New Roman" w:hAnsi="Times New Roman"/>
          <w:sz w:val="28"/>
          <w:szCs w:val="28"/>
        </w:rPr>
        <w:t>2)</w:t>
      </w:r>
      <w:r w:rsidRPr="000476C2">
        <w:rPr>
          <w:rFonts w:ascii="Times New Roman" w:hAnsi="Times New Roman"/>
          <w:sz w:val="28"/>
          <w:szCs w:val="28"/>
        </w:rPr>
        <w:tab/>
        <w:t>Воспитание ценностного отношения к собственному труду, труду других людей и его результатам, воспитание личности ребёнка в аспекте труда и творчества.</w:t>
      </w:r>
    </w:p>
    <w:p w:rsidR="00C35FBF" w:rsidRPr="000476C2" w:rsidRDefault="00C35FBF" w:rsidP="00996BDB">
      <w:pPr>
        <w:spacing w:after="0" w:line="360" w:lineRule="auto"/>
        <w:ind w:firstLine="709"/>
        <w:jc w:val="both"/>
        <w:rPr>
          <w:rFonts w:ascii="Times New Roman" w:hAnsi="Times New Roman"/>
          <w:sz w:val="28"/>
          <w:szCs w:val="28"/>
        </w:rPr>
      </w:pPr>
      <w:r w:rsidRPr="000476C2">
        <w:rPr>
          <w:rFonts w:ascii="Times New Roman" w:hAnsi="Times New Roman"/>
          <w:sz w:val="28"/>
          <w:szCs w:val="28"/>
        </w:rPr>
        <w:t>3)</w:t>
      </w:r>
      <w:r w:rsidRPr="000476C2">
        <w:rPr>
          <w:rFonts w:ascii="Times New Roman" w:hAnsi="Times New Roman"/>
          <w:sz w:val="28"/>
          <w:szCs w:val="28"/>
        </w:rPr>
        <w:tab/>
        <w:t>Развитие творческой инициативы, способности самостоятельно себя реализовать в различных видах труда и творчества.</w:t>
      </w:r>
    </w:p>
    <w:p w:rsidR="00C35FBF" w:rsidRPr="000476C2" w:rsidRDefault="00C35FBF" w:rsidP="00996BDB">
      <w:pPr>
        <w:spacing w:after="0" w:line="360" w:lineRule="auto"/>
        <w:ind w:firstLine="709"/>
        <w:jc w:val="both"/>
        <w:rPr>
          <w:rFonts w:ascii="Times New Roman" w:hAnsi="Times New Roman"/>
          <w:sz w:val="28"/>
          <w:szCs w:val="28"/>
        </w:rPr>
      </w:pPr>
      <w:r w:rsidRPr="000476C2">
        <w:rPr>
          <w:rFonts w:ascii="Times New Roman" w:hAnsi="Times New Roman"/>
          <w:sz w:val="28"/>
          <w:szCs w:val="28"/>
        </w:rPr>
        <w:t>При организации труда дошкольников следует соблюдать следующие условия:</w:t>
      </w:r>
    </w:p>
    <w:p w:rsidR="00C35FBF" w:rsidRPr="000476C2" w:rsidRDefault="00C35FBF" w:rsidP="00996BDB">
      <w:pPr>
        <w:spacing w:after="0" w:line="360" w:lineRule="auto"/>
        <w:ind w:firstLine="709"/>
        <w:jc w:val="both"/>
        <w:rPr>
          <w:rFonts w:ascii="Times New Roman" w:hAnsi="Times New Roman"/>
          <w:sz w:val="28"/>
          <w:szCs w:val="28"/>
        </w:rPr>
      </w:pPr>
      <w:r w:rsidRPr="000476C2">
        <w:rPr>
          <w:rFonts w:ascii="Times New Roman" w:hAnsi="Times New Roman"/>
          <w:sz w:val="28"/>
          <w:szCs w:val="28"/>
        </w:rPr>
        <w:t>1)</w:t>
      </w:r>
      <w:r w:rsidRPr="000476C2">
        <w:rPr>
          <w:rFonts w:ascii="Times New Roman" w:hAnsi="Times New Roman"/>
          <w:sz w:val="28"/>
          <w:szCs w:val="28"/>
        </w:rPr>
        <w:tab/>
        <w:t>Учитывать значимость непосредственного воздействия личности взрослых на формирование нравственно-трудовых качеств ребенка.</w:t>
      </w:r>
    </w:p>
    <w:p w:rsidR="00C35FBF" w:rsidRPr="000476C2" w:rsidRDefault="00C35FBF" w:rsidP="00996BDB">
      <w:pPr>
        <w:spacing w:after="0" w:line="360" w:lineRule="auto"/>
        <w:ind w:firstLine="709"/>
        <w:jc w:val="both"/>
        <w:rPr>
          <w:rFonts w:ascii="Times New Roman" w:hAnsi="Times New Roman"/>
          <w:sz w:val="28"/>
          <w:szCs w:val="28"/>
        </w:rPr>
      </w:pPr>
      <w:r w:rsidRPr="000476C2">
        <w:rPr>
          <w:rFonts w:ascii="Times New Roman" w:hAnsi="Times New Roman"/>
          <w:sz w:val="28"/>
          <w:szCs w:val="28"/>
        </w:rPr>
        <w:t>2)</w:t>
      </w:r>
      <w:r w:rsidRPr="000476C2">
        <w:rPr>
          <w:rFonts w:ascii="Times New Roman" w:hAnsi="Times New Roman"/>
          <w:sz w:val="28"/>
          <w:szCs w:val="28"/>
        </w:rPr>
        <w:tab/>
        <w:t xml:space="preserve">Помнить, что, выполняя ту или иную задачу, каждый ребенок должен затрачивать определенные усилия в соответствии с его возможностями. При постоянной недостаточной нагрузке ребенок </w:t>
      </w:r>
      <w:r w:rsidRPr="000476C2">
        <w:rPr>
          <w:rFonts w:ascii="Times New Roman" w:hAnsi="Times New Roman"/>
          <w:sz w:val="28"/>
          <w:szCs w:val="28"/>
        </w:rPr>
        <w:lastRenderedPageBreak/>
        <w:t>приучается трудиться без напряжения, искажаются его представления о труде.</w:t>
      </w:r>
    </w:p>
    <w:p w:rsidR="00C35FBF" w:rsidRPr="000476C2" w:rsidRDefault="00C35FBF" w:rsidP="00996BDB">
      <w:pPr>
        <w:spacing w:after="0" w:line="360" w:lineRule="auto"/>
        <w:ind w:firstLine="709"/>
        <w:jc w:val="both"/>
        <w:rPr>
          <w:rFonts w:ascii="Times New Roman" w:hAnsi="Times New Roman"/>
          <w:sz w:val="28"/>
          <w:szCs w:val="28"/>
        </w:rPr>
      </w:pPr>
      <w:r w:rsidRPr="000476C2">
        <w:rPr>
          <w:rFonts w:ascii="Times New Roman" w:hAnsi="Times New Roman"/>
          <w:sz w:val="28"/>
          <w:szCs w:val="28"/>
        </w:rPr>
        <w:t>3)</w:t>
      </w:r>
      <w:r w:rsidRPr="000476C2">
        <w:rPr>
          <w:rFonts w:ascii="Times New Roman" w:hAnsi="Times New Roman"/>
          <w:sz w:val="28"/>
          <w:szCs w:val="28"/>
        </w:rPr>
        <w:tab/>
        <w:t>Учитывать физические возможности, состояние здоровья и индивидуальные особенности каждого ребенка.</w:t>
      </w:r>
    </w:p>
    <w:p w:rsidR="00C35FBF" w:rsidRPr="000476C2" w:rsidRDefault="00C35FBF" w:rsidP="00996BDB">
      <w:pPr>
        <w:spacing w:after="0" w:line="360" w:lineRule="auto"/>
        <w:ind w:firstLine="709"/>
        <w:jc w:val="both"/>
        <w:rPr>
          <w:rFonts w:ascii="Times New Roman" w:hAnsi="Times New Roman"/>
          <w:sz w:val="28"/>
          <w:szCs w:val="28"/>
        </w:rPr>
      </w:pPr>
      <w:r w:rsidRPr="000476C2">
        <w:rPr>
          <w:rFonts w:ascii="Times New Roman" w:hAnsi="Times New Roman"/>
          <w:sz w:val="28"/>
          <w:szCs w:val="28"/>
        </w:rPr>
        <w:t>4)</w:t>
      </w:r>
      <w:r w:rsidRPr="000476C2">
        <w:rPr>
          <w:rFonts w:ascii="Times New Roman" w:hAnsi="Times New Roman"/>
          <w:sz w:val="28"/>
          <w:szCs w:val="28"/>
        </w:rPr>
        <w:tab/>
        <w:t>Обеспечивать четкий и грамотный показ детям приемов работы.</w:t>
      </w:r>
    </w:p>
    <w:p w:rsidR="00C35FBF" w:rsidRPr="000476C2" w:rsidRDefault="00C35FBF" w:rsidP="00996BDB">
      <w:pPr>
        <w:spacing w:after="0" w:line="360" w:lineRule="auto"/>
        <w:ind w:firstLine="709"/>
        <w:jc w:val="both"/>
        <w:rPr>
          <w:rFonts w:ascii="Times New Roman" w:hAnsi="Times New Roman"/>
          <w:sz w:val="28"/>
          <w:szCs w:val="28"/>
        </w:rPr>
      </w:pPr>
      <w:r w:rsidRPr="000476C2">
        <w:rPr>
          <w:rFonts w:ascii="Times New Roman" w:hAnsi="Times New Roman"/>
          <w:sz w:val="28"/>
          <w:szCs w:val="28"/>
        </w:rPr>
        <w:t>5)</w:t>
      </w:r>
      <w:r w:rsidRPr="000476C2">
        <w:rPr>
          <w:rFonts w:ascii="Times New Roman" w:hAnsi="Times New Roman"/>
          <w:sz w:val="28"/>
          <w:szCs w:val="28"/>
        </w:rPr>
        <w:tab/>
        <w:t>Практиковать совместную трудовую деятельность дошкольников и школьников, дошкольников и взрослых.</w:t>
      </w:r>
    </w:p>
    <w:p w:rsidR="00C35FBF" w:rsidRPr="000476C2" w:rsidRDefault="00C35FBF" w:rsidP="00996BDB">
      <w:pPr>
        <w:spacing w:after="0" w:line="360" w:lineRule="auto"/>
        <w:ind w:firstLine="709"/>
        <w:jc w:val="both"/>
        <w:rPr>
          <w:rFonts w:ascii="Times New Roman" w:hAnsi="Times New Roman"/>
          <w:sz w:val="28"/>
          <w:szCs w:val="28"/>
        </w:rPr>
      </w:pPr>
      <w:r w:rsidRPr="000476C2">
        <w:rPr>
          <w:rFonts w:ascii="Times New Roman" w:hAnsi="Times New Roman"/>
          <w:sz w:val="28"/>
          <w:szCs w:val="28"/>
        </w:rPr>
        <w:t>6)</w:t>
      </w:r>
      <w:r w:rsidRPr="000476C2">
        <w:rPr>
          <w:rFonts w:ascii="Times New Roman" w:hAnsi="Times New Roman"/>
          <w:sz w:val="28"/>
          <w:szCs w:val="28"/>
        </w:rPr>
        <w:tab/>
        <w:t>Уделять особое внимание воспитанию уважения к людям различных профессий и формированию интереса к разным видам труда.</w:t>
      </w:r>
    </w:p>
    <w:p w:rsidR="00C35FBF" w:rsidRPr="000476C2" w:rsidRDefault="00C35FBF" w:rsidP="00996BDB">
      <w:pPr>
        <w:spacing w:after="0" w:line="360" w:lineRule="auto"/>
        <w:ind w:firstLine="709"/>
        <w:jc w:val="both"/>
        <w:rPr>
          <w:rFonts w:ascii="Times New Roman" w:hAnsi="Times New Roman"/>
          <w:sz w:val="28"/>
          <w:szCs w:val="28"/>
        </w:rPr>
      </w:pPr>
      <w:r w:rsidRPr="000476C2">
        <w:rPr>
          <w:rFonts w:ascii="Times New Roman" w:hAnsi="Times New Roman"/>
          <w:sz w:val="28"/>
          <w:szCs w:val="28"/>
        </w:rPr>
        <w:t>7)</w:t>
      </w:r>
      <w:r w:rsidRPr="000476C2">
        <w:rPr>
          <w:rFonts w:ascii="Times New Roman" w:hAnsi="Times New Roman"/>
          <w:sz w:val="28"/>
          <w:szCs w:val="28"/>
        </w:rPr>
        <w:tab/>
        <w:t>Подчеркивать значение труда в жизни людей, его коллективный характер, общественно значимые мотивы.</w:t>
      </w:r>
    </w:p>
    <w:p w:rsidR="00C35FBF" w:rsidRPr="000476C2" w:rsidRDefault="00C35FBF" w:rsidP="00996BDB">
      <w:pPr>
        <w:spacing w:after="0" w:line="360" w:lineRule="auto"/>
        <w:ind w:firstLine="709"/>
        <w:jc w:val="both"/>
        <w:rPr>
          <w:rFonts w:ascii="Times New Roman" w:hAnsi="Times New Roman"/>
          <w:sz w:val="28"/>
          <w:szCs w:val="28"/>
        </w:rPr>
      </w:pPr>
      <w:r w:rsidRPr="000476C2">
        <w:rPr>
          <w:rFonts w:ascii="Times New Roman" w:hAnsi="Times New Roman"/>
          <w:sz w:val="28"/>
          <w:szCs w:val="28"/>
        </w:rPr>
        <w:t>8)</w:t>
      </w:r>
      <w:r w:rsidRPr="000476C2">
        <w:rPr>
          <w:rFonts w:ascii="Times New Roman" w:hAnsi="Times New Roman"/>
          <w:sz w:val="28"/>
          <w:szCs w:val="28"/>
        </w:rPr>
        <w:tab/>
        <w:t>Осуществлять работу по трудовому воспитанию в тесном контакте с семьей (знакомить родителей с содержанием труда в детском саду, использовать разнообразные формы педагогического просвещения и т.д.).</w:t>
      </w:r>
    </w:p>
    <w:p w:rsidR="00C35FBF" w:rsidRPr="000476C2" w:rsidRDefault="00C35FBF" w:rsidP="00996BDB">
      <w:pPr>
        <w:spacing w:after="0" w:line="360" w:lineRule="auto"/>
        <w:ind w:firstLine="709"/>
        <w:jc w:val="both"/>
        <w:rPr>
          <w:rFonts w:ascii="Times New Roman" w:hAnsi="Times New Roman"/>
          <w:sz w:val="28"/>
          <w:szCs w:val="28"/>
        </w:rPr>
      </w:pPr>
      <w:r w:rsidRPr="000476C2">
        <w:rPr>
          <w:rFonts w:ascii="Times New Roman" w:hAnsi="Times New Roman"/>
          <w:sz w:val="28"/>
          <w:szCs w:val="28"/>
        </w:rPr>
        <w:t>9)</w:t>
      </w:r>
      <w:r w:rsidRPr="000476C2">
        <w:rPr>
          <w:rFonts w:ascii="Times New Roman" w:hAnsi="Times New Roman"/>
          <w:sz w:val="28"/>
          <w:szCs w:val="28"/>
        </w:rPr>
        <w:tab/>
        <w:t>Планируя воспитательную работу, учитывать, что в утренние часы, во время приема детей, необходимо включать их в общий ритм жизни детского сада, создавать жизнерадостное, бодрое настроение; это время благоприятно для индивидуальной работы, связанной с различными поручениями.</w:t>
      </w:r>
    </w:p>
    <w:p w:rsidR="00C35FBF" w:rsidRDefault="00C35FBF" w:rsidP="00996BDB">
      <w:pPr>
        <w:spacing w:after="0" w:line="360" w:lineRule="auto"/>
        <w:ind w:firstLine="709"/>
        <w:jc w:val="both"/>
        <w:rPr>
          <w:rFonts w:ascii="Times New Roman" w:hAnsi="Times New Roman"/>
          <w:sz w:val="28"/>
          <w:szCs w:val="28"/>
        </w:rPr>
      </w:pPr>
      <w:r w:rsidRPr="000476C2">
        <w:rPr>
          <w:rFonts w:ascii="Times New Roman" w:hAnsi="Times New Roman"/>
          <w:sz w:val="28"/>
          <w:szCs w:val="28"/>
        </w:rPr>
        <w:t>10)</w:t>
      </w:r>
      <w:r w:rsidRPr="000476C2">
        <w:rPr>
          <w:rFonts w:ascii="Times New Roman" w:hAnsi="Times New Roman"/>
          <w:sz w:val="28"/>
          <w:szCs w:val="28"/>
        </w:rPr>
        <w:tab/>
        <w:t>Помнить, что труд детей во второй половине дня должен быть содержательным и включать различные виды ручного, хозяйственного труда и труда в природе, совместного и индивидуального - это удобно</w:t>
      </w:r>
      <w:r>
        <w:rPr>
          <w:rFonts w:ascii="Times New Roman" w:hAnsi="Times New Roman"/>
          <w:sz w:val="28"/>
          <w:szCs w:val="28"/>
        </w:rPr>
        <w:t xml:space="preserve">е время для работы с родителями </w:t>
      </w:r>
      <w:r w:rsidRPr="00A47082">
        <w:rPr>
          <w:rFonts w:ascii="Times New Roman" w:eastAsia="Calibri" w:hAnsi="Times New Roman" w:cs="Times New Roman"/>
          <w:sz w:val="28"/>
          <w:szCs w:val="28"/>
        </w:rPr>
        <w:t>[</w:t>
      </w:r>
      <w:r w:rsidR="002B4A1C">
        <w:rPr>
          <w:rFonts w:ascii="Times New Roman" w:eastAsia="Calibri" w:hAnsi="Times New Roman" w:cs="Times New Roman"/>
          <w:sz w:val="28"/>
          <w:szCs w:val="28"/>
        </w:rPr>
        <w:t>20</w:t>
      </w:r>
      <w:r w:rsidRPr="00A47082">
        <w:rPr>
          <w:rFonts w:ascii="Times New Roman" w:eastAsia="Calibri" w:hAnsi="Times New Roman" w:cs="Times New Roman"/>
          <w:sz w:val="28"/>
          <w:szCs w:val="28"/>
        </w:rPr>
        <w:t>]</w:t>
      </w:r>
      <w:r>
        <w:rPr>
          <w:rFonts w:ascii="Times New Roman" w:eastAsia="Calibri" w:hAnsi="Times New Roman" w:cs="Times New Roman"/>
          <w:sz w:val="28"/>
          <w:szCs w:val="28"/>
        </w:rPr>
        <w:t>.</w:t>
      </w:r>
    </w:p>
    <w:p w:rsidR="00C35FBF" w:rsidRPr="002B025C" w:rsidRDefault="00C35FBF" w:rsidP="00996BDB">
      <w:pPr>
        <w:spacing w:after="0" w:line="360" w:lineRule="auto"/>
        <w:ind w:firstLine="709"/>
        <w:jc w:val="both"/>
      </w:pPr>
      <w:r w:rsidRPr="002B025C">
        <w:rPr>
          <w:rFonts w:ascii="Times New Roman" w:hAnsi="Times New Roman" w:cs="Times New Roman"/>
          <w:sz w:val="28"/>
        </w:rPr>
        <w:t xml:space="preserve">Исходя из этого, опираясь на </w:t>
      </w:r>
      <w:r w:rsidRPr="002B025C">
        <w:rPr>
          <w:rFonts w:ascii="Times New Roman" w:hAnsi="Times New Roman" w:cs="Times New Roman"/>
          <w:color w:val="000000" w:themeColor="text1"/>
          <w:sz w:val="28"/>
        </w:rPr>
        <w:t xml:space="preserve">ФАОП </w:t>
      </w:r>
      <w:proofErr w:type="gramStart"/>
      <w:r w:rsidRPr="002B025C">
        <w:rPr>
          <w:rFonts w:ascii="Times New Roman" w:hAnsi="Times New Roman" w:cs="Times New Roman"/>
          <w:color w:val="000000" w:themeColor="text1"/>
          <w:sz w:val="28"/>
        </w:rPr>
        <w:t>ДО</w:t>
      </w:r>
      <w:proofErr w:type="gramEnd"/>
      <w:r w:rsidRPr="002B025C">
        <w:rPr>
          <w:rFonts w:ascii="Times New Roman" w:hAnsi="Times New Roman" w:cs="Times New Roman"/>
          <w:sz w:val="28"/>
        </w:rPr>
        <w:t>,</w:t>
      </w:r>
      <w:r w:rsidR="00C80422">
        <w:rPr>
          <w:rFonts w:ascii="Times New Roman" w:hAnsi="Times New Roman" w:cs="Times New Roman"/>
          <w:sz w:val="28"/>
        </w:rPr>
        <w:t xml:space="preserve"> </w:t>
      </w:r>
      <w:proofErr w:type="gramStart"/>
      <w:r w:rsidRPr="002B025C">
        <w:rPr>
          <w:rFonts w:ascii="Times New Roman" w:hAnsi="Times New Roman" w:cs="Times New Roman"/>
          <w:sz w:val="28"/>
          <w:szCs w:val="28"/>
        </w:rPr>
        <w:t>специальными</w:t>
      </w:r>
      <w:proofErr w:type="gramEnd"/>
      <w:r w:rsidRPr="002B025C">
        <w:rPr>
          <w:rFonts w:ascii="Times New Roman" w:hAnsi="Times New Roman" w:cs="Times New Roman"/>
          <w:sz w:val="28"/>
          <w:szCs w:val="28"/>
        </w:rPr>
        <w:t xml:space="preserve"> условиями получения образования детьми с тяжелыми нарушениями речи, можно считать создание предметно</w:t>
      </w:r>
      <w:r w:rsidR="00C80422">
        <w:rPr>
          <w:rFonts w:ascii="Times New Roman" w:hAnsi="Times New Roman" w:cs="Times New Roman"/>
          <w:sz w:val="28"/>
          <w:szCs w:val="28"/>
        </w:rPr>
        <w:t xml:space="preserve"> </w:t>
      </w:r>
      <w:r w:rsidRPr="002B025C">
        <w:rPr>
          <w:rFonts w:ascii="Times New Roman" w:hAnsi="Times New Roman" w:cs="Times New Roman"/>
          <w:sz w:val="28"/>
          <w:szCs w:val="28"/>
        </w:rPr>
        <w:t>-</w:t>
      </w:r>
      <w:r w:rsidR="00C80422">
        <w:rPr>
          <w:rFonts w:ascii="Times New Roman" w:hAnsi="Times New Roman" w:cs="Times New Roman"/>
          <w:sz w:val="28"/>
          <w:szCs w:val="28"/>
        </w:rPr>
        <w:t xml:space="preserve"> </w:t>
      </w:r>
      <w:r w:rsidRPr="002B025C">
        <w:rPr>
          <w:rFonts w:ascii="Times New Roman" w:hAnsi="Times New Roman" w:cs="Times New Roman"/>
          <w:sz w:val="28"/>
          <w:szCs w:val="28"/>
        </w:rPr>
        <w:t xml:space="preserve">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w:t>
      </w:r>
      <w:r w:rsidRPr="002B025C">
        <w:rPr>
          <w:rFonts w:ascii="Times New Roman" w:hAnsi="Times New Roman" w:cs="Times New Roman"/>
          <w:sz w:val="28"/>
          <w:szCs w:val="28"/>
        </w:rPr>
        <w:lastRenderedPageBreak/>
        <w:t xml:space="preserve">взаимодействия, творческого и профессионального потенциала специалистов образовательных организаций при реализации АОП </w:t>
      </w:r>
      <w:proofErr w:type="gramStart"/>
      <w:r w:rsidRPr="002B025C">
        <w:rPr>
          <w:rFonts w:ascii="Times New Roman" w:hAnsi="Times New Roman" w:cs="Times New Roman"/>
          <w:sz w:val="28"/>
          <w:szCs w:val="28"/>
        </w:rPr>
        <w:t>ДО</w:t>
      </w:r>
      <w:proofErr w:type="gramEnd"/>
      <w:r w:rsidRPr="002B025C">
        <w:rPr>
          <w:rFonts w:ascii="Times New Roman" w:hAnsi="Times New Roman" w:cs="Times New Roman"/>
          <w:sz w:val="28"/>
          <w:szCs w:val="28"/>
        </w:rPr>
        <w:t xml:space="preserve">; </w:t>
      </w:r>
      <w:proofErr w:type="gramStart"/>
      <w:r w:rsidRPr="002B025C">
        <w:rPr>
          <w:rFonts w:ascii="Times New Roman" w:hAnsi="Times New Roman" w:cs="Times New Roman"/>
          <w:sz w:val="28"/>
          <w:szCs w:val="28"/>
        </w:rPr>
        <w:t>обеспечение</w:t>
      </w:r>
      <w:proofErr w:type="gramEnd"/>
      <w:r w:rsidRPr="002B025C">
        <w:rPr>
          <w:rFonts w:ascii="Times New Roman" w:hAnsi="Times New Roman" w:cs="Times New Roman"/>
          <w:sz w:val="28"/>
          <w:szCs w:val="28"/>
        </w:rPr>
        <w:t xml:space="preserve">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C35FBF" w:rsidRPr="002B025C" w:rsidRDefault="00C35FBF" w:rsidP="00996BDB">
      <w:pPr>
        <w:spacing w:after="0" w:line="360" w:lineRule="auto"/>
        <w:ind w:firstLine="709"/>
        <w:jc w:val="both"/>
        <w:rPr>
          <w:rFonts w:ascii="Times New Roman" w:hAnsi="Times New Roman" w:cs="Times New Roman"/>
          <w:sz w:val="28"/>
          <w:szCs w:val="28"/>
        </w:rPr>
      </w:pPr>
      <w:r w:rsidRPr="002B025C">
        <w:rPr>
          <w:rFonts w:ascii="Times New Roman" w:hAnsi="Times New Roman" w:cs="Times New Roman"/>
          <w:sz w:val="28"/>
          <w:szCs w:val="28"/>
        </w:rPr>
        <w:t>Такой системный подход к пониманию специальных условий образования, обеспечивающих эффективность коррекционно</w:t>
      </w:r>
      <w:r w:rsidR="00C80422">
        <w:rPr>
          <w:rFonts w:ascii="Times New Roman" w:hAnsi="Times New Roman" w:cs="Times New Roman"/>
          <w:sz w:val="28"/>
          <w:szCs w:val="28"/>
        </w:rPr>
        <w:t xml:space="preserve"> </w:t>
      </w:r>
      <w:r w:rsidRPr="002B025C">
        <w:rPr>
          <w:rFonts w:ascii="Times New Roman" w:hAnsi="Times New Roman" w:cs="Times New Roman"/>
          <w:sz w:val="28"/>
          <w:szCs w:val="28"/>
        </w:rPr>
        <w:t>-</w:t>
      </w:r>
      <w:r w:rsidR="00C80422">
        <w:rPr>
          <w:rFonts w:ascii="Times New Roman" w:hAnsi="Times New Roman" w:cs="Times New Roman"/>
          <w:sz w:val="28"/>
          <w:szCs w:val="28"/>
        </w:rPr>
        <w:t xml:space="preserve"> </w:t>
      </w:r>
      <w:r w:rsidRPr="002B025C">
        <w:rPr>
          <w:rFonts w:ascii="Times New Roman" w:hAnsi="Times New Roman" w:cs="Times New Roman"/>
          <w:sz w:val="28"/>
          <w:szCs w:val="28"/>
        </w:rPr>
        <w:t>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C35FBF" w:rsidRPr="002B025C" w:rsidRDefault="00C35FBF" w:rsidP="00996BDB">
      <w:pPr>
        <w:pStyle w:val="pboth"/>
        <w:spacing w:before="0" w:beforeAutospacing="0" w:after="0" w:afterAutospacing="0" w:line="360" w:lineRule="auto"/>
        <w:ind w:firstLine="709"/>
        <w:jc w:val="both"/>
        <w:rPr>
          <w:sz w:val="28"/>
          <w:szCs w:val="28"/>
        </w:rPr>
      </w:pPr>
      <w:r w:rsidRPr="002B025C">
        <w:rPr>
          <w:sz w:val="28"/>
          <w:szCs w:val="28"/>
        </w:rPr>
        <w:t>- 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C35FBF" w:rsidRPr="002B025C" w:rsidRDefault="00C35FBF" w:rsidP="00996BDB">
      <w:pPr>
        <w:pStyle w:val="pboth"/>
        <w:spacing w:before="0" w:beforeAutospacing="0" w:after="0" w:afterAutospacing="0" w:line="360" w:lineRule="auto"/>
        <w:ind w:firstLine="709"/>
        <w:jc w:val="both"/>
        <w:rPr>
          <w:sz w:val="28"/>
          <w:szCs w:val="28"/>
        </w:rPr>
      </w:pPr>
      <w:bookmarkStart w:id="0" w:name="106572"/>
      <w:bookmarkEnd w:id="0"/>
      <w:r w:rsidRPr="002B025C">
        <w:rPr>
          <w:sz w:val="28"/>
          <w:szCs w:val="28"/>
        </w:rPr>
        <w:t>- коррекция речевых нарушений на основе координации педагогических, психологических и медицинских средств воздействия;</w:t>
      </w:r>
    </w:p>
    <w:p w:rsidR="00C35FBF" w:rsidRPr="002B025C" w:rsidRDefault="00C35FBF" w:rsidP="00996BDB">
      <w:pPr>
        <w:spacing w:after="0" w:line="360" w:lineRule="auto"/>
        <w:ind w:firstLine="709"/>
        <w:jc w:val="both"/>
        <w:rPr>
          <w:rFonts w:ascii="Times New Roman" w:hAnsi="Times New Roman" w:cs="Times New Roman"/>
          <w:sz w:val="28"/>
          <w:szCs w:val="28"/>
        </w:rPr>
      </w:pPr>
      <w:bookmarkStart w:id="1" w:name="106573"/>
      <w:bookmarkEnd w:id="1"/>
      <w:r w:rsidRPr="002B025C">
        <w:rPr>
          <w:sz w:val="28"/>
          <w:szCs w:val="28"/>
        </w:rPr>
        <w:t xml:space="preserve">- </w:t>
      </w:r>
      <w:r w:rsidRPr="002B025C">
        <w:rPr>
          <w:rFonts w:ascii="Times New Roman" w:hAnsi="Times New Roman" w:cs="Times New Roman"/>
          <w:sz w:val="28"/>
          <w:szCs w:val="28"/>
        </w:rPr>
        <w:t xml:space="preserve">оказание родителям (законным представителям) </w:t>
      </w:r>
      <w:proofErr w:type="gramStart"/>
      <w:r w:rsidRPr="002B025C">
        <w:rPr>
          <w:rFonts w:ascii="Times New Roman" w:hAnsi="Times New Roman" w:cs="Times New Roman"/>
          <w:sz w:val="28"/>
          <w:szCs w:val="28"/>
        </w:rPr>
        <w:t>обучающихся</w:t>
      </w:r>
      <w:proofErr w:type="gramEnd"/>
      <w:r w:rsidRPr="002B025C">
        <w:rPr>
          <w:rFonts w:ascii="Times New Roman" w:hAnsi="Times New Roman" w:cs="Times New Roman"/>
          <w:sz w:val="28"/>
          <w:szCs w:val="28"/>
        </w:rPr>
        <w:t xml:space="preserve"> с ТНР консультативной и методической помощи по особенностям развития обучающихся с ТНР и направле</w:t>
      </w:r>
      <w:r>
        <w:rPr>
          <w:rFonts w:ascii="Times New Roman" w:hAnsi="Times New Roman" w:cs="Times New Roman"/>
          <w:sz w:val="28"/>
          <w:szCs w:val="28"/>
        </w:rPr>
        <w:t xml:space="preserve">ниям коррекционного воздействия </w:t>
      </w:r>
      <w:r w:rsidRPr="00A47082">
        <w:rPr>
          <w:rFonts w:ascii="Times New Roman" w:eastAsia="Calibri" w:hAnsi="Times New Roman" w:cs="Times New Roman"/>
          <w:sz w:val="28"/>
          <w:szCs w:val="28"/>
        </w:rPr>
        <w:t>[</w:t>
      </w:r>
      <w:r w:rsidR="00023F3F">
        <w:rPr>
          <w:rFonts w:ascii="Times New Roman" w:eastAsia="Calibri" w:hAnsi="Times New Roman" w:cs="Times New Roman"/>
          <w:sz w:val="28"/>
          <w:szCs w:val="28"/>
        </w:rPr>
        <w:t>21</w:t>
      </w:r>
      <w:r w:rsidRPr="00A47082">
        <w:rPr>
          <w:rFonts w:ascii="Times New Roman" w:eastAsia="Calibri" w:hAnsi="Times New Roman" w:cs="Times New Roman"/>
          <w:sz w:val="28"/>
          <w:szCs w:val="28"/>
        </w:rPr>
        <w:t>]</w:t>
      </w:r>
      <w:r>
        <w:rPr>
          <w:rFonts w:ascii="Times New Roman" w:eastAsia="Calibri" w:hAnsi="Times New Roman" w:cs="Times New Roman"/>
          <w:sz w:val="28"/>
          <w:szCs w:val="28"/>
        </w:rPr>
        <w:t>.</w:t>
      </w:r>
    </w:p>
    <w:p w:rsidR="00654CE3" w:rsidRDefault="00654CE3" w:rsidP="00996BDB">
      <w:pPr>
        <w:pStyle w:val="ab"/>
        <w:spacing w:before="0" w:beforeAutospacing="0" w:after="0" w:afterAutospacing="0" w:line="360" w:lineRule="auto"/>
        <w:ind w:firstLine="709"/>
        <w:jc w:val="both"/>
        <w:rPr>
          <w:sz w:val="28"/>
          <w:szCs w:val="28"/>
        </w:rPr>
      </w:pPr>
      <w:r w:rsidRPr="00B85039">
        <w:rPr>
          <w:sz w:val="28"/>
          <w:szCs w:val="28"/>
        </w:rPr>
        <w:t>К</w:t>
      </w:r>
      <w:r w:rsidRPr="00201A31">
        <w:rPr>
          <w:sz w:val="28"/>
          <w:szCs w:val="28"/>
        </w:rPr>
        <w:t xml:space="preserve"> поступлению ребёнка в старшую и подготовительную логопедические группы у детей уже формируется система знаний о профессиях. Есть уже определенные интересы, выработано своё отношение к каким-то видам деятельности. Дошкольник знает, кем работают его родители, какая профессия была у бабушки и дедушки. Ребенок знаком со спецификой различных профессий и с требованиями, которые они предъявляют к человеку. А некоторые уже могут ответить на вопрос: кем они хотят стать, когда вырастут. При работе по профориентации </w:t>
      </w:r>
      <w:r w:rsidRPr="00201A31">
        <w:rPr>
          <w:rStyle w:val="ae"/>
          <w:bCs/>
          <w:i w:val="0"/>
          <w:sz w:val="28"/>
          <w:szCs w:val="28"/>
        </w:rPr>
        <w:t>с детьми старшего дошкольного возраста (5-7лет)</w:t>
      </w:r>
      <w:r w:rsidR="006B4F94">
        <w:rPr>
          <w:rStyle w:val="ae"/>
          <w:bCs/>
          <w:i w:val="0"/>
          <w:sz w:val="28"/>
          <w:szCs w:val="28"/>
        </w:rPr>
        <w:t xml:space="preserve"> </w:t>
      </w:r>
      <w:r w:rsidRPr="00201A31">
        <w:rPr>
          <w:sz w:val="28"/>
          <w:szCs w:val="28"/>
        </w:rPr>
        <w:t>ставятся следующие задачи</w:t>
      </w:r>
      <w:r>
        <w:rPr>
          <w:sz w:val="28"/>
          <w:szCs w:val="28"/>
        </w:rPr>
        <w:t>:</w:t>
      </w:r>
    </w:p>
    <w:p w:rsidR="00654CE3" w:rsidRDefault="008D4EE9" w:rsidP="00996BDB">
      <w:pPr>
        <w:pStyle w:val="ab"/>
        <w:spacing w:before="0" w:beforeAutospacing="0" w:after="0" w:afterAutospacing="0" w:line="360" w:lineRule="auto"/>
        <w:ind w:firstLine="709"/>
        <w:jc w:val="both"/>
        <w:rPr>
          <w:sz w:val="28"/>
          <w:szCs w:val="28"/>
        </w:rPr>
      </w:pPr>
      <w:r>
        <w:rPr>
          <w:sz w:val="28"/>
          <w:szCs w:val="28"/>
        </w:rPr>
        <w:t xml:space="preserve">- </w:t>
      </w:r>
      <w:r w:rsidR="00654CE3">
        <w:rPr>
          <w:sz w:val="28"/>
          <w:szCs w:val="28"/>
        </w:rPr>
        <w:t>р</w:t>
      </w:r>
      <w:r w:rsidR="00654CE3" w:rsidRPr="00201A31">
        <w:rPr>
          <w:sz w:val="28"/>
          <w:szCs w:val="28"/>
        </w:rPr>
        <w:t>асширять и систематизировать представления о труде взрослых, о видах тех</w:t>
      </w:r>
      <w:r w:rsidR="00654CE3">
        <w:rPr>
          <w:sz w:val="28"/>
          <w:szCs w:val="28"/>
        </w:rPr>
        <w:t>ники, облегчающей труд человека;</w:t>
      </w:r>
    </w:p>
    <w:p w:rsidR="00654CE3" w:rsidRDefault="00654CE3" w:rsidP="00996BDB">
      <w:pPr>
        <w:pStyle w:val="ab"/>
        <w:spacing w:before="0" w:beforeAutospacing="0" w:after="0" w:afterAutospacing="0" w:line="360" w:lineRule="auto"/>
        <w:ind w:firstLine="709"/>
        <w:jc w:val="both"/>
        <w:rPr>
          <w:sz w:val="28"/>
          <w:szCs w:val="28"/>
        </w:rPr>
      </w:pPr>
      <w:r>
        <w:rPr>
          <w:sz w:val="28"/>
          <w:szCs w:val="28"/>
        </w:rPr>
        <w:lastRenderedPageBreak/>
        <w:t>- с</w:t>
      </w:r>
      <w:r w:rsidRPr="00201A31">
        <w:rPr>
          <w:sz w:val="28"/>
          <w:szCs w:val="28"/>
        </w:rPr>
        <w:t xml:space="preserve">истематизировать знания о </w:t>
      </w:r>
      <w:r>
        <w:rPr>
          <w:sz w:val="28"/>
          <w:szCs w:val="28"/>
        </w:rPr>
        <w:t>труде людей в разное время года;</w:t>
      </w:r>
    </w:p>
    <w:p w:rsidR="00654CE3" w:rsidRDefault="008D4EE9" w:rsidP="00996BDB">
      <w:pPr>
        <w:pStyle w:val="ab"/>
        <w:spacing w:before="0" w:beforeAutospacing="0" w:after="0" w:afterAutospacing="0" w:line="360" w:lineRule="auto"/>
        <w:ind w:firstLine="709"/>
        <w:jc w:val="both"/>
        <w:rPr>
          <w:sz w:val="28"/>
          <w:szCs w:val="28"/>
        </w:rPr>
      </w:pPr>
      <w:r>
        <w:rPr>
          <w:sz w:val="28"/>
          <w:szCs w:val="28"/>
        </w:rPr>
        <w:t xml:space="preserve">- </w:t>
      </w:r>
      <w:r w:rsidR="00654CE3">
        <w:rPr>
          <w:sz w:val="28"/>
          <w:szCs w:val="28"/>
        </w:rPr>
        <w:t>з</w:t>
      </w:r>
      <w:r w:rsidR="00654CE3" w:rsidRPr="00201A31">
        <w:rPr>
          <w:sz w:val="28"/>
          <w:szCs w:val="28"/>
        </w:rPr>
        <w:t xml:space="preserve">накомить с трудом людей творческих профессий: художников, писателей, композиторов, мастеров народного декоративно-прикладного искусства. </w:t>
      </w:r>
      <w:r w:rsidR="00654CE3" w:rsidRPr="00201A31">
        <w:rPr>
          <w:rStyle w:val="ae"/>
          <w:bCs/>
          <w:i w:val="0"/>
          <w:sz w:val="28"/>
          <w:szCs w:val="28"/>
        </w:rPr>
        <w:t>Задачи работы с детьми 6-7</w:t>
      </w:r>
      <w:r w:rsidR="00654CE3">
        <w:rPr>
          <w:sz w:val="28"/>
          <w:szCs w:val="28"/>
        </w:rPr>
        <w:t xml:space="preserve"> лет будут следующими:</w:t>
      </w:r>
    </w:p>
    <w:p w:rsidR="00654CE3" w:rsidRDefault="008D4EE9" w:rsidP="00996BDB">
      <w:pPr>
        <w:pStyle w:val="ab"/>
        <w:spacing w:before="0" w:beforeAutospacing="0" w:after="0" w:afterAutospacing="0" w:line="360" w:lineRule="auto"/>
        <w:ind w:firstLine="709"/>
        <w:jc w:val="both"/>
        <w:rPr>
          <w:sz w:val="28"/>
          <w:szCs w:val="28"/>
        </w:rPr>
      </w:pPr>
      <w:r>
        <w:rPr>
          <w:sz w:val="28"/>
          <w:szCs w:val="28"/>
        </w:rPr>
        <w:t xml:space="preserve">- </w:t>
      </w:r>
      <w:r w:rsidR="00654CE3">
        <w:rPr>
          <w:sz w:val="28"/>
          <w:szCs w:val="28"/>
        </w:rPr>
        <w:t>р</w:t>
      </w:r>
      <w:r w:rsidR="00654CE3" w:rsidRPr="00201A31">
        <w:rPr>
          <w:sz w:val="28"/>
          <w:szCs w:val="28"/>
        </w:rPr>
        <w:t>асширять и систематизировать представления о различных видах труда взрослых, связанных с удовлетворением потребносте</w:t>
      </w:r>
      <w:r w:rsidR="00654CE3">
        <w:rPr>
          <w:sz w:val="28"/>
          <w:szCs w:val="28"/>
        </w:rPr>
        <w:t>й людей, общества и государства;</w:t>
      </w:r>
    </w:p>
    <w:p w:rsidR="00654CE3" w:rsidRDefault="008D4EE9" w:rsidP="00996BDB">
      <w:pPr>
        <w:pStyle w:val="ab"/>
        <w:spacing w:before="0" w:beforeAutospacing="0" w:after="0" w:afterAutospacing="0" w:line="360" w:lineRule="auto"/>
        <w:ind w:firstLine="709"/>
        <w:jc w:val="both"/>
        <w:rPr>
          <w:sz w:val="28"/>
          <w:szCs w:val="28"/>
        </w:rPr>
      </w:pPr>
      <w:r>
        <w:rPr>
          <w:sz w:val="28"/>
          <w:szCs w:val="28"/>
        </w:rPr>
        <w:t xml:space="preserve">- </w:t>
      </w:r>
      <w:r w:rsidR="00654CE3">
        <w:rPr>
          <w:sz w:val="28"/>
          <w:szCs w:val="28"/>
        </w:rPr>
        <w:t>р</w:t>
      </w:r>
      <w:r w:rsidR="00654CE3" w:rsidRPr="00201A31">
        <w:rPr>
          <w:sz w:val="28"/>
          <w:szCs w:val="28"/>
        </w:rPr>
        <w:t>асширять и систематизировать представления о современных профессиях, о профессиях, связанны</w:t>
      </w:r>
      <w:r w:rsidR="00654CE3">
        <w:rPr>
          <w:sz w:val="28"/>
          <w:szCs w:val="28"/>
        </w:rPr>
        <w:t>х со спецификой местных условий;</w:t>
      </w:r>
    </w:p>
    <w:p w:rsidR="00654CE3" w:rsidRDefault="00654CE3" w:rsidP="00996BDB">
      <w:pPr>
        <w:pStyle w:val="ab"/>
        <w:spacing w:before="0" w:beforeAutospacing="0" w:after="0" w:afterAutospacing="0" w:line="360" w:lineRule="auto"/>
        <w:ind w:firstLine="709"/>
        <w:jc w:val="both"/>
        <w:rPr>
          <w:sz w:val="28"/>
          <w:szCs w:val="28"/>
        </w:rPr>
      </w:pPr>
      <w:r>
        <w:rPr>
          <w:sz w:val="28"/>
          <w:szCs w:val="28"/>
        </w:rPr>
        <w:t>- р</w:t>
      </w:r>
      <w:r w:rsidRPr="00201A31">
        <w:rPr>
          <w:sz w:val="28"/>
          <w:szCs w:val="28"/>
        </w:rPr>
        <w:t>асширять представления о роли механизации в труде, о машинах</w:t>
      </w:r>
      <w:r>
        <w:rPr>
          <w:sz w:val="28"/>
          <w:szCs w:val="28"/>
        </w:rPr>
        <w:t xml:space="preserve"> и приборах-помощниках человека;</w:t>
      </w:r>
    </w:p>
    <w:p w:rsidR="00654CE3" w:rsidRPr="00201A31" w:rsidRDefault="008D4EE9" w:rsidP="00996BDB">
      <w:pPr>
        <w:pStyle w:val="ab"/>
        <w:spacing w:before="0" w:beforeAutospacing="0" w:after="0" w:afterAutospacing="0" w:line="360" w:lineRule="auto"/>
        <w:ind w:firstLine="709"/>
        <w:jc w:val="both"/>
        <w:rPr>
          <w:sz w:val="28"/>
          <w:szCs w:val="28"/>
        </w:rPr>
      </w:pPr>
      <w:r>
        <w:rPr>
          <w:sz w:val="28"/>
          <w:szCs w:val="28"/>
        </w:rPr>
        <w:t xml:space="preserve">- </w:t>
      </w:r>
      <w:r w:rsidR="00654CE3">
        <w:rPr>
          <w:sz w:val="28"/>
          <w:szCs w:val="28"/>
        </w:rPr>
        <w:t>фо</w:t>
      </w:r>
      <w:r w:rsidR="00654CE3" w:rsidRPr="00201A31">
        <w:rPr>
          <w:sz w:val="28"/>
          <w:szCs w:val="28"/>
        </w:rPr>
        <w:t>рмировать представление о видах производственного труда (шитье, производстве продуктов питания, строительстве) и обслуживающего труда (медицине, торговле, образовании), о связи результатов деятель</w:t>
      </w:r>
      <w:r w:rsidR="00654CE3">
        <w:rPr>
          <w:sz w:val="28"/>
          <w:szCs w:val="28"/>
        </w:rPr>
        <w:t xml:space="preserve">ности людей различных профессий </w:t>
      </w:r>
      <w:r w:rsidR="00654CE3" w:rsidRPr="0091618C">
        <w:rPr>
          <w:sz w:val="28"/>
          <w:szCs w:val="28"/>
        </w:rPr>
        <w:t>[</w:t>
      </w:r>
      <w:r w:rsidR="000D1B28">
        <w:rPr>
          <w:sz w:val="28"/>
          <w:szCs w:val="28"/>
        </w:rPr>
        <w:t>26</w:t>
      </w:r>
      <w:r w:rsidR="00654CE3" w:rsidRPr="0091618C">
        <w:rPr>
          <w:sz w:val="28"/>
          <w:szCs w:val="28"/>
        </w:rPr>
        <w:t>]</w:t>
      </w:r>
      <w:r w:rsidR="00654CE3">
        <w:rPr>
          <w:sz w:val="28"/>
          <w:szCs w:val="28"/>
        </w:rPr>
        <w:t>.</w:t>
      </w:r>
    </w:p>
    <w:p w:rsidR="00654CE3" w:rsidRPr="00EC24F5" w:rsidRDefault="00654CE3" w:rsidP="00996BDB">
      <w:pPr>
        <w:spacing w:after="0" w:line="360" w:lineRule="auto"/>
        <w:ind w:firstLine="709"/>
        <w:jc w:val="both"/>
        <w:rPr>
          <w:rFonts w:ascii="Times New Roman" w:eastAsia="Times New Roman" w:hAnsi="Times New Roman" w:cs="Times New Roman"/>
          <w:sz w:val="28"/>
          <w:szCs w:val="28"/>
        </w:rPr>
      </w:pPr>
      <w:r w:rsidRPr="00EC24F5">
        <w:rPr>
          <w:rFonts w:ascii="Times New Roman" w:eastAsia="Times New Roman" w:hAnsi="Times New Roman" w:cs="Times New Roman"/>
          <w:sz w:val="28"/>
          <w:szCs w:val="28"/>
        </w:rPr>
        <w:t>Общее недоразвитие речи у детей с нормальным слухом и сохранным интеллектом представляет собой специфическое проявление речевой аномалии, при которой нарушено или отстает от нормы формирование основных компонентов речевой системы</w:t>
      </w:r>
      <w:r>
        <w:rPr>
          <w:rFonts w:ascii="Times New Roman" w:eastAsia="Times New Roman" w:hAnsi="Times New Roman" w:cs="Times New Roman"/>
          <w:sz w:val="28"/>
          <w:szCs w:val="28"/>
        </w:rPr>
        <w:t xml:space="preserve">: лексики, грамматики, фонетики </w:t>
      </w:r>
      <w:r w:rsidRPr="00627540">
        <w:rPr>
          <w:rFonts w:ascii="Times New Roman" w:eastAsia="Calibri" w:hAnsi="Times New Roman" w:cs="Times New Roman"/>
          <w:sz w:val="28"/>
          <w:szCs w:val="28"/>
        </w:rPr>
        <w:t>[</w:t>
      </w:r>
      <w:r w:rsidR="00D91E68">
        <w:rPr>
          <w:rFonts w:ascii="Times New Roman" w:eastAsia="Calibri" w:hAnsi="Times New Roman" w:cs="Times New Roman"/>
          <w:sz w:val="28"/>
          <w:szCs w:val="28"/>
        </w:rPr>
        <w:t>22</w:t>
      </w:r>
      <w:r w:rsidRPr="00627540">
        <w:rPr>
          <w:rFonts w:ascii="Times New Roman" w:eastAsia="Calibri" w:hAnsi="Times New Roman" w:cs="Times New Roman"/>
          <w:sz w:val="28"/>
          <w:szCs w:val="28"/>
        </w:rPr>
        <w:t xml:space="preserve">, </w:t>
      </w:r>
      <w:r w:rsidRPr="00627540">
        <w:rPr>
          <w:rFonts w:ascii="Times New Roman" w:eastAsia="Calibri" w:hAnsi="Times New Roman" w:cs="Times New Roman"/>
          <w:sz w:val="28"/>
          <w:szCs w:val="28"/>
          <w:lang w:val="en-US"/>
        </w:rPr>
        <w:t>c</w:t>
      </w:r>
      <w:r w:rsidRPr="00627540">
        <w:rPr>
          <w:rFonts w:ascii="Times New Roman" w:eastAsia="Calibri" w:hAnsi="Times New Roman" w:cs="Times New Roman"/>
          <w:sz w:val="28"/>
          <w:szCs w:val="28"/>
        </w:rPr>
        <w:t>.</w:t>
      </w:r>
      <w:r>
        <w:rPr>
          <w:rFonts w:ascii="Times New Roman" w:eastAsia="Calibri" w:hAnsi="Times New Roman" w:cs="Times New Roman"/>
          <w:sz w:val="28"/>
          <w:szCs w:val="28"/>
        </w:rPr>
        <w:t xml:space="preserve"> 5</w:t>
      </w:r>
      <w:r w:rsidRPr="00A47082">
        <w:rPr>
          <w:rFonts w:ascii="Times New Roman" w:eastAsia="Calibri" w:hAnsi="Times New Roman" w:cs="Times New Roman"/>
          <w:sz w:val="28"/>
          <w:szCs w:val="28"/>
        </w:rPr>
        <w:t>]</w:t>
      </w:r>
      <w:r>
        <w:rPr>
          <w:rFonts w:ascii="Times New Roman" w:eastAsia="Calibri" w:hAnsi="Times New Roman" w:cs="Times New Roman"/>
          <w:sz w:val="28"/>
          <w:szCs w:val="28"/>
        </w:rPr>
        <w:t>.</w:t>
      </w:r>
    </w:p>
    <w:p w:rsidR="00654CE3" w:rsidRDefault="00654CE3" w:rsidP="00996BDB">
      <w:pPr>
        <w:spacing w:after="0" w:line="360" w:lineRule="auto"/>
        <w:ind w:firstLine="709"/>
        <w:jc w:val="both"/>
        <w:rPr>
          <w:rFonts w:ascii="Times New Roman" w:eastAsia="Times New Roman" w:hAnsi="Times New Roman" w:cs="Times New Roman"/>
          <w:sz w:val="28"/>
          <w:szCs w:val="28"/>
        </w:rPr>
      </w:pPr>
      <w:r w:rsidRPr="00496A95">
        <w:rPr>
          <w:rFonts w:ascii="Times New Roman" w:eastAsia="Times New Roman" w:hAnsi="Times New Roman" w:cs="Times New Roman"/>
          <w:sz w:val="28"/>
          <w:szCs w:val="28"/>
        </w:rPr>
        <w:t>При рассмотрении детей с общим недоразвитием речи, можно отм</w:t>
      </w:r>
      <w:r>
        <w:rPr>
          <w:rFonts w:ascii="Times New Roman" w:eastAsia="Times New Roman" w:hAnsi="Times New Roman" w:cs="Times New Roman"/>
          <w:sz w:val="28"/>
          <w:szCs w:val="28"/>
        </w:rPr>
        <w:t>е</w:t>
      </w:r>
      <w:r w:rsidRPr="00496A95">
        <w:rPr>
          <w:rFonts w:ascii="Times New Roman" w:eastAsia="Times New Roman" w:hAnsi="Times New Roman" w:cs="Times New Roman"/>
          <w:sz w:val="28"/>
          <w:szCs w:val="28"/>
        </w:rPr>
        <w:t>тить, что на разных уровнях речевого развития как активный, так и пасси</w:t>
      </w:r>
      <w:r>
        <w:rPr>
          <w:rFonts w:ascii="Times New Roman" w:eastAsia="Times New Roman" w:hAnsi="Times New Roman" w:cs="Times New Roman"/>
          <w:sz w:val="28"/>
          <w:szCs w:val="28"/>
        </w:rPr>
        <w:t>в</w:t>
      </w:r>
      <w:r w:rsidRPr="00496A95">
        <w:rPr>
          <w:rFonts w:ascii="Times New Roman" w:eastAsia="Times New Roman" w:hAnsi="Times New Roman" w:cs="Times New Roman"/>
          <w:sz w:val="28"/>
          <w:szCs w:val="28"/>
        </w:rPr>
        <w:t>ный словарь существенно различается. Эти дети понимают достаточно бол</w:t>
      </w:r>
      <w:r>
        <w:rPr>
          <w:rFonts w:ascii="Times New Roman" w:eastAsia="Times New Roman" w:hAnsi="Times New Roman" w:cs="Times New Roman"/>
          <w:sz w:val="28"/>
          <w:szCs w:val="28"/>
        </w:rPr>
        <w:t xml:space="preserve">ьшое </w:t>
      </w:r>
      <w:r w:rsidRPr="00496A95">
        <w:rPr>
          <w:rFonts w:ascii="Times New Roman" w:eastAsia="Times New Roman" w:hAnsi="Times New Roman" w:cs="Times New Roman"/>
          <w:sz w:val="28"/>
          <w:szCs w:val="28"/>
        </w:rPr>
        <w:t>количество слов и можно сказать, что их пассивный словарь приближен к норме, однако это только в хорошо знакомой ситуации для ребенка, в н</w:t>
      </w:r>
      <w:r>
        <w:rPr>
          <w:rFonts w:ascii="Times New Roman" w:eastAsia="Times New Roman" w:hAnsi="Times New Roman" w:cs="Times New Roman"/>
          <w:sz w:val="28"/>
          <w:szCs w:val="28"/>
        </w:rPr>
        <w:t>о</w:t>
      </w:r>
      <w:r w:rsidRPr="00496A95">
        <w:rPr>
          <w:rFonts w:ascii="Times New Roman" w:eastAsia="Times New Roman" w:hAnsi="Times New Roman" w:cs="Times New Roman"/>
          <w:sz w:val="28"/>
          <w:szCs w:val="28"/>
        </w:rPr>
        <w:t>вой, незнакомой ситуации понимание ре</w:t>
      </w:r>
      <w:r>
        <w:rPr>
          <w:rFonts w:ascii="Times New Roman" w:eastAsia="Times New Roman" w:hAnsi="Times New Roman" w:cs="Times New Roman"/>
          <w:sz w:val="28"/>
          <w:szCs w:val="28"/>
        </w:rPr>
        <w:t xml:space="preserve">зко ухудшается. Перевод слов из </w:t>
      </w:r>
      <w:r w:rsidRPr="00496A95">
        <w:rPr>
          <w:rFonts w:ascii="Times New Roman" w:eastAsia="Times New Roman" w:hAnsi="Times New Roman" w:cs="Times New Roman"/>
          <w:sz w:val="28"/>
          <w:szCs w:val="28"/>
        </w:rPr>
        <w:t>пассивного запаса в активный достаточно долгий и трудоемкий процесс</w:t>
      </w:r>
      <w:r w:rsidRPr="00A47082">
        <w:rPr>
          <w:rFonts w:ascii="Times New Roman" w:eastAsia="Calibri" w:hAnsi="Times New Roman" w:cs="Times New Roman"/>
          <w:sz w:val="28"/>
          <w:szCs w:val="28"/>
        </w:rPr>
        <w:t>[</w:t>
      </w:r>
      <w:r w:rsidR="00D91E68">
        <w:rPr>
          <w:rFonts w:ascii="Times New Roman" w:eastAsia="Calibri" w:hAnsi="Times New Roman" w:cs="Times New Roman"/>
          <w:sz w:val="28"/>
          <w:szCs w:val="28"/>
        </w:rPr>
        <w:t>22</w:t>
      </w:r>
      <w:r w:rsidRPr="00A47082">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c</w:t>
      </w:r>
      <w:r>
        <w:rPr>
          <w:rFonts w:ascii="Times New Roman" w:eastAsia="Calibri" w:hAnsi="Times New Roman" w:cs="Times New Roman"/>
          <w:sz w:val="28"/>
          <w:szCs w:val="28"/>
        </w:rPr>
        <w:t>. 6</w:t>
      </w:r>
      <w:r w:rsidRPr="00A47082">
        <w:rPr>
          <w:rFonts w:ascii="Times New Roman" w:eastAsia="Calibri" w:hAnsi="Times New Roman" w:cs="Times New Roman"/>
          <w:sz w:val="28"/>
          <w:szCs w:val="28"/>
        </w:rPr>
        <w:t>]</w:t>
      </w:r>
      <w:r>
        <w:rPr>
          <w:rFonts w:ascii="Times New Roman" w:eastAsia="Calibri" w:hAnsi="Times New Roman" w:cs="Times New Roman"/>
          <w:sz w:val="28"/>
          <w:szCs w:val="28"/>
        </w:rPr>
        <w:t>.</w:t>
      </w:r>
    </w:p>
    <w:p w:rsidR="00654CE3" w:rsidRPr="00C70372" w:rsidRDefault="00654CE3" w:rsidP="00996BDB">
      <w:pPr>
        <w:spacing w:after="0" w:line="360" w:lineRule="auto"/>
        <w:ind w:firstLine="709"/>
        <w:jc w:val="both"/>
        <w:rPr>
          <w:rFonts w:ascii="Times New Roman" w:eastAsia="Times New Roman" w:hAnsi="Times New Roman" w:cs="Times New Roman"/>
          <w:color w:val="FF0000"/>
          <w:sz w:val="28"/>
          <w:szCs w:val="28"/>
        </w:rPr>
      </w:pPr>
      <w:r w:rsidRPr="0068456F">
        <w:rPr>
          <w:rFonts w:ascii="Times New Roman" w:eastAsia="Times New Roman" w:hAnsi="Times New Roman" w:cs="Times New Roman"/>
          <w:sz w:val="28"/>
          <w:szCs w:val="28"/>
        </w:rPr>
        <w:t xml:space="preserve">Речевая недостаточность у дошкольников может варьироваться от полного отсутствия у них общеупотребительной речи до наличия </w:t>
      </w:r>
      <w:r w:rsidRPr="0068456F">
        <w:rPr>
          <w:rFonts w:ascii="Times New Roman" w:eastAsia="Times New Roman" w:hAnsi="Times New Roman" w:cs="Times New Roman"/>
          <w:sz w:val="28"/>
          <w:szCs w:val="28"/>
        </w:rPr>
        <w:lastRenderedPageBreak/>
        <w:t xml:space="preserve">развернутой речи с выраженными проявлениями лексико-грамматического и фонетико-фонематического недоразвития. В соответствии с этим остается актуальным условное деление на уровни развития, при которых общим является значительное отставание в появлении активной речи, ограниченный словарный запас, недостаточность звукопроизношения и фонематического восприятия. Степень выраженности названных </w:t>
      </w:r>
      <w:r>
        <w:rPr>
          <w:rFonts w:ascii="Times New Roman" w:eastAsia="Times New Roman" w:hAnsi="Times New Roman" w:cs="Times New Roman"/>
          <w:sz w:val="28"/>
          <w:szCs w:val="28"/>
        </w:rPr>
        <w:t xml:space="preserve">отклонений, </w:t>
      </w:r>
      <w:r w:rsidRPr="0068456F">
        <w:rPr>
          <w:rFonts w:ascii="Times New Roman" w:eastAsia="Times New Roman" w:hAnsi="Times New Roman" w:cs="Times New Roman"/>
          <w:sz w:val="28"/>
          <w:szCs w:val="28"/>
        </w:rPr>
        <w:t>весьма</w:t>
      </w:r>
      <w:r>
        <w:rPr>
          <w:rFonts w:ascii="Times New Roman" w:eastAsia="Times New Roman" w:hAnsi="Times New Roman" w:cs="Times New Roman"/>
          <w:sz w:val="28"/>
          <w:szCs w:val="28"/>
        </w:rPr>
        <w:t>,</w:t>
      </w:r>
      <w:r w:rsidRPr="0068456F">
        <w:rPr>
          <w:rFonts w:ascii="Times New Roman" w:eastAsia="Times New Roman" w:hAnsi="Times New Roman" w:cs="Times New Roman"/>
          <w:sz w:val="28"/>
          <w:szCs w:val="28"/>
        </w:rPr>
        <w:t xml:space="preserve"> различна. </w:t>
      </w:r>
      <w:r w:rsidRPr="00236CFB">
        <w:rPr>
          <w:rFonts w:ascii="Times New Roman" w:eastAsia="Times New Roman" w:hAnsi="Times New Roman" w:cs="Times New Roman"/>
          <w:sz w:val="28"/>
          <w:szCs w:val="28"/>
        </w:rPr>
        <w:t>Основной контингент дошкольников в группах с общим недоразвитием речи (ОНР) составляют дети с II и</w:t>
      </w:r>
      <w:r w:rsidR="00C80422">
        <w:rPr>
          <w:rFonts w:ascii="Times New Roman" w:eastAsia="Times New Roman" w:hAnsi="Times New Roman" w:cs="Times New Roman"/>
          <w:sz w:val="28"/>
          <w:szCs w:val="28"/>
        </w:rPr>
        <w:t xml:space="preserve"> III уровнями речевого развития </w:t>
      </w:r>
      <w:r w:rsidRPr="00A47082">
        <w:rPr>
          <w:rFonts w:ascii="Times New Roman" w:eastAsia="Calibri" w:hAnsi="Times New Roman" w:cs="Times New Roman"/>
          <w:sz w:val="28"/>
          <w:szCs w:val="28"/>
        </w:rPr>
        <w:t>[</w:t>
      </w:r>
      <w:r w:rsidR="00D91E68">
        <w:rPr>
          <w:rFonts w:ascii="Times New Roman" w:eastAsia="Calibri" w:hAnsi="Times New Roman" w:cs="Times New Roman"/>
          <w:sz w:val="28"/>
          <w:szCs w:val="28"/>
        </w:rPr>
        <w:t>22</w:t>
      </w:r>
      <w:r w:rsidRPr="00A47082">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c</w:t>
      </w:r>
      <w:r>
        <w:rPr>
          <w:rFonts w:ascii="Times New Roman" w:eastAsia="Calibri" w:hAnsi="Times New Roman" w:cs="Times New Roman"/>
          <w:sz w:val="28"/>
          <w:szCs w:val="28"/>
        </w:rPr>
        <w:t>. 6</w:t>
      </w:r>
      <w:r w:rsidRPr="00A47082">
        <w:rPr>
          <w:rFonts w:ascii="Times New Roman" w:eastAsia="Calibri" w:hAnsi="Times New Roman" w:cs="Times New Roman"/>
          <w:sz w:val="28"/>
          <w:szCs w:val="28"/>
        </w:rPr>
        <w:t>]</w:t>
      </w:r>
      <w:r w:rsidR="00C80422">
        <w:rPr>
          <w:rFonts w:ascii="Times New Roman" w:eastAsia="Calibri" w:hAnsi="Times New Roman" w:cs="Times New Roman"/>
          <w:sz w:val="28"/>
          <w:szCs w:val="28"/>
        </w:rPr>
        <w:t>.</w:t>
      </w:r>
    </w:p>
    <w:p w:rsidR="00654CE3" w:rsidRDefault="00654CE3" w:rsidP="00996BD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Второй </w:t>
      </w:r>
      <w:r w:rsidRPr="0068456F">
        <w:rPr>
          <w:rFonts w:ascii="Times New Roman" w:eastAsia="Times New Roman" w:hAnsi="Times New Roman" w:cs="Times New Roman"/>
          <w:sz w:val="28"/>
          <w:szCs w:val="28"/>
        </w:rPr>
        <w:t>уровень речевого развития детей характеризуется начатками общеупотребительной речи. Дети используют в общении простые по конструкции или искаженные фразы, владеют обиходным словарным запасом (преимущественно пассивным). В их речи дифференцированно обозначаются названия предметов, действий, отдельных признаков. На этом уровне возможно употребление в речи местоимений, союзов, некоторых предлогов в их элементарных значениях. Дети могут отвечать на вопросы, с помощью педагога беседовать по</w:t>
      </w:r>
      <w:r w:rsidR="00C80422">
        <w:rPr>
          <w:rFonts w:ascii="Times New Roman" w:eastAsia="Times New Roman" w:hAnsi="Times New Roman" w:cs="Times New Roman"/>
          <w:sz w:val="28"/>
          <w:szCs w:val="28"/>
        </w:rPr>
        <w:t xml:space="preserve"> картинке, рассказывать о семье </w:t>
      </w:r>
      <w:r w:rsidRPr="00A47082">
        <w:rPr>
          <w:rFonts w:ascii="Times New Roman" w:eastAsia="Calibri" w:hAnsi="Times New Roman" w:cs="Times New Roman"/>
          <w:sz w:val="28"/>
          <w:szCs w:val="28"/>
        </w:rPr>
        <w:t>[</w:t>
      </w:r>
      <w:r w:rsidR="00D91E68">
        <w:rPr>
          <w:rFonts w:ascii="Times New Roman" w:eastAsia="Calibri" w:hAnsi="Times New Roman" w:cs="Times New Roman"/>
          <w:sz w:val="28"/>
          <w:szCs w:val="28"/>
        </w:rPr>
        <w:t>22</w:t>
      </w:r>
      <w:r w:rsidRPr="00A47082">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c</w:t>
      </w:r>
      <w:r>
        <w:rPr>
          <w:rFonts w:ascii="Times New Roman" w:eastAsia="Calibri" w:hAnsi="Times New Roman" w:cs="Times New Roman"/>
          <w:sz w:val="28"/>
          <w:szCs w:val="28"/>
        </w:rPr>
        <w:t>. 6</w:t>
      </w:r>
      <w:r w:rsidRPr="00A47082">
        <w:rPr>
          <w:rFonts w:ascii="Times New Roman" w:eastAsia="Calibri" w:hAnsi="Times New Roman" w:cs="Times New Roman"/>
          <w:sz w:val="28"/>
          <w:szCs w:val="28"/>
        </w:rPr>
        <w:t>]</w:t>
      </w:r>
      <w:r w:rsidR="00C80422">
        <w:rPr>
          <w:rFonts w:ascii="Times New Roman" w:eastAsia="Calibri" w:hAnsi="Times New Roman" w:cs="Times New Roman"/>
          <w:sz w:val="28"/>
          <w:szCs w:val="28"/>
        </w:rPr>
        <w:t>.</w:t>
      </w:r>
    </w:p>
    <w:p w:rsidR="00654CE3" w:rsidRDefault="00654CE3" w:rsidP="00996BDB">
      <w:pPr>
        <w:spacing w:after="0" w:line="360" w:lineRule="auto"/>
        <w:ind w:firstLine="709"/>
        <w:jc w:val="both"/>
        <w:rPr>
          <w:rFonts w:ascii="Times New Roman" w:eastAsia="Times New Roman" w:hAnsi="Times New Roman" w:cs="Times New Roman"/>
          <w:sz w:val="28"/>
          <w:szCs w:val="28"/>
        </w:rPr>
      </w:pPr>
      <w:r w:rsidRPr="00236CFB">
        <w:rPr>
          <w:rFonts w:ascii="Times New Roman" w:eastAsia="Times New Roman" w:hAnsi="Times New Roman" w:cs="Times New Roman"/>
          <w:sz w:val="28"/>
          <w:szCs w:val="28"/>
        </w:rPr>
        <w:t xml:space="preserve">Третий уровень речевого развития детей характеризуется наличием развернутой фразовой речи с выраженными элементами лексико-грамматического и </w:t>
      </w:r>
      <w:proofErr w:type="spellStart"/>
      <w:r w:rsidRPr="00236CFB">
        <w:rPr>
          <w:rFonts w:ascii="Times New Roman" w:eastAsia="Times New Roman" w:hAnsi="Times New Roman" w:cs="Times New Roman"/>
          <w:sz w:val="28"/>
          <w:szCs w:val="28"/>
        </w:rPr>
        <w:t>фонетико</w:t>
      </w:r>
      <w:proofErr w:type="spellEnd"/>
      <w:r w:rsidR="00C80422">
        <w:rPr>
          <w:rFonts w:ascii="Times New Roman" w:eastAsia="Times New Roman" w:hAnsi="Times New Roman" w:cs="Times New Roman"/>
          <w:sz w:val="28"/>
          <w:szCs w:val="28"/>
        </w:rPr>
        <w:t xml:space="preserve"> </w:t>
      </w:r>
      <w:r w:rsidRPr="00236CFB">
        <w:rPr>
          <w:rFonts w:ascii="Times New Roman" w:eastAsia="Times New Roman" w:hAnsi="Times New Roman" w:cs="Times New Roman"/>
          <w:sz w:val="28"/>
          <w:szCs w:val="28"/>
        </w:rPr>
        <w:t>-</w:t>
      </w:r>
      <w:r w:rsidR="00C80422">
        <w:rPr>
          <w:rFonts w:ascii="Times New Roman" w:eastAsia="Times New Roman" w:hAnsi="Times New Roman" w:cs="Times New Roman"/>
          <w:sz w:val="28"/>
          <w:szCs w:val="28"/>
        </w:rPr>
        <w:t xml:space="preserve"> </w:t>
      </w:r>
      <w:r w:rsidRPr="00236CFB">
        <w:rPr>
          <w:rFonts w:ascii="Times New Roman" w:eastAsia="Times New Roman" w:hAnsi="Times New Roman" w:cs="Times New Roman"/>
          <w:sz w:val="28"/>
          <w:szCs w:val="28"/>
        </w:rPr>
        <w:t xml:space="preserve">фонематического недоразвития. Дети могут относительно свободно общаться с окружающими, но нуждаются в постоянной помощи родителей (воспитателей), вносящих в их речь соответствующие пояснения. Самостоятельное общение продолжает оставаться </w:t>
      </w:r>
      <w:r w:rsidR="008D4EE9" w:rsidRPr="00236CFB">
        <w:rPr>
          <w:rFonts w:ascii="Times New Roman" w:eastAsia="Times New Roman" w:hAnsi="Times New Roman" w:cs="Times New Roman"/>
          <w:sz w:val="28"/>
          <w:szCs w:val="28"/>
        </w:rPr>
        <w:t>затруднительным,</w:t>
      </w:r>
      <w:r w:rsidRPr="00236CFB">
        <w:rPr>
          <w:rFonts w:ascii="Times New Roman" w:eastAsia="Times New Roman" w:hAnsi="Times New Roman" w:cs="Times New Roman"/>
          <w:sz w:val="28"/>
          <w:szCs w:val="28"/>
        </w:rPr>
        <w:t xml:space="preserve"> и ограничено знакомыми ситуациями.</w:t>
      </w:r>
      <w:r w:rsidR="006B4F94">
        <w:rPr>
          <w:rFonts w:ascii="Times New Roman" w:eastAsia="Times New Roman" w:hAnsi="Times New Roman" w:cs="Times New Roman"/>
          <w:sz w:val="28"/>
          <w:szCs w:val="28"/>
        </w:rPr>
        <w:t xml:space="preserve"> </w:t>
      </w:r>
      <w:r w:rsidRPr="00236CFB">
        <w:rPr>
          <w:rFonts w:ascii="Times New Roman" w:eastAsia="Times New Roman" w:hAnsi="Times New Roman" w:cs="Times New Roman"/>
          <w:sz w:val="28"/>
          <w:szCs w:val="28"/>
        </w:rPr>
        <w:t>Звуки, которые дети могут правильно произносить изолированно, в</w:t>
      </w:r>
      <w:r w:rsidR="006B4F94">
        <w:rPr>
          <w:rFonts w:ascii="Times New Roman" w:eastAsia="Times New Roman" w:hAnsi="Times New Roman" w:cs="Times New Roman"/>
          <w:sz w:val="28"/>
          <w:szCs w:val="28"/>
        </w:rPr>
        <w:t xml:space="preserve"> </w:t>
      </w:r>
      <w:r w:rsidRPr="00236CFB">
        <w:rPr>
          <w:rFonts w:ascii="Times New Roman" w:eastAsia="Times New Roman" w:hAnsi="Times New Roman" w:cs="Times New Roman"/>
          <w:sz w:val="28"/>
          <w:szCs w:val="28"/>
        </w:rPr>
        <w:t>самостоятельной</w:t>
      </w:r>
      <w:r w:rsidR="000D1B28">
        <w:rPr>
          <w:rFonts w:ascii="Times New Roman" w:eastAsia="Times New Roman" w:hAnsi="Times New Roman" w:cs="Times New Roman"/>
          <w:sz w:val="28"/>
          <w:szCs w:val="28"/>
        </w:rPr>
        <w:t xml:space="preserve"> речи звучат недостаточно четко </w:t>
      </w:r>
      <w:r w:rsidRPr="00A47082">
        <w:rPr>
          <w:rFonts w:ascii="Times New Roman" w:eastAsia="Calibri" w:hAnsi="Times New Roman" w:cs="Times New Roman"/>
          <w:sz w:val="28"/>
          <w:szCs w:val="28"/>
        </w:rPr>
        <w:t>[</w:t>
      </w:r>
      <w:r w:rsidR="00D91E68">
        <w:rPr>
          <w:rFonts w:ascii="Times New Roman" w:eastAsia="Calibri" w:hAnsi="Times New Roman" w:cs="Times New Roman"/>
          <w:sz w:val="28"/>
          <w:szCs w:val="28"/>
        </w:rPr>
        <w:t>22</w:t>
      </w:r>
      <w:r w:rsidRPr="00A47082">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c</w:t>
      </w:r>
      <w:r>
        <w:rPr>
          <w:rFonts w:ascii="Times New Roman" w:eastAsia="Calibri" w:hAnsi="Times New Roman" w:cs="Times New Roman"/>
          <w:sz w:val="28"/>
          <w:szCs w:val="28"/>
        </w:rPr>
        <w:t>. 9</w:t>
      </w:r>
      <w:r w:rsidRPr="00A47082">
        <w:rPr>
          <w:rFonts w:ascii="Times New Roman" w:eastAsia="Calibri" w:hAnsi="Times New Roman" w:cs="Times New Roman"/>
          <w:sz w:val="28"/>
          <w:szCs w:val="28"/>
        </w:rPr>
        <w:t>]</w:t>
      </w:r>
      <w:r w:rsidR="000D1B28">
        <w:rPr>
          <w:rFonts w:ascii="Times New Roman" w:eastAsia="Calibri" w:hAnsi="Times New Roman" w:cs="Times New Roman"/>
          <w:sz w:val="28"/>
          <w:szCs w:val="28"/>
        </w:rPr>
        <w:t>.</w:t>
      </w:r>
    </w:p>
    <w:p w:rsidR="00654CE3" w:rsidRPr="00A710B1" w:rsidRDefault="00654CE3" w:rsidP="00996BDB">
      <w:pPr>
        <w:spacing w:after="0" w:line="360" w:lineRule="auto"/>
        <w:ind w:firstLine="709"/>
        <w:jc w:val="both"/>
        <w:rPr>
          <w:rFonts w:ascii="Arial" w:eastAsia="Times New Roman" w:hAnsi="Arial" w:cs="Arial"/>
          <w:sz w:val="28"/>
          <w:szCs w:val="28"/>
        </w:rPr>
      </w:pPr>
      <w:r w:rsidRPr="00E976D2">
        <w:rPr>
          <w:rFonts w:ascii="Times New Roman" w:eastAsia="Times New Roman" w:hAnsi="Times New Roman" w:cs="Times New Roman"/>
          <w:sz w:val="28"/>
          <w:szCs w:val="28"/>
        </w:rPr>
        <w:t>Для развития речи у детей с ОНР необходимо своевременное и целенаправленное проведение</w:t>
      </w:r>
      <w:r>
        <w:rPr>
          <w:rFonts w:ascii="Times New Roman" w:eastAsia="Times New Roman" w:hAnsi="Times New Roman" w:cs="Times New Roman"/>
          <w:sz w:val="28"/>
          <w:szCs w:val="28"/>
        </w:rPr>
        <w:t xml:space="preserve"> коррекционно – развивающей  </w:t>
      </w:r>
      <w:r w:rsidRPr="00E976D2">
        <w:rPr>
          <w:rFonts w:ascii="Times New Roman" w:eastAsia="Times New Roman" w:hAnsi="Times New Roman" w:cs="Times New Roman"/>
          <w:sz w:val="28"/>
          <w:szCs w:val="28"/>
        </w:rPr>
        <w:t>работы. Коррекционн</w:t>
      </w:r>
      <w:r>
        <w:rPr>
          <w:rFonts w:ascii="Times New Roman" w:eastAsia="Times New Roman" w:hAnsi="Times New Roman" w:cs="Times New Roman"/>
          <w:sz w:val="28"/>
          <w:szCs w:val="28"/>
        </w:rPr>
        <w:t xml:space="preserve">ая </w:t>
      </w:r>
      <w:r w:rsidRPr="00E976D2">
        <w:rPr>
          <w:rFonts w:ascii="Times New Roman" w:eastAsia="Times New Roman" w:hAnsi="Times New Roman" w:cs="Times New Roman"/>
          <w:sz w:val="28"/>
          <w:szCs w:val="28"/>
        </w:rPr>
        <w:t>работа является педагогическим процессом, в ходе которого реализуются задачи корригирующего обучения и воспитания</w:t>
      </w:r>
      <w:r>
        <w:rPr>
          <w:rFonts w:ascii="Times New Roman" w:eastAsia="Times New Roman" w:hAnsi="Times New Roman" w:cs="Times New Roman"/>
          <w:sz w:val="28"/>
          <w:szCs w:val="28"/>
        </w:rPr>
        <w:t xml:space="preserve">. </w:t>
      </w:r>
      <w:r w:rsidRPr="00E976D2">
        <w:rPr>
          <w:rFonts w:ascii="Times New Roman" w:eastAsia="Times New Roman" w:hAnsi="Times New Roman" w:cs="Times New Roman"/>
          <w:sz w:val="28"/>
          <w:szCs w:val="28"/>
        </w:rPr>
        <w:t xml:space="preserve">Работа может </w:t>
      </w:r>
      <w:r w:rsidRPr="00E976D2">
        <w:rPr>
          <w:rFonts w:ascii="Times New Roman" w:eastAsia="Times New Roman" w:hAnsi="Times New Roman" w:cs="Times New Roman"/>
          <w:sz w:val="28"/>
          <w:szCs w:val="28"/>
        </w:rPr>
        <w:lastRenderedPageBreak/>
        <w:t>строиться различными способами в зависимости от характера этиологических факторов</w:t>
      </w:r>
      <w:r>
        <w:rPr>
          <w:rFonts w:ascii="Times New Roman" w:eastAsia="Times New Roman" w:hAnsi="Times New Roman" w:cs="Times New Roman"/>
          <w:sz w:val="28"/>
          <w:szCs w:val="28"/>
        </w:rPr>
        <w:t xml:space="preserve">. </w:t>
      </w:r>
    </w:p>
    <w:p w:rsidR="00654CE3" w:rsidRDefault="00654CE3" w:rsidP="00996BDB">
      <w:pPr>
        <w:spacing w:after="0" w:line="360" w:lineRule="auto"/>
        <w:ind w:firstLine="709"/>
        <w:jc w:val="both"/>
        <w:rPr>
          <w:rFonts w:ascii="Times New Roman" w:eastAsia="Times New Roman" w:hAnsi="Times New Roman" w:cs="Times New Roman"/>
          <w:sz w:val="28"/>
          <w:szCs w:val="28"/>
        </w:rPr>
      </w:pPr>
      <w:r w:rsidRPr="00A710B1">
        <w:rPr>
          <w:rFonts w:ascii="Times New Roman" w:eastAsia="Times New Roman" w:hAnsi="Times New Roman" w:cs="Times New Roman"/>
          <w:sz w:val="28"/>
          <w:szCs w:val="28"/>
        </w:rPr>
        <w:t xml:space="preserve">В ходе </w:t>
      </w:r>
      <w:r>
        <w:rPr>
          <w:rFonts w:ascii="Times New Roman" w:eastAsia="Times New Roman" w:hAnsi="Times New Roman" w:cs="Times New Roman"/>
          <w:sz w:val="28"/>
          <w:szCs w:val="28"/>
        </w:rPr>
        <w:t xml:space="preserve">коррекционно - развивающей </w:t>
      </w:r>
      <w:r w:rsidRPr="00A710B1">
        <w:rPr>
          <w:rFonts w:ascii="Times New Roman" w:eastAsia="Times New Roman" w:hAnsi="Times New Roman" w:cs="Times New Roman"/>
          <w:sz w:val="28"/>
          <w:szCs w:val="28"/>
        </w:rPr>
        <w:t xml:space="preserve">работы необходимо учитывать общие и специфические закономерности развития детей. У различных категорий детей работа по коррекции нарушений речи имеет свою специфику. В процессе </w:t>
      </w:r>
      <w:r>
        <w:rPr>
          <w:rFonts w:ascii="Times New Roman" w:eastAsia="Times New Roman" w:hAnsi="Times New Roman" w:cs="Times New Roman"/>
          <w:sz w:val="28"/>
          <w:szCs w:val="28"/>
        </w:rPr>
        <w:t xml:space="preserve">педагогического </w:t>
      </w:r>
      <w:r w:rsidRPr="00A710B1">
        <w:rPr>
          <w:rFonts w:ascii="Times New Roman" w:eastAsia="Times New Roman" w:hAnsi="Times New Roman" w:cs="Times New Roman"/>
          <w:sz w:val="28"/>
          <w:szCs w:val="28"/>
        </w:rPr>
        <w:t xml:space="preserve">воздействия необходимо учитывать как уровень развития речи и познавательной деятельности, так и особенности сенсорной сферы ребенка. </w:t>
      </w:r>
    </w:p>
    <w:p w:rsidR="00654CE3" w:rsidRPr="00A710B1" w:rsidRDefault="00654CE3" w:rsidP="00996BDB">
      <w:pPr>
        <w:spacing w:after="0" w:line="360" w:lineRule="auto"/>
        <w:ind w:firstLine="709"/>
        <w:jc w:val="both"/>
        <w:rPr>
          <w:rFonts w:ascii="Times New Roman" w:eastAsia="Times New Roman" w:hAnsi="Times New Roman" w:cs="Times New Roman"/>
          <w:sz w:val="28"/>
          <w:szCs w:val="28"/>
        </w:rPr>
      </w:pPr>
      <w:r w:rsidRPr="00A710B1">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 xml:space="preserve">коррекционно – развивающей  </w:t>
      </w:r>
      <w:r w:rsidRPr="00A710B1">
        <w:rPr>
          <w:rFonts w:ascii="Times New Roman" w:eastAsia="Times New Roman" w:hAnsi="Times New Roman" w:cs="Times New Roman"/>
          <w:sz w:val="28"/>
          <w:szCs w:val="28"/>
        </w:rPr>
        <w:t>работе с детьми с ОНР большое внимание уделяется формированию связной речи. Для этого применяются методы развития навыков пересказа посредством наглядного моделирования и</w:t>
      </w:r>
      <w:r w:rsidR="006B4F94">
        <w:rPr>
          <w:rFonts w:ascii="Times New Roman" w:eastAsia="Times New Roman" w:hAnsi="Times New Roman" w:cs="Times New Roman"/>
          <w:sz w:val="28"/>
          <w:szCs w:val="28"/>
        </w:rPr>
        <w:t xml:space="preserve"> </w:t>
      </w:r>
      <w:r w:rsidRPr="00A710B1">
        <w:rPr>
          <w:rFonts w:ascii="Times New Roman" w:eastAsia="Times New Roman" w:hAnsi="Times New Roman" w:cs="Times New Roman"/>
          <w:sz w:val="28"/>
          <w:szCs w:val="28"/>
        </w:rPr>
        <w:t xml:space="preserve">театрализованных игр. Особая роль в данной работе отводится обучению </w:t>
      </w:r>
      <w:r>
        <w:rPr>
          <w:rFonts w:ascii="Times New Roman" w:eastAsia="Times New Roman" w:hAnsi="Times New Roman" w:cs="Times New Roman"/>
          <w:sz w:val="28"/>
          <w:szCs w:val="28"/>
        </w:rPr>
        <w:t>пересказу</w:t>
      </w:r>
      <w:r w:rsidR="002B4A1C">
        <w:rPr>
          <w:rFonts w:ascii="Times New Roman" w:hAnsi="Times New Roman"/>
          <w:sz w:val="28"/>
          <w:szCs w:val="28"/>
        </w:rPr>
        <w:t xml:space="preserve"> [23</w:t>
      </w:r>
      <w:r w:rsidRPr="00A47082">
        <w:rPr>
          <w:rFonts w:ascii="Times New Roman" w:hAnsi="Times New Roman"/>
          <w:sz w:val="28"/>
          <w:szCs w:val="28"/>
        </w:rPr>
        <w:t>]</w:t>
      </w:r>
      <w:r>
        <w:rPr>
          <w:rFonts w:ascii="Times New Roman" w:hAnsi="Times New Roman"/>
          <w:sz w:val="28"/>
          <w:szCs w:val="28"/>
        </w:rPr>
        <w:t>.</w:t>
      </w:r>
      <w:r w:rsidRPr="00A710B1">
        <w:rPr>
          <w:rFonts w:ascii="Times New Roman" w:eastAsia="Times New Roman" w:hAnsi="Times New Roman" w:cs="Times New Roman"/>
          <w:sz w:val="28"/>
          <w:szCs w:val="28"/>
        </w:rPr>
        <w:t xml:space="preserve"> Дети обучаются планировать собственные высказывания, определять их содержание, а также последовательно и связно излагать свои мысли. Одним из общепризнанных в теории и практике логопедии направлений работы является развития навыков пересказа. Такие авторы, как </w:t>
      </w:r>
    </w:p>
    <w:p w:rsidR="00654CE3" w:rsidRDefault="00654CE3" w:rsidP="00996BDB">
      <w:pPr>
        <w:spacing w:after="0" w:line="360" w:lineRule="auto"/>
        <w:ind w:firstLine="709"/>
        <w:jc w:val="both"/>
        <w:rPr>
          <w:rFonts w:ascii="Times New Roman" w:eastAsia="Times New Roman" w:hAnsi="Times New Roman" w:cs="Times New Roman"/>
          <w:sz w:val="28"/>
          <w:szCs w:val="28"/>
        </w:rPr>
      </w:pPr>
      <w:r w:rsidRPr="00A710B1">
        <w:rPr>
          <w:rFonts w:ascii="Times New Roman" w:eastAsia="Times New Roman" w:hAnsi="Times New Roman" w:cs="Times New Roman"/>
          <w:sz w:val="28"/>
          <w:szCs w:val="28"/>
        </w:rPr>
        <w:t>В.К.</w:t>
      </w:r>
      <w:r w:rsidR="00F94BE4">
        <w:rPr>
          <w:rFonts w:ascii="Times New Roman" w:eastAsia="Times New Roman" w:hAnsi="Times New Roman" w:cs="Times New Roman"/>
          <w:sz w:val="28"/>
          <w:szCs w:val="28"/>
        </w:rPr>
        <w:t xml:space="preserve"> </w:t>
      </w:r>
      <w:r w:rsidRPr="00A710B1">
        <w:rPr>
          <w:rFonts w:ascii="Times New Roman" w:eastAsia="Times New Roman" w:hAnsi="Times New Roman" w:cs="Times New Roman"/>
          <w:sz w:val="28"/>
          <w:szCs w:val="28"/>
        </w:rPr>
        <w:t>Воробьева, В.П.</w:t>
      </w:r>
      <w:r w:rsidR="00F94BE4">
        <w:rPr>
          <w:rFonts w:ascii="Times New Roman" w:eastAsia="Times New Roman" w:hAnsi="Times New Roman" w:cs="Times New Roman"/>
          <w:sz w:val="28"/>
          <w:szCs w:val="28"/>
        </w:rPr>
        <w:t xml:space="preserve"> </w:t>
      </w:r>
      <w:r w:rsidRPr="00A710B1">
        <w:rPr>
          <w:rFonts w:ascii="Times New Roman" w:eastAsia="Times New Roman" w:hAnsi="Times New Roman" w:cs="Times New Roman"/>
          <w:sz w:val="28"/>
          <w:szCs w:val="28"/>
        </w:rPr>
        <w:t>Глухов, Т.А. Ткаченко используют разнообразные способы и методы работы</w:t>
      </w:r>
      <w:r w:rsidR="000D1B28">
        <w:rPr>
          <w:rFonts w:ascii="Times New Roman" w:eastAsia="Times New Roman" w:hAnsi="Times New Roman" w:cs="Times New Roman"/>
          <w:sz w:val="28"/>
          <w:szCs w:val="28"/>
        </w:rPr>
        <w:t xml:space="preserve"> </w:t>
      </w:r>
      <w:r w:rsidRPr="00A710B1">
        <w:rPr>
          <w:rFonts w:ascii="Times New Roman" w:eastAsia="Times New Roman" w:hAnsi="Times New Roman" w:cs="Times New Roman"/>
          <w:sz w:val="28"/>
          <w:szCs w:val="28"/>
        </w:rPr>
        <w:t>[</w:t>
      </w:r>
      <w:r>
        <w:rPr>
          <w:rFonts w:ascii="Times New Roman" w:eastAsia="Times New Roman" w:hAnsi="Times New Roman" w:cs="Times New Roman"/>
          <w:sz w:val="28"/>
          <w:szCs w:val="28"/>
        </w:rPr>
        <w:t>7</w:t>
      </w:r>
      <w:r w:rsidRPr="00A710B1">
        <w:rPr>
          <w:rFonts w:ascii="Times New Roman" w:eastAsia="Times New Roman" w:hAnsi="Times New Roman" w:cs="Times New Roman"/>
          <w:sz w:val="28"/>
          <w:szCs w:val="28"/>
        </w:rPr>
        <w:t>].</w:t>
      </w:r>
      <w:r w:rsidR="00F94BE4">
        <w:rPr>
          <w:rFonts w:ascii="Times New Roman" w:eastAsia="Times New Roman" w:hAnsi="Times New Roman" w:cs="Times New Roman"/>
          <w:sz w:val="28"/>
          <w:szCs w:val="28"/>
        </w:rPr>
        <w:t xml:space="preserve"> </w:t>
      </w:r>
      <w:r w:rsidRPr="00A710B1">
        <w:rPr>
          <w:rFonts w:ascii="Times New Roman" w:eastAsia="Times New Roman" w:hAnsi="Times New Roman" w:cs="Times New Roman"/>
          <w:sz w:val="28"/>
          <w:szCs w:val="28"/>
        </w:rPr>
        <w:t>Яшина</w:t>
      </w:r>
      <w:r w:rsidR="00F94BE4">
        <w:rPr>
          <w:rFonts w:ascii="Times New Roman" w:eastAsia="Times New Roman" w:hAnsi="Times New Roman" w:cs="Times New Roman"/>
          <w:sz w:val="28"/>
          <w:szCs w:val="28"/>
        </w:rPr>
        <w:t xml:space="preserve"> </w:t>
      </w:r>
      <w:r w:rsidRPr="00A710B1">
        <w:rPr>
          <w:rFonts w:ascii="Times New Roman" w:eastAsia="Times New Roman" w:hAnsi="Times New Roman" w:cs="Times New Roman"/>
          <w:sz w:val="28"/>
          <w:szCs w:val="28"/>
        </w:rPr>
        <w:t>К.И.</w:t>
      </w:r>
      <w:r w:rsidR="00F94BE4">
        <w:rPr>
          <w:rFonts w:ascii="Times New Roman" w:eastAsia="Times New Roman" w:hAnsi="Times New Roman" w:cs="Times New Roman"/>
          <w:sz w:val="28"/>
          <w:szCs w:val="28"/>
        </w:rPr>
        <w:t xml:space="preserve"> </w:t>
      </w:r>
      <w:r w:rsidRPr="00A710B1">
        <w:rPr>
          <w:rFonts w:ascii="Times New Roman" w:eastAsia="Times New Roman" w:hAnsi="Times New Roman" w:cs="Times New Roman"/>
          <w:sz w:val="28"/>
          <w:szCs w:val="28"/>
        </w:rPr>
        <w:t>предполагает, что «в процессе формирования навыков пересказа дошкольников с ОНР эффективным является метод наглядного моделирования»</w:t>
      </w:r>
      <w:r w:rsidR="000D1B28">
        <w:rPr>
          <w:rFonts w:ascii="Times New Roman" w:eastAsia="Times New Roman" w:hAnsi="Times New Roman" w:cs="Times New Roman"/>
          <w:sz w:val="28"/>
          <w:szCs w:val="28"/>
        </w:rPr>
        <w:t xml:space="preserve"> </w:t>
      </w:r>
      <w:r w:rsidRPr="00A710B1">
        <w:rPr>
          <w:rFonts w:ascii="Times New Roman" w:eastAsia="Times New Roman" w:hAnsi="Times New Roman" w:cs="Times New Roman"/>
          <w:sz w:val="28"/>
          <w:szCs w:val="28"/>
        </w:rPr>
        <w:t>[</w:t>
      </w:r>
      <w:r w:rsidR="002B4A1C">
        <w:rPr>
          <w:rFonts w:ascii="Times New Roman" w:eastAsia="Times New Roman" w:hAnsi="Times New Roman" w:cs="Times New Roman"/>
          <w:sz w:val="28"/>
          <w:szCs w:val="28"/>
        </w:rPr>
        <w:t>23</w:t>
      </w:r>
      <w:r w:rsidRPr="00A710B1">
        <w:rPr>
          <w:rFonts w:ascii="Times New Roman" w:eastAsia="Times New Roman" w:hAnsi="Times New Roman" w:cs="Times New Roman"/>
          <w:sz w:val="28"/>
          <w:szCs w:val="28"/>
        </w:rPr>
        <w:t xml:space="preserve">]. </w:t>
      </w:r>
      <w:proofErr w:type="spellStart"/>
      <w:r w:rsidRPr="00A710B1">
        <w:rPr>
          <w:rFonts w:ascii="Times New Roman" w:eastAsia="Times New Roman" w:hAnsi="Times New Roman" w:cs="Times New Roman"/>
          <w:sz w:val="28"/>
          <w:szCs w:val="28"/>
        </w:rPr>
        <w:t>Сидорчук</w:t>
      </w:r>
      <w:proofErr w:type="spellEnd"/>
      <w:r w:rsidR="00F94BE4">
        <w:rPr>
          <w:rFonts w:ascii="Times New Roman" w:eastAsia="Times New Roman" w:hAnsi="Times New Roman" w:cs="Times New Roman"/>
          <w:sz w:val="28"/>
          <w:szCs w:val="28"/>
        </w:rPr>
        <w:t xml:space="preserve"> </w:t>
      </w:r>
      <w:r w:rsidRPr="00A710B1">
        <w:rPr>
          <w:rFonts w:ascii="Times New Roman" w:eastAsia="Times New Roman" w:hAnsi="Times New Roman" w:cs="Times New Roman"/>
          <w:sz w:val="28"/>
          <w:szCs w:val="28"/>
        </w:rPr>
        <w:t>Т.А.</w:t>
      </w:r>
      <w:r w:rsidR="00F94BE4">
        <w:rPr>
          <w:rFonts w:ascii="Times New Roman" w:eastAsia="Times New Roman" w:hAnsi="Times New Roman" w:cs="Times New Roman"/>
          <w:sz w:val="28"/>
          <w:szCs w:val="28"/>
        </w:rPr>
        <w:t xml:space="preserve">, </w:t>
      </w:r>
      <w:r w:rsidRPr="00A710B1">
        <w:rPr>
          <w:rFonts w:ascii="Times New Roman" w:eastAsia="Times New Roman" w:hAnsi="Times New Roman" w:cs="Times New Roman"/>
          <w:sz w:val="28"/>
          <w:szCs w:val="28"/>
        </w:rPr>
        <w:t>в</w:t>
      </w:r>
      <w:r w:rsidR="00F94BE4">
        <w:rPr>
          <w:rFonts w:ascii="Times New Roman" w:eastAsia="Times New Roman" w:hAnsi="Times New Roman" w:cs="Times New Roman"/>
          <w:sz w:val="28"/>
          <w:szCs w:val="28"/>
        </w:rPr>
        <w:t xml:space="preserve"> данном случае,</w:t>
      </w:r>
      <w:r w:rsidRPr="00A710B1">
        <w:rPr>
          <w:rFonts w:ascii="Times New Roman" w:eastAsia="Times New Roman" w:hAnsi="Times New Roman" w:cs="Times New Roman"/>
          <w:sz w:val="28"/>
          <w:szCs w:val="28"/>
        </w:rPr>
        <w:t xml:space="preserve"> в ка</w:t>
      </w:r>
      <w:r w:rsidR="00F94BE4">
        <w:rPr>
          <w:rFonts w:ascii="Times New Roman" w:eastAsia="Times New Roman" w:hAnsi="Times New Roman" w:cs="Times New Roman"/>
          <w:sz w:val="28"/>
          <w:szCs w:val="28"/>
        </w:rPr>
        <w:t>честве плана изложения используе</w:t>
      </w:r>
      <w:r w:rsidRPr="00A710B1">
        <w:rPr>
          <w:rFonts w:ascii="Times New Roman" w:eastAsia="Times New Roman" w:hAnsi="Times New Roman" w:cs="Times New Roman"/>
          <w:sz w:val="28"/>
          <w:szCs w:val="28"/>
        </w:rPr>
        <w:t>т составленные детьми самостоятельно схемы</w:t>
      </w:r>
      <w:r w:rsidR="00F94BE4">
        <w:rPr>
          <w:rFonts w:ascii="Times New Roman" w:eastAsia="Times New Roman" w:hAnsi="Times New Roman" w:cs="Times New Roman"/>
          <w:sz w:val="28"/>
          <w:szCs w:val="28"/>
        </w:rPr>
        <w:t xml:space="preserve"> </w:t>
      </w:r>
      <w:r w:rsidRPr="00A710B1">
        <w:rPr>
          <w:rFonts w:ascii="Times New Roman" w:eastAsia="Times New Roman" w:hAnsi="Times New Roman" w:cs="Times New Roman"/>
          <w:sz w:val="28"/>
          <w:szCs w:val="28"/>
        </w:rPr>
        <w:t>-</w:t>
      </w:r>
      <w:r w:rsidR="00F94BE4">
        <w:rPr>
          <w:rFonts w:ascii="Times New Roman" w:eastAsia="Times New Roman" w:hAnsi="Times New Roman" w:cs="Times New Roman"/>
          <w:sz w:val="28"/>
          <w:szCs w:val="28"/>
        </w:rPr>
        <w:t xml:space="preserve"> </w:t>
      </w:r>
      <w:r w:rsidRPr="00A710B1">
        <w:rPr>
          <w:rFonts w:ascii="Times New Roman" w:eastAsia="Times New Roman" w:hAnsi="Times New Roman" w:cs="Times New Roman"/>
          <w:sz w:val="28"/>
          <w:szCs w:val="28"/>
        </w:rPr>
        <w:t>модели [</w:t>
      </w:r>
      <w:r w:rsidR="002B4A1C">
        <w:rPr>
          <w:rFonts w:ascii="Times New Roman" w:eastAsia="Times New Roman" w:hAnsi="Times New Roman" w:cs="Times New Roman"/>
          <w:sz w:val="28"/>
          <w:szCs w:val="28"/>
        </w:rPr>
        <w:t>19</w:t>
      </w:r>
      <w:r w:rsidRPr="00A710B1">
        <w:rPr>
          <w:rFonts w:ascii="Times New Roman" w:eastAsia="Times New Roman" w:hAnsi="Times New Roman" w:cs="Times New Roman"/>
          <w:sz w:val="28"/>
          <w:szCs w:val="28"/>
        </w:rPr>
        <w:t>]. Наглядное моделирование обеспечивает связность и последовательность изложения. Прежде всего, в качестве элементов модели выступают различные символы. В частности, это могут быть предметные и сюжетные картинки, символические изображения, в том числе геометрические фигуры, которые напоминают предметы</w:t>
      </w:r>
      <w:r w:rsidR="000F6CD1">
        <w:rPr>
          <w:rFonts w:ascii="Times New Roman" w:eastAsia="Times New Roman" w:hAnsi="Times New Roman" w:cs="Times New Roman"/>
          <w:sz w:val="28"/>
          <w:szCs w:val="28"/>
        </w:rPr>
        <w:t xml:space="preserve"> </w:t>
      </w:r>
      <w:r w:rsidRPr="00A710B1">
        <w:rPr>
          <w:rFonts w:ascii="Times New Roman" w:eastAsia="Times New Roman" w:hAnsi="Times New Roman" w:cs="Times New Roman"/>
          <w:sz w:val="28"/>
          <w:szCs w:val="28"/>
        </w:rPr>
        <w:t>-</w:t>
      </w:r>
      <w:r w:rsidR="000F6CD1">
        <w:rPr>
          <w:rFonts w:ascii="Times New Roman" w:eastAsia="Times New Roman" w:hAnsi="Times New Roman" w:cs="Times New Roman"/>
          <w:sz w:val="28"/>
          <w:szCs w:val="28"/>
        </w:rPr>
        <w:t xml:space="preserve"> </w:t>
      </w:r>
      <w:r w:rsidRPr="00A710B1">
        <w:rPr>
          <w:rFonts w:ascii="Times New Roman" w:eastAsia="Times New Roman" w:hAnsi="Times New Roman" w:cs="Times New Roman"/>
          <w:sz w:val="28"/>
          <w:szCs w:val="28"/>
        </w:rPr>
        <w:t xml:space="preserve">заместители, а также условные обозначения, пиктограммы и другие. Одновременное применение схемы и литературного образца способствует плавности речи и положительно влияет на содержательность и связность </w:t>
      </w:r>
      <w:r>
        <w:rPr>
          <w:rFonts w:ascii="Times New Roman" w:eastAsia="Times New Roman" w:hAnsi="Times New Roman" w:cs="Times New Roman"/>
          <w:sz w:val="28"/>
          <w:szCs w:val="28"/>
        </w:rPr>
        <w:t xml:space="preserve">пересказа. </w:t>
      </w:r>
    </w:p>
    <w:p w:rsidR="00654CE3" w:rsidRDefault="00654CE3" w:rsidP="00996BDB">
      <w:pPr>
        <w:spacing w:after="0" w:line="360" w:lineRule="auto"/>
        <w:ind w:firstLine="709"/>
        <w:jc w:val="both"/>
        <w:rPr>
          <w:rFonts w:ascii="Times New Roman" w:eastAsia="Times New Roman" w:hAnsi="Times New Roman" w:cs="Times New Roman"/>
          <w:sz w:val="28"/>
          <w:szCs w:val="28"/>
        </w:rPr>
      </w:pPr>
      <w:r w:rsidRPr="00D1468E">
        <w:rPr>
          <w:rFonts w:ascii="Times New Roman" w:eastAsia="Times New Roman" w:hAnsi="Times New Roman" w:cs="Times New Roman"/>
          <w:sz w:val="28"/>
          <w:szCs w:val="28"/>
        </w:rPr>
        <w:lastRenderedPageBreak/>
        <w:t>С.Ю.</w:t>
      </w:r>
      <w:r w:rsidR="0057588C">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Серебренникова, И.О.</w:t>
      </w:r>
      <w:r w:rsidR="0057588C">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Соколова анализируют некоторые направления и приемы работы по формированию языковых и коммуникативных навыков, а также стимулированию речевой активности дошкольников</w:t>
      </w:r>
      <w:r w:rsidR="000F6CD1">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w:t>
      </w:r>
      <w:r w:rsidR="002B4A1C">
        <w:rPr>
          <w:rFonts w:ascii="Times New Roman" w:eastAsia="Times New Roman" w:hAnsi="Times New Roman" w:cs="Times New Roman"/>
          <w:sz w:val="28"/>
          <w:szCs w:val="28"/>
        </w:rPr>
        <w:t>18</w:t>
      </w:r>
      <w:r w:rsidRPr="00D1468E">
        <w:rPr>
          <w:rFonts w:ascii="Times New Roman" w:eastAsia="Times New Roman" w:hAnsi="Times New Roman" w:cs="Times New Roman"/>
          <w:sz w:val="28"/>
          <w:szCs w:val="28"/>
        </w:rPr>
        <w:t>]. В частности, среди таких методов и приемов можно выделить:</w:t>
      </w:r>
    </w:p>
    <w:p w:rsidR="00654CE3" w:rsidRDefault="00654CE3" w:rsidP="00996BDB">
      <w:pPr>
        <w:spacing w:after="0" w:line="360" w:lineRule="auto"/>
        <w:ind w:firstLine="709"/>
        <w:jc w:val="both"/>
        <w:rPr>
          <w:rFonts w:ascii="Times New Roman" w:eastAsia="Times New Roman" w:hAnsi="Times New Roman" w:cs="Times New Roman"/>
          <w:sz w:val="28"/>
          <w:szCs w:val="28"/>
        </w:rPr>
      </w:pPr>
      <w:r w:rsidRPr="00D1468E">
        <w:rPr>
          <w:rFonts w:ascii="Times New Roman" w:eastAsia="Times New Roman" w:hAnsi="Times New Roman" w:cs="Times New Roman"/>
          <w:sz w:val="28"/>
          <w:szCs w:val="28"/>
        </w:rPr>
        <w:sym w:font="Symbol" w:char="F02D"/>
      </w:r>
      <w:r w:rsidR="00F94BE4">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обогащение и систематизация словаря детей с речевым недоразвитием. Необходимо отметить, что дошкольникам с ОНР трудно подбирать слова соответственно теме. Поэтому с ними необходимо проводить систематическую работу. Используются</w:t>
      </w:r>
      <w:r w:rsidR="006B4F94">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задания и упражнения на объяснение значений слов, а также проговаривание слов. Слова могут употребляться в различном контексте. Данная работа может проводиться после чтения или обсуждения текста, а также в самостоятельных</w:t>
      </w:r>
      <w:r>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 xml:space="preserve"> игровых упражнениях;</w:t>
      </w:r>
    </w:p>
    <w:p w:rsidR="00654CE3" w:rsidRDefault="00654CE3" w:rsidP="00996BDB">
      <w:pPr>
        <w:spacing w:after="0" w:line="360" w:lineRule="auto"/>
        <w:ind w:firstLine="709"/>
        <w:jc w:val="both"/>
        <w:rPr>
          <w:rFonts w:ascii="Times New Roman" w:eastAsia="Times New Roman" w:hAnsi="Times New Roman" w:cs="Times New Roman"/>
          <w:sz w:val="28"/>
          <w:szCs w:val="28"/>
        </w:rPr>
      </w:pPr>
      <w:r w:rsidRPr="00D1468E">
        <w:rPr>
          <w:rFonts w:ascii="Times New Roman" w:eastAsia="Times New Roman" w:hAnsi="Times New Roman" w:cs="Times New Roman"/>
          <w:sz w:val="28"/>
          <w:szCs w:val="28"/>
        </w:rPr>
        <w:sym w:font="Symbol" w:char="F02D"/>
      </w:r>
      <w:r w:rsidR="00F94BE4">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формирование</w:t>
      </w:r>
      <w:r w:rsidR="0030076C">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 xml:space="preserve">навыков употребления синтаксических конструкций. Дошкольникам с ОНР трудно использовать сложноподчиненные предложения, необходимые </w:t>
      </w:r>
      <w:r>
        <w:rPr>
          <w:rFonts w:ascii="Times New Roman" w:eastAsia="Times New Roman" w:hAnsi="Times New Roman" w:cs="Times New Roman"/>
          <w:sz w:val="28"/>
          <w:szCs w:val="28"/>
        </w:rPr>
        <w:t>для рассуждения. В коррекционно – развивающей</w:t>
      </w:r>
      <w:r w:rsidRPr="00D1468E">
        <w:rPr>
          <w:rFonts w:ascii="Times New Roman" w:eastAsia="Times New Roman" w:hAnsi="Times New Roman" w:cs="Times New Roman"/>
          <w:sz w:val="28"/>
          <w:szCs w:val="28"/>
        </w:rPr>
        <w:t xml:space="preserve"> работе необходимо использовать задания на составление и употребление разнообразных синтаксических конструкций. Так, при работе с картинным материалом дошкольники отвечают на вопросы о том, кто что делает. Сначала дети придумывают короткие предложения из двух слов, потом дополняют их определениями. В качестве стимульного материала применяются сюжетные картинки, при этом педагог произносит начало предложения и союз. Дошкольники договаривают окончание предложения. После этого дети уже без картинок составляют предложения, ориентируясь только на слух. </w:t>
      </w:r>
    </w:p>
    <w:p w:rsidR="00654CE3" w:rsidRPr="00D1468E" w:rsidRDefault="00654CE3" w:rsidP="00996BDB">
      <w:pPr>
        <w:spacing w:after="0" w:line="360" w:lineRule="auto"/>
        <w:ind w:firstLine="709"/>
        <w:jc w:val="both"/>
        <w:rPr>
          <w:rFonts w:ascii="Times New Roman" w:eastAsia="Times New Roman" w:hAnsi="Times New Roman" w:cs="Times New Roman"/>
          <w:sz w:val="28"/>
          <w:szCs w:val="28"/>
        </w:rPr>
      </w:pPr>
      <w:r w:rsidRPr="00D1468E">
        <w:rPr>
          <w:rFonts w:ascii="Times New Roman" w:eastAsia="Times New Roman" w:hAnsi="Times New Roman" w:cs="Times New Roman"/>
          <w:sz w:val="28"/>
          <w:szCs w:val="28"/>
        </w:rPr>
        <w:sym w:font="Symbol" w:char="F02D"/>
      </w:r>
      <w:r w:rsidR="00F94BE4">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формирование и закрепление навыков развернутого диалога. Педагог учит детей отвечать на вопросы, а также самим задавать вопросы по ситуации. Так, в игре</w:t>
      </w:r>
      <w:r w:rsidR="006B4F94">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«Да –</w:t>
      </w:r>
      <w:r w:rsidR="006B4F94">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 xml:space="preserve">нет» дети выбирают картинки и загадывают изображенный предмет, а остальные участники задают вопросы, чтобы </w:t>
      </w:r>
      <w:r w:rsidRPr="00D1468E">
        <w:rPr>
          <w:rFonts w:ascii="Times New Roman" w:eastAsia="Times New Roman" w:hAnsi="Times New Roman" w:cs="Times New Roman"/>
          <w:sz w:val="28"/>
          <w:szCs w:val="28"/>
        </w:rPr>
        <w:lastRenderedPageBreak/>
        <w:t>угадать ответ. В игре «Пойми вопрос» дети задают вопросы по сюжетной картинке, при этом они учатся сами задавать вопросы с заданными словами;</w:t>
      </w:r>
    </w:p>
    <w:p w:rsidR="00654CE3" w:rsidRPr="00D1468E" w:rsidRDefault="00654CE3" w:rsidP="00996BDB">
      <w:pPr>
        <w:spacing w:after="0" w:line="360" w:lineRule="auto"/>
        <w:ind w:firstLine="709"/>
        <w:jc w:val="both"/>
        <w:rPr>
          <w:rFonts w:ascii="Times New Roman" w:eastAsia="Times New Roman" w:hAnsi="Times New Roman" w:cs="Times New Roman"/>
          <w:sz w:val="28"/>
          <w:szCs w:val="28"/>
        </w:rPr>
      </w:pPr>
      <w:r w:rsidRPr="00D1468E">
        <w:rPr>
          <w:rFonts w:ascii="Times New Roman" w:eastAsia="Times New Roman" w:hAnsi="Times New Roman" w:cs="Times New Roman"/>
          <w:sz w:val="28"/>
          <w:szCs w:val="28"/>
        </w:rPr>
        <w:sym w:font="Symbol" w:char="F02D"/>
      </w:r>
      <w:r w:rsidR="00F94BE4">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работа над описательным и повествовательным монологом. Так, В.К.</w:t>
      </w:r>
      <w:r w:rsidR="00F94BE4">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Воробьева предлагает доступные</w:t>
      </w:r>
      <w:r w:rsidR="00F94BE4">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приемы данной деятельности. С.Ю.</w:t>
      </w:r>
      <w:r w:rsidR="00F94BE4">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Серебр</w:t>
      </w:r>
      <w:r w:rsidR="0030076C">
        <w:rPr>
          <w:rFonts w:ascii="Times New Roman" w:eastAsia="Times New Roman" w:hAnsi="Times New Roman" w:cs="Times New Roman"/>
          <w:sz w:val="28"/>
          <w:szCs w:val="28"/>
        </w:rPr>
        <w:t xml:space="preserve">енникова отмечает в качестве </w:t>
      </w:r>
      <w:proofErr w:type="gramStart"/>
      <w:r w:rsidR="0030076C">
        <w:rPr>
          <w:rFonts w:ascii="Times New Roman" w:eastAsia="Times New Roman" w:hAnsi="Times New Roman" w:cs="Times New Roman"/>
          <w:sz w:val="28"/>
          <w:szCs w:val="28"/>
        </w:rPr>
        <w:t>эф</w:t>
      </w:r>
      <w:r w:rsidR="00C80422">
        <w:rPr>
          <w:rFonts w:ascii="Times New Roman" w:eastAsia="Times New Roman" w:hAnsi="Times New Roman" w:cs="Times New Roman"/>
          <w:sz w:val="28"/>
          <w:szCs w:val="28"/>
        </w:rPr>
        <w:t>ф</w:t>
      </w:r>
      <w:r w:rsidRPr="00D1468E">
        <w:rPr>
          <w:rFonts w:ascii="Times New Roman" w:eastAsia="Times New Roman" w:hAnsi="Times New Roman" w:cs="Times New Roman"/>
          <w:sz w:val="28"/>
          <w:szCs w:val="28"/>
        </w:rPr>
        <w:t>ективных</w:t>
      </w:r>
      <w:proofErr w:type="gramEnd"/>
      <w:r>
        <w:rPr>
          <w:rFonts w:ascii="Times New Roman" w:eastAsia="Times New Roman" w:hAnsi="Times New Roman" w:cs="Times New Roman"/>
          <w:sz w:val="28"/>
          <w:szCs w:val="28"/>
        </w:rPr>
        <w:t>,</w:t>
      </w:r>
      <w:r w:rsidRPr="00D1468E">
        <w:rPr>
          <w:rFonts w:ascii="Times New Roman" w:eastAsia="Times New Roman" w:hAnsi="Times New Roman" w:cs="Times New Roman"/>
          <w:sz w:val="28"/>
          <w:szCs w:val="28"/>
        </w:rPr>
        <w:t xml:space="preserve"> следующие упражнения. Дошкольники рассматривают сюжетные картинки, прослушивают рассказ логопеда и проводят</w:t>
      </w:r>
      <w:r w:rsidR="006B4F94">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беседу по описанию картин</w:t>
      </w:r>
      <w:r w:rsidR="006B4F94">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w:t>
      </w:r>
      <w:r w:rsidR="002B4A1C">
        <w:rPr>
          <w:rFonts w:ascii="Times New Roman" w:eastAsia="Times New Roman" w:hAnsi="Times New Roman" w:cs="Times New Roman"/>
          <w:sz w:val="28"/>
          <w:szCs w:val="28"/>
        </w:rPr>
        <w:t>18</w:t>
      </w:r>
      <w:r w:rsidRPr="00D1468E">
        <w:rPr>
          <w:rFonts w:ascii="Times New Roman" w:eastAsia="Times New Roman" w:hAnsi="Times New Roman" w:cs="Times New Roman"/>
          <w:sz w:val="28"/>
          <w:szCs w:val="28"/>
        </w:rPr>
        <w:t>]. В методической работе предлагаются формы работы с использованием наглядности. Так, эффективным для работы с детьми с ОНР является пособие</w:t>
      </w:r>
      <w:r w:rsidR="00F94BE4">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 xml:space="preserve">Н.Е. </w:t>
      </w:r>
      <w:proofErr w:type="spellStart"/>
      <w:r w:rsidRPr="00D1468E">
        <w:rPr>
          <w:rFonts w:ascii="Times New Roman" w:eastAsia="Times New Roman" w:hAnsi="Times New Roman" w:cs="Times New Roman"/>
          <w:sz w:val="28"/>
          <w:szCs w:val="28"/>
        </w:rPr>
        <w:t>Арбековой</w:t>
      </w:r>
      <w:proofErr w:type="spellEnd"/>
      <w:r w:rsidRPr="00D1468E">
        <w:rPr>
          <w:rFonts w:ascii="Times New Roman" w:eastAsia="Times New Roman" w:hAnsi="Times New Roman" w:cs="Times New Roman"/>
          <w:sz w:val="28"/>
          <w:szCs w:val="28"/>
        </w:rPr>
        <w:t>.</w:t>
      </w:r>
      <w:r w:rsidR="00F94BE4">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В пособии предлагаются приемы символизации, разработаны схемы для составления описательных и повествовательных рассказов</w:t>
      </w:r>
      <w:r>
        <w:rPr>
          <w:rFonts w:ascii="Times New Roman" w:eastAsia="Times New Roman" w:hAnsi="Times New Roman" w:cs="Times New Roman"/>
          <w:sz w:val="28"/>
          <w:szCs w:val="28"/>
        </w:rPr>
        <w:t xml:space="preserve"> [2</w:t>
      </w:r>
      <w:r w:rsidRPr="00D1468E">
        <w:rPr>
          <w:rFonts w:ascii="Times New Roman" w:eastAsia="Times New Roman" w:hAnsi="Times New Roman" w:cs="Times New Roman"/>
          <w:sz w:val="28"/>
          <w:szCs w:val="28"/>
        </w:rPr>
        <w:t>];</w:t>
      </w:r>
    </w:p>
    <w:p w:rsidR="00654CE3" w:rsidRDefault="00654CE3" w:rsidP="00996BDB">
      <w:pPr>
        <w:spacing w:after="0" w:line="360" w:lineRule="auto"/>
        <w:ind w:firstLine="709"/>
        <w:jc w:val="both"/>
        <w:rPr>
          <w:rFonts w:ascii="Times New Roman" w:eastAsia="Times New Roman" w:hAnsi="Times New Roman" w:cs="Times New Roman"/>
          <w:sz w:val="28"/>
          <w:szCs w:val="28"/>
        </w:rPr>
      </w:pPr>
      <w:r w:rsidRPr="00D1468E">
        <w:rPr>
          <w:rFonts w:ascii="Times New Roman" w:eastAsia="Times New Roman" w:hAnsi="Times New Roman" w:cs="Times New Roman"/>
          <w:sz w:val="28"/>
          <w:szCs w:val="28"/>
        </w:rPr>
        <w:sym w:font="Symbol" w:char="F02D"/>
      </w:r>
      <w:r w:rsidR="00F94BE4">
        <w:rPr>
          <w:rFonts w:ascii="Times New Roman" w:eastAsia="Times New Roman" w:hAnsi="Times New Roman" w:cs="Times New Roman"/>
          <w:sz w:val="28"/>
          <w:szCs w:val="28"/>
        </w:rPr>
        <w:t xml:space="preserve"> </w:t>
      </w:r>
      <w:r w:rsidRPr="00D1468E">
        <w:rPr>
          <w:rFonts w:ascii="Times New Roman" w:eastAsia="Times New Roman" w:hAnsi="Times New Roman" w:cs="Times New Roman"/>
          <w:sz w:val="28"/>
          <w:szCs w:val="28"/>
        </w:rPr>
        <w:t xml:space="preserve">побуждение к самостоятельному речевому высказыванию с </w:t>
      </w:r>
      <w:r>
        <w:rPr>
          <w:rFonts w:ascii="Times New Roman" w:eastAsia="Times New Roman" w:hAnsi="Times New Roman" w:cs="Times New Roman"/>
          <w:sz w:val="28"/>
          <w:szCs w:val="28"/>
        </w:rPr>
        <w:t>э</w:t>
      </w:r>
      <w:r w:rsidRPr="00D1468E">
        <w:rPr>
          <w:rFonts w:ascii="Times New Roman" w:eastAsia="Times New Roman" w:hAnsi="Times New Roman" w:cs="Times New Roman"/>
          <w:sz w:val="28"/>
          <w:szCs w:val="28"/>
        </w:rPr>
        <w:t xml:space="preserve">лементами рассуждения. Педагог предлагает детям проблемные ситуации, например, визит персонажей из мультфильмов. Детям предлагается поблагодарить персонажа или решить проблемную ситуацию и выслушивает высказывания детей, стимулируя их к развернутому суждению. Такие ситуации могут организовываться как сюрпризные моменты на занятиях по развитию речи. </w:t>
      </w:r>
    </w:p>
    <w:p w:rsidR="00654CE3" w:rsidRPr="00201A31" w:rsidRDefault="00654CE3" w:rsidP="00996BDB">
      <w:pPr>
        <w:pStyle w:val="ab"/>
        <w:spacing w:before="0" w:beforeAutospacing="0" w:after="0" w:afterAutospacing="0" w:line="360" w:lineRule="auto"/>
        <w:ind w:firstLine="709"/>
        <w:jc w:val="both"/>
        <w:rPr>
          <w:sz w:val="28"/>
          <w:szCs w:val="28"/>
        </w:rPr>
      </w:pPr>
      <w:r w:rsidRPr="00201A31">
        <w:rPr>
          <w:sz w:val="28"/>
          <w:szCs w:val="28"/>
          <w:shd w:val="clear" w:color="auto" w:fill="FFFFFF"/>
        </w:rPr>
        <w:t>В группах компенсирующей направленности для детей с нарушением речи преобладает контингент детей, имеющих тяжёлые нарушения речи, и педагоги чаще всего имеют дело не только с нарушением произношения звуков, бедностью словаря, аграмматизмами, неразвитой связной речью, но и с нарушением таких психических процессов, как память и словесно</w:t>
      </w:r>
      <w:r w:rsidR="00C80422">
        <w:rPr>
          <w:sz w:val="28"/>
          <w:szCs w:val="28"/>
          <w:shd w:val="clear" w:color="auto" w:fill="FFFFFF"/>
        </w:rPr>
        <w:t xml:space="preserve"> </w:t>
      </w:r>
      <w:r w:rsidRPr="00201A31">
        <w:rPr>
          <w:sz w:val="28"/>
          <w:szCs w:val="28"/>
          <w:shd w:val="clear" w:color="auto" w:fill="FFFFFF"/>
        </w:rPr>
        <w:t>-</w:t>
      </w:r>
      <w:r w:rsidR="00C80422">
        <w:rPr>
          <w:sz w:val="28"/>
          <w:szCs w:val="28"/>
          <w:shd w:val="clear" w:color="auto" w:fill="FFFFFF"/>
        </w:rPr>
        <w:t xml:space="preserve"> </w:t>
      </w:r>
      <w:r w:rsidRPr="00201A31">
        <w:rPr>
          <w:sz w:val="28"/>
          <w:szCs w:val="28"/>
          <w:shd w:val="clear" w:color="auto" w:fill="FFFFFF"/>
        </w:rPr>
        <w:t>логическое мышление. В этом случае педагогам приходится начинать работу по профориентации с самого начала. Её традиционно разделяют на следующие этапы. На первом проводится диагностика с целью выявления знаний у детей по данному разделу и составляется перспективный план. Одновременно готовится предметно</w:t>
      </w:r>
      <w:r w:rsidR="00F94BE4">
        <w:rPr>
          <w:sz w:val="28"/>
          <w:szCs w:val="28"/>
          <w:shd w:val="clear" w:color="auto" w:fill="FFFFFF"/>
        </w:rPr>
        <w:t xml:space="preserve"> </w:t>
      </w:r>
      <w:r w:rsidRPr="00201A31">
        <w:rPr>
          <w:sz w:val="28"/>
          <w:szCs w:val="28"/>
          <w:shd w:val="clear" w:color="auto" w:fill="FFFFFF"/>
        </w:rPr>
        <w:t>-</w:t>
      </w:r>
      <w:r w:rsidR="00F94BE4">
        <w:rPr>
          <w:sz w:val="28"/>
          <w:szCs w:val="28"/>
          <w:shd w:val="clear" w:color="auto" w:fill="FFFFFF"/>
        </w:rPr>
        <w:t xml:space="preserve"> </w:t>
      </w:r>
      <w:r w:rsidRPr="00201A31">
        <w:rPr>
          <w:sz w:val="28"/>
          <w:szCs w:val="28"/>
          <w:shd w:val="clear" w:color="auto" w:fill="FFFFFF"/>
        </w:rPr>
        <w:t>развивающая среда в группе, раздевалке, логопедическом кабинете. Куда входит: уголок профессий, речевой уголок, уголок экспериментальной деятельности, сюжетно</w:t>
      </w:r>
      <w:r w:rsidR="00F94BE4">
        <w:rPr>
          <w:sz w:val="28"/>
          <w:szCs w:val="28"/>
          <w:shd w:val="clear" w:color="auto" w:fill="FFFFFF"/>
        </w:rPr>
        <w:t xml:space="preserve"> </w:t>
      </w:r>
      <w:r w:rsidRPr="00201A31">
        <w:rPr>
          <w:sz w:val="28"/>
          <w:szCs w:val="28"/>
          <w:shd w:val="clear" w:color="auto" w:fill="FFFFFF"/>
        </w:rPr>
        <w:t>-</w:t>
      </w:r>
      <w:r w:rsidR="00F94BE4">
        <w:rPr>
          <w:sz w:val="28"/>
          <w:szCs w:val="28"/>
          <w:shd w:val="clear" w:color="auto" w:fill="FFFFFF"/>
        </w:rPr>
        <w:t xml:space="preserve"> </w:t>
      </w:r>
      <w:r w:rsidRPr="00201A31">
        <w:rPr>
          <w:sz w:val="28"/>
          <w:szCs w:val="28"/>
          <w:shd w:val="clear" w:color="auto" w:fill="FFFFFF"/>
        </w:rPr>
        <w:t xml:space="preserve">ролевые </w:t>
      </w:r>
      <w:r w:rsidRPr="00201A31">
        <w:rPr>
          <w:sz w:val="28"/>
          <w:szCs w:val="28"/>
          <w:shd w:val="clear" w:color="auto" w:fill="FFFFFF"/>
        </w:rPr>
        <w:lastRenderedPageBreak/>
        <w:t>игры, организация игрового пространства. Уголок профессий и сюжетно-ролевые игры организуются с целью: углубить практические знания воспитанников; выявить их интересы и склонности; развивать интерес и умение осуществлять действия. При помощи игрового пространства и сюжетно-ролевых игр можно индивидуализировать обучение, актуализировать знания и умения, имеющиеся у дошкольников. Всё это позволяет каждому участнику участвовать в игровом процессе, помогает выполнить игровую работу в собственном ритме, использовать полученные знания, предусматривать игровой замысел, корректировать и развивать игровой сюжет</w:t>
      </w:r>
      <w:r w:rsidR="00C80422">
        <w:rPr>
          <w:sz w:val="28"/>
          <w:szCs w:val="28"/>
          <w:shd w:val="clear" w:color="auto" w:fill="FFFFFF"/>
        </w:rPr>
        <w:t xml:space="preserve"> </w:t>
      </w:r>
      <w:r w:rsidRPr="0091618C">
        <w:rPr>
          <w:sz w:val="28"/>
          <w:szCs w:val="28"/>
        </w:rPr>
        <w:t>[</w:t>
      </w:r>
      <w:r w:rsidR="000F6CD1">
        <w:rPr>
          <w:sz w:val="28"/>
          <w:szCs w:val="28"/>
        </w:rPr>
        <w:t>26</w:t>
      </w:r>
      <w:r w:rsidRPr="0091618C">
        <w:rPr>
          <w:sz w:val="28"/>
          <w:szCs w:val="28"/>
        </w:rPr>
        <w:t>]</w:t>
      </w:r>
      <w:r>
        <w:rPr>
          <w:sz w:val="28"/>
          <w:szCs w:val="28"/>
        </w:rPr>
        <w:t>.</w:t>
      </w:r>
    </w:p>
    <w:p w:rsidR="00654CE3" w:rsidRPr="00201A31" w:rsidRDefault="00654CE3" w:rsidP="00996BDB">
      <w:pPr>
        <w:pStyle w:val="ab"/>
        <w:spacing w:before="0" w:beforeAutospacing="0" w:after="0" w:afterAutospacing="0" w:line="360" w:lineRule="auto"/>
        <w:ind w:firstLine="709"/>
        <w:jc w:val="both"/>
        <w:rPr>
          <w:sz w:val="28"/>
          <w:szCs w:val="28"/>
        </w:rPr>
      </w:pPr>
      <w:r w:rsidRPr="00201A31">
        <w:rPr>
          <w:sz w:val="28"/>
          <w:szCs w:val="28"/>
        </w:rPr>
        <w:t>На втором этапе работы по профориентации проводится коррекционно</w:t>
      </w:r>
      <w:r w:rsidR="00C80422">
        <w:rPr>
          <w:sz w:val="28"/>
          <w:szCs w:val="28"/>
        </w:rPr>
        <w:t xml:space="preserve"> </w:t>
      </w:r>
      <w:r w:rsidRPr="00201A31">
        <w:rPr>
          <w:sz w:val="28"/>
          <w:szCs w:val="28"/>
        </w:rPr>
        <w:t>-</w:t>
      </w:r>
      <w:r w:rsidR="00C80422">
        <w:rPr>
          <w:sz w:val="28"/>
          <w:szCs w:val="28"/>
        </w:rPr>
        <w:t xml:space="preserve"> </w:t>
      </w:r>
      <w:r w:rsidRPr="00201A31">
        <w:rPr>
          <w:sz w:val="28"/>
          <w:szCs w:val="28"/>
        </w:rPr>
        <w:t>развивающая деятельность, включающая в се</w:t>
      </w:r>
      <w:r>
        <w:rPr>
          <w:sz w:val="28"/>
          <w:szCs w:val="28"/>
        </w:rPr>
        <w:t>бя образовательную деятельность. Образовательная деятельность</w:t>
      </w:r>
      <w:r w:rsidRPr="00201A31">
        <w:rPr>
          <w:sz w:val="28"/>
          <w:szCs w:val="28"/>
        </w:rPr>
        <w:t>, направленная на работу по профориентации, в дошкольных образовательных учреждениях проводится в системе согласно календарно</w:t>
      </w:r>
      <w:r w:rsidR="00C80422">
        <w:rPr>
          <w:sz w:val="28"/>
          <w:szCs w:val="28"/>
        </w:rPr>
        <w:t xml:space="preserve"> </w:t>
      </w:r>
      <w:r w:rsidRPr="00201A31">
        <w:rPr>
          <w:sz w:val="28"/>
          <w:szCs w:val="28"/>
        </w:rPr>
        <w:t>-</w:t>
      </w:r>
      <w:r w:rsidR="00C80422">
        <w:rPr>
          <w:sz w:val="28"/>
          <w:szCs w:val="28"/>
        </w:rPr>
        <w:t xml:space="preserve"> </w:t>
      </w:r>
      <w:r w:rsidRPr="00201A31">
        <w:rPr>
          <w:sz w:val="28"/>
          <w:szCs w:val="28"/>
        </w:rPr>
        <w:t>тематическому планированию, где наряду с общей темой предусматривается и знакомство с профессиональной деятельностью, имеющей отношение к данной теме. В рамках тематической недели на речевых группах проводится обогащение словаря предметов, признаков и действий, работа над грамматическим строем и связной речью. Например, темы могут звучать следующим образом. «Овощи. Профессия овощевода», «Село наше родное. Профессии тружеников села», «Животные наших лесов. Профессия лесничего», «Семья. Профессии членов семьи», «Домашние птицы. Профессия птичницы». «Мебель. Профессия столяра», «Дом. Профессия строителя» и т.д.</w:t>
      </w:r>
      <w:r w:rsidRPr="0091618C">
        <w:rPr>
          <w:sz w:val="28"/>
          <w:szCs w:val="28"/>
        </w:rPr>
        <w:t>[</w:t>
      </w:r>
      <w:r w:rsidR="000F6CD1">
        <w:rPr>
          <w:sz w:val="28"/>
          <w:szCs w:val="28"/>
        </w:rPr>
        <w:t>26</w:t>
      </w:r>
      <w:r w:rsidRPr="0091618C">
        <w:rPr>
          <w:sz w:val="28"/>
          <w:szCs w:val="28"/>
        </w:rPr>
        <w:t>]</w:t>
      </w:r>
      <w:r>
        <w:rPr>
          <w:sz w:val="28"/>
          <w:szCs w:val="28"/>
        </w:rPr>
        <w:t>.</w:t>
      </w:r>
    </w:p>
    <w:p w:rsidR="00654CE3" w:rsidRPr="00201A31" w:rsidRDefault="00654CE3" w:rsidP="00996BDB">
      <w:pPr>
        <w:pStyle w:val="ab"/>
        <w:spacing w:before="0" w:beforeAutospacing="0" w:after="0" w:afterAutospacing="0" w:line="360" w:lineRule="auto"/>
        <w:ind w:firstLine="709"/>
        <w:jc w:val="both"/>
        <w:rPr>
          <w:sz w:val="28"/>
          <w:szCs w:val="28"/>
        </w:rPr>
      </w:pPr>
      <w:r w:rsidRPr="00201A31">
        <w:rPr>
          <w:sz w:val="28"/>
          <w:szCs w:val="28"/>
        </w:rPr>
        <w:t>Хорошим помощником в коррекционной работе является предметно-развивающая среда. Это не только организация зон, пространства в группе и подготовка наглядно</w:t>
      </w:r>
      <w:r w:rsidR="000F6CD1">
        <w:rPr>
          <w:sz w:val="28"/>
          <w:szCs w:val="28"/>
        </w:rPr>
        <w:t xml:space="preserve"> </w:t>
      </w:r>
      <w:r w:rsidRPr="00201A31">
        <w:rPr>
          <w:sz w:val="28"/>
          <w:szCs w:val="28"/>
        </w:rPr>
        <w:t>-</w:t>
      </w:r>
      <w:r w:rsidR="000F6CD1">
        <w:rPr>
          <w:sz w:val="28"/>
          <w:szCs w:val="28"/>
        </w:rPr>
        <w:t xml:space="preserve"> </w:t>
      </w:r>
      <w:r w:rsidRPr="00201A31">
        <w:rPr>
          <w:sz w:val="28"/>
          <w:szCs w:val="28"/>
        </w:rPr>
        <w:t xml:space="preserve">дидактического материала, но и такие традиционные формы работы с детьми, как экскурсии, встречи со специалистами. Можно добавить тренинги, театрализованную деятельность, развлечения, чтение художественной литературы, беседы о ней, выполнение имитационных </w:t>
      </w:r>
      <w:r w:rsidRPr="00201A31">
        <w:rPr>
          <w:sz w:val="28"/>
          <w:szCs w:val="28"/>
        </w:rPr>
        <w:lastRenderedPageBreak/>
        <w:t>упражнений, изобразительную деятельность, проигрывание заданных ситуаций, разгадывание кроссвордов и загадок, просмотр фильмов и презентаций. Большое значение в ознакомлении воспитанников с трудом взрослых, имеют наблюдения и экскурсии. Они обеспечивают выразительность представлений и позволяют на практике закрепить полученные знания. В процессе наблюдений фиксируется внимание воспитанников на тех сторонах труда взрослых, которые имеют наибольшее значение для воспитания правильного отношения к труду и ф</w:t>
      </w:r>
      <w:r>
        <w:rPr>
          <w:sz w:val="28"/>
          <w:szCs w:val="28"/>
        </w:rPr>
        <w:t xml:space="preserve">ормирования трудового поведения </w:t>
      </w:r>
      <w:r w:rsidRPr="0091618C">
        <w:rPr>
          <w:sz w:val="28"/>
          <w:szCs w:val="28"/>
        </w:rPr>
        <w:t>[</w:t>
      </w:r>
      <w:r w:rsidR="000F6CD1">
        <w:rPr>
          <w:sz w:val="28"/>
          <w:szCs w:val="28"/>
        </w:rPr>
        <w:t>26</w:t>
      </w:r>
      <w:r w:rsidRPr="0091618C">
        <w:rPr>
          <w:sz w:val="28"/>
          <w:szCs w:val="28"/>
        </w:rPr>
        <w:t>]</w:t>
      </w:r>
      <w:r>
        <w:rPr>
          <w:sz w:val="28"/>
          <w:szCs w:val="28"/>
        </w:rPr>
        <w:t>.</w:t>
      </w:r>
    </w:p>
    <w:p w:rsidR="00654CE3" w:rsidRPr="0057745B" w:rsidRDefault="00654CE3" w:rsidP="00996BDB">
      <w:pPr>
        <w:pStyle w:val="ab"/>
        <w:spacing w:before="0" w:beforeAutospacing="0" w:after="0" w:afterAutospacing="0" w:line="360" w:lineRule="auto"/>
        <w:ind w:firstLine="709"/>
        <w:jc w:val="both"/>
        <w:rPr>
          <w:sz w:val="28"/>
          <w:szCs w:val="28"/>
        </w:rPr>
      </w:pPr>
      <w:r w:rsidRPr="0057745B">
        <w:rPr>
          <w:sz w:val="28"/>
          <w:szCs w:val="28"/>
        </w:rPr>
        <w:t>Правильно составленное содержание игры не только способствует закреплению у воспитанника знаний, умений и развитию умственных способностей, но и является средством всестороннего развития ребенка. Кроме того игра развивает речь детей; пополняет и активизирует словарь ребенка; формирует правильное произношение, развивает связную речь</w:t>
      </w:r>
      <w:r w:rsidRPr="0057745B">
        <w:rPr>
          <w:color w:val="FB0007"/>
          <w:sz w:val="28"/>
          <w:szCs w:val="28"/>
        </w:rPr>
        <w:t xml:space="preserve">. </w:t>
      </w:r>
      <w:r w:rsidRPr="0057745B">
        <w:rPr>
          <w:sz w:val="28"/>
          <w:szCs w:val="28"/>
        </w:rPr>
        <w:t>На третьем этапе проведения работы по профориентации проводится мониторинг, даётся анализ эффективности методов и приемов, активизирующих речь детей – логопатов [</w:t>
      </w:r>
      <w:r w:rsidR="000F6CD1">
        <w:rPr>
          <w:sz w:val="28"/>
          <w:szCs w:val="28"/>
        </w:rPr>
        <w:t>26</w:t>
      </w:r>
      <w:r w:rsidRPr="0057745B">
        <w:rPr>
          <w:sz w:val="28"/>
          <w:szCs w:val="28"/>
        </w:rPr>
        <w:t>].</w:t>
      </w:r>
    </w:p>
    <w:p w:rsidR="00654CE3" w:rsidRPr="0091618C" w:rsidRDefault="00654CE3" w:rsidP="00996BDB">
      <w:pPr>
        <w:spacing w:after="0" w:line="360" w:lineRule="auto"/>
        <w:ind w:firstLine="709"/>
        <w:jc w:val="both"/>
        <w:rPr>
          <w:rFonts w:ascii="Times New Roman" w:eastAsia="Times New Roman" w:hAnsi="Times New Roman" w:cs="Times New Roman"/>
          <w:sz w:val="28"/>
          <w:szCs w:val="28"/>
        </w:rPr>
      </w:pPr>
      <w:r w:rsidRPr="0057745B">
        <w:rPr>
          <w:rFonts w:ascii="Times New Roman" w:hAnsi="Times New Roman" w:cs="Times New Roman"/>
          <w:sz w:val="28"/>
          <w:szCs w:val="28"/>
          <w:shd w:val="clear" w:color="auto" w:fill="FFFFFF"/>
        </w:rPr>
        <w:t xml:space="preserve">Таким образом, проводя работу по профориентации в дошкольном возрасте, мы стремимся помочь ребенку получить знания о множестве профессий, стараемся, чтобы дети понимали, что труд и работа занимают в жизни людей очень важное место. Учим воспитанников уважать всех, кто трудится, и ценить плоды их труда. Но и самое важное в работе с детьми с нарушениями речи то, что через работу по </w:t>
      </w:r>
      <w:r w:rsidR="008D4EE9" w:rsidRPr="0057745B">
        <w:rPr>
          <w:rFonts w:ascii="Times New Roman" w:hAnsi="Times New Roman" w:cs="Times New Roman"/>
          <w:sz w:val="28"/>
          <w:szCs w:val="28"/>
          <w:shd w:val="clear" w:color="auto" w:fill="FFFFFF"/>
        </w:rPr>
        <w:t>профориентации</w:t>
      </w:r>
      <w:r w:rsidRPr="0057745B">
        <w:rPr>
          <w:rFonts w:ascii="Times New Roman" w:hAnsi="Times New Roman" w:cs="Times New Roman"/>
          <w:sz w:val="28"/>
          <w:szCs w:val="28"/>
          <w:shd w:val="clear" w:color="auto" w:fill="FFFFFF"/>
        </w:rPr>
        <w:t xml:space="preserve"> идет обогащение словарного запаса, работа по совершенствованию грамматического строя и произношения, развитие связной речи дошкольников</w:t>
      </w:r>
      <w:r w:rsidR="000F6CD1">
        <w:rPr>
          <w:rFonts w:ascii="Times New Roman" w:hAnsi="Times New Roman" w:cs="Times New Roman"/>
          <w:sz w:val="28"/>
          <w:szCs w:val="28"/>
          <w:shd w:val="clear" w:color="auto" w:fill="FFFFFF"/>
        </w:rPr>
        <w:t xml:space="preserve"> </w:t>
      </w:r>
      <w:r w:rsidRPr="0057745B">
        <w:rPr>
          <w:rFonts w:ascii="Times New Roman" w:eastAsia="Times New Roman" w:hAnsi="Times New Roman" w:cs="Times New Roman"/>
          <w:sz w:val="28"/>
          <w:szCs w:val="28"/>
        </w:rPr>
        <w:t>[</w:t>
      </w:r>
      <w:r w:rsidR="000F6CD1">
        <w:rPr>
          <w:rFonts w:ascii="Times New Roman" w:eastAsia="Times New Roman" w:hAnsi="Times New Roman" w:cs="Times New Roman"/>
          <w:sz w:val="28"/>
          <w:szCs w:val="28"/>
        </w:rPr>
        <w:t>26</w:t>
      </w:r>
      <w:r w:rsidRPr="0057745B">
        <w:rPr>
          <w:rFonts w:ascii="Times New Roman" w:eastAsia="Times New Roman" w:hAnsi="Times New Roman" w:cs="Times New Roman"/>
          <w:sz w:val="28"/>
          <w:szCs w:val="28"/>
        </w:rPr>
        <w:t>].</w:t>
      </w:r>
    </w:p>
    <w:p w:rsidR="00654CE3" w:rsidRPr="00D1468E" w:rsidRDefault="00654CE3" w:rsidP="00996BDB">
      <w:pPr>
        <w:spacing w:after="0" w:line="360" w:lineRule="auto"/>
        <w:ind w:firstLine="709"/>
        <w:jc w:val="both"/>
        <w:rPr>
          <w:rFonts w:ascii="Times New Roman" w:eastAsia="Times New Roman" w:hAnsi="Times New Roman" w:cs="Times New Roman"/>
          <w:sz w:val="28"/>
          <w:szCs w:val="28"/>
        </w:rPr>
      </w:pPr>
    </w:p>
    <w:p w:rsidR="00C35FBF" w:rsidRPr="00201A31" w:rsidRDefault="00C35FBF" w:rsidP="00996BDB">
      <w:pPr>
        <w:pStyle w:val="ab"/>
        <w:spacing w:before="0" w:beforeAutospacing="0" w:after="0" w:afterAutospacing="0" w:line="360" w:lineRule="auto"/>
        <w:ind w:firstLine="709"/>
        <w:jc w:val="both"/>
        <w:rPr>
          <w:sz w:val="28"/>
          <w:szCs w:val="28"/>
        </w:rPr>
      </w:pPr>
    </w:p>
    <w:p w:rsidR="00871A3D" w:rsidRPr="00201A31" w:rsidRDefault="00871A3D" w:rsidP="00996BDB">
      <w:pPr>
        <w:pStyle w:val="ab"/>
        <w:spacing w:before="0" w:beforeAutospacing="0" w:after="0" w:afterAutospacing="0" w:line="360" w:lineRule="auto"/>
        <w:ind w:firstLine="709"/>
        <w:jc w:val="both"/>
        <w:rPr>
          <w:sz w:val="28"/>
          <w:szCs w:val="28"/>
        </w:rPr>
      </w:pPr>
    </w:p>
    <w:p w:rsidR="004C72FE" w:rsidRDefault="004C72FE" w:rsidP="004C72FE">
      <w:pPr>
        <w:spacing w:after="0" w:line="360" w:lineRule="auto"/>
        <w:contextualSpacing/>
        <w:jc w:val="both"/>
        <w:rPr>
          <w:rFonts w:ascii="Times New Roman" w:hAnsi="Times New Roman" w:cs="Times New Roman"/>
          <w:b/>
          <w:sz w:val="28"/>
          <w:szCs w:val="28"/>
        </w:rPr>
        <w:sectPr w:rsidR="004C72FE" w:rsidSect="00C24A7B">
          <w:footerReference w:type="default" r:id="rId9"/>
          <w:footerReference w:type="first" r:id="rId10"/>
          <w:pgSz w:w="11906" w:h="16838"/>
          <w:pgMar w:top="1134" w:right="850" w:bottom="1134" w:left="1701" w:header="708" w:footer="708" w:gutter="0"/>
          <w:cols w:space="708"/>
          <w:titlePg/>
          <w:docGrid w:linePitch="360"/>
        </w:sectPr>
      </w:pPr>
    </w:p>
    <w:p w:rsidR="00ED0ABE" w:rsidRPr="009952AC" w:rsidRDefault="00ED0ABE" w:rsidP="00ED0ABE">
      <w:pPr>
        <w:spacing w:after="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 xml:space="preserve">ПОРТФОЛИО </w:t>
      </w:r>
      <w:r w:rsidR="009952AC">
        <w:rPr>
          <w:rFonts w:ascii="Times New Roman" w:hAnsi="Times New Roman" w:cs="Times New Roman"/>
          <w:b/>
          <w:color w:val="000000" w:themeColor="text1"/>
          <w:sz w:val="28"/>
          <w:szCs w:val="28"/>
        </w:rPr>
        <w:t>ОБРАЗОВАТЕЛЬНОЙ ДЕЯТЕЛЬНОСТИ</w:t>
      </w:r>
    </w:p>
    <w:p w:rsidR="00ED0ABE" w:rsidRDefault="00ED0ABE" w:rsidP="00ED0ABE">
      <w:pPr>
        <w:spacing w:after="0" w:line="360" w:lineRule="auto"/>
        <w:jc w:val="center"/>
        <w:rPr>
          <w:rFonts w:ascii="Times New Roman" w:hAnsi="Times New Roman" w:cs="Times New Roman"/>
          <w:b/>
          <w:color w:val="000000" w:themeColor="text1"/>
          <w:sz w:val="28"/>
          <w:szCs w:val="28"/>
        </w:rPr>
      </w:pPr>
    </w:p>
    <w:p w:rsidR="00ED0ABE" w:rsidRDefault="00ED0ABE" w:rsidP="00ED0ABE">
      <w:pPr>
        <w:spacing w:after="0" w:line="360" w:lineRule="auto"/>
        <w:ind w:firstLine="709"/>
        <w:jc w:val="center"/>
        <w:rPr>
          <w:rFonts w:ascii="Times New Roman" w:hAnsi="Times New Roman"/>
          <w:b/>
          <w:sz w:val="28"/>
          <w:szCs w:val="28"/>
        </w:rPr>
      </w:pPr>
      <w:r>
        <w:rPr>
          <w:rFonts w:ascii="Times New Roman" w:hAnsi="Times New Roman"/>
          <w:b/>
          <w:sz w:val="28"/>
          <w:szCs w:val="28"/>
        </w:rPr>
        <w:t>План реализации образовательной деятельности по ознакомлению детей старшего дошкольного возраста с общим недоразвитием речи с профессиями взрослых</w:t>
      </w:r>
    </w:p>
    <w:p w:rsidR="00ED0ABE" w:rsidRDefault="00ED0ABE" w:rsidP="00ED0ABE">
      <w:pPr>
        <w:spacing w:after="0" w:line="360" w:lineRule="auto"/>
        <w:jc w:val="center"/>
        <w:rPr>
          <w:rFonts w:ascii="Times New Roman" w:hAnsi="Times New Roman"/>
          <w:sz w:val="28"/>
          <w:szCs w:val="28"/>
        </w:rPr>
      </w:pPr>
    </w:p>
    <w:tbl>
      <w:tblPr>
        <w:tblStyle w:val="a5"/>
        <w:tblW w:w="9480" w:type="dxa"/>
        <w:tblInd w:w="-5" w:type="dxa"/>
        <w:tblLook w:val="04A0" w:firstRow="1" w:lastRow="0" w:firstColumn="1" w:lastColumn="0" w:noHBand="0" w:noVBand="1"/>
      </w:tblPr>
      <w:tblGrid>
        <w:gridCol w:w="516"/>
        <w:gridCol w:w="6218"/>
        <w:gridCol w:w="2746"/>
      </w:tblGrid>
      <w:tr w:rsidR="00ED0ABE" w:rsidTr="00ED0ABE">
        <w:trPr>
          <w:trHeight w:val="1039"/>
        </w:trPr>
        <w:tc>
          <w:tcPr>
            <w:tcW w:w="516" w:type="dxa"/>
            <w:tcBorders>
              <w:top w:val="single" w:sz="4" w:space="0" w:color="auto"/>
              <w:left w:val="single" w:sz="4" w:space="0" w:color="auto"/>
              <w:bottom w:val="single" w:sz="4" w:space="0" w:color="auto"/>
              <w:right w:val="single" w:sz="4" w:space="0" w:color="auto"/>
            </w:tcBorders>
            <w:vAlign w:val="center"/>
            <w:hideMark/>
          </w:tcPr>
          <w:p w:rsidR="00ED0ABE" w:rsidRPr="008D4EE9" w:rsidRDefault="00ED0ABE">
            <w:pPr>
              <w:jc w:val="center"/>
              <w:rPr>
                <w:rFonts w:ascii="Times New Roman" w:hAnsi="Times New Roman" w:cs="Times New Roman"/>
                <w:b/>
                <w:sz w:val="24"/>
                <w:szCs w:val="24"/>
              </w:rPr>
            </w:pPr>
            <w:r w:rsidRPr="008D4EE9">
              <w:rPr>
                <w:rFonts w:ascii="Times New Roman" w:hAnsi="Times New Roman" w:cs="Times New Roman"/>
                <w:b/>
                <w:sz w:val="24"/>
                <w:szCs w:val="24"/>
                <w:lang w:val="en-US"/>
              </w:rPr>
              <w:t>N</w:t>
            </w:r>
          </w:p>
        </w:tc>
        <w:tc>
          <w:tcPr>
            <w:tcW w:w="6218" w:type="dxa"/>
            <w:tcBorders>
              <w:top w:val="single" w:sz="4" w:space="0" w:color="auto"/>
              <w:left w:val="single" w:sz="4" w:space="0" w:color="auto"/>
              <w:bottom w:val="single" w:sz="4" w:space="0" w:color="auto"/>
              <w:right w:val="single" w:sz="4" w:space="0" w:color="auto"/>
            </w:tcBorders>
            <w:vAlign w:val="center"/>
            <w:hideMark/>
          </w:tcPr>
          <w:p w:rsidR="00ED0ABE" w:rsidRPr="008D4EE9" w:rsidRDefault="00ED0ABE">
            <w:pPr>
              <w:jc w:val="center"/>
              <w:rPr>
                <w:rFonts w:ascii="Times New Roman" w:hAnsi="Times New Roman" w:cs="Times New Roman"/>
                <w:b/>
                <w:sz w:val="24"/>
                <w:szCs w:val="24"/>
              </w:rPr>
            </w:pPr>
            <w:r w:rsidRPr="008D4EE9">
              <w:rPr>
                <w:rFonts w:ascii="Times New Roman" w:hAnsi="Times New Roman" w:cs="Times New Roman"/>
                <w:b/>
                <w:bCs/>
                <w:sz w:val="24"/>
                <w:szCs w:val="24"/>
              </w:rPr>
              <w:t>Совместная деятельность взрослого и детей</w:t>
            </w:r>
          </w:p>
          <w:p w:rsidR="00ED0ABE" w:rsidRPr="008D4EE9" w:rsidRDefault="00ED0ABE">
            <w:pPr>
              <w:jc w:val="center"/>
              <w:rPr>
                <w:rFonts w:ascii="Times New Roman" w:hAnsi="Times New Roman" w:cs="Times New Roman"/>
                <w:b/>
                <w:sz w:val="24"/>
                <w:szCs w:val="24"/>
              </w:rPr>
            </w:pPr>
            <w:r w:rsidRPr="008D4EE9">
              <w:rPr>
                <w:rFonts w:ascii="Times New Roman" w:hAnsi="Times New Roman" w:cs="Times New Roman"/>
                <w:b/>
                <w:sz w:val="24"/>
                <w:szCs w:val="24"/>
              </w:rPr>
              <w:t>по ознакомлению детей средней возрастной группы с профессиями взрослых</w:t>
            </w:r>
          </w:p>
        </w:tc>
        <w:tc>
          <w:tcPr>
            <w:tcW w:w="2746" w:type="dxa"/>
            <w:tcBorders>
              <w:top w:val="single" w:sz="4" w:space="0" w:color="auto"/>
              <w:left w:val="single" w:sz="4" w:space="0" w:color="auto"/>
              <w:bottom w:val="single" w:sz="4" w:space="0" w:color="auto"/>
              <w:right w:val="single" w:sz="4" w:space="0" w:color="auto"/>
            </w:tcBorders>
            <w:vAlign w:val="center"/>
            <w:hideMark/>
          </w:tcPr>
          <w:p w:rsidR="00ED0ABE" w:rsidRPr="008D4EE9" w:rsidRDefault="00ED0ABE">
            <w:pPr>
              <w:jc w:val="center"/>
              <w:rPr>
                <w:rFonts w:ascii="Times New Roman" w:hAnsi="Times New Roman" w:cs="Times New Roman"/>
                <w:b/>
                <w:sz w:val="24"/>
                <w:szCs w:val="24"/>
              </w:rPr>
            </w:pPr>
            <w:r w:rsidRPr="008D4EE9">
              <w:rPr>
                <w:rFonts w:ascii="Times New Roman" w:hAnsi="Times New Roman" w:cs="Times New Roman"/>
                <w:b/>
                <w:sz w:val="24"/>
                <w:szCs w:val="24"/>
              </w:rPr>
              <w:t>Сроки реализации образовательной деятельности</w:t>
            </w:r>
          </w:p>
        </w:tc>
      </w:tr>
      <w:tr w:rsidR="00ED0ABE" w:rsidTr="00ED0ABE">
        <w:trPr>
          <w:trHeight w:val="692"/>
        </w:trPr>
        <w:tc>
          <w:tcPr>
            <w:tcW w:w="516" w:type="dxa"/>
            <w:tcBorders>
              <w:top w:val="single" w:sz="4" w:space="0" w:color="auto"/>
              <w:left w:val="single" w:sz="4" w:space="0" w:color="auto"/>
              <w:bottom w:val="single" w:sz="4" w:space="0" w:color="auto"/>
              <w:right w:val="single" w:sz="4" w:space="0" w:color="auto"/>
            </w:tcBorders>
            <w:vAlign w:val="center"/>
            <w:hideMark/>
          </w:tcPr>
          <w:p w:rsidR="00ED0ABE" w:rsidRDefault="00ED0ABE">
            <w:pPr>
              <w:jc w:val="center"/>
              <w:rPr>
                <w:rFonts w:ascii="Times New Roman" w:hAnsi="Times New Roman" w:cs="Times New Roman"/>
                <w:sz w:val="24"/>
                <w:szCs w:val="24"/>
              </w:rPr>
            </w:pPr>
            <w:r>
              <w:rPr>
                <w:rFonts w:ascii="Times New Roman" w:hAnsi="Times New Roman" w:cs="Times New Roman"/>
                <w:sz w:val="24"/>
                <w:szCs w:val="24"/>
              </w:rPr>
              <w:t>1.</w:t>
            </w:r>
          </w:p>
        </w:tc>
        <w:tc>
          <w:tcPr>
            <w:tcW w:w="6218" w:type="dxa"/>
            <w:tcBorders>
              <w:top w:val="single" w:sz="4" w:space="0" w:color="auto"/>
              <w:left w:val="single" w:sz="4" w:space="0" w:color="auto"/>
              <w:bottom w:val="single" w:sz="4" w:space="0" w:color="auto"/>
              <w:right w:val="single" w:sz="4" w:space="0" w:color="auto"/>
            </w:tcBorders>
            <w:vAlign w:val="center"/>
          </w:tcPr>
          <w:p w:rsidR="0057588C" w:rsidRDefault="00ED0ABE" w:rsidP="001779E6">
            <w:pPr>
              <w:rPr>
                <w:rFonts w:ascii="Times New Roman" w:eastAsia="Calibri" w:hAnsi="Times New Roman" w:cs="Times New Roman"/>
                <w:sz w:val="24"/>
                <w:szCs w:val="24"/>
              </w:rPr>
            </w:pPr>
            <w:r>
              <w:rPr>
                <w:rFonts w:ascii="Times New Roman" w:hAnsi="Times New Roman" w:cs="Times New Roman"/>
                <w:sz w:val="24"/>
                <w:szCs w:val="24"/>
              </w:rPr>
              <w:t>Б</w:t>
            </w:r>
            <w:r>
              <w:rPr>
                <w:rFonts w:ascii="Times New Roman" w:eastAsia="Calibri" w:hAnsi="Times New Roman" w:cs="Times New Roman"/>
                <w:sz w:val="24"/>
                <w:szCs w:val="24"/>
              </w:rPr>
              <w:t>еседа на тему: «</w:t>
            </w:r>
            <w:r w:rsidRPr="00ED0ABE">
              <w:rPr>
                <w:rFonts w:ascii="Times New Roman" w:eastAsia="Times New Roman" w:hAnsi="Times New Roman" w:cs="Times New Roman"/>
                <w:sz w:val="24"/>
                <w:szCs w:val="24"/>
                <w:lang w:eastAsia="ru-RU"/>
              </w:rPr>
              <w:t>Что мы знаем о художниках р</w:t>
            </w:r>
            <w:r w:rsidR="00E41C78">
              <w:rPr>
                <w:rFonts w:ascii="Times New Roman" w:eastAsia="Times New Roman" w:hAnsi="Times New Roman" w:cs="Times New Roman"/>
                <w:sz w:val="24"/>
                <w:szCs w:val="24"/>
                <w:lang w:eastAsia="ru-RU"/>
              </w:rPr>
              <w:t xml:space="preserve">азных направлений и </w:t>
            </w:r>
            <w:r w:rsidR="00F94BE4" w:rsidRPr="00F94BE4">
              <w:rPr>
                <w:rFonts w:ascii="Times New Roman" w:eastAsia="Times New Roman" w:hAnsi="Times New Roman" w:cs="Times New Roman"/>
                <w:sz w:val="24"/>
                <w:szCs w:val="24"/>
                <w:lang w:eastAsia="ru-RU"/>
              </w:rPr>
              <w:t>об их местах</w:t>
            </w:r>
            <w:r w:rsidRPr="00F94BE4">
              <w:rPr>
                <w:rFonts w:ascii="Times New Roman" w:eastAsia="Times New Roman" w:hAnsi="Times New Roman" w:cs="Times New Roman"/>
                <w:sz w:val="24"/>
                <w:szCs w:val="24"/>
                <w:lang w:eastAsia="ru-RU"/>
              </w:rPr>
              <w:t xml:space="preserve"> работы?</w:t>
            </w:r>
            <w:r w:rsidRPr="00F94BE4">
              <w:rPr>
                <w:rFonts w:ascii="Times New Roman" w:eastAsia="Calibri" w:hAnsi="Times New Roman" w:cs="Times New Roman"/>
                <w:sz w:val="24"/>
                <w:szCs w:val="24"/>
              </w:rPr>
              <w:t>»</w:t>
            </w:r>
            <w:r w:rsidR="00F94BE4" w:rsidRPr="00F94BE4">
              <w:rPr>
                <w:rFonts w:ascii="Times New Roman" w:eastAsia="Calibri" w:hAnsi="Times New Roman" w:cs="Times New Roman"/>
                <w:sz w:val="24"/>
                <w:szCs w:val="24"/>
              </w:rPr>
              <w:t xml:space="preserve"> </w:t>
            </w:r>
            <w:r w:rsidR="00F94BE4">
              <w:rPr>
                <w:rFonts w:ascii="Times New Roman" w:eastAsia="Calibri" w:hAnsi="Times New Roman" w:cs="Times New Roman"/>
                <w:sz w:val="24"/>
                <w:szCs w:val="24"/>
              </w:rPr>
              <w:t xml:space="preserve">с последующим просмотром </w:t>
            </w:r>
            <w:r w:rsidR="00F94BE4" w:rsidRPr="00C87504">
              <w:rPr>
                <w:rFonts w:ascii="Times New Roman" w:eastAsia="Times New Roman" w:hAnsi="Times New Roman" w:cs="Times New Roman"/>
                <w:sz w:val="24"/>
                <w:szCs w:val="24"/>
                <w:lang w:eastAsia="ru-RU"/>
              </w:rPr>
              <w:t>презентации на тему «Профессия  художник и его место работы»</w:t>
            </w:r>
            <w:r w:rsidR="00F94BE4">
              <w:rPr>
                <w:rFonts w:ascii="Times New Roman" w:eastAsia="Times New Roman" w:hAnsi="Times New Roman" w:cs="Times New Roman"/>
                <w:sz w:val="24"/>
                <w:szCs w:val="24"/>
                <w:lang w:eastAsia="ru-RU"/>
              </w:rPr>
              <w:t xml:space="preserve"> </w:t>
            </w:r>
          </w:p>
          <w:p w:rsidR="0057588C" w:rsidRDefault="0057588C" w:rsidP="001779E6">
            <w:pPr>
              <w:rPr>
                <w:rFonts w:ascii="Times New Roman" w:eastAsia="Calibri" w:hAnsi="Times New Roman" w:cs="Times New Roman"/>
                <w:sz w:val="24"/>
                <w:szCs w:val="24"/>
              </w:rPr>
            </w:pPr>
          </w:p>
          <w:p w:rsidR="0057588C" w:rsidRPr="00C56224" w:rsidRDefault="0057588C" w:rsidP="001779E6">
            <w:pPr>
              <w:rPr>
                <w:rFonts w:ascii="Times New Roman" w:eastAsia="Calibri" w:hAnsi="Times New Roman" w:cs="Times New Roman"/>
                <w:sz w:val="24"/>
                <w:szCs w:val="24"/>
              </w:rPr>
            </w:pPr>
            <w:r>
              <w:rPr>
                <w:rFonts w:ascii="Times New Roman" w:eastAsia="Calibri" w:hAnsi="Times New Roman" w:cs="Times New Roman"/>
                <w:sz w:val="24"/>
                <w:szCs w:val="24"/>
              </w:rPr>
              <w:t>В</w:t>
            </w:r>
            <w:r w:rsidR="00F94BE4" w:rsidRPr="00F94BE4">
              <w:rPr>
                <w:rFonts w:ascii="Times New Roman" w:eastAsia="Calibri" w:hAnsi="Times New Roman" w:cs="Times New Roman"/>
                <w:sz w:val="24"/>
                <w:szCs w:val="24"/>
              </w:rPr>
              <w:t>несение в РППС художественной литературы о профессиях, дидакт</w:t>
            </w:r>
            <w:r>
              <w:rPr>
                <w:rFonts w:ascii="Times New Roman" w:eastAsia="Calibri" w:hAnsi="Times New Roman" w:cs="Times New Roman"/>
                <w:sz w:val="24"/>
                <w:szCs w:val="24"/>
              </w:rPr>
              <w:t>ического пособия «Круги Луллия»</w:t>
            </w:r>
            <w:r w:rsidR="00F94BE4">
              <w:rPr>
                <w:rFonts w:ascii="Times New Roman" w:eastAsia="Calibri" w:hAnsi="Times New Roman" w:cs="Times New Roman"/>
                <w:sz w:val="24"/>
                <w:szCs w:val="24"/>
              </w:rPr>
              <w:t>.</w:t>
            </w:r>
          </w:p>
        </w:tc>
        <w:tc>
          <w:tcPr>
            <w:tcW w:w="2746" w:type="dxa"/>
            <w:tcBorders>
              <w:top w:val="single" w:sz="4" w:space="0" w:color="auto"/>
              <w:left w:val="single" w:sz="4" w:space="0" w:color="auto"/>
              <w:bottom w:val="single" w:sz="4" w:space="0" w:color="auto"/>
              <w:right w:val="single" w:sz="4" w:space="0" w:color="auto"/>
            </w:tcBorders>
            <w:vAlign w:val="center"/>
            <w:hideMark/>
          </w:tcPr>
          <w:p w:rsidR="00ED0ABE" w:rsidRDefault="00C87504" w:rsidP="00C56224">
            <w:pPr>
              <w:jc w:val="center"/>
              <w:rPr>
                <w:rFonts w:ascii="Times New Roman" w:hAnsi="Times New Roman" w:cs="Times New Roman"/>
                <w:sz w:val="24"/>
                <w:szCs w:val="24"/>
              </w:rPr>
            </w:pPr>
            <w:r>
              <w:rPr>
                <w:rFonts w:ascii="Times New Roman" w:hAnsi="Times New Roman" w:cs="Times New Roman"/>
                <w:sz w:val="24"/>
                <w:szCs w:val="24"/>
              </w:rPr>
              <w:t xml:space="preserve">13.05.2024, пн., </w:t>
            </w:r>
            <w:r w:rsidR="00C56224">
              <w:rPr>
                <w:rFonts w:ascii="Times New Roman" w:hAnsi="Times New Roman" w:cs="Times New Roman"/>
                <w:sz w:val="24"/>
                <w:szCs w:val="24"/>
              </w:rPr>
              <w:t xml:space="preserve">первая </w:t>
            </w:r>
            <w:r w:rsidR="00ED0ABE">
              <w:rPr>
                <w:rFonts w:ascii="Times New Roman" w:hAnsi="Times New Roman" w:cs="Times New Roman"/>
                <w:sz w:val="24"/>
                <w:szCs w:val="24"/>
              </w:rPr>
              <w:t>половина дня</w:t>
            </w:r>
          </w:p>
        </w:tc>
      </w:tr>
      <w:tr w:rsidR="00C56224" w:rsidTr="00ED0ABE">
        <w:trPr>
          <w:trHeight w:val="1024"/>
        </w:trPr>
        <w:tc>
          <w:tcPr>
            <w:tcW w:w="516" w:type="dxa"/>
            <w:tcBorders>
              <w:top w:val="single" w:sz="4" w:space="0" w:color="auto"/>
              <w:left w:val="single" w:sz="4" w:space="0" w:color="auto"/>
              <w:bottom w:val="single" w:sz="4" w:space="0" w:color="auto"/>
              <w:right w:val="single" w:sz="4" w:space="0" w:color="auto"/>
            </w:tcBorders>
            <w:vAlign w:val="center"/>
            <w:hideMark/>
          </w:tcPr>
          <w:p w:rsidR="00C56224" w:rsidRDefault="00C56224">
            <w:pPr>
              <w:jc w:val="center"/>
              <w:rPr>
                <w:rFonts w:ascii="Times New Roman" w:hAnsi="Times New Roman" w:cs="Times New Roman"/>
                <w:sz w:val="24"/>
                <w:szCs w:val="24"/>
              </w:rPr>
            </w:pPr>
            <w:r>
              <w:rPr>
                <w:rFonts w:ascii="Times New Roman" w:hAnsi="Times New Roman" w:cs="Times New Roman"/>
                <w:sz w:val="24"/>
                <w:szCs w:val="24"/>
              </w:rPr>
              <w:t>2.</w:t>
            </w:r>
          </w:p>
        </w:tc>
        <w:tc>
          <w:tcPr>
            <w:tcW w:w="6218" w:type="dxa"/>
            <w:tcBorders>
              <w:top w:val="single" w:sz="4" w:space="0" w:color="auto"/>
              <w:left w:val="single" w:sz="4" w:space="0" w:color="auto"/>
              <w:bottom w:val="single" w:sz="4" w:space="0" w:color="auto"/>
              <w:right w:val="single" w:sz="4" w:space="0" w:color="auto"/>
            </w:tcBorders>
            <w:vAlign w:val="center"/>
          </w:tcPr>
          <w:p w:rsidR="0057588C" w:rsidRPr="0057588C" w:rsidRDefault="00C56224" w:rsidP="00C56224">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Консультация для </w:t>
            </w:r>
            <w:r w:rsidRPr="00C87504">
              <w:rPr>
                <w:rFonts w:ascii="Times New Roman" w:eastAsia="Times New Roman" w:hAnsi="Times New Roman" w:cs="Times New Roman"/>
                <w:sz w:val="24"/>
                <w:szCs w:val="24"/>
                <w:lang w:eastAsia="ru-RU"/>
              </w:rPr>
              <w:t>родител</w:t>
            </w:r>
            <w:r>
              <w:rPr>
                <w:rFonts w:ascii="Times New Roman" w:eastAsia="Times New Roman" w:hAnsi="Times New Roman" w:cs="Times New Roman"/>
                <w:sz w:val="24"/>
                <w:szCs w:val="24"/>
                <w:lang w:eastAsia="ru-RU"/>
              </w:rPr>
              <w:t>ей по оформлению страницы</w:t>
            </w:r>
            <w:r w:rsidRPr="00C8750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для создания альбома «Такие разные художники» </w:t>
            </w:r>
            <w:r w:rsidRPr="00C8750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беседа с родителями, </w:t>
            </w:r>
            <w:r>
              <w:rPr>
                <w:rFonts w:ascii="Times New Roman" w:hAnsi="Times New Roman" w:cs="Times New Roman"/>
                <w:sz w:val="24"/>
                <w:szCs w:val="24"/>
              </w:rPr>
              <w:t>размещение информации на стенде в «родительском уголке»</w:t>
            </w:r>
            <w:r>
              <w:rPr>
                <w:rFonts w:ascii="Times New Roman" w:eastAsia="Times New Roman" w:hAnsi="Times New Roman" w:cs="Times New Roman"/>
                <w:sz w:val="24"/>
                <w:szCs w:val="24"/>
                <w:lang w:eastAsia="ru-RU"/>
              </w:rPr>
              <w:t>).</w:t>
            </w:r>
          </w:p>
        </w:tc>
        <w:tc>
          <w:tcPr>
            <w:tcW w:w="2746" w:type="dxa"/>
            <w:tcBorders>
              <w:top w:val="single" w:sz="4" w:space="0" w:color="auto"/>
              <w:left w:val="single" w:sz="4" w:space="0" w:color="auto"/>
              <w:bottom w:val="single" w:sz="4" w:space="0" w:color="auto"/>
              <w:right w:val="single" w:sz="4" w:space="0" w:color="auto"/>
            </w:tcBorders>
            <w:vAlign w:val="center"/>
            <w:hideMark/>
          </w:tcPr>
          <w:p w:rsidR="00C56224" w:rsidRDefault="00C56224" w:rsidP="00C56224">
            <w:pPr>
              <w:jc w:val="center"/>
              <w:rPr>
                <w:rFonts w:ascii="Times New Roman" w:hAnsi="Times New Roman" w:cs="Times New Roman"/>
                <w:sz w:val="24"/>
                <w:szCs w:val="24"/>
              </w:rPr>
            </w:pPr>
            <w:r>
              <w:rPr>
                <w:rFonts w:ascii="Times New Roman" w:hAnsi="Times New Roman" w:cs="Times New Roman"/>
                <w:sz w:val="24"/>
                <w:szCs w:val="24"/>
              </w:rPr>
              <w:t>14.05.2024, вт., вторая половина дня</w:t>
            </w:r>
          </w:p>
        </w:tc>
      </w:tr>
      <w:tr w:rsidR="00C56224" w:rsidTr="00ED0ABE">
        <w:trPr>
          <w:trHeight w:val="692"/>
        </w:trPr>
        <w:tc>
          <w:tcPr>
            <w:tcW w:w="516" w:type="dxa"/>
            <w:tcBorders>
              <w:top w:val="single" w:sz="4" w:space="0" w:color="auto"/>
              <w:left w:val="single" w:sz="4" w:space="0" w:color="auto"/>
              <w:bottom w:val="single" w:sz="4" w:space="0" w:color="auto"/>
              <w:right w:val="single" w:sz="4" w:space="0" w:color="auto"/>
            </w:tcBorders>
            <w:vAlign w:val="center"/>
            <w:hideMark/>
          </w:tcPr>
          <w:p w:rsidR="00C56224" w:rsidRDefault="00C56224">
            <w:pPr>
              <w:jc w:val="center"/>
              <w:rPr>
                <w:rFonts w:ascii="Times New Roman" w:hAnsi="Times New Roman" w:cs="Times New Roman"/>
                <w:sz w:val="24"/>
                <w:szCs w:val="24"/>
              </w:rPr>
            </w:pPr>
            <w:r>
              <w:rPr>
                <w:rFonts w:ascii="Times New Roman" w:hAnsi="Times New Roman" w:cs="Times New Roman"/>
                <w:sz w:val="24"/>
                <w:szCs w:val="24"/>
              </w:rPr>
              <w:t>3.</w:t>
            </w:r>
          </w:p>
        </w:tc>
        <w:tc>
          <w:tcPr>
            <w:tcW w:w="6218" w:type="dxa"/>
            <w:tcBorders>
              <w:top w:val="single" w:sz="4" w:space="0" w:color="auto"/>
              <w:left w:val="single" w:sz="4" w:space="0" w:color="auto"/>
              <w:bottom w:val="single" w:sz="4" w:space="0" w:color="auto"/>
              <w:right w:val="single" w:sz="4" w:space="0" w:color="auto"/>
            </w:tcBorders>
            <w:vAlign w:val="center"/>
          </w:tcPr>
          <w:p w:rsidR="0057588C" w:rsidRDefault="00C56224" w:rsidP="00C56224">
            <w:pPr>
              <w:rPr>
                <w:rFonts w:ascii="Times New Roman" w:eastAsia="Calibri" w:hAnsi="Times New Roman" w:cs="Times New Roman"/>
                <w:sz w:val="24"/>
                <w:szCs w:val="24"/>
              </w:rPr>
            </w:pPr>
            <w:r>
              <w:rPr>
                <w:rFonts w:ascii="Times New Roman" w:eastAsia="Calibri" w:hAnsi="Times New Roman" w:cs="Times New Roman"/>
                <w:sz w:val="24"/>
                <w:szCs w:val="24"/>
              </w:rPr>
              <w:t>Занятие по художественно – эстетическому развитию на тему  «</w:t>
            </w:r>
            <w:r w:rsidRPr="00C87504">
              <w:rPr>
                <w:rFonts w:ascii="Times New Roman" w:eastAsia="Times New Roman" w:hAnsi="Times New Roman" w:cs="Times New Roman"/>
                <w:sz w:val="24"/>
                <w:szCs w:val="24"/>
              </w:rPr>
              <w:t>Художники – иллюстраторы</w:t>
            </w:r>
            <w:r w:rsidRPr="00C87504">
              <w:rPr>
                <w:rFonts w:ascii="Times New Roman" w:eastAsia="Calibri" w:hAnsi="Times New Roman" w:cs="Times New Roman"/>
                <w:sz w:val="24"/>
                <w:szCs w:val="24"/>
              </w:rPr>
              <w:t>»</w:t>
            </w:r>
            <w:r w:rsidR="0057588C">
              <w:rPr>
                <w:rFonts w:ascii="Times New Roman" w:eastAsia="Calibri" w:hAnsi="Times New Roman" w:cs="Times New Roman"/>
                <w:sz w:val="24"/>
                <w:szCs w:val="24"/>
              </w:rPr>
              <w:t xml:space="preserve"> </w:t>
            </w:r>
          </w:p>
          <w:p w:rsidR="0057588C" w:rsidRDefault="0057588C" w:rsidP="00C56224">
            <w:pPr>
              <w:rPr>
                <w:rFonts w:ascii="Times New Roman" w:eastAsia="Calibri" w:hAnsi="Times New Roman" w:cs="Times New Roman"/>
                <w:sz w:val="24"/>
                <w:szCs w:val="24"/>
              </w:rPr>
            </w:pPr>
          </w:p>
          <w:p w:rsidR="00C56224" w:rsidRDefault="0057588C" w:rsidP="00C56224">
            <w:pPr>
              <w:rPr>
                <w:rFonts w:ascii="Times New Roman" w:eastAsia="Calibri" w:hAnsi="Times New Roman" w:cs="Times New Roman"/>
                <w:sz w:val="24"/>
                <w:szCs w:val="24"/>
              </w:rPr>
            </w:pPr>
            <w:r>
              <w:rPr>
                <w:rFonts w:ascii="Times New Roman" w:eastAsia="Calibri" w:hAnsi="Times New Roman" w:cs="Times New Roman"/>
                <w:sz w:val="24"/>
                <w:szCs w:val="24"/>
              </w:rPr>
              <w:t>В</w:t>
            </w:r>
            <w:r w:rsidR="00701D2B">
              <w:rPr>
                <w:rFonts w:ascii="Times New Roman" w:eastAsia="Calibri" w:hAnsi="Times New Roman" w:cs="Times New Roman"/>
                <w:sz w:val="24"/>
                <w:szCs w:val="24"/>
              </w:rPr>
              <w:t xml:space="preserve">несение художественной литературы с иллюстрациями В.Г. </w:t>
            </w:r>
            <w:proofErr w:type="spellStart"/>
            <w:r w:rsidR="00701D2B">
              <w:rPr>
                <w:rFonts w:ascii="Times New Roman" w:eastAsia="Calibri" w:hAnsi="Times New Roman" w:cs="Times New Roman"/>
                <w:sz w:val="24"/>
                <w:szCs w:val="24"/>
              </w:rPr>
              <w:t>Сутеева</w:t>
            </w:r>
            <w:proofErr w:type="spellEnd"/>
            <w:r w:rsidR="00701D2B">
              <w:rPr>
                <w:rFonts w:ascii="Times New Roman" w:eastAsia="Calibri" w:hAnsi="Times New Roman" w:cs="Times New Roman"/>
                <w:sz w:val="24"/>
                <w:szCs w:val="24"/>
              </w:rPr>
              <w:t xml:space="preserve">, Е.М. Рачева, </w:t>
            </w:r>
            <w:r w:rsidR="005D6A06">
              <w:rPr>
                <w:rFonts w:ascii="Times New Roman" w:eastAsia="Calibri" w:hAnsi="Times New Roman" w:cs="Times New Roman"/>
                <w:sz w:val="24"/>
                <w:szCs w:val="24"/>
              </w:rPr>
              <w:t>Ю.А. Васнецова.</w:t>
            </w:r>
          </w:p>
          <w:p w:rsidR="00C56224" w:rsidRDefault="00C56224" w:rsidP="00C56224">
            <w:pPr>
              <w:rPr>
                <w:rFonts w:ascii="Times New Roman" w:eastAsia="Calibri" w:hAnsi="Times New Roman" w:cs="Times New Roman"/>
                <w:sz w:val="24"/>
                <w:szCs w:val="24"/>
              </w:rPr>
            </w:pPr>
          </w:p>
          <w:p w:rsidR="00C56224" w:rsidRPr="0030076C" w:rsidRDefault="00701D2B" w:rsidP="00C56224">
            <w:pPr>
              <w:rPr>
                <w:rFonts w:ascii="Times New Roman" w:eastAsia="Times New Roman" w:hAnsi="Times New Roman" w:cs="Times New Roman"/>
                <w:sz w:val="24"/>
                <w:szCs w:val="24"/>
                <w:lang w:eastAsia="ru-RU"/>
              </w:rPr>
            </w:pPr>
            <w:r w:rsidRPr="00701D2B">
              <w:rPr>
                <w:rFonts w:ascii="Times New Roman" w:eastAsia="Times New Roman" w:hAnsi="Times New Roman" w:cs="Times New Roman"/>
                <w:sz w:val="24"/>
                <w:szCs w:val="24"/>
                <w:lang w:eastAsia="ru-RU"/>
              </w:rPr>
              <w:t xml:space="preserve">Создание </w:t>
            </w:r>
            <w:r w:rsidR="00C56224" w:rsidRPr="00701D2B">
              <w:rPr>
                <w:rFonts w:ascii="Times New Roman" w:eastAsia="Times New Roman" w:hAnsi="Times New Roman" w:cs="Times New Roman"/>
                <w:sz w:val="24"/>
                <w:szCs w:val="24"/>
                <w:lang w:eastAsia="ru-RU"/>
              </w:rPr>
              <w:t>книжки – раскладушки «Сказка о промокшей утке.</w:t>
            </w:r>
          </w:p>
        </w:tc>
        <w:tc>
          <w:tcPr>
            <w:tcW w:w="2746" w:type="dxa"/>
            <w:tcBorders>
              <w:top w:val="single" w:sz="4" w:space="0" w:color="auto"/>
              <w:left w:val="single" w:sz="4" w:space="0" w:color="auto"/>
              <w:bottom w:val="single" w:sz="4" w:space="0" w:color="auto"/>
              <w:right w:val="single" w:sz="4" w:space="0" w:color="auto"/>
            </w:tcBorders>
            <w:vAlign w:val="center"/>
            <w:hideMark/>
          </w:tcPr>
          <w:p w:rsidR="00C56224" w:rsidRDefault="00C56224" w:rsidP="009E1589">
            <w:pPr>
              <w:jc w:val="center"/>
              <w:rPr>
                <w:rFonts w:ascii="Times New Roman" w:hAnsi="Times New Roman" w:cs="Times New Roman"/>
                <w:sz w:val="24"/>
                <w:szCs w:val="24"/>
              </w:rPr>
            </w:pPr>
            <w:r>
              <w:rPr>
                <w:rFonts w:ascii="Times New Roman" w:hAnsi="Times New Roman" w:cs="Times New Roman"/>
                <w:sz w:val="24"/>
                <w:szCs w:val="24"/>
              </w:rPr>
              <w:t xml:space="preserve">15.05.2024, ср., </w:t>
            </w:r>
            <w:r w:rsidR="009E1589">
              <w:rPr>
                <w:rFonts w:ascii="Times New Roman" w:hAnsi="Times New Roman" w:cs="Times New Roman"/>
                <w:sz w:val="24"/>
                <w:szCs w:val="24"/>
              </w:rPr>
              <w:t xml:space="preserve">первая </w:t>
            </w:r>
            <w:r>
              <w:rPr>
                <w:rFonts w:ascii="Times New Roman" w:hAnsi="Times New Roman" w:cs="Times New Roman"/>
                <w:sz w:val="24"/>
                <w:szCs w:val="24"/>
              </w:rPr>
              <w:t>половина дня</w:t>
            </w:r>
          </w:p>
        </w:tc>
      </w:tr>
      <w:tr w:rsidR="00C56224" w:rsidTr="00ED0ABE">
        <w:trPr>
          <w:trHeight w:val="692"/>
        </w:trPr>
        <w:tc>
          <w:tcPr>
            <w:tcW w:w="516" w:type="dxa"/>
            <w:tcBorders>
              <w:top w:val="single" w:sz="4" w:space="0" w:color="auto"/>
              <w:left w:val="single" w:sz="4" w:space="0" w:color="auto"/>
              <w:bottom w:val="single" w:sz="4" w:space="0" w:color="auto"/>
              <w:right w:val="single" w:sz="4" w:space="0" w:color="auto"/>
            </w:tcBorders>
            <w:vAlign w:val="center"/>
            <w:hideMark/>
          </w:tcPr>
          <w:p w:rsidR="00C56224" w:rsidRDefault="00C56224">
            <w:pPr>
              <w:jc w:val="center"/>
              <w:rPr>
                <w:rFonts w:ascii="Times New Roman" w:hAnsi="Times New Roman" w:cs="Times New Roman"/>
                <w:sz w:val="24"/>
                <w:szCs w:val="24"/>
              </w:rPr>
            </w:pPr>
            <w:r>
              <w:rPr>
                <w:rFonts w:ascii="Times New Roman" w:hAnsi="Times New Roman" w:cs="Times New Roman"/>
                <w:sz w:val="24"/>
                <w:szCs w:val="24"/>
              </w:rPr>
              <w:t>4.</w:t>
            </w:r>
          </w:p>
        </w:tc>
        <w:tc>
          <w:tcPr>
            <w:tcW w:w="6218" w:type="dxa"/>
            <w:tcBorders>
              <w:top w:val="single" w:sz="4" w:space="0" w:color="auto"/>
              <w:left w:val="single" w:sz="4" w:space="0" w:color="auto"/>
              <w:bottom w:val="single" w:sz="4" w:space="0" w:color="auto"/>
              <w:right w:val="single" w:sz="4" w:space="0" w:color="auto"/>
            </w:tcBorders>
            <w:vAlign w:val="center"/>
          </w:tcPr>
          <w:p w:rsidR="00C56224" w:rsidRDefault="00C56224">
            <w:pPr>
              <w:rPr>
                <w:rFonts w:ascii="Times New Roman" w:hAnsi="Times New Roman" w:cs="Times New Roman"/>
                <w:bCs/>
                <w:sz w:val="24"/>
                <w:szCs w:val="24"/>
              </w:rPr>
            </w:pPr>
            <w:r>
              <w:rPr>
                <w:rFonts w:ascii="Times New Roman" w:hAnsi="Times New Roman" w:cs="Times New Roman"/>
                <w:bCs/>
                <w:sz w:val="24"/>
                <w:szCs w:val="24"/>
              </w:rPr>
              <w:t>Занятие по речевому развитию на тему «</w:t>
            </w:r>
            <w:r w:rsidRPr="00651B52">
              <w:rPr>
                <w:rFonts w:ascii="Times New Roman" w:eastAsia="Times New Roman" w:hAnsi="Times New Roman" w:cs="Times New Roman"/>
                <w:sz w:val="24"/>
                <w:szCs w:val="24"/>
              </w:rPr>
              <w:t>Описательный рассказ о художниках разных направлений</w:t>
            </w:r>
            <w:r>
              <w:rPr>
                <w:rFonts w:ascii="Times New Roman" w:hAnsi="Times New Roman" w:cs="Times New Roman"/>
                <w:bCs/>
                <w:sz w:val="24"/>
                <w:szCs w:val="24"/>
              </w:rPr>
              <w:t xml:space="preserve">» </w:t>
            </w:r>
          </w:p>
          <w:p w:rsidR="00C56224" w:rsidRDefault="00C56224">
            <w:pPr>
              <w:rPr>
                <w:rFonts w:ascii="Times New Roman" w:hAnsi="Times New Roman" w:cs="Times New Roman"/>
                <w:bCs/>
                <w:sz w:val="24"/>
                <w:szCs w:val="24"/>
              </w:rPr>
            </w:pPr>
          </w:p>
          <w:p w:rsidR="00C56224" w:rsidRDefault="00C56224" w:rsidP="00651B52">
            <w:pPr>
              <w:rPr>
                <w:rFonts w:ascii="Times New Roman" w:hAnsi="Times New Roman" w:cs="Times New Roman"/>
                <w:bCs/>
                <w:sz w:val="24"/>
                <w:szCs w:val="24"/>
              </w:rPr>
            </w:pPr>
            <w:r>
              <w:rPr>
                <w:rFonts w:ascii="Times New Roman" w:hAnsi="Times New Roman" w:cs="Times New Roman"/>
                <w:bCs/>
                <w:sz w:val="24"/>
                <w:szCs w:val="24"/>
              </w:rPr>
              <w:t>Проведение сюжетно ролевой игры «Мастерская художника».</w:t>
            </w:r>
          </w:p>
        </w:tc>
        <w:tc>
          <w:tcPr>
            <w:tcW w:w="2746" w:type="dxa"/>
            <w:tcBorders>
              <w:top w:val="single" w:sz="4" w:space="0" w:color="auto"/>
              <w:left w:val="single" w:sz="4" w:space="0" w:color="auto"/>
              <w:bottom w:val="single" w:sz="4" w:space="0" w:color="auto"/>
              <w:right w:val="single" w:sz="4" w:space="0" w:color="auto"/>
            </w:tcBorders>
            <w:vAlign w:val="center"/>
            <w:hideMark/>
          </w:tcPr>
          <w:p w:rsidR="00C56224" w:rsidRDefault="00C56224" w:rsidP="00651B52">
            <w:pPr>
              <w:jc w:val="center"/>
              <w:rPr>
                <w:rFonts w:ascii="Times New Roman" w:hAnsi="Times New Roman" w:cs="Times New Roman"/>
                <w:sz w:val="24"/>
                <w:szCs w:val="24"/>
              </w:rPr>
            </w:pPr>
            <w:r>
              <w:rPr>
                <w:rFonts w:ascii="Times New Roman" w:hAnsi="Times New Roman" w:cs="Times New Roman"/>
                <w:sz w:val="24"/>
                <w:szCs w:val="24"/>
              </w:rPr>
              <w:t>16.05.2024, чт., первая половина дня</w:t>
            </w:r>
          </w:p>
        </w:tc>
      </w:tr>
      <w:tr w:rsidR="00C56224" w:rsidTr="00ED0ABE">
        <w:trPr>
          <w:trHeight w:val="1039"/>
        </w:trPr>
        <w:tc>
          <w:tcPr>
            <w:tcW w:w="516" w:type="dxa"/>
            <w:tcBorders>
              <w:top w:val="single" w:sz="4" w:space="0" w:color="auto"/>
              <w:left w:val="single" w:sz="4" w:space="0" w:color="auto"/>
              <w:bottom w:val="single" w:sz="4" w:space="0" w:color="auto"/>
              <w:right w:val="single" w:sz="4" w:space="0" w:color="auto"/>
            </w:tcBorders>
            <w:vAlign w:val="center"/>
            <w:hideMark/>
          </w:tcPr>
          <w:p w:rsidR="00C56224" w:rsidRDefault="00C56224">
            <w:pPr>
              <w:jc w:val="center"/>
              <w:rPr>
                <w:rFonts w:ascii="Times New Roman" w:hAnsi="Times New Roman" w:cs="Times New Roman"/>
                <w:sz w:val="24"/>
                <w:szCs w:val="24"/>
              </w:rPr>
            </w:pPr>
            <w:r>
              <w:rPr>
                <w:rFonts w:ascii="Times New Roman" w:hAnsi="Times New Roman" w:cs="Times New Roman"/>
                <w:sz w:val="24"/>
                <w:szCs w:val="24"/>
              </w:rPr>
              <w:t>5.</w:t>
            </w:r>
          </w:p>
        </w:tc>
        <w:tc>
          <w:tcPr>
            <w:tcW w:w="6218" w:type="dxa"/>
            <w:tcBorders>
              <w:top w:val="single" w:sz="4" w:space="0" w:color="auto"/>
              <w:left w:val="single" w:sz="4" w:space="0" w:color="auto"/>
              <w:bottom w:val="single" w:sz="4" w:space="0" w:color="auto"/>
              <w:right w:val="single" w:sz="4" w:space="0" w:color="auto"/>
            </w:tcBorders>
            <w:vAlign w:val="center"/>
            <w:hideMark/>
          </w:tcPr>
          <w:p w:rsidR="009E1589" w:rsidRDefault="009E1589" w:rsidP="00701D2B">
            <w:pPr>
              <w:tabs>
                <w:tab w:val="left" w:pos="1134"/>
              </w:tabs>
              <w:jc w:val="both"/>
              <w:rPr>
                <w:rFonts w:ascii="Times New Roman" w:eastAsia="Times New Roman" w:hAnsi="Times New Roman" w:cs="Times New Roman"/>
                <w:sz w:val="24"/>
                <w:szCs w:val="24"/>
                <w:lang w:eastAsia="ru-RU"/>
              </w:rPr>
            </w:pPr>
            <w:r>
              <w:rPr>
                <w:rFonts w:ascii="Times New Roman" w:hAnsi="Times New Roman" w:cs="Times New Roman"/>
                <w:bCs/>
                <w:sz w:val="24"/>
                <w:szCs w:val="24"/>
              </w:rPr>
              <w:t xml:space="preserve">Оформление совместно с детьми </w:t>
            </w:r>
            <w:r w:rsidRPr="001779E6">
              <w:rPr>
                <w:rFonts w:ascii="Times New Roman" w:eastAsia="Times New Roman" w:hAnsi="Times New Roman" w:cs="Times New Roman"/>
                <w:sz w:val="24"/>
                <w:szCs w:val="24"/>
                <w:lang w:eastAsia="ru-RU"/>
              </w:rPr>
              <w:t>лицевой стороны альбома «Такие разные художники!»</w:t>
            </w:r>
          </w:p>
          <w:p w:rsidR="009E1589" w:rsidRDefault="009E1589" w:rsidP="00701D2B">
            <w:pPr>
              <w:tabs>
                <w:tab w:val="left" w:pos="1134"/>
              </w:tabs>
              <w:jc w:val="both"/>
              <w:rPr>
                <w:rFonts w:ascii="Times New Roman" w:eastAsia="Times New Roman" w:hAnsi="Times New Roman" w:cs="Times New Roman"/>
                <w:sz w:val="24"/>
                <w:szCs w:val="24"/>
                <w:lang w:eastAsia="ru-RU"/>
              </w:rPr>
            </w:pPr>
          </w:p>
          <w:p w:rsidR="00C56224" w:rsidRPr="0030076C" w:rsidRDefault="00C56224" w:rsidP="00701D2B">
            <w:pPr>
              <w:tabs>
                <w:tab w:val="left" w:pos="1134"/>
              </w:tabs>
              <w:jc w:val="both"/>
              <w:rPr>
                <w:rFonts w:ascii="Times New Roman" w:eastAsia="Times New Roman" w:hAnsi="Times New Roman" w:cs="Times New Roman"/>
                <w:sz w:val="24"/>
                <w:szCs w:val="24"/>
                <w:lang w:eastAsia="ru-RU"/>
              </w:rPr>
            </w:pPr>
            <w:r w:rsidRPr="001779E6">
              <w:rPr>
                <w:rFonts w:ascii="Times New Roman" w:eastAsia="Times New Roman" w:hAnsi="Times New Roman" w:cs="Times New Roman"/>
                <w:sz w:val="24"/>
                <w:szCs w:val="24"/>
                <w:lang w:eastAsia="ru-RU"/>
              </w:rPr>
              <w:t xml:space="preserve">Презентация альбома «Такие разные художники» с информацией о </w:t>
            </w:r>
            <w:r>
              <w:rPr>
                <w:rFonts w:ascii="Times New Roman" w:eastAsia="Times New Roman" w:hAnsi="Times New Roman" w:cs="Times New Roman"/>
                <w:sz w:val="24"/>
                <w:szCs w:val="24"/>
                <w:lang w:eastAsia="ru-RU"/>
              </w:rPr>
              <w:t xml:space="preserve">художниках разных направлений </w:t>
            </w:r>
            <w:r w:rsidRPr="001779E6">
              <w:rPr>
                <w:rFonts w:ascii="Times New Roman" w:eastAsia="Times New Roman" w:hAnsi="Times New Roman" w:cs="Times New Roman"/>
                <w:sz w:val="24"/>
                <w:szCs w:val="24"/>
                <w:lang w:eastAsia="ru-RU"/>
              </w:rPr>
              <w:t>детям группы «Умники и умницы».</w:t>
            </w:r>
          </w:p>
        </w:tc>
        <w:tc>
          <w:tcPr>
            <w:tcW w:w="2746" w:type="dxa"/>
            <w:tcBorders>
              <w:top w:val="single" w:sz="4" w:space="0" w:color="auto"/>
              <w:left w:val="single" w:sz="4" w:space="0" w:color="auto"/>
              <w:bottom w:val="single" w:sz="4" w:space="0" w:color="auto"/>
              <w:right w:val="single" w:sz="4" w:space="0" w:color="auto"/>
            </w:tcBorders>
            <w:vAlign w:val="center"/>
            <w:hideMark/>
          </w:tcPr>
          <w:p w:rsidR="00C56224" w:rsidRDefault="00C56224" w:rsidP="00651B52">
            <w:pPr>
              <w:jc w:val="center"/>
              <w:rPr>
                <w:rFonts w:ascii="Times New Roman" w:hAnsi="Times New Roman" w:cs="Times New Roman"/>
                <w:sz w:val="24"/>
                <w:szCs w:val="24"/>
              </w:rPr>
            </w:pPr>
            <w:r>
              <w:rPr>
                <w:rFonts w:ascii="Times New Roman" w:hAnsi="Times New Roman" w:cs="Times New Roman"/>
                <w:sz w:val="24"/>
                <w:szCs w:val="24"/>
              </w:rPr>
              <w:t>17.05.2024, пт., вторая            половина дня</w:t>
            </w:r>
          </w:p>
        </w:tc>
      </w:tr>
    </w:tbl>
    <w:p w:rsidR="00ED0ABE" w:rsidRDefault="00ED0ABE" w:rsidP="00ED0ABE">
      <w:pPr>
        <w:spacing w:after="0" w:line="360" w:lineRule="auto"/>
        <w:rPr>
          <w:rFonts w:ascii="Times New Roman" w:hAnsi="Times New Roman" w:cs="Times New Roman"/>
          <w:b/>
          <w:color w:val="000000" w:themeColor="text1"/>
          <w:sz w:val="28"/>
          <w:szCs w:val="28"/>
        </w:rPr>
        <w:sectPr w:rsidR="00ED0ABE">
          <w:pgSz w:w="11906" w:h="16838"/>
          <w:pgMar w:top="1134" w:right="1134" w:bottom="1134" w:left="1134" w:header="709" w:footer="709" w:gutter="0"/>
          <w:cols w:space="720"/>
        </w:sectPr>
      </w:pPr>
    </w:p>
    <w:p w:rsidR="00163285" w:rsidRPr="00367DE9" w:rsidRDefault="00163285" w:rsidP="00163285">
      <w:pPr>
        <w:spacing w:after="0" w:line="360" w:lineRule="auto"/>
        <w:ind w:firstLine="709"/>
        <w:contextualSpacing/>
        <w:jc w:val="both"/>
        <w:rPr>
          <w:rFonts w:ascii="Times New Roman" w:hAnsi="Times New Roman" w:cs="Times New Roman"/>
          <w:sz w:val="28"/>
          <w:szCs w:val="28"/>
        </w:rPr>
      </w:pPr>
      <w:r w:rsidRPr="004E4AB2">
        <w:rPr>
          <w:rFonts w:ascii="Times New Roman" w:hAnsi="Times New Roman" w:cs="Times New Roman"/>
          <w:b/>
          <w:sz w:val="28"/>
          <w:szCs w:val="28"/>
        </w:rPr>
        <w:lastRenderedPageBreak/>
        <w:t>Паспорт дидактического пособия</w:t>
      </w:r>
      <w:r w:rsidR="006B4F94">
        <w:rPr>
          <w:rFonts w:ascii="Times New Roman" w:hAnsi="Times New Roman" w:cs="Times New Roman"/>
          <w:b/>
          <w:sz w:val="28"/>
          <w:szCs w:val="28"/>
        </w:rPr>
        <w:t xml:space="preserve"> </w:t>
      </w:r>
      <w:r w:rsidRPr="004E4AB2">
        <w:rPr>
          <w:rFonts w:ascii="Times New Roman" w:hAnsi="Times New Roman" w:cs="Times New Roman"/>
          <w:b/>
          <w:sz w:val="28"/>
          <w:szCs w:val="28"/>
        </w:rPr>
        <w:t>для детей дошкольного возраста</w:t>
      </w:r>
    </w:p>
    <w:p w:rsidR="00163285" w:rsidRDefault="00163285" w:rsidP="00163285">
      <w:pPr>
        <w:pStyle w:val="a3"/>
        <w:spacing w:after="0" w:line="360" w:lineRule="auto"/>
        <w:ind w:left="0" w:firstLine="709"/>
        <w:jc w:val="center"/>
        <w:rPr>
          <w:rFonts w:ascii="Times New Roman" w:hAnsi="Times New Roman"/>
          <w:b/>
          <w:sz w:val="28"/>
          <w:szCs w:val="28"/>
        </w:rPr>
      </w:pPr>
    </w:p>
    <w:p w:rsidR="00163285" w:rsidRDefault="00163285" w:rsidP="00163285">
      <w:pPr>
        <w:pStyle w:val="a3"/>
        <w:spacing w:after="0" w:line="360" w:lineRule="auto"/>
        <w:ind w:left="0" w:firstLine="709"/>
        <w:jc w:val="center"/>
        <w:rPr>
          <w:rFonts w:ascii="Times New Roman" w:hAnsi="Times New Roman"/>
          <w:b/>
          <w:sz w:val="28"/>
          <w:szCs w:val="28"/>
        </w:rPr>
      </w:pPr>
      <w:r>
        <w:rPr>
          <w:rFonts w:ascii="Times New Roman" w:hAnsi="Times New Roman"/>
          <w:b/>
          <w:sz w:val="28"/>
          <w:szCs w:val="28"/>
        </w:rPr>
        <w:t>Пояснительная записка</w:t>
      </w:r>
    </w:p>
    <w:p w:rsidR="00163285" w:rsidRDefault="00163285" w:rsidP="00163285">
      <w:pPr>
        <w:pStyle w:val="a3"/>
        <w:spacing w:after="0" w:line="360" w:lineRule="auto"/>
        <w:ind w:left="0" w:firstLine="709"/>
        <w:jc w:val="center"/>
        <w:rPr>
          <w:rFonts w:ascii="Times New Roman" w:hAnsi="Times New Roman"/>
          <w:sz w:val="28"/>
          <w:szCs w:val="28"/>
        </w:rPr>
      </w:pPr>
    </w:p>
    <w:p w:rsidR="00163285" w:rsidRPr="00FC5D55" w:rsidRDefault="00163285" w:rsidP="00163285">
      <w:pPr>
        <w:spacing w:after="0" w:line="360" w:lineRule="auto"/>
        <w:ind w:firstLine="709"/>
        <w:jc w:val="both"/>
        <w:rPr>
          <w:rFonts w:ascii="Times New Roman" w:eastAsia="Times New Roman" w:hAnsi="Times New Roman" w:cs="Times New Roman"/>
          <w:sz w:val="28"/>
          <w:szCs w:val="28"/>
        </w:rPr>
      </w:pPr>
      <w:r w:rsidRPr="00900A23">
        <w:rPr>
          <w:rFonts w:ascii="Times New Roman" w:hAnsi="Times New Roman" w:cs="Times New Roman"/>
          <w:sz w:val="28"/>
          <w:szCs w:val="28"/>
        </w:rPr>
        <w:t>Актуальность:</w:t>
      </w:r>
      <w:r w:rsidR="00B003C1">
        <w:rPr>
          <w:rFonts w:ascii="Times New Roman" w:hAnsi="Times New Roman" w:cs="Times New Roman"/>
          <w:sz w:val="28"/>
          <w:szCs w:val="28"/>
        </w:rPr>
        <w:t xml:space="preserve"> </w:t>
      </w:r>
      <w:r w:rsidRPr="00FC5D55">
        <w:rPr>
          <w:rFonts w:ascii="Times New Roman" w:eastAsia="Times New Roman" w:hAnsi="Times New Roman" w:cs="Times New Roman"/>
          <w:sz w:val="28"/>
          <w:szCs w:val="28"/>
        </w:rPr>
        <w:t>В современной педагогической</w:t>
      </w:r>
      <w:r>
        <w:rPr>
          <w:rFonts w:ascii="Times New Roman" w:eastAsia="Times New Roman" w:hAnsi="Times New Roman" w:cs="Times New Roman"/>
          <w:sz w:val="28"/>
          <w:szCs w:val="28"/>
        </w:rPr>
        <w:t xml:space="preserve"> практике всё больше </w:t>
      </w:r>
      <w:r w:rsidRPr="00FC5D55">
        <w:rPr>
          <w:rFonts w:ascii="Times New Roman" w:eastAsia="Times New Roman" w:hAnsi="Times New Roman" w:cs="Times New Roman"/>
          <w:sz w:val="28"/>
          <w:szCs w:val="28"/>
        </w:rPr>
        <w:t>используются устаревш</w:t>
      </w:r>
      <w:r>
        <w:rPr>
          <w:rFonts w:ascii="Times New Roman" w:eastAsia="Times New Roman" w:hAnsi="Times New Roman" w:cs="Times New Roman"/>
          <w:sz w:val="28"/>
          <w:szCs w:val="28"/>
        </w:rPr>
        <w:t xml:space="preserve">ие модифицированные пособия для </w:t>
      </w:r>
      <w:r w:rsidRPr="00FC5D55">
        <w:rPr>
          <w:rFonts w:ascii="Times New Roman" w:eastAsia="Times New Roman" w:hAnsi="Times New Roman" w:cs="Times New Roman"/>
          <w:sz w:val="28"/>
          <w:szCs w:val="28"/>
        </w:rPr>
        <w:t>детей младшего и среднего возраста. Умение классифицировать –</w:t>
      </w:r>
      <w:r w:rsidR="006B4F94">
        <w:rPr>
          <w:rFonts w:ascii="Times New Roman" w:eastAsia="Times New Roman" w:hAnsi="Times New Roman" w:cs="Times New Roman"/>
          <w:sz w:val="28"/>
          <w:szCs w:val="28"/>
        </w:rPr>
        <w:t xml:space="preserve"> </w:t>
      </w:r>
      <w:r w:rsidRPr="00FC5D55">
        <w:rPr>
          <w:rFonts w:ascii="Times New Roman" w:eastAsia="Times New Roman" w:hAnsi="Times New Roman" w:cs="Times New Roman"/>
          <w:sz w:val="28"/>
          <w:szCs w:val="28"/>
        </w:rPr>
        <w:t>одна из составляющих творческих способностей человека. Дети не могут пользоваться имеющимися у них знаниями, так как они разобщены, не востребованы в полной мере. Круги Луллия –</w:t>
      </w:r>
      <w:r w:rsidR="00C80422">
        <w:rPr>
          <w:rFonts w:ascii="Times New Roman" w:eastAsia="Times New Roman" w:hAnsi="Times New Roman" w:cs="Times New Roman"/>
          <w:sz w:val="28"/>
          <w:szCs w:val="28"/>
        </w:rPr>
        <w:t xml:space="preserve"> </w:t>
      </w:r>
      <w:r w:rsidRPr="00FC5D55">
        <w:rPr>
          <w:rFonts w:ascii="Times New Roman" w:eastAsia="Times New Roman" w:hAnsi="Times New Roman" w:cs="Times New Roman"/>
          <w:sz w:val="28"/>
          <w:szCs w:val="28"/>
        </w:rPr>
        <w:t xml:space="preserve">одно из средств развития интеллектуально </w:t>
      </w:r>
      <w:proofErr w:type="gramStart"/>
      <w:r w:rsidRPr="00FC5D55">
        <w:rPr>
          <w:rFonts w:ascii="Times New Roman" w:eastAsia="Times New Roman" w:hAnsi="Times New Roman" w:cs="Times New Roman"/>
          <w:sz w:val="28"/>
          <w:szCs w:val="28"/>
        </w:rPr>
        <w:t>–т</w:t>
      </w:r>
      <w:proofErr w:type="gramEnd"/>
      <w:r w:rsidRPr="00FC5D55">
        <w:rPr>
          <w:rFonts w:ascii="Times New Roman" w:eastAsia="Times New Roman" w:hAnsi="Times New Roman" w:cs="Times New Roman"/>
          <w:sz w:val="28"/>
          <w:szCs w:val="28"/>
        </w:rPr>
        <w:t xml:space="preserve">ворческих способностей детей, предложенное авторами ТРИЗ для использования в </w:t>
      </w:r>
      <w:r>
        <w:rPr>
          <w:rFonts w:ascii="Times New Roman" w:eastAsia="Times New Roman" w:hAnsi="Times New Roman" w:cs="Times New Roman"/>
          <w:sz w:val="28"/>
          <w:szCs w:val="28"/>
        </w:rPr>
        <w:t xml:space="preserve">дошкольных </w:t>
      </w:r>
      <w:r w:rsidRPr="00FC5D55">
        <w:rPr>
          <w:rFonts w:ascii="Times New Roman" w:eastAsia="Times New Roman" w:hAnsi="Times New Roman" w:cs="Times New Roman"/>
          <w:sz w:val="28"/>
          <w:szCs w:val="28"/>
        </w:rPr>
        <w:t xml:space="preserve">учреждениях. Это пособие вносит элемент игры в </w:t>
      </w:r>
      <w:r>
        <w:rPr>
          <w:rFonts w:ascii="Times New Roman" w:eastAsia="Times New Roman" w:hAnsi="Times New Roman" w:cs="Times New Roman"/>
          <w:sz w:val="28"/>
          <w:szCs w:val="28"/>
        </w:rPr>
        <w:t>о</w:t>
      </w:r>
      <w:r w:rsidRPr="00FC5D55">
        <w:rPr>
          <w:rFonts w:ascii="Times New Roman" w:eastAsia="Times New Roman" w:hAnsi="Times New Roman" w:cs="Times New Roman"/>
          <w:sz w:val="28"/>
          <w:szCs w:val="28"/>
        </w:rPr>
        <w:t>бразовательную деятельность, помогает поддерживать интерес к изучаемому материалу. Данный игровой метод обучения способствует созданию заинтересованной, непринуждённой обстановки, снимает психологическое и физическое напряжение, обеспечивает восприятие нового материала.</w:t>
      </w:r>
    </w:p>
    <w:p w:rsidR="00163285" w:rsidRPr="00001FA6" w:rsidRDefault="00163285" w:rsidP="00163285">
      <w:pPr>
        <w:pStyle w:val="a3"/>
        <w:spacing w:after="0" w:line="360" w:lineRule="auto"/>
        <w:ind w:left="0" w:firstLine="709"/>
        <w:jc w:val="both"/>
        <w:rPr>
          <w:rFonts w:ascii="Times New Roman" w:hAnsi="Times New Roman"/>
          <w:sz w:val="28"/>
          <w:szCs w:val="28"/>
        </w:rPr>
      </w:pPr>
      <w:r w:rsidRPr="00900A23">
        <w:rPr>
          <w:rFonts w:ascii="Times New Roman" w:hAnsi="Times New Roman"/>
          <w:sz w:val="28"/>
          <w:szCs w:val="28"/>
        </w:rPr>
        <w:t>Цель (</w:t>
      </w:r>
      <w:r w:rsidRPr="00900A23">
        <w:rPr>
          <w:rFonts w:ascii="Times New Roman" w:hAnsi="Times New Roman"/>
          <w:i/>
          <w:sz w:val="28"/>
          <w:szCs w:val="28"/>
        </w:rPr>
        <w:t>педагогическая</w:t>
      </w:r>
      <w:r w:rsidRPr="00900A23">
        <w:rPr>
          <w:rFonts w:ascii="Times New Roman" w:hAnsi="Times New Roman"/>
          <w:sz w:val="28"/>
          <w:szCs w:val="28"/>
        </w:rPr>
        <w:t>):</w:t>
      </w:r>
      <w:r>
        <w:rPr>
          <w:rFonts w:ascii="Times New Roman" w:hAnsi="Times New Roman"/>
          <w:sz w:val="28"/>
          <w:szCs w:val="28"/>
        </w:rPr>
        <w:t xml:space="preserve"> С</w:t>
      </w:r>
      <w:r w:rsidRPr="00001FA6">
        <w:rPr>
          <w:rFonts w:ascii="Times New Roman" w:hAnsi="Times New Roman"/>
          <w:sz w:val="28"/>
          <w:szCs w:val="28"/>
        </w:rPr>
        <w:t xml:space="preserve">оздание </w:t>
      </w:r>
      <w:r w:rsidRPr="00001FA6">
        <w:rPr>
          <w:rFonts w:ascii="Times New Roman" w:hAnsi="Times New Roman"/>
          <w:bCs/>
          <w:sz w:val="28"/>
          <w:szCs w:val="28"/>
        </w:rPr>
        <w:t>педагогических</w:t>
      </w:r>
      <w:r w:rsidRPr="00001FA6">
        <w:rPr>
          <w:rFonts w:ascii="Times New Roman" w:hAnsi="Times New Roman"/>
          <w:sz w:val="28"/>
          <w:szCs w:val="28"/>
        </w:rPr>
        <w:t xml:space="preserve"> условий для освоения детьми </w:t>
      </w:r>
      <w:r>
        <w:rPr>
          <w:rFonts w:ascii="Times New Roman" w:hAnsi="Times New Roman"/>
          <w:sz w:val="28"/>
          <w:szCs w:val="28"/>
        </w:rPr>
        <w:t xml:space="preserve">с ОНР </w:t>
      </w:r>
      <w:r w:rsidRPr="00001FA6">
        <w:rPr>
          <w:rFonts w:ascii="Times New Roman" w:hAnsi="Times New Roman"/>
          <w:sz w:val="28"/>
          <w:szCs w:val="28"/>
        </w:rPr>
        <w:t>мыслительных операций</w:t>
      </w:r>
      <w:r>
        <w:rPr>
          <w:rFonts w:ascii="Times New Roman" w:hAnsi="Times New Roman"/>
          <w:sz w:val="28"/>
          <w:szCs w:val="28"/>
        </w:rPr>
        <w:t>,</w:t>
      </w:r>
      <w:r w:rsidRPr="00001FA6">
        <w:rPr>
          <w:rFonts w:ascii="Times New Roman" w:hAnsi="Times New Roman"/>
          <w:sz w:val="28"/>
          <w:szCs w:val="28"/>
        </w:rPr>
        <w:t xml:space="preserve"> преобразования признаков и их значений при познании окружающего мира</w:t>
      </w:r>
      <w:r>
        <w:rPr>
          <w:rFonts w:ascii="Times New Roman" w:hAnsi="Times New Roman"/>
          <w:sz w:val="28"/>
          <w:szCs w:val="28"/>
        </w:rPr>
        <w:t xml:space="preserve">, </w:t>
      </w:r>
      <w:r w:rsidRPr="00001FA6">
        <w:rPr>
          <w:rFonts w:ascii="Times New Roman" w:hAnsi="Times New Roman"/>
          <w:sz w:val="28"/>
          <w:szCs w:val="28"/>
        </w:rPr>
        <w:t xml:space="preserve"> для решения проблемных ситуаций и повышения уровня речевого развития воспитанников.</w:t>
      </w:r>
    </w:p>
    <w:p w:rsidR="00163285" w:rsidRPr="00810CBC" w:rsidRDefault="00163285" w:rsidP="00163285">
      <w:pPr>
        <w:spacing w:after="0" w:line="360" w:lineRule="auto"/>
        <w:ind w:firstLine="709"/>
        <w:jc w:val="both"/>
        <w:rPr>
          <w:rFonts w:ascii="Times New Roman" w:eastAsia="Times New Roman" w:hAnsi="Times New Roman" w:cs="Times New Roman"/>
          <w:sz w:val="28"/>
          <w:szCs w:val="28"/>
        </w:rPr>
      </w:pPr>
      <w:r w:rsidRPr="00900A23">
        <w:rPr>
          <w:rFonts w:ascii="Times New Roman" w:hAnsi="Times New Roman" w:cs="Times New Roman"/>
          <w:sz w:val="28"/>
          <w:szCs w:val="28"/>
        </w:rPr>
        <w:t>Практическая значимость:</w:t>
      </w:r>
      <w:r w:rsidR="000F6CD1">
        <w:rPr>
          <w:rFonts w:ascii="Times New Roman" w:hAnsi="Times New Roman" w:cs="Times New Roman"/>
          <w:sz w:val="28"/>
          <w:szCs w:val="28"/>
        </w:rPr>
        <w:t xml:space="preserve"> </w:t>
      </w:r>
      <w:r w:rsidRPr="00810CBC">
        <w:rPr>
          <w:rFonts w:ascii="Times New Roman" w:eastAsia="Times New Roman" w:hAnsi="Times New Roman" w:cs="Times New Roman"/>
          <w:sz w:val="28"/>
          <w:szCs w:val="28"/>
        </w:rPr>
        <w:t>Дидактическое пособие</w:t>
      </w:r>
      <w:r>
        <w:rPr>
          <w:rFonts w:ascii="Times New Roman" w:eastAsia="Times New Roman" w:hAnsi="Times New Roman" w:cs="Times New Roman"/>
          <w:sz w:val="28"/>
          <w:szCs w:val="28"/>
        </w:rPr>
        <w:t xml:space="preserve"> «Круги Луллия»</w:t>
      </w:r>
      <w:r w:rsidRPr="00810CBC">
        <w:rPr>
          <w:rFonts w:ascii="Times New Roman" w:eastAsia="Times New Roman" w:hAnsi="Times New Roman" w:cs="Times New Roman"/>
          <w:sz w:val="28"/>
          <w:szCs w:val="28"/>
        </w:rPr>
        <w:t xml:space="preserve"> может быть использовано как средство познаватель</w:t>
      </w:r>
      <w:r>
        <w:rPr>
          <w:rFonts w:ascii="Times New Roman" w:eastAsia="Times New Roman" w:hAnsi="Times New Roman" w:cs="Times New Roman"/>
          <w:sz w:val="28"/>
          <w:szCs w:val="28"/>
        </w:rPr>
        <w:t xml:space="preserve">ного развития в работе с детьми </w:t>
      </w:r>
      <w:r w:rsidRPr="00810CBC">
        <w:rPr>
          <w:rFonts w:ascii="Times New Roman" w:eastAsia="Times New Roman" w:hAnsi="Times New Roman" w:cs="Times New Roman"/>
          <w:sz w:val="28"/>
          <w:szCs w:val="28"/>
        </w:rPr>
        <w:t xml:space="preserve">дошкольного возраста. Пособие предназначено для </w:t>
      </w:r>
      <w:r w:rsidR="009E1589">
        <w:rPr>
          <w:rFonts w:ascii="Times New Roman" w:eastAsia="Times New Roman" w:hAnsi="Times New Roman" w:cs="Times New Roman"/>
          <w:sz w:val="28"/>
          <w:szCs w:val="28"/>
        </w:rPr>
        <w:t xml:space="preserve">детей от 3 </w:t>
      </w:r>
      <w:r w:rsidRPr="00810CBC">
        <w:rPr>
          <w:rFonts w:ascii="Times New Roman" w:eastAsia="Times New Roman" w:hAnsi="Times New Roman" w:cs="Times New Roman"/>
          <w:sz w:val="28"/>
          <w:szCs w:val="28"/>
        </w:rPr>
        <w:t>-</w:t>
      </w:r>
      <w:r w:rsidR="009E158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7</w:t>
      </w:r>
      <w:r w:rsidRPr="00810CBC">
        <w:rPr>
          <w:rFonts w:ascii="Times New Roman" w:eastAsia="Times New Roman" w:hAnsi="Times New Roman" w:cs="Times New Roman"/>
          <w:sz w:val="28"/>
          <w:szCs w:val="28"/>
        </w:rPr>
        <w:t xml:space="preserve"> лет, по формированию у детей понятий, связанных с признаками объектов и изменением их значений и проявлений, создано в рамках адаптации методов теории решения изобретательных задач (ТРИЗ). Данная методика - это игры на основе кругов Луллия и разнообразных картино</w:t>
      </w:r>
      <w:r>
        <w:rPr>
          <w:rFonts w:ascii="Times New Roman" w:eastAsia="Times New Roman" w:hAnsi="Times New Roman" w:cs="Times New Roman"/>
          <w:sz w:val="28"/>
          <w:szCs w:val="28"/>
        </w:rPr>
        <w:t>к.</w:t>
      </w:r>
    </w:p>
    <w:p w:rsidR="00163285" w:rsidRDefault="00163285" w:rsidP="00163285">
      <w:pPr>
        <w:pStyle w:val="a3"/>
        <w:spacing w:after="0" w:line="360" w:lineRule="auto"/>
        <w:ind w:left="0" w:firstLine="709"/>
        <w:jc w:val="both"/>
        <w:rPr>
          <w:rFonts w:ascii="Times New Roman" w:hAnsi="Times New Roman"/>
          <w:b/>
          <w:sz w:val="28"/>
          <w:szCs w:val="28"/>
        </w:rPr>
      </w:pPr>
    </w:p>
    <w:p w:rsidR="00163285" w:rsidRDefault="00163285" w:rsidP="00163285">
      <w:pPr>
        <w:pStyle w:val="a3"/>
        <w:spacing w:after="0" w:line="360" w:lineRule="auto"/>
        <w:ind w:left="0" w:firstLine="709"/>
        <w:jc w:val="both"/>
        <w:rPr>
          <w:rFonts w:ascii="Times New Roman" w:hAnsi="Times New Roman"/>
          <w:b/>
          <w:sz w:val="28"/>
          <w:szCs w:val="28"/>
        </w:rPr>
      </w:pPr>
    </w:p>
    <w:p w:rsidR="00163285" w:rsidRPr="00844EE7" w:rsidRDefault="00163285" w:rsidP="00163285">
      <w:pPr>
        <w:pStyle w:val="a3"/>
        <w:spacing w:after="0" w:line="360" w:lineRule="auto"/>
        <w:ind w:left="0" w:firstLine="709"/>
        <w:jc w:val="both"/>
        <w:rPr>
          <w:rFonts w:ascii="Times New Roman" w:hAnsi="Times New Roman"/>
          <w:b/>
          <w:sz w:val="28"/>
          <w:szCs w:val="28"/>
        </w:rPr>
      </w:pPr>
      <w:r>
        <w:rPr>
          <w:rFonts w:ascii="Times New Roman" w:hAnsi="Times New Roman"/>
          <w:b/>
          <w:sz w:val="28"/>
          <w:szCs w:val="28"/>
        </w:rPr>
        <w:lastRenderedPageBreak/>
        <w:t>Описание дидактического пособия</w:t>
      </w:r>
    </w:p>
    <w:p w:rsidR="00163285" w:rsidRDefault="00163285" w:rsidP="00163285">
      <w:pPr>
        <w:pStyle w:val="a3"/>
        <w:spacing w:after="0" w:line="360" w:lineRule="auto"/>
        <w:ind w:left="0" w:firstLine="709"/>
        <w:jc w:val="both"/>
        <w:rPr>
          <w:rFonts w:ascii="Times New Roman" w:hAnsi="Times New Roman"/>
          <w:sz w:val="28"/>
          <w:szCs w:val="28"/>
        </w:rPr>
      </w:pPr>
      <w:r w:rsidRPr="00367DE9">
        <w:rPr>
          <w:rFonts w:ascii="Times New Roman" w:hAnsi="Times New Roman"/>
          <w:sz w:val="28"/>
          <w:szCs w:val="28"/>
        </w:rPr>
        <w:t>Техника изготовления</w:t>
      </w:r>
      <w:r>
        <w:rPr>
          <w:rFonts w:ascii="Times New Roman" w:hAnsi="Times New Roman"/>
          <w:sz w:val="28"/>
          <w:szCs w:val="28"/>
        </w:rPr>
        <w:t xml:space="preserve">: </w:t>
      </w:r>
    </w:p>
    <w:p w:rsidR="00163285" w:rsidRPr="00662F02" w:rsidRDefault="00163285" w:rsidP="00163285">
      <w:pPr>
        <w:pStyle w:val="a3"/>
        <w:spacing w:after="0" w:line="360" w:lineRule="auto"/>
        <w:ind w:left="0" w:firstLine="709"/>
        <w:jc w:val="both"/>
        <w:rPr>
          <w:rFonts w:ascii="Times New Roman" w:hAnsi="Times New Roman"/>
          <w:sz w:val="28"/>
          <w:szCs w:val="28"/>
        </w:rPr>
      </w:pPr>
      <w:r w:rsidRPr="00662F02">
        <w:rPr>
          <w:rFonts w:ascii="Times New Roman" w:hAnsi="Times New Roman"/>
          <w:sz w:val="28"/>
          <w:szCs w:val="28"/>
        </w:rPr>
        <w:t>Шаг 1. С помощью линейки начертить три круга диаметром 40; 30 и 20 см.</w:t>
      </w:r>
    </w:p>
    <w:p w:rsidR="00163285" w:rsidRPr="00662F02" w:rsidRDefault="007F22EC" w:rsidP="00163285">
      <w:pPr>
        <w:pStyle w:val="ab"/>
        <w:spacing w:before="0" w:beforeAutospacing="0" w:after="0" w:afterAutospacing="0" w:line="360" w:lineRule="auto"/>
        <w:ind w:firstLine="709"/>
        <w:jc w:val="both"/>
        <w:rPr>
          <w:sz w:val="28"/>
          <w:szCs w:val="28"/>
        </w:rPr>
      </w:pPr>
      <w:r>
        <w:rPr>
          <w:sz w:val="28"/>
          <w:szCs w:val="28"/>
        </w:rPr>
        <w:t xml:space="preserve">Шаг 2. По начерченному контуру </w:t>
      </w:r>
      <w:r w:rsidR="00163285" w:rsidRPr="00662F02">
        <w:rPr>
          <w:sz w:val="28"/>
          <w:szCs w:val="28"/>
        </w:rPr>
        <w:t xml:space="preserve">выпилить лобзиком круги. </w:t>
      </w:r>
    </w:p>
    <w:p w:rsidR="00163285" w:rsidRPr="00662F02" w:rsidRDefault="00163285" w:rsidP="00163285">
      <w:pPr>
        <w:pStyle w:val="ab"/>
        <w:spacing w:before="0" w:beforeAutospacing="0" w:after="0" w:afterAutospacing="0" w:line="360" w:lineRule="auto"/>
        <w:ind w:firstLine="709"/>
        <w:jc w:val="both"/>
        <w:rPr>
          <w:sz w:val="28"/>
          <w:szCs w:val="28"/>
        </w:rPr>
      </w:pPr>
      <w:r w:rsidRPr="00662F02">
        <w:rPr>
          <w:sz w:val="28"/>
          <w:szCs w:val="28"/>
        </w:rPr>
        <w:t>Шаг3.Просверлить в центре каждого круга отверстие и наклеить на него шайбу.</w:t>
      </w:r>
    </w:p>
    <w:p w:rsidR="00163285" w:rsidRPr="00662F02" w:rsidRDefault="00163285" w:rsidP="00163285">
      <w:pPr>
        <w:pStyle w:val="ab"/>
        <w:spacing w:before="0" w:beforeAutospacing="0" w:after="0" w:afterAutospacing="0" w:line="360" w:lineRule="auto"/>
        <w:ind w:firstLine="709"/>
        <w:jc w:val="both"/>
        <w:rPr>
          <w:i/>
          <w:iCs/>
          <w:sz w:val="28"/>
          <w:szCs w:val="28"/>
        </w:rPr>
      </w:pPr>
      <w:r w:rsidRPr="00662F02">
        <w:rPr>
          <w:sz w:val="28"/>
          <w:szCs w:val="28"/>
        </w:rPr>
        <w:t xml:space="preserve">Шаг 4. Обклеить круги самоклеющейся пленкой </w:t>
      </w:r>
      <w:r w:rsidRPr="007A1299">
        <w:rPr>
          <w:i/>
          <w:sz w:val="28"/>
          <w:szCs w:val="28"/>
        </w:rPr>
        <w:t>(можно не обклеивать)</w:t>
      </w:r>
    </w:p>
    <w:p w:rsidR="00163285" w:rsidRPr="00662F02" w:rsidRDefault="00163285" w:rsidP="00163285">
      <w:pPr>
        <w:pStyle w:val="ab"/>
        <w:spacing w:before="0" w:beforeAutospacing="0" w:after="0" w:afterAutospacing="0" w:line="360" w:lineRule="auto"/>
        <w:ind w:firstLine="709"/>
        <w:jc w:val="both"/>
        <w:rPr>
          <w:sz w:val="28"/>
          <w:szCs w:val="28"/>
        </w:rPr>
      </w:pPr>
      <w:r w:rsidRPr="00662F02">
        <w:rPr>
          <w:sz w:val="28"/>
          <w:szCs w:val="28"/>
        </w:rPr>
        <w:t xml:space="preserve">Шаг 5. С помощью маркера сделать разметку на сектора. </w:t>
      </w:r>
    </w:p>
    <w:p w:rsidR="00163285" w:rsidRPr="00662F02" w:rsidRDefault="00163285" w:rsidP="00163285">
      <w:pPr>
        <w:pStyle w:val="ab"/>
        <w:spacing w:before="0" w:beforeAutospacing="0" w:after="0" w:afterAutospacing="0" w:line="360" w:lineRule="auto"/>
        <w:ind w:firstLine="709"/>
        <w:jc w:val="both"/>
        <w:rPr>
          <w:sz w:val="28"/>
          <w:szCs w:val="28"/>
        </w:rPr>
      </w:pPr>
      <w:r w:rsidRPr="00662F02">
        <w:rPr>
          <w:sz w:val="28"/>
          <w:szCs w:val="28"/>
        </w:rPr>
        <w:t xml:space="preserve">Шаг 6. Также из </w:t>
      </w:r>
      <w:r>
        <w:rPr>
          <w:sz w:val="28"/>
          <w:szCs w:val="28"/>
        </w:rPr>
        <w:t xml:space="preserve">картона </w:t>
      </w:r>
      <w:r w:rsidRPr="00662F02">
        <w:rPr>
          <w:sz w:val="28"/>
          <w:szCs w:val="28"/>
        </w:rPr>
        <w:t xml:space="preserve">выпилить стрелку с отверстием </w:t>
      </w:r>
      <w:r>
        <w:rPr>
          <w:sz w:val="28"/>
          <w:szCs w:val="28"/>
        </w:rPr>
        <w:t xml:space="preserve">и раскрасить </w:t>
      </w:r>
      <w:r w:rsidRPr="00662F02">
        <w:rPr>
          <w:sz w:val="28"/>
          <w:szCs w:val="28"/>
        </w:rPr>
        <w:t>её.</w:t>
      </w:r>
    </w:p>
    <w:p w:rsidR="00163285" w:rsidRPr="00662F02" w:rsidRDefault="00163285" w:rsidP="00163285">
      <w:pPr>
        <w:pStyle w:val="ab"/>
        <w:spacing w:before="0" w:beforeAutospacing="0" w:after="0" w:afterAutospacing="0" w:line="360" w:lineRule="auto"/>
        <w:ind w:firstLine="709"/>
        <w:jc w:val="both"/>
        <w:rPr>
          <w:sz w:val="28"/>
          <w:szCs w:val="28"/>
        </w:rPr>
      </w:pPr>
      <w:r w:rsidRPr="00662F02">
        <w:rPr>
          <w:sz w:val="28"/>
          <w:szCs w:val="28"/>
        </w:rPr>
        <w:t xml:space="preserve">Шаг 7. С помощью шпильки и гаек скрепить между собой три круга, подставку и стрелку </w:t>
      </w:r>
      <w:r w:rsidRPr="00662F02">
        <w:rPr>
          <w:i/>
          <w:iCs/>
          <w:sz w:val="28"/>
          <w:szCs w:val="28"/>
        </w:rPr>
        <w:t>(расстояние между кругами 5-7 см)</w:t>
      </w:r>
      <w:r w:rsidRPr="00662F02">
        <w:rPr>
          <w:sz w:val="28"/>
          <w:szCs w:val="28"/>
        </w:rPr>
        <w:t>.</w:t>
      </w:r>
    </w:p>
    <w:p w:rsidR="00163285" w:rsidRPr="00662F02" w:rsidRDefault="00163285" w:rsidP="00163285">
      <w:pPr>
        <w:pStyle w:val="ab"/>
        <w:spacing w:before="0" w:beforeAutospacing="0" w:after="0" w:afterAutospacing="0" w:line="360" w:lineRule="auto"/>
        <w:ind w:firstLine="709"/>
        <w:jc w:val="both"/>
        <w:rPr>
          <w:sz w:val="28"/>
          <w:szCs w:val="28"/>
        </w:rPr>
      </w:pPr>
      <w:r w:rsidRPr="00662F02">
        <w:rPr>
          <w:sz w:val="28"/>
          <w:szCs w:val="28"/>
        </w:rPr>
        <w:t>Шаг 8. Проверить: легко ли вращаются круги и стрелка, надёжно ли закреплена подставка.</w:t>
      </w:r>
    </w:p>
    <w:p w:rsidR="00163285" w:rsidRDefault="00163285" w:rsidP="00163285">
      <w:pPr>
        <w:pStyle w:val="ab"/>
        <w:spacing w:before="0" w:beforeAutospacing="0" w:after="0" w:afterAutospacing="0" w:line="360" w:lineRule="auto"/>
        <w:ind w:firstLine="709"/>
        <w:jc w:val="both"/>
        <w:rPr>
          <w:sz w:val="28"/>
          <w:szCs w:val="28"/>
        </w:rPr>
      </w:pPr>
      <w:r w:rsidRPr="00662F02">
        <w:rPr>
          <w:sz w:val="28"/>
          <w:szCs w:val="28"/>
        </w:rPr>
        <w:t>Материалы: лист фанеры, шпилька с</w:t>
      </w:r>
      <w:r>
        <w:rPr>
          <w:sz w:val="28"/>
          <w:szCs w:val="28"/>
        </w:rPr>
        <w:t xml:space="preserve"> резьбой, шайбы, гайки, лобзик</w:t>
      </w:r>
      <w:r w:rsidRPr="00662F02">
        <w:rPr>
          <w:sz w:val="28"/>
          <w:szCs w:val="28"/>
        </w:rPr>
        <w:t>,</w:t>
      </w:r>
      <w:r>
        <w:rPr>
          <w:sz w:val="28"/>
          <w:szCs w:val="28"/>
        </w:rPr>
        <w:t xml:space="preserve"> плотный картон для стрелки</w:t>
      </w:r>
      <w:r w:rsidRPr="00662F02">
        <w:rPr>
          <w:sz w:val="28"/>
          <w:szCs w:val="28"/>
        </w:rPr>
        <w:t xml:space="preserve">, </w:t>
      </w:r>
      <w:r>
        <w:rPr>
          <w:sz w:val="28"/>
          <w:szCs w:val="28"/>
        </w:rPr>
        <w:t xml:space="preserve">бамбуковые палочки для секторов палочки </w:t>
      </w:r>
      <w:r w:rsidRPr="00662F02">
        <w:rPr>
          <w:sz w:val="28"/>
          <w:szCs w:val="28"/>
        </w:rPr>
        <w:t>различные картинки.</w:t>
      </w:r>
    </w:p>
    <w:p w:rsidR="00163285" w:rsidRPr="00662F02" w:rsidRDefault="00163285" w:rsidP="00163285">
      <w:pPr>
        <w:pStyle w:val="ab"/>
        <w:spacing w:before="0" w:beforeAutospacing="0" w:after="0" w:afterAutospacing="0" w:line="360" w:lineRule="auto"/>
        <w:ind w:firstLine="709"/>
        <w:jc w:val="both"/>
        <w:rPr>
          <w:sz w:val="28"/>
          <w:szCs w:val="28"/>
        </w:rPr>
      </w:pPr>
      <w:r>
        <w:rPr>
          <w:sz w:val="28"/>
          <w:szCs w:val="28"/>
        </w:rPr>
        <w:t>Дидактическое пособие «Круги Луллия» безопасно в применении, так как основа пособия  сделана из природного материала (деревянной фанеры).</w:t>
      </w:r>
    </w:p>
    <w:p w:rsidR="00163285" w:rsidRPr="00F90349" w:rsidRDefault="00163285" w:rsidP="00163285">
      <w:pPr>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Структура</w:t>
      </w:r>
      <w:r w:rsidRPr="00367DE9">
        <w:rPr>
          <w:rFonts w:ascii="Times New Roman" w:hAnsi="Times New Roman" w:cs="Times New Roman"/>
          <w:sz w:val="28"/>
          <w:szCs w:val="28"/>
        </w:rPr>
        <w:t xml:space="preserve"> дидактического пособия</w:t>
      </w:r>
      <w:r>
        <w:rPr>
          <w:rFonts w:ascii="Times New Roman" w:hAnsi="Times New Roman" w:cs="Times New Roman"/>
          <w:sz w:val="28"/>
          <w:szCs w:val="28"/>
        </w:rPr>
        <w:t xml:space="preserve">: </w:t>
      </w:r>
      <w:r w:rsidRPr="00CF1271">
        <w:rPr>
          <w:rFonts w:ascii="Times New Roman" w:eastAsia="Times New Roman" w:hAnsi="Times New Roman" w:cs="Times New Roman"/>
          <w:sz w:val="28"/>
          <w:szCs w:val="28"/>
        </w:rPr>
        <w:t xml:space="preserve">Дидактическое пособие представляет собой несколько кругов разного диаметра, нанизанных на общий стержень (по </w:t>
      </w:r>
      <w:r>
        <w:rPr>
          <w:rFonts w:ascii="Times New Roman" w:eastAsia="Times New Roman" w:hAnsi="Times New Roman" w:cs="Times New Roman"/>
          <w:sz w:val="28"/>
          <w:szCs w:val="28"/>
        </w:rPr>
        <w:t>типу пирамидки).</w:t>
      </w:r>
      <w:r w:rsidRPr="00CF1271">
        <w:rPr>
          <w:rFonts w:ascii="Times New Roman" w:eastAsia="Times New Roman" w:hAnsi="Times New Roman" w:cs="Times New Roman"/>
          <w:sz w:val="28"/>
          <w:szCs w:val="28"/>
        </w:rPr>
        <w:t xml:space="preserve"> В верхней части стержня устанавливается стрелка. Круги подвижны. Все они разделены на одинаковое количество</w:t>
      </w:r>
      <w:r w:rsidR="006B4F94">
        <w:rPr>
          <w:rFonts w:ascii="Times New Roman" w:eastAsia="Times New Roman" w:hAnsi="Times New Roman" w:cs="Times New Roman"/>
          <w:sz w:val="28"/>
          <w:szCs w:val="28"/>
        </w:rPr>
        <w:t xml:space="preserve"> </w:t>
      </w:r>
      <w:r w:rsidRPr="00CF1271">
        <w:rPr>
          <w:rFonts w:ascii="Times New Roman" w:eastAsia="Times New Roman" w:hAnsi="Times New Roman" w:cs="Times New Roman"/>
          <w:sz w:val="28"/>
          <w:szCs w:val="28"/>
        </w:rPr>
        <w:t>секторов. На круги раскладываются карточки с картинками, объеди</w:t>
      </w:r>
      <w:r>
        <w:rPr>
          <w:rFonts w:ascii="Times New Roman" w:eastAsia="Times New Roman" w:hAnsi="Times New Roman" w:cs="Times New Roman"/>
          <w:sz w:val="28"/>
          <w:szCs w:val="28"/>
        </w:rPr>
        <w:t xml:space="preserve">ненными </w:t>
      </w:r>
      <w:r w:rsidRPr="00CF1271">
        <w:rPr>
          <w:rFonts w:ascii="Times New Roman" w:eastAsia="Times New Roman" w:hAnsi="Times New Roman" w:cs="Times New Roman"/>
          <w:sz w:val="28"/>
          <w:szCs w:val="28"/>
        </w:rPr>
        <w:t>определенной темой. При свободном вращении кругов под стрелкой оказываются сектора с картинками.</w:t>
      </w:r>
      <w:r w:rsidR="0057588C">
        <w:rPr>
          <w:rFonts w:ascii="Times New Roman" w:eastAsia="Times New Roman" w:hAnsi="Times New Roman" w:cs="Times New Roman"/>
          <w:sz w:val="28"/>
          <w:szCs w:val="28"/>
        </w:rPr>
        <w:t xml:space="preserve"> </w:t>
      </w:r>
      <w:r w:rsidRPr="00662F02">
        <w:rPr>
          <w:rFonts w:ascii="Times New Roman" w:hAnsi="Times New Roman" w:cs="Times New Roman"/>
          <w:sz w:val="28"/>
          <w:szCs w:val="28"/>
          <w:shd w:val="clear" w:color="auto" w:fill="FFFFFF"/>
        </w:rPr>
        <w:t xml:space="preserve">Картинки к кругам Луллия создаются в программе </w:t>
      </w:r>
      <w:proofErr w:type="spellStart"/>
      <w:r w:rsidRPr="00662F02">
        <w:rPr>
          <w:rFonts w:ascii="Times New Roman" w:hAnsi="Times New Roman" w:cs="Times New Roman"/>
          <w:sz w:val="28"/>
          <w:szCs w:val="28"/>
          <w:shd w:val="clear" w:color="auto" w:fill="FFFFFF"/>
        </w:rPr>
        <w:t>Power</w:t>
      </w:r>
      <w:proofErr w:type="spellEnd"/>
      <w:r w:rsidR="0057588C">
        <w:rPr>
          <w:rFonts w:ascii="Times New Roman" w:hAnsi="Times New Roman" w:cs="Times New Roman"/>
          <w:sz w:val="28"/>
          <w:szCs w:val="28"/>
          <w:shd w:val="clear" w:color="auto" w:fill="FFFFFF"/>
        </w:rPr>
        <w:t xml:space="preserve"> </w:t>
      </w:r>
      <w:proofErr w:type="spellStart"/>
      <w:r w:rsidRPr="00662F02">
        <w:rPr>
          <w:rFonts w:ascii="Times New Roman" w:hAnsi="Times New Roman" w:cs="Times New Roman"/>
          <w:sz w:val="28"/>
          <w:szCs w:val="28"/>
          <w:shd w:val="clear" w:color="auto" w:fill="FFFFFF"/>
        </w:rPr>
        <w:t>Point</w:t>
      </w:r>
      <w:proofErr w:type="spellEnd"/>
      <w:r w:rsidRPr="00662F02">
        <w:rPr>
          <w:rFonts w:ascii="Times New Roman" w:hAnsi="Times New Roman" w:cs="Times New Roman"/>
          <w:sz w:val="28"/>
          <w:szCs w:val="28"/>
          <w:shd w:val="clear" w:color="auto" w:fill="FFFFFF"/>
        </w:rPr>
        <w:t xml:space="preserve"> путем вставки изображений в готовый шаблон</w:t>
      </w:r>
      <w:r>
        <w:rPr>
          <w:rFonts w:ascii="Times New Roman" w:hAnsi="Times New Roman" w:cs="Times New Roman"/>
          <w:sz w:val="28"/>
          <w:szCs w:val="28"/>
          <w:shd w:val="clear" w:color="auto" w:fill="FFFFFF"/>
        </w:rPr>
        <w:t xml:space="preserve">. </w:t>
      </w:r>
      <w:r w:rsidRPr="00F90349">
        <w:rPr>
          <w:rFonts w:ascii="Times New Roman" w:eastAsia="Times New Roman" w:hAnsi="Times New Roman" w:cs="Times New Roman"/>
          <w:sz w:val="28"/>
          <w:szCs w:val="28"/>
        </w:rPr>
        <w:t>Технологическая цепочка проведения игры:</w:t>
      </w:r>
    </w:p>
    <w:p w:rsidR="00163285" w:rsidRPr="00F90349" w:rsidRDefault="00163285" w:rsidP="00163285">
      <w:pPr>
        <w:spacing w:after="0" w:line="360" w:lineRule="auto"/>
        <w:ind w:firstLine="709"/>
        <w:jc w:val="both"/>
        <w:rPr>
          <w:rFonts w:ascii="Times New Roman" w:eastAsia="Times New Roman" w:hAnsi="Times New Roman" w:cs="Times New Roman"/>
          <w:sz w:val="28"/>
          <w:szCs w:val="28"/>
        </w:rPr>
      </w:pPr>
      <w:r w:rsidRPr="00F90349">
        <w:rPr>
          <w:rFonts w:ascii="Times New Roman" w:eastAsia="Times New Roman" w:hAnsi="Times New Roman" w:cs="Times New Roman"/>
          <w:sz w:val="28"/>
          <w:szCs w:val="28"/>
        </w:rPr>
        <w:lastRenderedPageBreak/>
        <w:t>1. Раскладка предметных картинок по всем секторам и кругам.</w:t>
      </w:r>
    </w:p>
    <w:p w:rsidR="00163285" w:rsidRPr="00F90349" w:rsidRDefault="00163285" w:rsidP="00163285">
      <w:pPr>
        <w:spacing w:after="0" w:line="360" w:lineRule="auto"/>
        <w:ind w:firstLine="709"/>
        <w:jc w:val="both"/>
        <w:rPr>
          <w:rFonts w:ascii="Times New Roman" w:eastAsia="Times New Roman" w:hAnsi="Times New Roman" w:cs="Times New Roman"/>
          <w:sz w:val="28"/>
          <w:szCs w:val="28"/>
        </w:rPr>
      </w:pPr>
      <w:r w:rsidRPr="00F90349">
        <w:rPr>
          <w:rFonts w:ascii="Times New Roman" w:eastAsia="Times New Roman" w:hAnsi="Times New Roman" w:cs="Times New Roman"/>
          <w:sz w:val="28"/>
          <w:szCs w:val="28"/>
        </w:rPr>
        <w:t>2. Постановка задачи.</w:t>
      </w:r>
    </w:p>
    <w:p w:rsidR="00163285" w:rsidRPr="00F90349" w:rsidRDefault="00163285" w:rsidP="00163285">
      <w:pPr>
        <w:spacing w:after="0" w:line="360" w:lineRule="auto"/>
        <w:ind w:firstLine="709"/>
        <w:jc w:val="both"/>
        <w:rPr>
          <w:rFonts w:ascii="Times New Roman" w:eastAsia="Times New Roman" w:hAnsi="Times New Roman" w:cs="Times New Roman"/>
          <w:sz w:val="28"/>
          <w:szCs w:val="28"/>
        </w:rPr>
      </w:pPr>
      <w:r w:rsidRPr="00F90349">
        <w:rPr>
          <w:rFonts w:ascii="Times New Roman" w:eastAsia="Times New Roman" w:hAnsi="Times New Roman" w:cs="Times New Roman"/>
          <w:sz w:val="28"/>
          <w:szCs w:val="28"/>
        </w:rPr>
        <w:t>3. Раскручивание кругов.</w:t>
      </w:r>
    </w:p>
    <w:p w:rsidR="00163285" w:rsidRPr="00F90349" w:rsidRDefault="00163285" w:rsidP="00163285">
      <w:pPr>
        <w:spacing w:after="0" w:line="360" w:lineRule="auto"/>
        <w:ind w:firstLine="709"/>
        <w:jc w:val="both"/>
        <w:rPr>
          <w:rFonts w:ascii="Times New Roman" w:eastAsia="Times New Roman" w:hAnsi="Times New Roman" w:cs="Times New Roman"/>
          <w:sz w:val="28"/>
          <w:szCs w:val="28"/>
        </w:rPr>
      </w:pPr>
      <w:r w:rsidRPr="00F90349">
        <w:rPr>
          <w:rFonts w:ascii="Times New Roman" w:eastAsia="Times New Roman" w:hAnsi="Times New Roman" w:cs="Times New Roman"/>
          <w:sz w:val="28"/>
          <w:szCs w:val="28"/>
        </w:rPr>
        <w:t>4. Познавательная деятельность детей</w:t>
      </w:r>
    </w:p>
    <w:p w:rsidR="00163285" w:rsidRPr="00F90349" w:rsidRDefault="00163285" w:rsidP="00163285">
      <w:pPr>
        <w:spacing w:after="0" w:line="360" w:lineRule="auto"/>
        <w:ind w:firstLine="709"/>
        <w:jc w:val="both"/>
        <w:rPr>
          <w:rFonts w:ascii="Times New Roman" w:eastAsia="Times New Roman" w:hAnsi="Times New Roman" w:cs="Times New Roman"/>
          <w:sz w:val="28"/>
          <w:szCs w:val="28"/>
        </w:rPr>
      </w:pPr>
      <w:r w:rsidRPr="00F90349">
        <w:rPr>
          <w:rFonts w:ascii="Times New Roman" w:eastAsia="Times New Roman" w:hAnsi="Times New Roman" w:cs="Times New Roman"/>
          <w:sz w:val="28"/>
          <w:szCs w:val="28"/>
        </w:rPr>
        <w:t>5. Установка соответствия путём поворота кругов таким образом, чтобы под</w:t>
      </w:r>
      <w:r w:rsidR="006B4F94">
        <w:rPr>
          <w:rFonts w:ascii="Times New Roman" w:eastAsia="Times New Roman" w:hAnsi="Times New Roman" w:cs="Times New Roman"/>
          <w:sz w:val="28"/>
          <w:szCs w:val="28"/>
        </w:rPr>
        <w:t xml:space="preserve"> </w:t>
      </w:r>
      <w:r w:rsidRPr="00F90349">
        <w:rPr>
          <w:rFonts w:ascii="Times New Roman" w:eastAsia="Times New Roman" w:hAnsi="Times New Roman" w:cs="Times New Roman"/>
          <w:sz w:val="28"/>
          <w:szCs w:val="28"/>
        </w:rPr>
        <w:t>стрелкой расположились требуемые изображения.</w:t>
      </w:r>
    </w:p>
    <w:p w:rsidR="00163285" w:rsidRPr="00F90349" w:rsidRDefault="00163285" w:rsidP="00163285">
      <w:pPr>
        <w:spacing w:after="0" w:line="360" w:lineRule="auto"/>
        <w:ind w:firstLine="709"/>
        <w:jc w:val="both"/>
        <w:rPr>
          <w:rFonts w:ascii="Times New Roman" w:eastAsia="Times New Roman" w:hAnsi="Times New Roman" w:cs="Times New Roman"/>
          <w:sz w:val="28"/>
          <w:szCs w:val="28"/>
        </w:rPr>
      </w:pPr>
      <w:r w:rsidRPr="00F90349">
        <w:rPr>
          <w:rFonts w:ascii="Times New Roman" w:eastAsia="Times New Roman" w:hAnsi="Times New Roman" w:cs="Times New Roman"/>
          <w:sz w:val="28"/>
          <w:szCs w:val="28"/>
        </w:rPr>
        <w:t>6. Составление рассказа или формулировка ответа</w:t>
      </w:r>
    </w:p>
    <w:p w:rsidR="00163285" w:rsidRPr="00F90349" w:rsidRDefault="00163285" w:rsidP="00163285">
      <w:pPr>
        <w:spacing w:after="0" w:line="360" w:lineRule="auto"/>
        <w:ind w:firstLine="709"/>
        <w:jc w:val="both"/>
        <w:rPr>
          <w:rFonts w:ascii="Times New Roman" w:eastAsia="Times New Roman" w:hAnsi="Times New Roman" w:cs="Times New Roman"/>
          <w:sz w:val="28"/>
          <w:szCs w:val="28"/>
        </w:rPr>
      </w:pPr>
      <w:r w:rsidRPr="00F90349">
        <w:rPr>
          <w:rFonts w:ascii="Times New Roman" w:eastAsia="Times New Roman" w:hAnsi="Times New Roman" w:cs="Times New Roman"/>
          <w:sz w:val="28"/>
          <w:szCs w:val="28"/>
        </w:rPr>
        <w:t>7. Рефлексия и подведение итогов</w:t>
      </w:r>
    </w:p>
    <w:p w:rsidR="00163285" w:rsidRPr="00CF1271" w:rsidRDefault="00163285" w:rsidP="00163285">
      <w:pPr>
        <w:pStyle w:val="a3"/>
        <w:spacing w:after="0" w:line="360" w:lineRule="auto"/>
        <w:ind w:left="0" w:firstLine="709"/>
        <w:jc w:val="both"/>
        <w:rPr>
          <w:rFonts w:ascii="Times New Roman" w:hAnsi="Times New Roman"/>
          <w:sz w:val="28"/>
          <w:szCs w:val="28"/>
        </w:rPr>
      </w:pPr>
    </w:p>
    <w:p w:rsidR="00163285" w:rsidRPr="009E1589" w:rsidRDefault="009E1589" w:rsidP="009E1589">
      <w:pPr>
        <w:spacing w:after="0" w:line="240" w:lineRule="auto"/>
        <w:jc w:val="both"/>
        <w:rPr>
          <w:rFonts w:ascii="Times New Roman" w:hAnsi="Times New Roman"/>
          <w:b/>
          <w:sz w:val="28"/>
          <w:szCs w:val="28"/>
        </w:rPr>
      </w:pPr>
      <w:r>
        <w:rPr>
          <w:noProof/>
        </w:rPr>
        <w:drawing>
          <wp:inline distT="0" distB="0" distL="0" distR="0">
            <wp:extent cx="2536825" cy="1902619"/>
            <wp:effectExtent l="19050" t="0" r="0" b="0"/>
            <wp:docPr id="43" name="Рисунок 1" descr="C:\Documents and Settings\UserXP\Мои документы\Загрузки\IMG_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XP\Мои документы\Загрузки\IMG_3211.jpg"/>
                    <pic:cNvPicPr>
                      <a:picLocks noChangeAspect="1" noChangeArrowheads="1"/>
                    </pic:cNvPicPr>
                  </pic:nvPicPr>
                  <pic:blipFill>
                    <a:blip r:embed="rId11" cstate="print"/>
                    <a:srcRect/>
                    <a:stretch>
                      <a:fillRect/>
                    </a:stretch>
                  </pic:blipFill>
                  <pic:spPr bwMode="auto">
                    <a:xfrm>
                      <a:off x="0" y="0"/>
                      <a:ext cx="2538874" cy="1904156"/>
                    </a:xfrm>
                    <a:prstGeom prst="rect">
                      <a:avLst/>
                    </a:prstGeom>
                    <a:noFill/>
                    <a:ln w="9525">
                      <a:noFill/>
                      <a:miter lim="800000"/>
                      <a:headEnd/>
                      <a:tailEnd/>
                    </a:ln>
                  </pic:spPr>
                </pic:pic>
              </a:graphicData>
            </a:graphic>
          </wp:inline>
        </w:drawing>
      </w:r>
      <w:r w:rsidRPr="009E1589">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noProof/>
        </w:rPr>
        <w:t xml:space="preserve">              </w:t>
      </w:r>
      <w:r>
        <w:rPr>
          <w:noProof/>
        </w:rPr>
        <w:drawing>
          <wp:inline distT="0" distB="0" distL="0" distR="0">
            <wp:extent cx="2540000" cy="1905000"/>
            <wp:effectExtent l="19050" t="0" r="0" b="0"/>
            <wp:docPr id="46" name="Рисунок 2" descr="C:\Documents and Settings\UserXP\Мои документы\Загрузки\IMG_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Мои документы\Загрузки\IMG_3218.jpg"/>
                    <pic:cNvPicPr>
                      <a:picLocks noChangeAspect="1" noChangeArrowheads="1"/>
                    </pic:cNvPicPr>
                  </pic:nvPicPr>
                  <pic:blipFill>
                    <a:blip r:embed="rId12" cstate="print"/>
                    <a:srcRect/>
                    <a:stretch>
                      <a:fillRect/>
                    </a:stretch>
                  </pic:blipFill>
                  <pic:spPr bwMode="auto">
                    <a:xfrm>
                      <a:off x="0" y="0"/>
                      <a:ext cx="2543274" cy="1907455"/>
                    </a:xfrm>
                    <a:prstGeom prst="rect">
                      <a:avLst/>
                    </a:prstGeom>
                    <a:noFill/>
                    <a:ln w="9525">
                      <a:noFill/>
                      <a:miter lim="800000"/>
                      <a:headEnd/>
                      <a:tailEnd/>
                    </a:ln>
                  </pic:spPr>
                </pic:pic>
              </a:graphicData>
            </a:graphic>
          </wp:inline>
        </w:drawing>
      </w:r>
    </w:p>
    <w:p w:rsidR="00163285" w:rsidRDefault="00163285" w:rsidP="00163285">
      <w:pPr>
        <w:pStyle w:val="a3"/>
        <w:spacing w:after="0" w:line="240" w:lineRule="auto"/>
        <w:ind w:left="567"/>
        <w:jc w:val="both"/>
        <w:rPr>
          <w:rFonts w:ascii="Times New Roman" w:hAnsi="Times New Roman"/>
          <w:b/>
          <w:sz w:val="28"/>
          <w:szCs w:val="28"/>
        </w:rPr>
      </w:pPr>
    </w:p>
    <w:p w:rsidR="009E1589" w:rsidRDefault="009E1589" w:rsidP="00163285">
      <w:pPr>
        <w:pStyle w:val="a3"/>
        <w:spacing w:after="0" w:line="240" w:lineRule="auto"/>
        <w:ind w:left="567"/>
        <w:jc w:val="both"/>
        <w:rPr>
          <w:rFonts w:ascii="Times New Roman" w:hAnsi="Times New Roman"/>
          <w:b/>
          <w:sz w:val="28"/>
          <w:szCs w:val="28"/>
        </w:rPr>
      </w:pPr>
    </w:p>
    <w:p w:rsidR="00163285" w:rsidRPr="009E1589" w:rsidRDefault="00163285" w:rsidP="009E1589">
      <w:pPr>
        <w:spacing w:after="0" w:line="240" w:lineRule="auto"/>
        <w:jc w:val="both"/>
        <w:rPr>
          <w:rFonts w:ascii="Times New Roman" w:hAnsi="Times New Roman"/>
          <w:b/>
          <w:sz w:val="28"/>
          <w:szCs w:val="28"/>
        </w:rPr>
      </w:pPr>
      <w:r w:rsidRPr="003945F3">
        <w:rPr>
          <w:noProof/>
        </w:rPr>
        <w:drawing>
          <wp:inline distT="0" distB="0" distL="0" distR="0">
            <wp:extent cx="2476500" cy="2581275"/>
            <wp:effectExtent l="19050" t="0" r="0" b="0"/>
            <wp:docPr id="6" name="Рисунок 5" descr="IMG_20221012_215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12_215818(1).jpg"/>
                    <pic:cNvPicPr/>
                  </pic:nvPicPr>
                  <pic:blipFill>
                    <a:blip r:embed="rId13" cstate="print"/>
                    <a:stretch>
                      <a:fillRect/>
                    </a:stretch>
                  </pic:blipFill>
                  <pic:spPr>
                    <a:xfrm>
                      <a:off x="0" y="0"/>
                      <a:ext cx="2476500" cy="2581275"/>
                    </a:xfrm>
                    <a:prstGeom prst="rect">
                      <a:avLst/>
                    </a:prstGeom>
                  </pic:spPr>
                </pic:pic>
              </a:graphicData>
            </a:graphic>
          </wp:inline>
        </w:drawing>
      </w:r>
      <w:r w:rsidR="009E1589" w:rsidRPr="009E1589">
        <w:rPr>
          <w:rFonts w:ascii="Times New Roman" w:hAnsi="Times New Roman"/>
          <w:b/>
          <w:noProof/>
          <w:sz w:val="28"/>
          <w:szCs w:val="28"/>
        </w:rPr>
        <w:t xml:space="preserve">            </w:t>
      </w:r>
      <w:r w:rsidRPr="003945F3">
        <w:rPr>
          <w:noProof/>
        </w:rPr>
        <w:drawing>
          <wp:inline distT="0" distB="0" distL="0" distR="0">
            <wp:extent cx="2514600" cy="2581275"/>
            <wp:effectExtent l="19050" t="0" r="0" b="0"/>
            <wp:docPr id="8" name="Рисунок 4" descr="IMG_20221007_091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1007_091510.jpg"/>
                    <pic:cNvPicPr/>
                  </pic:nvPicPr>
                  <pic:blipFill>
                    <a:blip r:embed="rId14" cstate="print"/>
                    <a:stretch>
                      <a:fillRect/>
                    </a:stretch>
                  </pic:blipFill>
                  <pic:spPr>
                    <a:xfrm>
                      <a:off x="0" y="0"/>
                      <a:ext cx="2514600" cy="2581275"/>
                    </a:xfrm>
                    <a:prstGeom prst="rect">
                      <a:avLst/>
                    </a:prstGeom>
                  </pic:spPr>
                </pic:pic>
              </a:graphicData>
            </a:graphic>
          </wp:inline>
        </w:drawing>
      </w:r>
    </w:p>
    <w:p w:rsidR="00163285" w:rsidRDefault="00163285" w:rsidP="00163285">
      <w:pPr>
        <w:pStyle w:val="a3"/>
        <w:spacing w:after="0" w:line="360" w:lineRule="auto"/>
        <w:ind w:left="0" w:firstLine="709"/>
        <w:jc w:val="both"/>
        <w:rPr>
          <w:rFonts w:ascii="Times New Roman" w:hAnsi="Times New Roman"/>
          <w:b/>
          <w:sz w:val="28"/>
          <w:szCs w:val="28"/>
        </w:rPr>
      </w:pPr>
    </w:p>
    <w:p w:rsidR="00163285" w:rsidRDefault="00163285" w:rsidP="00163285">
      <w:pPr>
        <w:pStyle w:val="a3"/>
        <w:spacing w:after="0" w:line="360" w:lineRule="auto"/>
        <w:ind w:left="0" w:firstLine="709"/>
        <w:jc w:val="both"/>
        <w:rPr>
          <w:rFonts w:ascii="Times New Roman" w:hAnsi="Times New Roman"/>
          <w:b/>
          <w:sz w:val="28"/>
          <w:szCs w:val="28"/>
        </w:rPr>
      </w:pPr>
      <w:r>
        <w:rPr>
          <w:rFonts w:ascii="Times New Roman" w:hAnsi="Times New Roman"/>
          <w:b/>
          <w:sz w:val="28"/>
          <w:szCs w:val="28"/>
        </w:rPr>
        <w:t>Методические рекомендации по применению дидактического пособия</w:t>
      </w:r>
    </w:p>
    <w:p w:rsidR="00163285" w:rsidRDefault="00163285" w:rsidP="00163285">
      <w:pPr>
        <w:spacing w:after="0" w:line="360" w:lineRule="auto"/>
        <w:ind w:firstLine="709"/>
        <w:jc w:val="both"/>
        <w:rPr>
          <w:rFonts w:ascii="Times New Roman" w:hAnsi="Times New Roman" w:cs="Times New Roman"/>
          <w:sz w:val="28"/>
          <w:szCs w:val="28"/>
        </w:rPr>
      </w:pPr>
      <w:r w:rsidRPr="001C1CA2">
        <w:rPr>
          <w:rFonts w:ascii="Times New Roman" w:hAnsi="Times New Roman" w:cs="Times New Roman"/>
          <w:sz w:val="28"/>
          <w:szCs w:val="28"/>
        </w:rPr>
        <w:t>О</w:t>
      </w:r>
      <w:r>
        <w:rPr>
          <w:rFonts w:ascii="Times New Roman" w:hAnsi="Times New Roman" w:cs="Times New Roman"/>
          <w:sz w:val="28"/>
          <w:szCs w:val="28"/>
        </w:rPr>
        <w:t xml:space="preserve">бразовательные области: </w:t>
      </w:r>
    </w:p>
    <w:p w:rsidR="00163285" w:rsidRDefault="00163285" w:rsidP="00163285">
      <w:pPr>
        <w:pStyle w:val="a3"/>
        <w:numPr>
          <w:ilvl w:val="0"/>
          <w:numId w:val="5"/>
        </w:numPr>
        <w:spacing w:after="0" w:line="360" w:lineRule="auto"/>
        <w:ind w:left="0" w:firstLine="709"/>
        <w:jc w:val="both"/>
        <w:rPr>
          <w:rFonts w:ascii="Times New Roman" w:hAnsi="Times New Roman"/>
          <w:sz w:val="28"/>
          <w:szCs w:val="28"/>
        </w:rPr>
      </w:pPr>
      <w:r>
        <w:rPr>
          <w:rFonts w:ascii="Times New Roman" w:hAnsi="Times New Roman"/>
          <w:sz w:val="28"/>
          <w:szCs w:val="28"/>
        </w:rPr>
        <w:t>С</w:t>
      </w:r>
      <w:r w:rsidRPr="00D200A0">
        <w:rPr>
          <w:rFonts w:ascii="Times New Roman" w:hAnsi="Times New Roman"/>
          <w:sz w:val="28"/>
          <w:szCs w:val="28"/>
        </w:rPr>
        <w:t>оциально –</w:t>
      </w:r>
      <w:r>
        <w:rPr>
          <w:rFonts w:ascii="Times New Roman" w:hAnsi="Times New Roman"/>
          <w:sz w:val="28"/>
          <w:szCs w:val="28"/>
        </w:rPr>
        <w:t xml:space="preserve"> коммуникативная;</w:t>
      </w:r>
    </w:p>
    <w:p w:rsidR="00163285" w:rsidRDefault="00163285" w:rsidP="00163285">
      <w:pPr>
        <w:pStyle w:val="a3"/>
        <w:numPr>
          <w:ilvl w:val="0"/>
          <w:numId w:val="5"/>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Речевая;</w:t>
      </w:r>
    </w:p>
    <w:p w:rsidR="00163285" w:rsidRDefault="00163285" w:rsidP="00163285">
      <w:pPr>
        <w:pStyle w:val="a3"/>
        <w:numPr>
          <w:ilvl w:val="0"/>
          <w:numId w:val="5"/>
        </w:numPr>
        <w:spacing w:after="0" w:line="360" w:lineRule="auto"/>
        <w:ind w:left="0" w:firstLine="709"/>
        <w:jc w:val="both"/>
        <w:rPr>
          <w:rFonts w:ascii="Times New Roman" w:hAnsi="Times New Roman"/>
          <w:sz w:val="28"/>
          <w:szCs w:val="28"/>
        </w:rPr>
      </w:pPr>
      <w:r>
        <w:rPr>
          <w:rFonts w:ascii="Times New Roman" w:hAnsi="Times New Roman"/>
          <w:sz w:val="28"/>
          <w:szCs w:val="28"/>
        </w:rPr>
        <w:t>Х</w:t>
      </w:r>
      <w:r w:rsidRPr="00D200A0">
        <w:rPr>
          <w:rFonts w:ascii="Times New Roman" w:hAnsi="Times New Roman"/>
          <w:sz w:val="28"/>
          <w:szCs w:val="28"/>
        </w:rPr>
        <w:t>удожественно – эс</w:t>
      </w:r>
      <w:r>
        <w:rPr>
          <w:rFonts w:ascii="Times New Roman" w:hAnsi="Times New Roman"/>
          <w:sz w:val="28"/>
          <w:szCs w:val="28"/>
        </w:rPr>
        <w:t>тетическая;</w:t>
      </w:r>
    </w:p>
    <w:p w:rsidR="00163285" w:rsidRDefault="00163285" w:rsidP="00163285">
      <w:pPr>
        <w:pStyle w:val="a3"/>
        <w:numPr>
          <w:ilvl w:val="0"/>
          <w:numId w:val="5"/>
        </w:numPr>
        <w:spacing w:after="0" w:line="360" w:lineRule="auto"/>
        <w:ind w:left="0" w:firstLine="709"/>
        <w:jc w:val="both"/>
        <w:rPr>
          <w:rFonts w:ascii="Times New Roman" w:hAnsi="Times New Roman"/>
          <w:sz w:val="28"/>
          <w:szCs w:val="28"/>
        </w:rPr>
      </w:pPr>
      <w:r>
        <w:rPr>
          <w:rFonts w:ascii="Times New Roman" w:hAnsi="Times New Roman"/>
          <w:sz w:val="28"/>
          <w:szCs w:val="28"/>
        </w:rPr>
        <w:t>Физическая;</w:t>
      </w:r>
    </w:p>
    <w:p w:rsidR="00163285" w:rsidRPr="00D200A0" w:rsidRDefault="00163285" w:rsidP="00163285">
      <w:pPr>
        <w:pStyle w:val="a3"/>
        <w:numPr>
          <w:ilvl w:val="0"/>
          <w:numId w:val="5"/>
        </w:numPr>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D200A0">
        <w:rPr>
          <w:rFonts w:ascii="Times New Roman" w:hAnsi="Times New Roman"/>
          <w:sz w:val="28"/>
          <w:szCs w:val="28"/>
        </w:rPr>
        <w:t>ознавательная.</w:t>
      </w:r>
    </w:p>
    <w:p w:rsidR="00163285" w:rsidRDefault="00163285" w:rsidP="00163285">
      <w:pPr>
        <w:pStyle w:val="ab"/>
        <w:shd w:val="clear" w:color="auto" w:fill="FFFFFF"/>
        <w:spacing w:before="0" w:beforeAutospacing="0" w:after="0" w:afterAutospacing="0" w:line="360" w:lineRule="auto"/>
        <w:ind w:firstLine="709"/>
        <w:jc w:val="both"/>
        <w:rPr>
          <w:sz w:val="28"/>
          <w:szCs w:val="28"/>
        </w:rPr>
      </w:pPr>
      <w:r w:rsidRPr="00367DE9">
        <w:rPr>
          <w:sz w:val="28"/>
          <w:szCs w:val="28"/>
        </w:rPr>
        <w:t>Виды деятельности</w:t>
      </w:r>
      <w:r>
        <w:rPr>
          <w:sz w:val="28"/>
          <w:szCs w:val="28"/>
        </w:rPr>
        <w:t xml:space="preserve">: </w:t>
      </w:r>
    </w:p>
    <w:p w:rsidR="00163285" w:rsidRPr="004E4AB2" w:rsidRDefault="00163285" w:rsidP="00163285">
      <w:pPr>
        <w:pStyle w:val="ab"/>
        <w:numPr>
          <w:ilvl w:val="0"/>
          <w:numId w:val="4"/>
        </w:numPr>
        <w:shd w:val="clear" w:color="auto" w:fill="FFFFFF"/>
        <w:spacing w:before="0" w:beforeAutospacing="0" w:after="0" w:afterAutospacing="0" w:line="360" w:lineRule="auto"/>
        <w:ind w:left="0" w:firstLine="709"/>
        <w:jc w:val="both"/>
        <w:rPr>
          <w:sz w:val="28"/>
          <w:szCs w:val="28"/>
        </w:rPr>
      </w:pPr>
      <w:r>
        <w:rPr>
          <w:sz w:val="28"/>
          <w:szCs w:val="28"/>
        </w:rPr>
        <w:t>О</w:t>
      </w:r>
      <w:r w:rsidRPr="004E4AB2">
        <w:rPr>
          <w:sz w:val="28"/>
          <w:szCs w:val="28"/>
        </w:rPr>
        <w:t>бразовательная деятельность по всем областям;</w:t>
      </w:r>
    </w:p>
    <w:p w:rsidR="00163285" w:rsidRPr="00820A91" w:rsidRDefault="00163285" w:rsidP="00163285">
      <w:pPr>
        <w:pStyle w:val="ab"/>
        <w:numPr>
          <w:ilvl w:val="0"/>
          <w:numId w:val="4"/>
        </w:numPr>
        <w:shd w:val="clear" w:color="auto" w:fill="FFFFFF"/>
        <w:spacing w:before="0" w:beforeAutospacing="0" w:after="0" w:afterAutospacing="0" w:line="360" w:lineRule="auto"/>
        <w:ind w:left="0" w:firstLine="709"/>
        <w:jc w:val="both"/>
        <w:rPr>
          <w:sz w:val="28"/>
          <w:szCs w:val="28"/>
        </w:rPr>
      </w:pPr>
      <w:r>
        <w:rPr>
          <w:color w:val="000000"/>
          <w:sz w:val="28"/>
          <w:szCs w:val="28"/>
        </w:rPr>
        <w:t xml:space="preserve"> Игровая деятельность</w:t>
      </w:r>
      <w:r w:rsidRPr="00820A91">
        <w:rPr>
          <w:color w:val="000000"/>
          <w:sz w:val="28"/>
          <w:szCs w:val="28"/>
        </w:rPr>
        <w:t xml:space="preserve"> вне занятий;</w:t>
      </w:r>
    </w:p>
    <w:p w:rsidR="00163285" w:rsidRPr="00900A23" w:rsidRDefault="00163285" w:rsidP="00163285">
      <w:pPr>
        <w:spacing w:after="0" w:line="360" w:lineRule="auto"/>
        <w:ind w:firstLine="709"/>
        <w:jc w:val="both"/>
        <w:rPr>
          <w:sz w:val="28"/>
          <w:szCs w:val="28"/>
        </w:rPr>
      </w:pPr>
      <w:r>
        <w:rPr>
          <w:rFonts w:ascii="Times New Roman" w:hAnsi="Times New Roman" w:cs="Times New Roman"/>
          <w:sz w:val="28"/>
          <w:szCs w:val="28"/>
        </w:rPr>
        <w:t>Организационные ф</w:t>
      </w:r>
      <w:r w:rsidRPr="00367DE9">
        <w:rPr>
          <w:rFonts w:ascii="Times New Roman" w:hAnsi="Times New Roman" w:cs="Times New Roman"/>
          <w:sz w:val="28"/>
          <w:szCs w:val="28"/>
        </w:rPr>
        <w:t xml:space="preserve">ормы </w:t>
      </w:r>
      <w:r>
        <w:rPr>
          <w:rFonts w:ascii="Times New Roman" w:hAnsi="Times New Roman" w:cs="Times New Roman"/>
          <w:sz w:val="28"/>
          <w:szCs w:val="28"/>
        </w:rPr>
        <w:t>совместной</w:t>
      </w:r>
      <w:r w:rsidRPr="00367DE9">
        <w:rPr>
          <w:rFonts w:ascii="Times New Roman" w:hAnsi="Times New Roman" w:cs="Times New Roman"/>
          <w:sz w:val="28"/>
          <w:szCs w:val="28"/>
        </w:rPr>
        <w:t xml:space="preserve"> деятельности</w:t>
      </w:r>
      <w:r>
        <w:rPr>
          <w:rFonts w:ascii="Times New Roman" w:hAnsi="Times New Roman" w:cs="Times New Roman"/>
          <w:sz w:val="28"/>
          <w:szCs w:val="28"/>
        </w:rPr>
        <w:t xml:space="preserve">: </w:t>
      </w:r>
      <w:r w:rsidRPr="00900A23">
        <w:rPr>
          <w:rFonts w:ascii="Times New Roman" w:hAnsi="Times New Roman" w:cs="Times New Roman"/>
          <w:color w:val="111111"/>
          <w:sz w:val="28"/>
          <w:szCs w:val="28"/>
        </w:rPr>
        <w:t>индивидуально или с</w:t>
      </w:r>
      <w:r>
        <w:rPr>
          <w:rFonts w:ascii="Times New Roman" w:hAnsi="Times New Roman" w:cs="Times New Roman"/>
          <w:color w:val="111111"/>
          <w:sz w:val="28"/>
          <w:szCs w:val="28"/>
        </w:rPr>
        <w:t xml:space="preserve"> подгруппами детей.</w:t>
      </w:r>
    </w:p>
    <w:p w:rsidR="009E1589" w:rsidRDefault="00163285" w:rsidP="00163285">
      <w:pPr>
        <w:pStyle w:val="a3"/>
        <w:spacing w:after="0" w:line="360" w:lineRule="auto"/>
        <w:ind w:left="0" w:firstLine="709"/>
        <w:jc w:val="both"/>
        <w:rPr>
          <w:rFonts w:ascii="Times New Roman" w:hAnsi="Times New Roman"/>
          <w:sz w:val="28"/>
          <w:szCs w:val="28"/>
        </w:rPr>
      </w:pPr>
      <w:r>
        <w:rPr>
          <w:rFonts w:ascii="Times New Roman" w:hAnsi="Times New Roman"/>
          <w:sz w:val="28"/>
          <w:szCs w:val="28"/>
        </w:rPr>
        <w:t>Возможности применения в самостоятельной деятельности детей с</w:t>
      </w:r>
      <w:r w:rsidR="009E1589">
        <w:rPr>
          <w:rFonts w:ascii="Times New Roman" w:hAnsi="Times New Roman"/>
          <w:sz w:val="28"/>
          <w:szCs w:val="28"/>
        </w:rPr>
        <w:t xml:space="preserve"> ОНР.</w:t>
      </w:r>
    </w:p>
    <w:p w:rsidR="00163285" w:rsidRDefault="00163285" w:rsidP="00163285">
      <w:pPr>
        <w:pStyle w:val="a3"/>
        <w:spacing w:after="0" w:line="360" w:lineRule="auto"/>
        <w:ind w:left="0" w:firstLine="709"/>
        <w:jc w:val="both"/>
        <w:rPr>
          <w:rFonts w:ascii="Times New Roman" w:hAnsi="Times New Roman"/>
          <w:sz w:val="28"/>
          <w:szCs w:val="28"/>
        </w:rPr>
      </w:pPr>
      <w:r w:rsidRPr="00367DE9">
        <w:rPr>
          <w:rFonts w:ascii="Times New Roman" w:hAnsi="Times New Roman"/>
          <w:sz w:val="28"/>
          <w:szCs w:val="28"/>
        </w:rPr>
        <w:t>Примерные варианты игровых упражнений</w:t>
      </w:r>
      <w:r>
        <w:rPr>
          <w:rFonts w:ascii="Times New Roman" w:hAnsi="Times New Roman"/>
          <w:sz w:val="28"/>
          <w:szCs w:val="28"/>
        </w:rPr>
        <w:t>:</w:t>
      </w:r>
    </w:p>
    <w:p w:rsidR="00163285" w:rsidRPr="009173AF" w:rsidRDefault="009E1589" w:rsidP="00163285">
      <w:pPr>
        <w:spacing w:after="0" w:line="360" w:lineRule="auto"/>
        <w:ind w:firstLine="709"/>
        <w:jc w:val="both"/>
        <w:rPr>
          <w:rFonts w:ascii="Times New Roman" w:hAnsi="Times New Roman" w:cs="Times New Roman"/>
          <w:b/>
          <w:sz w:val="28"/>
          <w:szCs w:val="28"/>
        </w:rPr>
      </w:pPr>
      <w:r w:rsidRPr="009173AF">
        <w:rPr>
          <w:rFonts w:ascii="Times New Roman" w:hAnsi="Times New Roman" w:cs="Times New Roman"/>
          <w:b/>
          <w:sz w:val="28"/>
          <w:szCs w:val="28"/>
        </w:rPr>
        <w:t xml:space="preserve"> </w:t>
      </w:r>
      <w:r w:rsidR="00163285" w:rsidRPr="009173AF">
        <w:rPr>
          <w:rFonts w:ascii="Times New Roman" w:hAnsi="Times New Roman" w:cs="Times New Roman"/>
          <w:b/>
          <w:sz w:val="28"/>
          <w:szCs w:val="28"/>
        </w:rPr>
        <w:t>«</w:t>
      </w:r>
      <w:r w:rsidR="000F6CD1">
        <w:rPr>
          <w:rFonts w:ascii="Times New Roman" w:hAnsi="Times New Roman" w:cs="Times New Roman"/>
          <w:b/>
          <w:sz w:val="28"/>
          <w:szCs w:val="28"/>
        </w:rPr>
        <w:t>Медицинские  п</w:t>
      </w:r>
      <w:r w:rsidR="00163285" w:rsidRPr="009173AF">
        <w:rPr>
          <w:rFonts w:ascii="Times New Roman" w:hAnsi="Times New Roman" w:cs="Times New Roman"/>
          <w:b/>
          <w:sz w:val="28"/>
          <w:szCs w:val="28"/>
        </w:rPr>
        <w:t>рофессии»</w:t>
      </w:r>
      <w:r w:rsidR="000F6CD1">
        <w:rPr>
          <w:rFonts w:ascii="Times New Roman" w:hAnsi="Times New Roman" w:cs="Times New Roman"/>
          <w:b/>
          <w:sz w:val="28"/>
          <w:szCs w:val="28"/>
        </w:rPr>
        <w:t>, «Художественные профессии»</w:t>
      </w:r>
    </w:p>
    <w:p w:rsidR="00163285" w:rsidRDefault="00163285" w:rsidP="00163285">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Дидактическая задача: правильно соотнести  картинку профессии человека  с </w:t>
      </w:r>
      <w:r>
        <w:rPr>
          <w:rFonts w:ascii="Times New Roman" w:hAnsi="Times New Roman" w:cs="Times New Roman"/>
          <w:color w:val="000000" w:themeColor="text1"/>
          <w:sz w:val="28"/>
          <w:szCs w:val="28"/>
        </w:rPr>
        <w:t xml:space="preserve">орудием его </w:t>
      </w:r>
      <w:r w:rsidRPr="009173AF">
        <w:rPr>
          <w:rFonts w:ascii="Times New Roman" w:hAnsi="Times New Roman" w:cs="Times New Roman"/>
          <w:color w:val="000000" w:themeColor="text1"/>
          <w:sz w:val="28"/>
          <w:szCs w:val="28"/>
        </w:rPr>
        <w:t xml:space="preserve"> труда</w:t>
      </w:r>
      <w:r>
        <w:rPr>
          <w:rFonts w:ascii="Times New Roman" w:hAnsi="Times New Roman" w:cs="Times New Roman"/>
          <w:color w:val="000000" w:themeColor="text1"/>
          <w:sz w:val="28"/>
          <w:szCs w:val="28"/>
        </w:rPr>
        <w:t xml:space="preserve"> и </w:t>
      </w:r>
      <w:r w:rsidRPr="009173AF">
        <w:rPr>
          <w:rFonts w:ascii="Times New Roman" w:hAnsi="Times New Roman" w:cs="Times New Roman"/>
          <w:color w:val="000000" w:themeColor="text1"/>
          <w:sz w:val="28"/>
          <w:szCs w:val="28"/>
        </w:rPr>
        <w:t xml:space="preserve"> трудовых </w:t>
      </w:r>
      <w:r>
        <w:rPr>
          <w:rFonts w:ascii="Times New Roman" w:hAnsi="Times New Roman" w:cs="Times New Roman"/>
          <w:color w:val="000000" w:themeColor="text1"/>
          <w:sz w:val="28"/>
          <w:szCs w:val="28"/>
        </w:rPr>
        <w:t>действиях, объяснить свой выбор.</w:t>
      </w:r>
    </w:p>
    <w:p w:rsidR="00163285" w:rsidRPr="009173AF" w:rsidRDefault="00163285" w:rsidP="00163285">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Ход: </w:t>
      </w:r>
      <w:r w:rsidR="009952AC">
        <w:rPr>
          <w:rFonts w:ascii="Times New Roman" w:hAnsi="Times New Roman" w:cs="Times New Roman"/>
          <w:color w:val="000000" w:themeColor="text1"/>
          <w:sz w:val="28"/>
          <w:szCs w:val="28"/>
        </w:rPr>
        <w:t>Ребенок поворачивает</w:t>
      </w:r>
      <w:r w:rsidRPr="009173AF">
        <w:rPr>
          <w:rFonts w:ascii="Times New Roman" w:hAnsi="Times New Roman" w:cs="Times New Roman"/>
          <w:color w:val="000000" w:themeColor="text1"/>
          <w:sz w:val="28"/>
          <w:szCs w:val="28"/>
        </w:rPr>
        <w:t xml:space="preserve"> круги и соединяет их стрелкой-распределителе</w:t>
      </w:r>
      <w:r>
        <w:rPr>
          <w:rFonts w:ascii="Times New Roman" w:hAnsi="Times New Roman" w:cs="Times New Roman"/>
          <w:color w:val="000000" w:themeColor="text1"/>
          <w:sz w:val="28"/>
          <w:szCs w:val="28"/>
        </w:rPr>
        <w:t xml:space="preserve">м в соответствии с профессией, </w:t>
      </w:r>
      <w:r w:rsidRPr="009173AF">
        <w:rPr>
          <w:rFonts w:ascii="Times New Roman" w:hAnsi="Times New Roman" w:cs="Times New Roman"/>
          <w:color w:val="000000" w:themeColor="text1"/>
          <w:sz w:val="28"/>
          <w:szCs w:val="28"/>
        </w:rPr>
        <w:t>инструменто</w:t>
      </w:r>
      <w:r>
        <w:rPr>
          <w:rFonts w:ascii="Times New Roman" w:hAnsi="Times New Roman" w:cs="Times New Roman"/>
          <w:color w:val="000000" w:themeColor="text1"/>
          <w:sz w:val="28"/>
          <w:szCs w:val="28"/>
        </w:rPr>
        <w:t>м и трудовым действием. </w:t>
      </w:r>
      <w:r w:rsidRPr="009173AF">
        <w:rPr>
          <w:rFonts w:ascii="Times New Roman" w:hAnsi="Times New Roman" w:cs="Times New Roman"/>
          <w:color w:val="000000" w:themeColor="text1"/>
          <w:sz w:val="28"/>
          <w:szCs w:val="28"/>
        </w:rPr>
        <w:t xml:space="preserve"> После чего называет профессию, инструмент,</w:t>
      </w:r>
      <w:r>
        <w:rPr>
          <w:rFonts w:ascii="Times New Roman" w:hAnsi="Times New Roman" w:cs="Times New Roman"/>
          <w:color w:val="000000" w:themeColor="text1"/>
          <w:sz w:val="28"/>
          <w:szCs w:val="28"/>
        </w:rPr>
        <w:t xml:space="preserve"> помогающий человеку в работе, </w:t>
      </w:r>
      <w:r w:rsidRPr="009173AF">
        <w:rPr>
          <w:rFonts w:ascii="Times New Roman" w:hAnsi="Times New Roman" w:cs="Times New Roman"/>
          <w:color w:val="000000" w:themeColor="text1"/>
          <w:sz w:val="28"/>
          <w:szCs w:val="28"/>
        </w:rPr>
        <w:t xml:space="preserve"> а так же действия</w:t>
      </w:r>
      <w:r>
        <w:rPr>
          <w:rFonts w:ascii="Times New Roman" w:hAnsi="Times New Roman" w:cs="Times New Roman"/>
          <w:color w:val="000000" w:themeColor="text1"/>
          <w:sz w:val="28"/>
          <w:szCs w:val="28"/>
        </w:rPr>
        <w:t>,</w:t>
      </w:r>
      <w:r w:rsidRPr="009173AF">
        <w:rPr>
          <w:rFonts w:ascii="Times New Roman" w:hAnsi="Times New Roman" w:cs="Times New Roman"/>
          <w:color w:val="000000" w:themeColor="text1"/>
          <w:sz w:val="28"/>
          <w:szCs w:val="28"/>
        </w:rPr>
        <w:t xml:space="preserve"> которые он выполняет с помощью него.</w:t>
      </w:r>
    </w:p>
    <w:p w:rsidR="00163285" w:rsidRPr="009173AF" w:rsidRDefault="00163285" w:rsidP="00163285">
      <w:pPr>
        <w:spacing w:after="0" w:line="360" w:lineRule="auto"/>
        <w:ind w:firstLine="709"/>
        <w:jc w:val="both"/>
        <w:rPr>
          <w:rFonts w:ascii="Times New Roman" w:hAnsi="Times New Roman" w:cs="Times New Roman"/>
          <w:color w:val="000000" w:themeColor="text1"/>
          <w:sz w:val="28"/>
          <w:szCs w:val="28"/>
        </w:rPr>
      </w:pPr>
    </w:p>
    <w:p w:rsidR="00163285" w:rsidRDefault="00163285" w:rsidP="007032FC">
      <w:pPr>
        <w:overflowPunct w:val="0"/>
        <w:autoSpaceDE w:val="0"/>
        <w:autoSpaceDN w:val="0"/>
        <w:adjustRightInd w:val="0"/>
        <w:spacing w:after="0" w:line="360" w:lineRule="auto"/>
        <w:ind w:firstLine="709"/>
        <w:jc w:val="center"/>
        <w:rPr>
          <w:rFonts w:ascii="Times New Roman" w:eastAsia="Times New Roman" w:hAnsi="Times New Roman" w:cs="Times New Roman"/>
          <w:b/>
          <w:sz w:val="28"/>
          <w:szCs w:val="28"/>
        </w:rPr>
        <w:sectPr w:rsidR="00163285" w:rsidSect="00163285">
          <w:pgSz w:w="11906" w:h="16838"/>
          <w:pgMar w:top="1134" w:right="851" w:bottom="1134" w:left="1701" w:header="709" w:footer="709" w:gutter="0"/>
          <w:cols w:space="708"/>
          <w:titlePg/>
          <w:docGrid w:linePitch="360"/>
        </w:sectPr>
      </w:pPr>
    </w:p>
    <w:p w:rsidR="007E7399" w:rsidRDefault="007032FC" w:rsidP="007032FC">
      <w:pPr>
        <w:overflowPunct w:val="0"/>
        <w:autoSpaceDE w:val="0"/>
        <w:autoSpaceDN w:val="0"/>
        <w:adjustRightInd w:val="0"/>
        <w:spacing w:after="0" w:line="360" w:lineRule="auto"/>
        <w:ind w:firstLine="709"/>
        <w:jc w:val="center"/>
        <w:rPr>
          <w:rFonts w:ascii="Times New Roman" w:eastAsia="Times New Roman" w:hAnsi="Times New Roman" w:cs="Times New Roman"/>
          <w:b/>
          <w:sz w:val="28"/>
          <w:szCs w:val="28"/>
        </w:rPr>
      </w:pPr>
      <w:r w:rsidRPr="00322C4D">
        <w:rPr>
          <w:rFonts w:ascii="Times New Roman" w:eastAsia="Times New Roman" w:hAnsi="Times New Roman" w:cs="Times New Roman"/>
          <w:b/>
          <w:sz w:val="28"/>
          <w:szCs w:val="28"/>
        </w:rPr>
        <w:lastRenderedPageBreak/>
        <w:t>Технологическая карта занятия</w:t>
      </w:r>
    </w:p>
    <w:p w:rsidR="007032FC" w:rsidRPr="00322C4D" w:rsidRDefault="007032FC" w:rsidP="007032FC">
      <w:pPr>
        <w:overflowPunct w:val="0"/>
        <w:autoSpaceDE w:val="0"/>
        <w:autoSpaceDN w:val="0"/>
        <w:adjustRightInd w:val="0"/>
        <w:spacing w:after="0" w:line="360" w:lineRule="auto"/>
        <w:ind w:firstLine="709"/>
        <w:jc w:val="center"/>
        <w:rPr>
          <w:rFonts w:ascii="Times New Roman" w:eastAsia="Times New Roman" w:hAnsi="Times New Roman" w:cs="Times New Roman"/>
          <w:b/>
          <w:sz w:val="28"/>
          <w:szCs w:val="28"/>
        </w:rPr>
      </w:pPr>
    </w:p>
    <w:p w:rsidR="007032FC" w:rsidRPr="00322C4D" w:rsidRDefault="007032FC" w:rsidP="007032FC">
      <w:pPr>
        <w:overflowPunct w:val="0"/>
        <w:autoSpaceDE w:val="0"/>
        <w:autoSpaceDN w:val="0"/>
        <w:adjustRightInd w:val="0"/>
        <w:spacing w:after="0" w:line="360" w:lineRule="auto"/>
        <w:rPr>
          <w:rFonts w:ascii="Times New Roman" w:eastAsia="Times New Roman" w:hAnsi="Times New Roman" w:cs="Times New Roman"/>
          <w:sz w:val="28"/>
          <w:szCs w:val="28"/>
        </w:rPr>
      </w:pPr>
      <w:r w:rsidRPr="00322C4D">
        <w:rPr>
          <w:rFonts w:ascii="Times New Roman" w:eastAsia="Times New Roman" w:hAnsi="Times New Roman" w:cs="Times New Roman"/>
          <w:b/>
          <w:sz w:val="28"/>
          <w:szCs w:val="28"/>
        </w:rPr>
        <w:t xml:space="preserve">Образовательная область: </w:t>
      </w:r>
      <w:r w:rsidRPr="00322C4D">
        <w:rPr>
          <w:rFonts w:ascii="Times New Roman" w:eastAsia="Times New Roman" w:hAnsi="Times New Roman" w:cs="Times New Roman"/>
          <w:sz w:val="28"/>
          <w:szCs w:val="28"/>
        </w:rPr>
        <w:t xml:space="preserve">художественно – эстетическое развитие </w:t>
      </w:r>
    </w:p>
    <w:p w:rsidR="007032FC" w:rsidRPr="00322C4D" w:rsidRDefault="007032FC" w:rsidP="007032FC">
      <w:pPr>
        <w:overflowPunct w:val="0"/>
        <w:autoSpaceDE w:val="0"/>
        <w:autoSpaceDN w:val="0"/>
        <w:adjustRightInd w:val="0"/>
        <w:spacing w:after="0" w:line="360" w:lineRule="auto"/>
        <w:rPr>
          <w:rFonts w:ascii="Times New Roman" w:eastAsia="Times New Roman" w:hAnsi="Times New Roman" w:cs="Times New Roman"/>
          <w:sz w:val="28"/>
          <w:szCs w:val="28"/>
        </w:rPr>
      </w:pPr>
      <w:r w:rsidRPr="00322C4D">
        <w:rPr>
          <w:rFonts w:ascii="Times New Roman" w:eastAsia="Times New Roman" w:hAnsi="Times New Roman" w:cs="Times New Roman"/>
          <w:b/>
          <w:sz w:val="28"/>
          <w:szCs w:val="28"/>
        </w:rPr>
        <w:t xml:space="preserve">Тема занятия: </w:t>
      </w:r>
      <w:r w:rsidRPr="00322C4D">
        <w:rPr>
          <w:rFonts w:ascii="Times New Roman" w:eastAsia="Times New Roman" w:hAnsi="Times New Roman" w:cs="Times New Roman"/>
          <w:sz w:val="28"/>
          <w:szCs w:val="28"/>
        </w:rPr>
        <w:t>«Художники –</w:t>
      </w:r>
      <w:r w:rsidR="006B4F94">
        <w:rPr>
          <w:rFonts w:ascii="Times New Roman" w:eastAsia="Times New Roman" w:hAnsi="Times New Roman" w:cs="Times New Roman"/>
          <w:sz w:val="28"/>
          <w:szCs w:val="28"/>
        </w:rPr>
        <w:t xml:space="preserve"> </w:t>
      </w:r>
      <w:r w:rsidR="00025A18">
        <w:rPr>
          <w:rFonts w:ascii="Times New Roman" w:eastAsia="Times New Roman" w:hAnsi="Times New Roman" w:cs="Times New Roman"/>
          <w:sz w:val="28"/>
          <w:szCs w:val="28"/>
        </w:rPr>
        <w:t>иллюстраторы</w:t>
      </w:r>
      <w:r w:rsidRPr="00322C4D">
        <w:rPr>
          <w:rFonts w:ascii="Times New Roman" w:eastAsia="Times New Roman" w:hAnsi="Times New Roman" w:cs="Times New Roman"/>
          <w:sz w:val="28"/>
          <w:szCs w:val="28"/>
        </w:rPr>
        <w:t>»</w:t>
      </w:r>
    </w:p>
    <w:p w:rsidR="007032FC" w:rsidRPr="00322C4D" w:rsidRDefault="007032FC" w:rsidP="007032FC">
      <w:pPr>
        <w:overflowPunct w:val="0"/>
        <w:autoSpaceDE w:val="0"/>
        <w:autoSpaceDN w:val="0"/>
        <w:adjustRightInd w:val="0"/>
        <w:spacing w:after="0" w:line="360" w:lineRule="auto"/>
        <w:rPr>
          <w:rFonts w:ascii="Times New Roman" w:eastAsia="Times New Roman" w:hAnsi="Times New Roman" w:cs="Times New Roman"/>
          <w:b/>
          <w:sz w:val="28"/>
          <w:szCs w:val="28"/>
        </w:rPr>
      </w:pPr>
      <w:r w:rsidRPr="00322C4D">
        <w:rPr>
          <w:rFonts w:ascii="Times New Roman" w:eastAsia="Times New Roman" w:hAnsi="Times New Roman" w:cs="Times New Roman"/>
          <w:b/>
          <w:sz w:val="28"/>
          <w:szCs w:val="28"/>
        </w:rPr>
        <w:t>Возрастная группа:</w:t>
      </w:r>
      <w:r w:rsidR="00025A18">
        <w:rPr>
          <w:rFonts w:ascii="Times New Roman" w:eastAsia="Times New Roman" w:hAnsi="Times New Roman" w:cs="Times New Roman"/>
          <w:sz w:val="28"/>
          <w:szCs w:val="28"/>
        </w:rPr>
        <w:t xml:space="preserve"> подготовительная к школе</w:t>
      </w:r>
    </w:p>
    <w:p w:rsidR="007032FC" w:rsidRPr="00322C4D" w:rsidRDefault="007032FC" w:rsidP="007032FC">
      <w:pPr>
        <w:overflowPunct w:val="0"/>
        <w:autoSpaceDE w:val="0"/>
        <w:autoSpaceDN w:val="0"/>
        <w:adjustRightInd w:val="0"/>
        <w:spacing w:after="0" w:line="360" w:lineRule="auto"/>
        <w:rPr>
          <w:rFonts w:ascii="Times New Roman" w:eastAsia="Times New Roman" w:hAnsi="Times New Roman" w:cs="Times New Roman"/>
          <w:b/>
          <w:sz w:val="28"/>
          <w:szCs w:val="28"/>
        </w:rPr>
      </w:pPr>
      <w:r w:rsidRPr="00322C4D">
        <w:rPr>
          <w:rFonts w:ascii="Times New Roman" w:eastAsia="Times New Roman" w:hAnsi="Times New Roman" w:cs="Times New Roman"/>
          <w:b/>
          <w:sz w:val="28"/>
          <w:szCs w:val="28"/>
        </w:rPr>
        <w:t xml:space="preserve">Цель занятия: </w:t>
      </w:r>
      <w:r w:rsidR="00C635EA">
        <w:rPr>
          <w:rFonts w:ascii="Times New Roman" w:eastAsia="Times New Roman" w:hAnsi="Times New Roman" w:cs="Times New Roman"/>
          <w:sz w:val="28"/>
          <w:szCs w:val="28"/>
        </w:rPr>
        <w:t xml:space="preserve">рисование иллюстраций </w:t>
      </w:r>
      <w:r w:rsidRPr="00322C4D">
        <w:rPr>
          <w:rFonts w:ascii="Times New Roman" w:eastAsia="Times New Roman" w:hAnsi="Times New Roman" w:cs="Times New Roman"/>
          <w:sz w:val="28"/>
          <w:szCs w:val="28"/>
        </w:rPr>
        <w:t>на белом листе бумаги</w:t>
      </w:r>
      <w:r w:rsidR="00C635EA">
        <w:rPr>
          <w:rFonts w:ascii="Times New Roman" w:eastAsia="Times New Roman" w:hAnsi="Times New Roman" w:cs="Times New Roman"/>
          <w:sz w:val="28"/>
          <w:szCs w:val="28"/>
        </w:rPr>
        <w:t xml:space="preserve"> для создания </w:t>
      </w:r>
      <w:r w:rsidR="008B68DA">
        <w:rPr>
          <w:rFonts w:ascii="Times New Roman" w:eastAsia="Times New Roman" w:hAnsi="Times New Roman" w:cs="Times New Roman"/>
          <w:sz w:val="28"/>
          <w:szCs w:val="28"/>
        </w:rPr>
        <w:t>книжки – раскладушки «Сказка о промокшей утке»</w:t>
      </w:r>
      <w:r w:rsidRPr="00322C4D">
        <w:rPr>
          <w:rFonts w:ascii="Times New Roman" w:eastAsia="Times New Roman" w:hAnsi="Times New Roman" w:cs="Times New Roman"/>
          <w:sz w:val="28"/>
          <w:szCs w:val="28"/>
        </w:rPr>
        <w:t>, составляя набросок простым карандашом для последующего его раскрашивания</w:t>
      </w:r>
      <w:r w:rsidR="00136C11">
        <w:rPr>
          <w:rFonts w:ascii="Times New Roman" w:eastAsia="Times New Roman" w:hAnsi="Times New Roman" w:cs="Times New Roman"/>
          <w:sz w:val="28"/>
          <w:szCs w:val="28"/>
        </w:rPr>
        <w:t xml:space="preserve">, </w:t>
      </w:r>
      <w:r w:rsidRPr="00322C4D">
        <w:rPr>
          <w:rFonts w:ascii="Times New Roman" w:eastAsia="Times New Roman" w:hAnsi="Times New Roman" w:cs="Times New Roman"/>
          <w:sz w:val="28"/>
          <w:szCs w:val="28"/>
        </w:rPr>
        <w:t>работая в подгруппах и опираясь на предложенн</w:t>
      </w:r>
      <w:r w:rsidR="008B68DA">
        <w:rPr>
          <w:rFonts w:ascii="Times New Roman" w:eastAsia="Times New Roman" w:hAnsi="Times New Roman" w:cs="Times New Roman"/>
          <w:sz w:val="28"/>
          <w:szCs w:val="28"/>
        </w:rPr>
        <w:t xml:space="preserve">ые воспитателем </w:t>
      </w:r>
      <w:r w:rsidR="008B68DA" w:rsidRPr="00C80422">
        <w:rPr>
          <w:rFonts w:ascii="Times New Roman" w:eastAsia="Times New Roman" w:hAnsi="Times New Roman" w:cs="Times New Roman"/>
          <w:sz w:val="28"/>
          <w:szCs w:val="28"/>
        </w:rPr>
        <w:t>иллюстраци</w:t>
      </w:r>
      <w:r w:rsidR="00C80422" w:rsidRPr="00C80422">
        <w:rPr>
          <w:rFonts w:ascii="Times New Roman" w:eastAsia="Times New Roman" w:hAnsi="Times New Roman" w:cs="Times New Roman"/>
          <w:sz w:val="28"/>
          <w:szCs w:val="28"/>
        </w:rPr>
        <w:t>и</w:t>
      </w:r>
      <w:r w:rsidR="008B68DA" w:rsidRPr="00C80422">
        <w:rPr>
          <w:rFonts w:ascii="Times New Roman" w:eastAsia="Times New Roman" w:hAnsi="Times New Roman" w:cs="Times New Roman"/>
          <w:sz w:val="28"/>
          <w:szCs w:val="28"/>
        </w:rPr>
        <w:t xml:space="preserve"> книг</w:t>
      </w:r>
      <w:r w:rsidR="00C80422">
        <w:rPr>
          <w:rFonts w:ascii="Times New Roman" w:eastAsia="Times New Roman" w:hAnsi="Times New Roman" w:cs="Times New Roman"/>
          <w:sz w:val="28"/>
          <w:szCs w:val="28"/>
        </w:rPr>
        <w:t xml:space="preserve"> В.Г. </w:t>
      </w:r>
      <w:proofErr w:type="spellStart"/>
      <w:r w:rsidR="00C80422">
        <w:rPr>
          <w:rFonts w:ascii="Times New Roman" w:eastAsia="Times New Roman" w:hAnsi="Times New Roman" w:cs="Times New Roman"/>
          <w:sz w:val="28"/>
          <w:szCs w:val="28"/>
        </w:rPr>
        <w:t>Сутеева</w:t>
      </w:r>
      <w:proofErr w:type="spellEnd"/>
      <w:r w:rsidR="00C80422">
        <w:rPr>
          <w:rFonts w:ascii="Times New Roman" w:eastAsia="Times New Roman" w:hAnsi="Times New Roman" w:cs="Times New Roman"/>
          <w:sz w:val="28"/>
          <w:szCs w:val="28"/>
        </w:rPr>
        <w:t>, Ю. А. Васнецова, Е.М. Рачева, для определения вида иллюстраций</w:t>
      </w:r>
      <w:r w:rsidR="00FE564D">
        <w:rPr>
          <w:rFonts w:ascii="Times New Roman" w:eastAsia="Times New Roman" w:hAnsi="Times New Roman" w:cs="Times New Roman"/>
          <w:sz w:val="28"/>
          <w:szCs w:val="28"/>
        </w:rPr>
        <w:t>.</w:t>
      </w:r>
    </w:p>
    <w:p w:rsidR="007032FC" w:rsidRPr="00322C4D" w:rsidRDefault="007032FC" w:rsidP="007032FC">
      <w:pPr>
        <w:overflowPunct w:val="0"/>
        <w:autoSpaceDE w:val="0"/>
        <w:autoSpaceDN w:val="0"/>
        <w:adjustRightInd w:val="0"/>
        <w:spacing w:after="0" w:line="360" w:lineRule="auto"/>
        <w:rPr>
          <w:rFonts w:ascii="Times New Roman" w:eastAsia="Times New Roman" w:hAnsi="Times New Roman" w:cs="Times New Roman"/>
          <w:b/>
          <w:sz w:val="28"/>
          <w:szCs w:val="28"/>
        </w:rPr>
      </w:pPr>
      <w:r w:rsidRPr="00322C4D">
        <w:rPr>
          <w:rFonts w:ascii="Times New Roman" w:eastAsia="Times New Roman" w:hAnsi="Times New Roman" w:cs="Times New Roman"/>
          <w:b/>
          <w:sz w:val="28"/>
          <w:szCs w:val="28"/>
        </w:rPr>
        <w:t>Задачи занятия:</w:t>
      </w:r>
    </w:p>
    <w:p w:rsidR="007032FC" w:rsidRPr="00322C4D" w:rsidRDefault="007032FC" w:rsidP="007032FC">
      <w:pPr>
        <w:overflowPunct w:val="0"/>
        <w:autoSpaceDE w:val="0"/>
        <w:autoSpaceDN w:val="0"/>
        <w:adjustRightInd w:val="0"/>
        <w:spacing w:after="0" w:line="360" w:lineRule="auto"/>
        <w:rPr>
          <w:rFonts w:ascii="Times New Roman" w:eastAsia="Times New Roman" w:hAnsi="Times New Roman" w:cs="Times New Roman"/>
          <w:sz w:val="28"/>
          <w:szCs w:val="28"/>
        </w:rPr>
      </w:pPr>
      <w:proofErr w:type="gramStart"/>
      <w:r w:rsidRPr="00322C4D">
        <w:rPr>
          <w:rFonts w:ascii="Times New Roman" w:eastAsia="Times New Roman" w:hAnsi="Times New Roman" w:cs="Times New Roman"/>
          <w:b/>
          <w:sz w:val="28"/>
          <w:szCs w:val="28"/>
        </w:rPr>
        <w:t xml:space="preserve">- обучающие: </w:t>
      </w:r>
      <w:r w:rsidR="00C635EA">
        <w:rPr>
          <w:rFonts w:ascii="Times New Roman" w:eastAsia="Times New Roman" w:hAnsi="Times New Roman" w:cs="Times New Roman"/>
          <w:sz w:val="28"/>
          <w:szCs w:val="28"/>
        </w:rPr>
        <w:t xml:space="preserve">рассмотреть </w:t>
      </w:r>
      <w:r w:rsidR="00FE564D">
        <w:rPr>
          <w:rFonts w:ascii="Times New Roman" w:eastAsia="Times New Roman" w:hAnsi="Times New Roman" w:cs="Times New Roman"/>
          <w:sz w:val="28"/>
          <w:szCs w:val="28"/>
        </w:rPr>
        <w:t>иллюстрации</w:t>
      </w:r>
      <w:r w:rsidR="00C635EA">
        <w:rPr>
          <w:rFonts w:ascii="Times New Roman" w:eastAsia="Times New Roman" w:hAnsi="Times New Roman" w:cs="Times New Roman"/>
          <w:sz w:val="28"/>
          <w:szCs w:val="28"/>
        </w:rPr>
        <w:t xml:space="preserve"> книг</w:t>
      </w:r>
      <w:r w:rsidRPr="00322C4D">
        <w:rPr>
          <w:rFonts w:ascii="Times New Roman" w:eastAsia="Times New Roman" w:hAnsi="Times New Roman" w:cs="Times New Roman"/>
          <w:sz w:val="28"/>
          <w:szCs w:val="28"/>
        </w:rPr>
        <w:t>; выделить особенности переднего и заднего плана на п</w:t>
      </w:r>
      <w:r w:rsidR="00C635EA">
        <w:rPr>
          <w:rFonts w:ascii="Times New Roman" w:eastAsia="Times New Roman" w:hAnsi="Times New Roman" w:cs="Times New Roman"/>
          <w:sz w:val="28"/>
          <w:szCs w:val="28"/>
        </w:rPr>
        <w:t>редложенных воспитателем иллюстраций книг</w:t>
      </w:r>
      <w:r w:rsidRPr="00322C4D">
        <w:rPr>
          <w:rFonts w:ascii="Times New Roman" w:eastAsia="Times New Roman" w:hAnsi="Times New Roman" w:cs="Times New Roman"/>
          <w:sz w:val="28"/>
          <w:szCs w:val="28"/>
        </w:rPr>
        <w:t>;</w:t>
      </w:r>
      <w:r w:rsidR="00FE564D">
        <w:rPr>
          <w:rFonts w:ascii="Times New Roman" w:eastAsia="Times New Roman" w:hAnsi="Times New Roman" w:cs="Times New Roman"/>
          <w:sz w:val="28"/>
          <w:szCs w:val="28"/>
        </w:rPr>
        <w:t xml:space="preserve"> определить вид иллюстраций, </w:t>
      </w:r>
      <w:r w:rsidRPr="00322C4D">
        <w:rPr>
          <w:rFonts w:ascii="Times New Roman" w:eastAsia="Times New Roman" w:hAnsi="Times New Roman" w:cs="Times New Roman"/>
          <w:sz w:val="28"/>
          <w:szCs w:val="28"/>
        </w:rPr>
        <w:t xml:space="preserve"> расположить</w:t>
      </w:r>
      <w:r w:rsidR="00C635EA">
        <w:rPr>
          <w:rFonts w:ascii="Times New Roman" w:eastAsia="Times New Roman" w:hAnsi="Times New Roman" w:cs="Times New Roman"/>
          <w:sz w:val="28"/>
          <w:szCs w:val="28"/>
        </w:rPr>
        <w:t xml:space="preserve"> и нарисовать набросок картинки</w:t>
      </w:r>
      <w:r w:rsidRPr="00322C4D">
        <w:rPr>
          <w:rFonts w:ascii="Times New Roman" w:eastAsia="Times New Roman" w:hAnsi="Times New Roman" w:cs="Times New Roman"/>
          <w:sz w:val="28"/>
          <w:szCs w:val="28"/>
        </w:rPr>
        <w:t xml:space="preserve"> простым кар</w:t>
      </w:r>
      <w:r>
        <w:rPr>
          <w:rFonts w:ascii="Times New Roman" w:eastAsia="Times New Roman" w:hAnsi="Times New Roman" w:cs="Times New Roman"/>
          <w:sz w:val="28"/>
          <w:szCs w:val="28"/>
        </w:rPr>
        <w:t xml:space="preserve">андашом на белом листе бумаги; узнать значение слова «реалистичный». </w:t>
      </w:r>
      <w:proofErr w:type="gramEnd"/>
    </w:p>
    <w:p w:rsidR="007032FC" w:rsidRPr="00322C4D" w:rsidRDefault="007032FC" w:rsidP="007032FC">
      <w:pPr>
        <w:overflowPunct w:val="0"/>
        <w:autoSpaceDE w:val="0"/>
        <w:autoSpaceDN w:val="0"/>
        <w:adjustRightInd w:val="0"/>
        <w:spacing w:after="0" w:line="360" w:lineRule="auto"/>
        <w:rPr>
          <w:rFonts w:ascii="Times New Roman" w:eastAsia="Times New Roman" w:hAnsi="Times New Roman" w:cs="Times New Roman"/>
          <w:sz w:val="28"/>
          <w:szCs w:val="28"/>
        </w:rPr>
      </w:pPr>
      <w:r w:rsidRPr="00322C4D">
        <w:rPr>
          <w:rFonts w:ascii="Times New Roman" w:eastAsia="Times New Roman" w:hAnsi="Times New Roman" w:cs="Times New Roman"/>
          <w:b/>
          <w:sz w:val="28"/>
          <w:szCs w:val="28"/>
        </w:rPr>
        <w:t xml:space="preserve">- воспитательные: </w:t>
      </w:r>
      <w:r w:rsidRPr="00322C4D">
        <w:rPr>
          <w:rFonts w:ascii="Times New Roman" w:eastAsia="Times New Roman" w:hAnsi="Times New Roman" w:cs="Times New Roman"/>
          <w:sz w:val="28"/>
          <w:szCs w:val="28"/>
        </w:rPr>
        <w:t xml:space="preserve">соблюдать правила безопасности при работе с художественными материалами: не подносить </w:t>
      </w:r>
      <w:r w:rsidR="001C6482">
        <w:rPr>
          <w:rFonts w:ascii="Times New Roman" w:eastAsia="Times New Roman" w:hAnsi="Times New Roman" w:cs="Times New Roman"/>
          <w:sz w:val="28"/>
          <w:szCs w:val="28"/>
        </w:rPr>
        <w:t xml:space="preserve">фломастеры </w:t>
      </w:r>
      <w:r w:rsidRPr="00322C4D">
        <w:rPr>
          <w:rFonts w:ascii="Times New Roman" w:eastAsia="Times New Roman" w:hAnsi="Times New Roman" w:cs="Times New Roman"/>
          <w:sz w:val="28"/>
          <w:szCs w:val="28"/>
        </w:rPr>
        <w:t>и карандаши к лицу;</w:t>
      </w:r>
      <w:r w:rsidR="00136C11">
        <w:rPr>
          <w:rFonts w:ascii="Times New Roman" w:eastAsia="Times New Roman" w:hAnsi="Times New Roman" w:cs="Times New Roman"/>
          <w:sz w:val="28"/>
          <w:szCs w:val="28"/>
        </w:rPr>
        <w:t xml:space="preserve"> не рисовать на теле или одежде</w:t>
      </w:r>
      <w:r w:rsidRPr="00322C4D">
        <w:rPr>
          <w:rFonts w:ascii="Times New Roman" w:eastAsia="Times New Roman" w:hAnsi="Times New Roman" w:cs="Times New Roman"/>
          <w:sz w:val="28"/>
          <w:szCs w:val="28"/>
        </w:rPr>
        <w:t>; соблюдать правила коллективного слушания: не отвлекаться самому и не отвлекать других; соблюдать правила участие в диалоге: не перебивать говорящего; отвечать после поднятой руки или, когда спросит воспитатель.</w:t>
      </w:r>
    </w:p>
    <w:p w:rsidR="007032FC" w:rsidRPr="00322C4D" w:rsidRDefault="007032FC" w:rsidP="007032FC">
      <w:pPr>
        <w:overflowPunct w:val="0"/>
        <w:autoSpaceDE w:val="0"/>
        <w:autoSpaceDN w:val="0"/>
        <w:adjustRightInd w:val="0"/>
        <w:spacing w:after="0" w:line="360" w:lineRule="auto"/>
        <w:rPr>
          <w:rFonts w:ascii="Times New Roman" w:eastAsia="Times New Roman" w:hAnsi="Times New Roman" w:cs="Times New Roman"/>
          <w:sz w:val="28"/>
          <w:szCs w:val="28"/>
        </w:rPr>
      </w:pPr>
      <w:r w:rsidRPr="00322C4D">
        <w:rPr>
          <w:rFonts w:ascii="Times New Roman" w:eastAsia="Times New Roman" w:hAnsi="Times New Roman" w:cs="Times New Roman"/>
          <w:b/>
          <w:sz w:val="28"/>
          <w:szCs w:val="28"/>
        </w:rPr>
        <w:lastRenderedPageBreak/>
        <w:t>- коррекционно-развивающие:</w:t>
      </w:r>
      <w:r w:rsidR="00136C11">
        <w:rPr>
          <w:rFonts w:ascii="Times New Roman" w:eastAsia="Times New Roman" w:hAnsi="Times New Roman" w:cs="Times New Roman"/>
          <w:b/>
          <w:sz w:val="28"/>
          <w:szCs w:val="28"/>
        </w:rPr>
        <w:t xml:space="preserve"> </w:t>
      </w:r>
      <w:r w:rsidRPr="00322C4D">
        <w:rPr>
          <w:rFonts w:ascii="Times New Roman" w:eastAsia="Times New Roman" w:hAnsi="Times New Roman" w:cs="Times New Roman"/>
          <w:sz w:val="28"/>
          <w:szCs w:val="28"/>
        </w:rPr>
        <w:t xml:space="preserve">озвучить особенности заднего </w:t>
      </w:r>
      <w:r w:rsidR="00C635EA">
        <w:rPr>
          <w:rFonts w:ascii="Times New Roman" w:eastAsia="Times New Roman" w:hAnsi="Times New Roman" w:cs="Times New Roman"/>
          <w:sz w:val="28"/>
          <w:szCs w:val="28"/>
        </w:rPr>
        <w:t>и переднего плана на предложенных воспитателем иллюстраци</w:t>
      </w:r>
      <w:r w:rsidR="00FE564D">
        <w:rPr>
          <w:rFonts w:ascii="Times New Roman" w:eastAsia="Times New Roman" w:hAnsi="Times New Roman" w:cs="Times New Roman"/>
          <w:sz w:val="28"/>
          <w:szCs w:val="28"/>
        </w:rPr>
        <w:t>ях</w:t>
      </w:r>
      <w:r w:rsidR="00C635EA">
        <w:rPr>
          <w:rFonts w:ascii="Times New Roman" w:eastAsia="Times New Roman" w:hAnsi="Times New Roman" w:cs="Times New Roman"/>
          <w:sz w:val="28"/>
          <w:szCs w:val="28"/>
        </w:rPr>
        <w:t xml:space="preserve"> книг</w:t>
      </w:r>
      <w:r w:rsidRPr="00322C4D">
        <w:rPr>
          <w:rFonts w:ascii="Times New Roman" w:eastAsia="Times New Roman" w:hAnsi="Times New Roman" w:cs="Times New Roman"/>
          <w:sz w:val="28"/>
          <w:szCs w:val="28"/>
        </w:rPr>
        <w:t xml:space="preserve">, после </w:t>
      </w:r>
      <w:r w:rsidR="00C635EA">
        <w:rPr>
          <w:rFonts w:ascii="Times New Roman" w:eastAsia="Times New Roman" w:hAnsi="Times New Roman" w:cs="Times New Roman"/>
          <w:sz w:val="28"/>
          <w:szCs w:val="28"/>
        </w:rPr>
        <w:t xml:space="preserve">их </w:t>
      </w:r>
      <w:r w:rsidRPr="00322C4D">
        <w:rPr>
          <w:rFonts w:ascii="Times New Roman" w:eastAsia="Times New Roman" w:hAnsi="Times New Roman" w:cs="Times New Roman"/>
          <w:sz w:val="28"/>
          <w:szCs w:val="28"/>
        </w:rPr>
        <w:t xml:space="preserve">рассматривания; раскрасить </w:t>
      </w:r>
      <w:r w:rsidR="00C635EA">
        <w:rPr>
          <w:rFonts w:ascii="Times New Roman" w:eastAsia="Times New Roman" w:hAnsi="Times New Roman" w:cs="Times New Roman"/>
          <w:sz w:val="28"/>
          <w:szCs w:val="28"/>
        </w:rPr>
        <w:t>ран</w:t>
      </w:r>
      <w:r w:rsidRPr="00322C4D">
        <w:rPr>
          <w:rFonts w:ascii="Times New Roman" w:eastAsia="Times New Roman" w:hAnsi="Times New Roman" w:cs="Times New Roman"/>
          <w:sz w:val="28"/>
          <w:szCs w:val="28"/>
        </w:rPr>
        <w:t>ее выполненный набросок</w:t>
      </w:r>
      <w:r w:rsidR="00136C11">
        <w:rPr>
          <w:rFonts w:ascii="Times New Roman" w:eastAsia="Times New Roman" w:hAnsi="Times New Roman" w:cs="Times New Roman"/>
          <w:sz w:val="28"/>
          <w:szCs w:val="28"/>
        </w:rPr>
        <w:t xml:space="preserve"> иллюстрации</w:t>
      </w:r>
      <w:r w:rsidRPr="00322C4D">
        <w:rPr>
          <w:rFonts w:ascii="Times New Roman" w:eastAsia="Times New Roman" w:hAnsi="Times New Roman" w:cs="Times New Roman"/>
          <w:sz w:val="28"/>
          <w:szCs w:val="28"/>
        </w:rPr>
        <w:t xml:space="preserve">, не выходя за его контур; проговаривать свои действия при </w:t>
      </w:r>
      <w:r w:rsidR="008B68DA">
        <w:rPr>
          <w:rFonts w:ascii="Times New Roman" w:eastAsia="Times New Roman" w:hAnsi="Times New Roman" w:cs="Times New Roman"/>
          <w:sz w:val="28"/>
          <w:szCs w:val="28"/>
        </w:rPr>
        <w:t>рисовании и</w:t>
      </w:r>
      <w:r w:rsidR="00C635EA">
        <w:rPr>
          <w:rFonts w:ascii="Times New Roman" w:eastAsia="Times New Roman" w:hAnsi="Times New Roman" w:cs="Times New Roman"/>
          <w:sz w:val="28"/>
          <w:szCs w:val="28"/>
        </w:rPr>
        <w:t>ллюстрации</w:t>
      </w:r>
      <w:r w:rsidRPr="00322C4D">
        <w:rPr>
          <w:rFonts w:ascii="Times New Roman" w:eastAsia="Times New Roman" w:hAnsi="Times New Roman" w:cs="Times New Roman"/>
          <w:sz w:val="28"/>
          <w:szCs w:val="28"/>
        </w:rPr>
        <w:t xml:space="preserve">; </w:t>
      </w:r>
      <w:r w:rsidR="00D657A1">
        <w:rPr>
          <w:rFonts w:ascii="Times New Roman" w:eastAsia="Times New Roman" w:hAnsi="Times New Roman" w:cs="Times New Roman"/>
          <w:sz w:val="28"/>
          <w:szCs w:val="28"/>
        </w:rPr>
        <w:t xml:space="preserve">составить небольшие рассказы о своих рисунках; </w:t>
      </w:r>
      <w:r w:rsidRPr="00322C4D">
        <w:rPr>
          <w:rFonts w:ascii="Times New Roman" w:eastAsia="Times New Roman" w:hAnsi="Times New Roman" w:cs="Times New Roman"/>
          <w:sz w:val="28"/>
          <w:szCs w:val="28"/>
        </w:rPr>
        <w:t xml:space="preserve">подробно рассказать о своих рисунках, используя прилагательные: яркие, красивые, реалистичные, точные. </w:t>
      </w:r>
    </w:p>
    <w:p w:rsidR="007032FC" w:rsidRPr="00322C4D" w:rsidRDefault="007032FC" w:rsidP="007032FC">
      <w:pPr>
        <w:overflowPunct w:val="0"/>
        <w:autoSpaceDE w:val="0"/>
        <w:autoSpaceDN w:val="0"/>
        <w:adjustRightInd w:val="0"/>
        <w:spacing w:after="0" w:line="360" w:lineRule="auto"/>
        <w:rPr>
          <w:rFonts w:ascii="Times New Roman" w:eastAsia="Times New Roman" w:hAnsi="Times New Roman" w:cs="Times New Roman"/>
          <w:sz w:val="28"/>
          <w:szCs w:val="28"/>
        </w:rPr>
      </w:pPr>
      <w:r w:rsidRPr="00322C4D">
        <w:rPr>
          <w:rFonts w:ascii="Times New Roman" w:eastAsia="Times New Roman" w:hAnsi="Times New Roman" w:cs="Times New Roman"/>
          <w:b/>
          <w:sz w:val="28"/>
          <w:szCs w:val="28"/>
        </w:rPr>
        <w:t xml:space="preserve">Словарная работа: </w:t>
      </w:r>
      <w:r w:rsidRPr="00322C4D">
        <w:rPr>
          <w:rFonts w:ascii="Times New Roman" w:eastAsia="Times New Roman" w:hAnsi="Times New Roman" w:cs="Times New Roman"/>
          <w:sz w:val="28"/>
          <w:szCs w:val="28"/>
        </w:rPr>
        <w:t xml:space="preserve">реалистичные – соответствует действительности (образцу). </w:t>
      </w:r>
    </w:p>
    <w:p w:rsidR="007032FC" w:rsidRPr="006775E5" w:rsidRDefault="007032FC" w:rsidP="007032FC">
      <w:pPr>
        <w:overflowPunct w:val="0"/>
        <w:autoSpaceDE w:val="0"/>
        <w:autoSpaceDN w:val="0"/>
        <w:adjustRightInd w:val="0"/>
        <w:spacing w:after="0" w:line="360" w:lineRule="auto"/>
        <w:rPr>
          <w:rFonts w:ascii="Times New Roman" w:eastAsia="Times New Roman" w:hAnsi="Times New Roman" w:cs="Times New Roman"/>
          <w:sz w:val="28"/>
          <w:szCs w:val="28"/>
        </w:rPr>
      </w:pPr>
      <w:proofErr w:type="gramStart"/>
      <w:r w:rsidRPr="00322C4D">
        <w:rPr>
          <w:rFonts w:ascii="Times New Roman" w:eastAsia="Times New Roman" w:hAnsi="Times New Roman" w:cs="Times New Roman"/>
          <w:b/>
          <w:sz w:val="28"/>
          <w:szCs w:val="28"/>
        </w:rPr>
        <w:t xml:space="preserve">Планируемые результаты занятия: </w:t>
      </w:r>
      <w:r w:rsidRPr="00322C4D">
        <w:rPr>
          <w:rFonts w:ascii="Times New Roman" w:eastAsia="Times New Roman" w:hAnsi="Times New Roman" w:cs="Times New Roman"/>
          <w:sz w:val="28"/>
          <w:szCs w:val="28"/>
        </w:rPr>
        <w:t xml:space="preserve">дети </w:t>
      </w:r>
      <w:r w:rsidR="008B68DA">
        <w:rPr>
          <w:rFonts w:ascii="Times New Roman" w:eastAsia="Times New Roman" w:hAnsi="Times New Roman" w:cs="Times New Roman"/>
          <w:sz w:val="28"/>
          <w:szCs w:val="28"/>
        </w:rPr>
        <w:t xml:space="preserve">нарисуют иллюстрации </w:t>
      </w:r>
      <w:r w:rsidRPr="00322C4D">
        <w:rPr>
          <w:rFonts w:ascii="Times New Roman" w:eastAsia="Times New Roman" w:hAnsi="Times New Roman" w:cs="Times New Roman"/>
          <w:sz w:val="28"/>
          <w:szCs w:val="28"/>
        </w:rPr>
        <w:t>на белом листе бумаги</w:t>
      </w:r>
      <w:r w:rsidR="006B4F94">
        <w:rPr>
          <w:rFonts w:ascii="Times New Roman" w:eastAsia="Times New Roman" w:hAnsi="Times New Roman" w:cs="Times New Roman"/>
          <w:sz w:val="28"/>
          <w:szCs w:val="28"/>
        </w:rPr>
        <w:t xml:space="preserve"> </w:t>
      </w:r>
      <w:r w:rsidR="008B68DA">
        <w:rPr>
          <w:rFonts w:ascii="Times New Roman" w:eastAsia="Times New Roman" w:hAnsi="Times New Roman" w:cs="Times New Roman"/>
          <w:sz w:val="28"/>
          <w:szCs w:val="28"/>
        </w:rPr>
        <w:t>для создания книжки – раскладушки «Сказка о промокшей утке»</w:t>
      </w:r>
      <w:r w:rsidR="008B68DA" w:rsidRPr="00322C4D">
        <w:rPr>
          <w:rFonts w:ascii="Times New Roman" w:eastAsia="Times New Roman" w:hAnsi="Times New Roman" w:cs="Times New Roman"/>
          <w:sz w:val="28"/>
          <w:szCs w:val="28"/>
        </w:rPr>
        <w:t>,</w:t>
      </w:r>
      <w:r w:rsidRPr="00322C4D">
        <w:rPr>
          <w:rFonts w:ascii="Times New Roman" w:eastAsia="Times New Roman" w:hAnsi="Times New Roman" w:cs="Times New Roman"/>
          <w:sz w:val="28"/>
          <w:szCs w:val="28"/>
        </w:rPr>
        <w:t xml:space="preserve"> составляя набросок простым карандашом для последующего его раскрашивания</w:t>
      </w:r>
      <w:r w:rsidR="008B68DA">
        <w:rPr>
          <w:rFonts w:ascii="Times New Roman" w:eastAsia="Times New Roman" w:hAnsi="Times New Roman" w:cs="Times New Roman"/>
          <w:sz w:val="28"/>
          <w:szCs w:val="28"/>
        </w:rPr>
        <w:t>, работая</w:t>
      </w:r>
      <w:r w:rsidRPr="00322C4D">
        <w:rPr>
          <w:rFonts w:ascii="Times New Roman" w:eastAsia="Times New Roman" w:hAnsi="Times New Roman" w:cs="Times New Roman"/>
          <w:sz w:val="28"/>
          <w:szCs w:val="28"/>
        </w:rPr>
        <w:t xml:space="preserve"> в подгр</w:t>
      </w:r>
      <w:r w:rsidR="008B68DA">
        <w:rPr>
          <w:rFonts w:ascii="Times New Roman" w:eastAsia="Times New Roman" w:hAnsi="Times New Roman" w:cs="Times New Roman"/>
          <w:sz w:val="28"/>
          <w:szCs w:val="28"/>
        </w:rPr>
        <w:t xml:space="preserve">уппах и опираясь на предложенные воспитателем </w:t>
      </w:r>
      <w:r w:rsidR="00FE564D">
        <w:rPr>
          <w:rFonts w:ascii="Times New Roman" w:eastAsia="Times New Roman" w:hAnsi="Times New Roman" w:cs="Times New Roman"/>
          <w:sz w:val="28"/>
          <w:szCs w:val="28"/>
        </w:rPr>
        <w:t xml:space="preserve">иллюстрации </w:t>
      </w:r>
      <w:r w:rsidR="008B68DA">
        <w:rPr>
          <w:rFonts w:ascii="Times New Roman" w:eastAsia="Times New Roman" w:hAnsi="Times New Roman" w:cs="Times New Roman"/>
          <w:sz w:val="28"/>
          <w:szCs w:val="28"/>
        </w:rPr>
        <w:t xml:space="preserve"> книг</w:t>
      </w:r>
      <w:r w:rsidR="006138BD">
        <w:rPr>
          <w:rFonts w:ascii="Times New Roman" w:eastAsia="Times New Roman" w:hAnsi="Times New Roman" w:cs="Times New Roman"/>
          <w:sz w:val="28"/>
          <w:szCs w:val="28"/>
        </w:rPr>
        <w:t xml:space="preserve">; составят  небольшие рассказы о своих рисунках; подробно расскажут </w:t>
      </w:r>
      <w:r w:rsidR="006138BD" w:rsidRPr="00322C4D">
        <w:rPr>
          <w:rFonts w:ascii="Times New Roman" w:eastAsia="Times New Roman" w:hAnsi="Times New Roman" w:cs="Times New Roman"/>
          <w:sz w:val="28"/>
          <w:szCs w:val="28"/>
        </w:rPr>
        <w:t xml:space="preserve"> о своих рисунках, используя прилагательные: яркие, к</w:t>
      </w:r>
      <w:r w:rsidR="006775E5">
        <w:rPr>
          <w:rFonts w:ascii="Times New Roman" w:eastAsia="Times New Roman" w:hAnsi="Times New Roman" w:cs="Times New Roman"/>
          <w:sz w:val="28"/>
          <w:szCs w:val="28"/>
        </w:rPr>
        <w:t xml:space="preserve">расивые, реалистичные, точные. </w:t>
      </w:r>
      <w:proofErr w:type="gramEnd"/>
    </w:p>
    <w:p w:rsidR="007032FC" w:rsidRPr="00322C4D" w:rsidRDefault="007032FC" w:rsidP="007032FC">
      <w:pPr>
        <w:overflowPunct w:val="0"/>
        <w:autoSpaceDE w:val="0"/>
        <w:autoSpaceDN w:val="0"/>
        <w:adjustRightInd w:val="0"/>
        <w:spacing w:after="0" w:line="360" w:lineRule="auto"/>
        <w:rPr>
          <w:rFonts w:ascii="Times New Roman" w:eastAsia="Times New Roman" w:hAnsi="Times New Roman" w:cs="Times New Roman"/>
          <w:sz w:val="28"/>
          <w:szCs w:val="28"/>
        </w:rPr>
      </w:pPr>
      <w:r w:rsidRPr="00322C4D">
        <w:rPr>
          <w:rFonts w:ascii="Times New Roman" w:eastAsia="Times New Roman" w:hAnsi="Times New Roman" w:cs="Times New Roman"/>
          <w:b/>
          <w:sz w:val="28"/>
          <w:szCs w:val="28"/>
        </w:rPr>
        <w:t xml:space="preserve">Подготовительная работа: </w:t>
      </w:r>
      <w:r w:rsidRPr="00322C4D">
        <w:rPr>
          <w:rFonts w:ascii="Times New Roman" w:eastAsia="Times New Roman" w:hAnsi="Times New Roman" w:cs="Times New Roman"/>
          <w:sz w:val="28"/>
          <w:szCs w:val="28"/>
        </w:rPr>
        <w:t xml:space="preserve">просмотр </w:t>
      </w:r>
      <w:r w:rsidR="00025A18">
        <w:rPr>
          <w:rFonts w:ascii="Times New Roman" w:eastAsia="Times New Roman" w:hAnsi="Times New Roman" w:cs="Times New Roman"/>
          <w:sz w:val="28"/>
          <w:szCs w:val="28"/>
        </w:rPr>
        <w:t xml:space="preserve">презентации </w:t>
      </w:r>
      <w:r w:rsidRPr="00322C4D">
        <w:rPr>
          <w:rFonts w:ascii="Times New Roman" w:eastAsia="Times New Roman" w:hAnsi="Times New Roman" w:cs="Times New Roman"/>
          <w:sz w:val="28"/>
          <w:szCs w:val="28"/>
        </w:rPr>
        <w:t>с последующей бесед</w:t>
      </w:r>
      <w:r w:rsidR="008B68DA">
        <w:rPr>
          <w:rFonts w:ascii="Times New Roman" w:eastAsia="Times New Roman" w:hAnsi="Times New Roman" w:cs="Times New Roman"/>
          <w:sz w:val="28"/>
          <w:szCs w:val="28"/>
        </w:rPr>
        <w:t>ой и рассматриванием иллюстраций</w:t>
      </w:r>
      <w:r w:rsidR="001C6482">
        <w:rPr>
          <w:rFonts w:ascii="Times New Roman" w:eastAsia="Times New Roman" w:hAnsi="Times New Roman" w:cs="Times New Roman"/>
          <w:sz w:val="28"/>
          <w:szCs w:val="28"/>
        </w:rPr>
        <w:t xml:space="preserve"> книг В.Г. </w:t>
      </w:r>
      <w:proofErr w:type="spellStart"/>
      <w:r w:rsidR="001C6482">
        <w:rPr>
          <w:rFonts w:ascii="Times New Roman" w:eastAsia="Times New Roman" w:hAnsi="Times New Roman" w:cs="Times New Roman"/>
          <w:sz w:val="28"/>
          <w:szCs w:val="28"/>
        </w:rPr>
        <w:t>Сутеева</w:t>
      </w:r>
      <w:proofErr w:type="spellEnd"/>
      <w:r w:rsidRPr="00322C4D">
        <w:rPr>
          <w:rFonts w:ascii="Times New Roman" w:eastAsia="Times New Roman" w:hAnsi="Times New Roman" w:cs="Times New Roman"/>
          <w:sz w:val="28"/>
          <w:szCs w:val="28"/>
        </w:rPr>
        <w:t>,</w:t>
      </w:r>
      <w:r w:rsidR="001C6482">
        <w:rPr>
          <w:rFonts w:ascii="Times New Roman" w:eastAsia="Times New Roman" w:hAnsi="Times New Roman" w:cs="Times New Roman"/>
          <w:sz w:val="28"/>
          <w:szCs w:val="28"/>
        </w:rPr>
        <w:t xml:space="preserve"> Е.М. Рачева</w:t>
      </w:r>
      <w:r w:rsidR="008B68DA">
        <w:rPr>
          <w:rFonts w:ascii="Times New Roman" w:eastAsia="Times New Roman" w:hAnsi="Times New Roman" w:cs="Times New Roman"/>
          <w:sz w:val="28"/>
          <w:szCs w:val="28"/>
        </w:rPr>
        <w:t xml:space="preserve">, Ю.А. Васнецова, </w:t>
      </w:r>
      <w:r w:rsidRPr="00322C4D">
        <w:rPr>
          <w:rFonts w:ascii="Times New Roman" w:eastAsia="Times New Roman" w:hAnsi="Times New Roman" w:cs="Times New Roman"/>
          <w:sz w:val="28"/>
          <w:szCs w:val="28"/>
        </w:rPr>
        <w:t xml:space="preserve"> отображающих содер</w:t>
      </w:r>
      <w:r w:rsidR="008B68DA">
        <w:rPr>
          <w:rFonts w:ascii="Times New Roman" w:eastAsia="Times New Roman" w:hAnsi="Times New Roman" w:cs="Times New Roman"/>
          <w:sz w:val="28"/>
          <w:szCs w:val="28"/>
        </w:rPr>
        <w:t xml:space="preserve">жания о художниках </w:t>
      </w:r>
      <w:r w:rsidRPr="00322C4D">
        <w:rPr>
          <w:rFonts w:ascii="Times New Roman" w:eastAsia="Times New Roman" w:hAnsi="Times New Roman" w:cs="Times New Roman"/>
          <w:sz w:val="28"/>
          <w:szCs w:val="28"/>
        </w:rPr>
        <w:t xml:space="preserve">разных </w:t>
      </w:r>
      <w:r w:rsidR="005472DF">
        <w:rPr>
          <w:rFonts w:ascii="Times New Roman" w:eastAsia="Times New Roman" w:hAnsi="Times New Roman" w:cs="Times New Roman"/>
          <w:sz w:val="28"/>
          <w:szCs w:val="28"/>
        </w:rPr>
        <w:t xml:space="preserve">направлений и их продукте труда; сочинение сказки по технологии «Сказки ТРИЗ» </w:t>
      </w:r>
      <w:r w:rsidR="006138BD">
        <w:rPr>
          <w:rFonts w:ascii="Times New Roman" w:eastAsia="Times New Roman" w:hAnsi="Times New Roman" w:cs="Times New Roman"/>
          <w:sz w:val="28"/>
          <w:szCs w:val="28"/>
        </w:rPr>
        <w:t>«Сказка о промокшей утке».</w:t>
      </w:r>
    </w:p>
    <w:p w:rsidR="007032FC" w:rsidRPr="00322C4D" w:rsidRDefault="007032FC" w:rsidP="007032FC">
      <w:pPr>
        <w:overflowPunct w:val="0"/>
        <w:autoSpaceDE w:val="0"/>
        <w:autoSpaceDN w:val="0"/>
        <w:adjustRightInd w:val="0"/>
        <w:spacing w:after="0" w:line="360" w:lineRule="auto"/>
        <w:rPr>
          <w:rFonts w:ascii="Times New Roman" w:eastAsia="Times New Roman" w:hAnsi="Times New Roman" w:cs="Times New Roman"/>
          <w:b/>
          <w:sz w:val="28"/>
          <w:szCs w:val="28"/>
        </w:rPr>
      </w:pPr>
      <w:r w:rsidRPr="00322C4D">
        <w:rPr>
          <w:rFonts w:ascii="Times New Roman" w:eastAsia="Times New Roman" w:hAnsi="Times New Roman" w:cs="Times New Roman"/>
          <w:b/>
          <w:sz w:val="28"/>
          <w:szCs w:val="28"/>
        </w:rPr>
        <w:t xml:space="preserve">Материалы и оборудование: </w:t>
      </w:r>
      <w:r w:rsidRPr="00322C4D">
        <w:rPr>
          <w:rFonts w:ascii="Times New Roman" w:eastAsia="Times New Roman" w:hAnsi="Times New Roman" w:cs="Times New Roman"/>
          <w:sz w:val="28"/>
          <w:szCs w:val="28"/>
        </w:rPr>
        <w:t>белые листы бумаги, простые карандаши,</w:t>
      </w:r>
      <w:r w:rsidR="00025A18">
        <w:rPr>
          <w:rFonts w:ascii="Times New Roman" w:eastAsia="Times New Roman" w:hAnsi="Times New Roman" w:cs="Times New Roman"/>
          <w:sz w:val="28"/>
          <w:szCs w:val="28"/>
        </w:rPr>
        <w:t xml:space="preserve"> фломастеры, </w:t>
      </w:r>
      <w:r w:rsidRPr="00322C4D">
        <w:rPr>
          <w:rFonts w:ascii="Times New Roman" w:eastAsia="Times New Roman" w:hAnsi="Times New Roman" w:cs="Times New Roman"/>
          <w:sz w:val="28"/>
          <w:szCs w:val="28"/>
        </w:rPr>
        <w:t>ластики</w:t>
      </w:r>
      <w:r w:rsidR="008B68DA">
        <w:rPr>
          <w:rFonts w:ascii="Times New Roman" w:eastAsia="Times New Roman" w:hAnsi="Times New Roman" w:cs="Times New Roman"/>
          <w:sz w:val="28"/>
          <w:szCs w:val="28"/>
        </w:rPr>
        <w:t>, скотч</w:t>
      </w:r>
      <w:r w:rsidR="007F22EC">
        <w:rPr>
          <w:rFonts w:ascii="Times New Roman" w:eastAsia="Times New Roman" w:hAnsi="Times New Roman" w:cs="Times New Roman"/>
          <w:sz w:val="28"/>
          <w:szCs w:val="28"/>
        </w:rPr>
        <w:t>, столы стулья.</w:t>
      </w:r>
    </w:p>
    <w:p w:rsidR="007032FC" w:rsidRPr="00322C4D" w:rsidRDefault="007032FC" w:rsidP="007032FC">
      <w:pPr>
        <w:overflowPunct w:val="0"/>
        <w:autoSpaceDE w:val="0"/>
        <w:autoSpaceDN w:val="0"/>
        <w:adjustRightInd w:val="0"/>
        <w:spacing w:after="0" w:line="360" w:lineRule="auto"/>
        <w:rPr>
          <w:rFonts w:ascii="Times New Roman" w:eastAsia="Times New Roman" w:hAnsi="Times New Roman" w:cs="Times New Roman"/>
          <w:b/>
          <w:sz w:val="28"/>
          <w:szCs w:val="28"/>
        </w:rPr>
      </w:pPr>
    </w:p>
    <w:tbl>
      <w:tblPr>
        <w:tblStyle w:val="2"/>
        <w:tblW w:w="0" w:type="auto"/>
        <w:tblLook w:val="04A0" w:firstRow="1" w:lastRow="0" w:firstColumn="1" w:lastColumn="0" w:noHBand="0" w:noVBand="1"/>
      </w:tblPr>
      <w:tblGrid>
        <w:gridCol w:w="576"/>
        <w:gridCol w:w="2392"/>
        <w:gridCol w:w="2763"/>
        <w:gridCol w:w="2603"/>
        <w:gridCol w:w="1886"/>
        <w:gridCol w:w="2296"/>
        <w:gridCol w:w="2270"/>
      </w:tblGrid>
      <w:tr w:rsidR="001A4D95" w:rsidRPr="00322C4D" w:rsidTr="001C6482">
        <w:tc>
          <w:tcPr>
            <w:tcW w:w="576" w:type="dxa"/>
          </w:tcPr>
          <w:p w:rsidR="007032FC" w:rsidRPr="00322C4D" w:rsidRDefault="007032FC" w:rsidP="001C6482">
            <w:pPr>
              <w:overflowPunct w:val="0"/>
              <w:autoSpaceDE w:val="0"/>
              <w:autoSpaceDN w:val="0"/>
              <w:adjustRightInd w:val="0"/>
              <w:jc w:val="center"/>
              <w:rPr>
                <w:rFonts w:eastAsia="Times New Roman" w:cs="Times New Roman"/>
                <w:b/>
                <w:sz w:val="24"/>
                <w:szCs w:val="28"/>
                <w:lang w:eastAsia="ru-RU"/>
              </w:rPr>
            </w:pPr>
            <w:r w:rsidRPr="00322C4D">
              <w:rPr>
                <w:rFonts w:eastAsia="Times New Roman" w:cs="Times New Roman"/>
                <w:b/>
                <w:sz w:val="24"/>
                <w:szCs w:val="28"/>
                <w:lang w:eastAsia="ru-RU"/>
              </w:rPr>
              <w:t>№</w:t>
            </w:r>
          </w:p>
        </w:tc>
        <w:tc>
          <w:tcPr>
            <w:tcW w:w="2392" w:type="dxa"/>
          </w:tcPr>
          <w:p w:rsidR="007032FC" w:rsidRPr="00322C4D" w:rsidRDefault="007032FC" w:rsidP="001C6482">
            <w:pPr>
              <w:overflowPunct w:val="0"/>
              <w:autoSpaceDE w:val="0"/>
              <w:autoSpaceDN w:val="0"/>
              <w:adjustRightInd w:val="0"/>
              <w:jc w:val="center"/>
              <w:rPr>
                <w:rFonts w:eastAsia="Times New Roman" w:cs="Times New Roman"/>
                <w:b/>
                <w:sz w:val="24"/>
                <w:szCs w:val="28"/>
                <w:lang w:eastAsia="ru-RU"/>
              </w:rPr>
            </w:pPr>
            <w:r w:rsidRPr="00322C4D">
              <w:rPr>
                <w:rFonts w:eastAsia="Times New Roman" w:cs="Times New Roman"/>
                <w:b/>
                <w:sz w:val="24"/>
                <w:szCs w:val="28"/>
                <w:lang w:eastAsia="ru-RU"/>
              </w:rPr>
              <w:t>Этапы, продолжительность</w:t>
            </w:r>
          </w:p>
        </w:tc>
        <w:tc>
          <w:tcPr>
            <w:tcW w:w="3147" w:type="dxa"/>
          </w:tcPr>
          <w:p w:rsidR="007032FC" w:rsidRPr="00322C4D" w:rsidRDefault="007032FC" w:rsidP="001C6482">
            <w:pPr>
              <w:overflowPunct w:val="0"/>
              <w:autoSpaceDE w:val="0"/>
              <w:autoSpaceDN w:val="0"/>
              <w:adjustRightInd w:val="0"/>
              <w:jc w:val="center"/>
              <w:rPr>
                <w:rFonts w:eastAsia="Times New Roman" w:cs="Times New Roman"/>
                <w:b/>
                <w:sz w:val="24"/>
                <w:szCs w:val="28"/>
                <w:lang w:eastAsia="ru-RU"/>
              </w:rPr>
            </w:pPr>
            <w:r w:rsidRPr="00322C4D">
              <w:rPr>
                <w:rFonts w:eastAsia="Times New Roman" w:cs="Times New Roman"/>
                <w:b/>
                <w:sz w:val="24"/>
                <w:szCs w:val="28"/>
                <w:lang w:eastAsia="ru-RU"/>
              </w:rPr>
              <w:t>Задачи этапа</w:t>
            </w:r>
          </w:p>
        </w:tc>
        <w:tc>
          <w:tcPr>
            <w:tcW w:w="2811" w:type="dxa"/>
          </w:tcPr>
          <w:p w:rsidR="007032FC" w:rsidRPr="00322C4D" w:rsidRDefault="007032FC" w:rsidP="001C6482">
            <w:pPr>
              <w:overflowPunct w:val="0"/>
              <w:autoSpaceDE w:val="0"/>
              <w:autoSpaceDN w:val="0"/>
              <w:adjustRightInd w:val="0"/>
              <w:jc w:val="center"/>
              <w:rPr>
                <w:rFonts w:eastAsia="Times New Roman" w:cs="Times New Roman"/>
                <w:b/>
                <w:sz w:val="24"/>
                <w:szCs w:val="28"/>
                <w:lang w:eastAsia="ru-RU"/>
              </w:rPr>
            </w:pPr>
            <w:r w:rsidRPr="00322C4D">
              <w:rPr>
                <w:rFonts w:eastAsia="Times New Roman" w:cs="Times New Roman"/>
                <w:b/>
                <w:sz w:val="24"/>
                <w:szCs w:val="28"/>
                <w:lang w:eastAsia="ru-RU"/>
              </w:rPr>
              <w:t>Деятельность педагога</w:t>
            </w:r>
          </w:p>
        </w:tc>
        <w:tc>
          <w:tcPr>
            <w:tcW w:w="1432" w:type="dxa"/>
          </w:tcPr>
          <w:p w:rsidR="007032FC" w:rsidRPr="00322C4D" w:rsidRDefault="007032FC" w:rsidP="001C6482">
            <w:pPr>
              <w:overflowPunct w:val="0"/>
              <w:autoSpaceDE w:val="0"/>
              <w:autoSpaceDN w:val="0"/>
              <w:adjustRightInd w:val="0"/>
              <w:jc w:val="center"/>
              <w:rPr>
                <w:rFonts w:eastAsia="Times New Roman" w:cs="Times New Roman"/>
                <w:b/>
                <w:sz w:val="24"/>
                <w:szCs w:val="28"/>
                <w:lang w:eastAsia="ru-RU"/>
              </w:rPr>
            </w:pPr>
            <w:r w:rsidRPr="00322C4D">
              <w:rPr>
                <w:rFonts w:eastAsia="Times New Roman" w:cs="Times New Roman"/>
                <w:b/>
                <w:sz w:val="24"/>
                <w:szCs w:val="28"/>
                <w:lang w:eastAsia="ru-RU"/>
              </w:rPr>
              <w:t>Методы, приемы, формы</w:t>
            </w:r>
          </w:p>
        </w:tc>
        <w:tc>
          <w:tcPr>
            <w:tcW w:w="2366" w:type="dxa"/>
          </w:tcPr>
          <w:p w:rsidR="007032FC" w:rsidRPr="00322C4D" w:rsidRDefault="007032FC" w:rsidP="001C6482">
            <w:pPr>
              <w:overflowPunct w:val="0"/>
              <w:autoSpaceDE w:val="0"/>
              <w:autoSpaceDN w:val="0"/>
              <w:adjustRightInd w:val="0"/>
              <w:jc w:val="center"/>
              <w:rPr>
                <w:rFonts w:eastAsia="Times New Roman" w:cs="Times New Roman"/>
                <w:b/>
                <w:sz w:val="24"/>
                <w:szCs w:val="28"/>
                <w:lang w:eastAsia="ru-RU"/>
              </w:rPr>
            </w:pPr>
            <w:r w:rsidRPr="00322C4D">
              <w:rPr>
                <w:rFonts w:eastAsia="Times New Roman" w:cs="Times New Roman"/>
                <w:b/>
                <w:sz w:val="24"/>
                <w:szCs w:val="28"/>
                <w:lang w:eastAsia="ru-RU"/>
              </w:rPr>
              <w:t>Предполагаемая деятельность детей</w:t>
            </w:r>
          </w:p>
        </w:tc>
        <w:tc>
          <w:tcPr>
            <w:tcW w:w="1836" w:type="dxa"/>
          </w:tcPr>
          <w:p w:rsidR="007032FC" w:rsidRPr="00322C4D" w:rsidRDefault="007032FC" w:rsidP="001C6482">
            <w:pPr>
              <w:overflowPunct w:val="0"/>
              <w:autoSpaceDE w:val="0"/>
              <w:autoSpaceDN w:val="0"/>
              <w:adjustRightInd w:val="0"/>
              <w:jc w:val="center"/>
              <w:rPr>
                <w:rFonts w:eastAsia="Times New Roman" w:cs="Times New Roman"/>
                <w:b/>
                <w:sz w:val="24"/>
                <w:szCs w:val="28"/>
                <w:lang w:eastAsia="ru-RU"/>
              </w:rPr>
            </w:pPr>
            <w:r w:rsidRPr="00322C4D">
              <w:rPr>
                <w:rFonts w:eastAsia="Times New Roman" w:cs="Times New Roman"/>
                <w:b/>
                <w:sz w:val="24"/>
                <w:szCs w:val="28"/>
                <w:lang w:eastAsia="ru-RU"/>
              </w:rPr>
              <w:t>Планируемые результаты</w:t>
            </w:r>
          </w:p>
        </w:tc>
      </w:tr>
      <w:tr w:rsidR="001A4D95" w:rsidRPr="00322C4D" w:rsidTr="001C6482">
        <w:tc>
          <w:tcPr>
            <w:tcW w:w="576"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1.</w:t>
            </w:r>
          </w:p>
        </w:tc>
        <w:tc>
          <w:tcPr>
            <w:tcW w:w="2392"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Организационно – мотивационный этап</w:t>
            </w:r>
          </w:p>
        </w:tc>
        <w:tc>
          <w:tcPr>
            <w:tcW w:w="3147"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Организация направленного внимания и </w:t>
            </w:r>
            <w:r w:rsidRPr="00322C4D">
              <w:rPr>
                <w:rFonts w:eastAsia="Times New Roman" w:cs="Times New Roman"/>
                <w:sz w:val="24"/>
                <w:szCs w:val="28"/>
                <w:lang w:eastAsia="ru-RU"/>
              </w:rPr>
              <w:lastRenderedPageBreak/>
              <w:t>формирование интереса у детей к теме занятия</w:t>
            </w:r>
          </w:p>
        </w:tc>
        <w:tc>
          <w:tcPr>
            <w:tcW w:w="2811"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1.</w:t>
            </w:r>
            <w:r w:rsidR="00D8164C">
              <w:rPr>
                <w:rFonts w:eastAsia="Times New Roman" w:cs="Times New Roman"/>
                <w:sz w:val="24"/>
                <w:szCs w:val="28"/>
                <w:lang w:eastAsia="ru-RU"/>
              </w:rPr>
              <w:t>Н</w:t>
            </w:r>
            <w:r w:rsidRPr="00322C4D">
              <w:rPr>
                <w:rFonts w:eastAsia="Times New Roman" w:cs="Times New Roman"/>
                <w:sz w:val="24"/>
                <w:szCs w:val="28"/>
                <w:lang w:eastAsia="ru-RU"/>
              </w:rPr>
              <w:t xml:space="preserve">апоминает детям о профилактике нарушения осанки: </w:t>
            </w:r>
            <w:r w:rsidRPr="00322C4D">
              <w:rPr>
                <w:rFonts w:eastAsia="Times New Roman" w:cs="Times New Roman"/>
                <w:sz w:val="24"/>
                <w:szCs w:val="28"/>
                <w:lang w:eastAsia="ru-RU"/>
              </w:rPr>
              <w:lastRenderedPageBreak/>
              <w:t>ноги вместе, спина прямая.</w:t>
            </w:r>
          </w:p>
          <w:p w:rsidR="007032FC" w:rsidRPr="00322C4D" w:rsidRDefault="00D8164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2.П</w:t>
            </w:r>
            <w:r w:rsidR="007032FC" w:rsidRPr="00322C4D">
              <w:rPr>
                <w:rFonts w:eastAsia="Times New Roman" w:cs="Times New Roman"/>
                <w:sz w:val="24"/>
                <w:szCs w:val="28"/>
                <w:lang w:eastAsia="ru-RU"/>
              </w:rPr>
              <w:t xml:space="preserve">редлагает детям отгадать загадку для того, чтобы узнать тему занятия: </w:t>
            </w:r>
          </w:p>
          <w:p w:rsidR="007032FC" w:rsidRDefault="00E325A2"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Нарисую на холсте</w:t>
            </w:r>
          </w:p>
          <w:p w:rsidR="00E325A2" w:rsidRDefault="00E325A2"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Котика я во дворе,</w:t>
            </w:r>
          </w:p>
          <w:p w:rsidR="00E325A2" w:rsidRDefault="00E325A2"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 xml:space="preserve">Нарисую я рябину, </w:t>
            </w:r>
          </w:p>
          <w:p w:rsidR="00E325A2" w:rsidRPr="00322C4D" w:rsidRDefault="00E325A2"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Будет у меня…</w:t>
            </w:r>
            <w:r w:rsidRPr="00E325A2">
              <w:rPr>
                <w:rFonts w:eastAsia="Times New Roman" w:cs="Times New Roman"/>
                <w:i/>
                <w:sz w:val="24"/>
                <w:szCs w:val="28"/>
                <w:lang w:eastAsia="ru-RU"/>
              </w:rPr>
              <w:t>(картина)</w:t>
            </w:r>
          </w:p>
        </w:tc>
        <w:tc>
          <w:tcPr>
            <w:tcW w:w="1432"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Форма работы: фронтальная </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Словесный </w:t>
            </w:r>
            <w:r w:rsidRPr="00322C4D">
              <w:rPr>
                <w:rFonts w:eastAsia="Times New Roman" w:cs="Times New Roman"/>
                <w:sz w:val="24"/>
                <w:szCs w:val="28"/>
                <w:lang w:eastAsia="ru-RU"/>
              </w:rPr>
              <w:lastRenderedPageBreak/>
              <w:t>метод: напоминание,</w:t>
            </w:r>
            <w:r w:rsidR="006B4F94">
              <w:rPr>
                <w:rFonts w:eastAsia="Times New Roman" w:cs="Times New Roman"/>
                <w:sz w:val="24"/>
                <w:szCs w:val="28"/>
                <w:lang w:eastAsia="ru-RU"/>
              </w:rPr>
              <w:t xml:space="preserve"> </w:t>
            </w:r>
            <w:r w:rsidRPr="00322C4D">
              <w:rPr>
                <w:rFonts w:eastAsia="Times New Roman" w:cs="Times New Roman"/>
                <w:sz w:val="24"/>
                <w:szCs w:val="28"/>
                <w:lang w:eastAsia="ru-RU"/>
              </w:rPr>
              <w:t xml:space="preserve">художественное слово </w:t>
            </w:r>
          </w:p>
          <w:p w:rsidR="007032FC" w:rsidRPr="00322C4D" w:rsidRDefault="007032FC" w:rsidP="001C6482">
            <w:pPr>
              <w:overflowPunct w:val="0"/>
              <w:autoSpaceDE w:val="0"/>
              <w:autoSpaceDN w:val="0"/>
              <w:adjustRightInd w:val="0"/>
              <w:jc w:val="both"/>
              <w:rPr>
                <w:rFonts w:eastAsia="Times New Roman" w:cs="Times New Roman"/>
                <w:b/>
                <w:sz w:val="24"/>
                <w:szCs w:val="28"/>
                <w:lang w:eastAsia="ru-RU"/>
              </w:rPr>
            </w:pPr>
            <w:r w:rsidRPr="00322C4D">
              <w:rPr>
                <w:rFonts w:eastAsia="Times New Roman" w:cs="Times New Roman"/>
                <w:sz w:val="24"/>
                <w:szCs w:val="28"/>
                <w:lang w:eastAsia="ru-RU"/>
              </w:rPr>
              <w:t>Игровой метод: отгадывание загадки</w:t>
            </w:r>
          </w:p>
          <w:p w:rsidR="007032FC" w:rsidRPr="00322C4D" w:rsidRDefault="007032FC" w:rsidP="001C6482">
            <w:pPr>
              <w:overflowPunct w:val="0"/>
              <w:autoSpaceDE w:val="0"/>
              <w:autoSpaceDN w:val="0"/>
              <w:adjustRightInd w:val="0"/>
              <w:jc w:val="both"/>
              <w:rPr>
                <w:rFonts w:eastAsia="Times New Roman" w:cs="Times New Roman"/>
                <w:b/>
                <w:sz w:val="24"/>
                <w:szCs w:val="28"/>
                <w:lang w:eastAsia="ru-RU"/>
              </w:rPr>
            </w:pPr>
          </w:p>
        </w:tc>
        <w:tc>
          <w:tcPr>
            <w:tcW w:w="236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Дети вспомнят о профилактике нарушения осанки. </w:t>
            </w:r>
            <w:r w:rsidRPr="00322C4D">
              <w:rPr>
                <w:rFonts w:eastAsia="Times New Roman" w:cs="Times New Roman"/>
                <w:sz w:val="24"/>
                <w:szCs w:val="28"/>
                <w:lang w:eastAsia="ru-RU"/>
              </w:rPr>
              <w:lastRenderedPageBreak/>
              <w:t>Проявят интерес к предстоящей деятельности: отгадают загадку и узнают тему занятия.</w:t>
            </w:r>
          </w:p>
        </w:tc>
        <w:tc>
          <w:tcPr>
            <w:tcW w:w="183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Дети вспомнили о профилактике нарушения осанки. </w:t>
            </w:r>
            <w:r w:rsidRPr="00322C4D">
              <w:rPr>
                <w:rFonts w:eastAsia="Times New Roman" w:cs="Times New Roman"/>
                <w:sz w:val="24"/>
                <w:szCs w:val="28"/>
                <w:lang w:eastAsia="ru-RU"/>
              </w:rPr>
              <w:lastRenderedPageBreak/>
              <w:t xml:space="preserve">Проявили интерес к предстоящей деятельности: отгадали загадку и узнали тему занятия. </w:t>
            </w:r>
          </w:p>
        </w:tc>
      </w:tr>
      <w:tr w:rsidR="001A4D95" w:rsidRPr="00322C4D" w:rsidTr="001C6482">
        <w:tc>
          <w:tcPr>
            <w:tcW w:w="576"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lastRenderedPageBreak/>
              <w:t>2.</w:t>
            </w:r>
          </w:p>
        </w:tc>
        <w:tc>
          <w:tcPr>
            <w:tcW w:w="2392"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Основной этап</w:t>
            </w:r>
          </w:p>
        </w:tc>
        <w:tc>
          <w:tcPr>
            <w:tcW w:w="3147"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p>
        </w:tc>
        <w:tc>
          <w:tcPr>
            <w:tcW w:w="2811"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p>
        </w:tc>
        <w:tc>
          <w:tcPr>
            <w:tcW w:w="1432"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p>
        </w:tc>
        <w:tc>
          <w:tcPr>
            <w:tcW w:w="236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p>
        </w:tc>
        <w:tc>
          <w:tcPr>
            <w:tcW w:w="183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p>
        </w:tc>
      </w:tr>
      <w:tr w:rsidR="001A4D95" w:rsidRPr="00322C4D" w:rsidTr="001C6482">
        <w:tc>
          <w:tcPr>
            <w:tcW w:w="576"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2.1.</w:t>
            </w:r>
          </w:p>
        </w:tc>
        <w:tc>
          <w:tcPr>
            <w:tcW w:w="2392"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 xml:space="preserve">Этап постановки проблемы </w:t>
            </w:r>
          </w:p>
        </w:tc>
        <w:tc>
          <w:tcPr>
            <w:tcW w:w="3147"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Создание проблемной ситуации, формулировка проблемы в доступной для детей форме</w:t>
            </w:r>
          </w:p>
        </w:tc>
        <w:tc>
          <w:tcPr>
            <w:tcW w:w="2811" w:type="dxa"/>
          </w:tcPr>
          <w:p w:rsidR="007032FC" w:rsidRPr="00322C4D" w:rsidRDefault="007032FC" w:rsidP="00D8164C">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1.</w:t>
            </w:r>
            <w:r w:rsidR="00D8164C">
              <w:rPr>
                <w:rFonts w:eastAsia="Times New Roman" w:cs="Times New Roman"/>
                <w:sz w:val="24"/>
                <w:szCs w:val="28"/>
                <w:lang w:eastAsia="ru-RU"/>
              </w:rPr>
              <w:t>С</w:t>
            </w:r>
            <w:r w:rsidRPr="00322C4D">
              <w:rPr>
                <w:rFonts w:eastAsia="Times New Roman" w:cs="Times New Roman"/>
                <w:sz w:val="24"/>
                <w:szCs w:val="28"/>
                <w:lang w:eastAsia="ru-RU"/>
              </w:rPr>
              <w:t>овместно с детьми создает проблемную ситуацию: дети, мы уже с вами разговаривали о художниках. Художников</w:t>
            </w:r>
            <w:r w:rsidR="009952AC">
              <w:rPr>
                <w:rFonts w:eastAsia="Times New Roman" w:cs="Times New Roman"/>
                <w:sz w:val="24"/>
                <w:szCs w:val="28"/>
                <w:lang w:eastAsia="ru-RU"/>
              </w:rPr>
              <w:t>,</w:t>
            </w:r>
            <w:r w:rsidRPr="00322C4D">
              <w:rPr>
                <w:rFonts w:eastAsia="Times New Roman" w:cs="Times New Roman"/>
                <w:sz w:val="24"/>
                <w:szCs w:val="28"/>
                <w:lang w:eastAsia="ru-RU"/>
              </w:rPr>
              <w:t xml:space="preserve"> каких направлений вам уже удалось запомнить? Верно, художник – иллюстратор, художник – мульти</w:t>
            </w:r>
            <w:r w:rsidR="00D8164C">
              <w:rPr>
                <w:rFonts w:eastAsia="Times New Roman" w:cs="Times New Roman"/>
                <w:sz w:val="24"/>
                <w:szCs w:val="28"/>
                <w:lang w:eastAsia="ru-RU"/>
              </w:rPr>
              <w:t xml:space="preserve">пликатор, художник – живописец. </w:t>
            </w:r>
            <w:r w:rsidRPr="00322C4D">
              <w:rPr>
                <w:rFonts w:eastAsia="Times New Roman" w:cs="Times New Roman"/>
                <w:sz w:val="24"/>
                <w:szCs w:val="28"/>
                <w:lang w:eastAsia="ru-RU"/>
              </w:rPr>
              <w:t xml:space="preserve">В настоящее время профессия художник очень быстро развивается, и чтобы запомнить о данных </w:t>
            </w:r>
            <w:r w:rsidRPr="00322C4D">
              <w:rPr>
                <w:rFonts w:eastAsia="Times New Roman" w:cs="Times New Roman"/>
                <w:sz w:val="24"/>
                <w:szCs w:val="28"/>
                <w:lang w:eastAsia="ru-RU"/>
              </w:rPr>
              <w:lastRenderedPageBreak/>
              <w:t xml:space="preserve">направлениях его работы, я предлагаю вам </w:t>
            </w:r>
            <w:r w:rsidR="005472DF">
              <w:rPr>
                <w:rFonts w:eastAsia="Times New Roman" w:cs="Times New Roman"/>
                <w:sz w:val="24"/>
                <w:szCs w:val="28"/>
                <w:lang w:eastAsia="ru-RU"/>
              </w:rPr>
              <w:t xml:space="preserve">побывать в роли художника – иллюстратора и </w:t>
            </w:r>
            <w:r w:rsidRPr="00322C4D">
              <w:rPr>
                <w:rFonts w:eastAsia="Times New Roman" w:cs="Times New Roman"/>
                <w:sz w:val="24"/>
                <w:szCs w:val="28"/>
                <w:lang w:eastAsia="ru-RU"/>
              </w:rPr>
              <w:t>сделать книгу, которую мы можем в дальнейшем разместить в</w:t>
            </w:r>
            <w:r w:rsidR="004F5A21">
              <w:rPr>
                <w:rFonts w:eastAsia="Times New Roman" w:cs="Times New Roman"/>
                <w:sz w:val="24"/>
                <w:szCs w:val="28"/>
                <w:lang w:eastAsia="ru-RU"/>
              </w:rPr>
              <w:t xml:space="preserve"> «Центре книги»</w:t>
            </w:r>
            <w:r w:rsidRPr="00322C4D">
              <w:rPr>
                <w:rFonts w:eastAsia="Times New Roman" w:cs="Times New Roman"/>
                <w:sz w:val="24"/>
                <w:szCs w:val="28"/>
                <w:lang w:eastAsia="ru-RU"/>
              </w:rPr>
              <w:t xml:space="preserve">. А как мы ее можем сделать? Верно, сначала мы нарисуем для нее иллюстрации, а потом с помощью скотча создадим книгу. </w:t>
            </w:r>
          </w:p>
        </w:tc>
        <w:tc>
          <w:tcPr>
            <w:tcW w:w="1432" w:type="dxa"/>
          </w:tcPr>
          <w:p w:rsidR="007032FC" w:rsidRPr="00322C4D" w:rsidRDefault="00AB36D2"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lastRenderedPageBreak/>
              <w:t>Форма работы: фронтальная.</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Словесный метод: напоминание, обсуждение</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Наглядный метод: демонстрация иллюстраций</w:t>
            </w:r>
            <w:r w:rsidR="00AB36D2">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Практический метод: проблемная ситуация</w:t>
            </w:r>
          </w:p>
        </w:tc>
        <w:tc>
          <w:tcPr>
            <w:tcW w:w="236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Дети совместно с педагогом создадут проблемную ситуацию, примут участие в поиске вариантов ее решения. Рассмотрят иллюстрации, отображающие художников разных направлений. </w:t>
            </w:r>
          </w:p>
        </w:tc>
        <w:tc>
          <w:tcPr>
            <w:tcW w:w="183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Дети совместно с педагогом создали проблемную ситуацию, нашли варианты ее решения. Рассмотрели иллюстрации, отображающие художников разных направлений.</w:t>
            </w:r>
          </w:p>
        </w:tc>
      </w:tr>
      <w:tr w:rsidR="001A4D95" w:rsidRPr="00322C4D" w:rsidTr="001C6482">
        <w:tc>
          <w:tcPr>
            <w:tcW w:w="576"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p>
        </w:tc>
        <w:tc>
          <w:tcPr>
            <w:tcW w:w="2392"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Динамическая пауза</w:t>
            </w:r>
          </w:p>
        </w:tc>
        <w:tc>
          <w:tcPr>
            <w:tcW w:w="3147"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Удовлетворение двигательной потребности у детей </w:t>
            </w:r>
          </w:p>
        </w:tc>
        <w:tc>
          <w:tcPr>
            <w:tcW w:w="2811"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1.</w:t>
            </w:r>
            <w:r w:rsidR="00D8164C">
              <w:rPr>
                <w:rFonts w:eastAsia="Times New Roman" w:cs="Times New Roman"/>
                <w:sz w:val="24"/>
                <w:szCs w:val="28"/>
                <w:lang w:eastAsia="ru-RU"/>
              </w:rPr>
              <w:t>П</w:t>
            </w:r>
            <w:r w:rsidRPr="00322C4D">
              <w:rPr>
                <w:rFonts w:eastAsia="Times New Roman" w:cs="Times New Roman"/>
                <w:sz w:val="24"/>
                <w:szCs w:val="28"/>
                <w:lang w:eastAsia="ru-RU"/>
              </w:rPr>
              <w:t>редлагает детям выполнить динамическую паузу:</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Нам пора передохнуть</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Потянуться и вдохнуть</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Покрутили головой,</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Чтоб усталость вся долой!</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Один два, три, четыре, пять</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Будем снова рисовать!</w:t>
            </w:r>
          </w:p>
        </w:tc>
        <w:tc>
          <w:tcPr>
            <w:tcW w:w="1432"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Форма работы: фронтальная</w:t>
            </w:r>
            <w:r w:rsidR="00AB36D2">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Словесный метод: инструкция, указания, художественное слово</w:t>
            </w:r>
            <w:r w:rsidR="00AB36D2">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Наглядный метод: показ движений</w:t>
            </w:r>
            <w:r w:rsidR="00AB36D2">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Практический метод: выполнение движений</w:t>
            </w:r>
            <w:r w:rsidR="00AB36D2">
              <w:rPr>
                <w:rFonts w:eastAsia="Times New Roman" w:cs="Times New Roman"/>
                <w:sz w:val="24"/>
                <w:szCs w:val="28"/>
                <w:lang w:eastAsia="ru-RU"/>
              </w:rPr>
              <w:t>.</w:t>
            </w:r>
          </w:p>
        </w:tc>
        <w:tc>
          <w:tcPr>
            <w:tcW w:w="236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Дети выполнят динамическую паузу, удовлетворят двигательную потребность.</w:t>
            </w:r>
          </w:p>
        </w:tc>
        <w:tc>
          <w:tcPr>
            <w:tcW w:w="183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Дети выполнили динамическую паузу, удовлетворили двигательную потребность.</w:t>
            </w:r>
          </w:p>
        </w:tc>
      </w:tr>
      <w:tr w:rsidR="001A4D95" w:rsidRPr="00322C4D" w:rsidTr="001C6482">
        <w:tc>
          <w:tcPr>
            <w:tcW w:w="576"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 xml:space="preserve">2.2. </w:t>
            </w:r>
          </w:p>
        </w:tc>
        <w:tc>
          <w:tcPr>
            <w:tcW w:w="2392"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 xml:space="preserve">Этап ознакомления с </w:t>
            </w:r>
            <w:r w:rsidRPr="00322C4D">
              <w:rPr>
                <w:rFonts w:eastAsia="Times New Roman" w:cs="Times New Roman"/>
                <w:sz w:val="24"/>
                <w:szCs w:val="28"/>
                <w:lang w:eastAsia="ru-RU"/>
              </w:rPr>
              <w:lastRenderedPageBreak/>
              <w:t xml:space="preserve">материалом </w:t>
            </w:r>
          </w:p>
        </w:tc>
        <w:tc>
          <w:tcPr>
            <w:tcW w:w="3147"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Усвоение (закрепление, </w:t>
            </w:r>
            <w:r w:rsidRPr="00322C4D">
              <w:rPr>
                <w:rFonts w:eastAsia="Times New Roman" w:cs="Times New Roman"/>
                <w:sz w:val="24"/>
                <w:szCs w:val="28"/>
                <w:lang w:eastAsia="ru-RU"/>
              </w:rPr>
              <w:lastRenderedPageBreak/>
              <w:t xml:space="preserve">расширение, обобщение, систематизация) определенного объема знаний и представлений о художниках разных направлений </w:t>
            </w:r>
          </w:p>
        </w:tc>
        <w:tc>
          <w:tcPr>
            <w:tcW w:w="2811"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1.</w:t>
            </w:r>
            <w:r w:rsidR="00D8164C">
              <w:rPr>
                <w:rFonts w:eastAsia="Times New Roman" w:cs="Times New Roman"/>
                <w:sz w:val="24"/>
                <w:szCs w:val="28"/>
                <w:lang w:eastAsia="ru-RU"/>
              </w:rPr>
              <w:t>П</w:t>
            </w:r>
            <w:r w:rsidRPr="00322C4D">
              <w:rPr>
                <w:rFonts w:eastAsia="Times New Roman" w:cs="Times New Roman"/>
                <w:sz w:val="24"/>
                <w:szCs w:val="28"/>
                <w:lang w:eastAsia="ru-RU"/>
              </w:rPr>
              <w:t xml:space="preserve">редлагает детям </w:t>
            </w:r>
            <w:r w:rsidRPr="00322C4D">
              <w:rPr>
                <w:rFonts w:eastAsia="Times New Roman" w:cs="Times New Roman"/>
                <w:sz w:val="24"/>
                <w:szCs w:val="28"/>
                <w:lang w:eastAsia="ru-RU"/>
              </w:rPr>
              <w:lastRenderedPageBreak/>
              <w:t>пройти за столы и сесть на свои места.</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2.Напоминает детям о профилактике нарушения осанки: ноги вместе, спина прямая.</w:t>
            </w:r>
          </w:p>
          <w:p w:rsidR="007032FC" w:rsidRPr="00322C4D" w:rsidRDefault="00D8164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3.П</w:t>
            </w:r>
            <w:r w:rsidR="007032FC" w:rsidRPr="00322C4D">
              <w:rPr>
                <w:rFonts w:eastAsia="Times New Roman" w:cs="Times New Roman"/>
                <w:sz w:val="24"/>
                <w:szCs w:val="28"/>
                <w:lang w:eastAsia="ru-RU"/>
              </w:rPr>
              <w:t xml:space="preserve">редлагает детям обратить внимание на </w:t>
            </w:r>
            <w:r w:rsidR="00FE564D">
              <w:rPr>
                <w:rFonts w:eastAsia="Times New Roman" w:cs="Times New Roman"/>
                <w:sz w:val="24"/>
                <w:szCs w:val="28"/>
                <w:lang w:eastAsia="ru-RU"/>
              </w:rPr>
              <w:t>иллюстрации</w:t>
            </w:r>
            <w:r w:rsidR="00AB36D2">
              <w:rPr>
                <w:rFonts w:eastAsia="Times New Roman" w:cs="Times New Roman"/>
                <w:sz w:val="24"/>
                <w:szCs w:val="28"/>
                <w:lang w:eastAsia="ru-RU"/>
              </w:rPr>
              <w:t xml:space="preserve"> книг</w:t>
            </w:r>
            <w:r w:rsidR="007032FC" w:rsidRPr="00322C4D">
              <w:rPr>
                <w:rFonts w:eastAsia="Times New Roman" w:cs="Times New Roman"/>
                <w:sz w:val="24"/>
                <w:szCs w:val="28"/>
                <w:lang w:eastAsia="ru-RU"/>
              </w:rPr>
              <w:t>.</w:t>
            </w:r>
          </w:p>
          <w:p w:rsidR="007032FC" w:rsidRPr="00322C4D" w:rsidRDefault="00D8164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4.З</w:t>
            </w:r>
            <w:r w:rsidR="00AB36D2">
              <w:rPr>
                <w:rFonts w:eastAsia="Times New Roman" w:cs="Times New Roman"/>
                <w:sz w:val="24"/>
                <w:szCs w:val="28"/>
                <w:lang w:eastAsia="ru-RU"/>
              </w:rPr>
              <w:t xml:space="preserve">ачитывает ранее придуманную детьми сказку «Сказка о промокшей утке» и  </w:t>
            </w:r>
            <w:r w:rsidR="007032FC" w:rsidRPr="00322C4D">
              <w:rPr>
                <w:rFonts w:eastAsia="Times New Roman" w:cs="Times New Roman"/>
                <w:sz w:val="24"/>
                <w:szCs w:val="28"/>
                <w:lang w:eastAsia="ru-RU"/>
              </w:rPr>
              <w:t>предлагает детям самостоятельно выбрать</w:t>
            </w:r>
            <w:r w:rsidR="00AB36D2">
              <w:rPr>
                <w:rFonts w:eastAsia="Times New Roman" w:cs="Times New Roman"/>
                <w:sz w:val="24"/>
                <w:szCs w:val="28"/>
                <w:lang w:eastAsia="ru-RU"/>
              </w:rPr>
              <w:t xml:space="preserve"> сюжет из ранее придуманной детьми сказки по технологии «Сказки ТРИЗ», который</w:t>
            </w:r>
            <w:r w:rsidR="007032FC" w:rsidRPr="00322C4D">
              <w:rPr>
                <w:rFonts w:eastAsia="Times New Roman" w:cs="Times New Roman"/>
                <w:sz w:val="24"/>
                <w:szCs w:val="28"/>
                <w:lang w:eastAsia="ru-RU"/>
              </w:rPr>
              <w:t xml:space="preserve"> они будут рисовать.</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5. Предлагает детям озвучить особенности переднего и заднего плана на предложенн</w:t>
            </w:r>
            <w:r w:rsidR="001A4D95">
              <w:rPr>
                <w:rFonts w:eastAsia="Times New Roman" w:cs="Times New Roman"/>
                <w:sz w:val="24"/>
                <w:szCs w:val="28"/>
                <w:lang w:eastAsia="ru-RU"/>
              </w:rPr>
              <w:t>ых воспитателем образцах иллюстраций книг</w:t>
            </w:r>
            <w:r w:rsidRPr="00322C4D">
              <w:rPr>
                <w:rFonts w:eastAsia="Times New Roman" w:cs="Times New Roman"/>
                <w:sz w:val="24"/>
                <w:szCs w:val="28"/>
                <w:lang w:eastAsia="ru-RU"/>
              </w:rPr>
              <w:t>.</w:t>
            </w:r>
          </w:p>
          <w:p w:rsidR="007032FC" w:rsidRPr="00322C4D" w:rsidRDefault="00D8164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6.О</w:t>
            </w:r>
            <w:r w:rsidR="007032FC" w:rsidRPr="00322C4D">
              <w:rPr>
                <w:rFonts w:eastAsia="Times New Roman" w:cs="Times New Roman"/>
                <w:sz w:val="24"/>
                <w:szCs w:val="28"/>
                <w:lang w:eastAsia="ru-RU"/>
              </w:rPr>
              <w:t xml:space="preserve">бсуждает алгоритм изображения </w:t>
            </w:r>
            <w:r w:rsidR="001A4D95">
              <w:rPr>
                <w:rFonts w:eastAsia="Times New Roman" w:cs="Times New Roman"/>
                <w:sz w:val="24"/>
                <w:szCs w:val="28"/>
                <w:lang w:eastAsia="ru-RU"/>
              </w:rPr>
              <w:t xml:space="preserve">иллюстрации сюжета </w:t>
            </w:r>
            <w:r w:rsidR="007032FC" w:rsidRPr="00322C4D">
              <w:rPr>
                <w:rFonts w:eastAsia="Times New Roman" w:cs="Times New Roman"/>
                <w:sz w:val="24"/>
                <w:szCs w:val="28"/>
                <w:lang w:eastAsia="ru-RU"/>
              </w:rPr>
              <w:lastRenderedPageBreak/>
              <w:t xml:space="preserve">на белом листе бумаги: </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развернуть лист в нужном направлении по требованию изображения</w:t>
            </w:r>
            <w:r w:rsidR="001A4D95">
              <w:rPr>
                <w:rFonts w:eastAsia="Times New Roman" w:cs="Times New Roman"/>
                <w:sz w:val="24"/>
                <w:szCs w:val="28"/>
                <w:lang w:eastAsia="ru-RU"/>
              </w:rPr>
              <w:t xml:space="preserve"> иллюстрации</w:t>
            </w:r>
            <w:r w:rsidRPr="00322C4D">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выбрать место на листе бумаги, где будет расположен</w:t>
            </w:r>
            <w:r w:rsidR="001A4D95">
              <w:rPr>
                <w:rFonts w:eastAsia="Times New Roman" w:cs="Times New Roman"/>
                <w:sz w:val="24"/>
                <w:szCs w:val="28"/>
                <w:lang w:eastAsia="ru-RU"/>
              </w:rPr>
              <w:t xml:space="preserve"> сюжет сказки</w:t>
            </w:r>
            <w:r w:rsidRPr="00322C4D">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разделить лист бумаги на две части для переднего и заднего плана;</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сделать набросок изображения простым карандашом;</w:t>
            </w:r>
          </w:p>
          <w:p w:rsidR="007032FC" w:rsidRPr="00322C4D" w:rsidRDefault="007032FC" w:rsidP="001A4D95">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 раскрасить набросок изображения </w:t>
            </w:r>
            <w:r w:rsidR="001A4D95">
              <w:rPr>
                <w:rFonts w:eastAsia="Times New Roman" w:cs="Times New Roman"/>
                <w:sz w:val="24"/>
                <w:szCs w:val="28"/>
                <w:lang w:eastAsia="ru-RU"/>
              </w:rPr>
              <w:t xml:space="preserve">фломастерами и карандашами </w:t>
            </w:r>
            <w:r w:rsidRPr="00322C4D">
              <w:rPr>
                <w:rFonts w:eastAsia="Times New Roman" w:cs="Times New Roman"/>
                <w:sz w:val="24"/>
                <w:szCs w:val="28"/>
                <w:lang w:eastAsia="ru-RU"/>
              </w:rPr>
              <w:t xml:space="preserve">разных цветов, не выходя за контур. </w:t>
            </w:r>
          </w:p>
        </w:tc>
        <w:tc>
          <w:tcPr>
            <w:tcW w:w="1432"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Форма работы: </w:t>
            </w:r>
            <w:r w:rsidRPr="00322C4D">
              <w:rPr>
                <w:rFonts w:eastAsia="Times New Roman" w:cs="Times New Roman"/>
                <w:sz w:val="24"/>
                <w:szCs w:val="28"/>
                <w:lang w:eastAsia="ru-RU"/>
              </w:rPr>
              <w:lastRenderedPageBreak/>
              <w:t>фронтальная</w:t>
            </w:r>
            <w:r w:rsidR="00AB36D2">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Словесный метод: указания, напоминание, обсуждение, </w:t>
            </w:r>
            <w:r w:rsidR="00AB36D2">
              <w:rPr>
                <w:rFonts w:eastAsia="Times New Roman" w:cs="Times New Roman"/>
                <w:sz w:val="24"/>
                <w:szCs w:val="28"/>
                <w:lang w:eastAsia="ru-RU"/>
              </w:rPr>
              <w:t xml:space="preserve">чтение, </w:t>
            </w:r>
            <w:r w:rsidRPr="00322C4D">
              <w:rPr>
                <w:rFonts w:eastAsia="Times New Roman" w:cs="Times New Roman"/>
                <w:sz w:val="24"/>
                <w:szCs w:val="28"/>
                <w:lang w:eastAsia="ru-RU"/>
              </w:rPr>
              <w:t>инструкция</w:t>
            </w:r>
            <w:r w:rsidR="00AB36D2">
              <w:rPr>
                <w:rFonts w:eastAsia="Times New Roman" w:cs="Times New Roman"/>
                <w:sz w:val="24"/>
                <w:szCs w:val="28"/>
                <w:lang w:eastAsia="ru-RU"/>
              </w:rPr>
              <w:t>.</w:t>
            </w:r>
          </w:p>
          <w:p w:rsidR="007032FC" w:rsidRPr="00322C4D" w:rsidRDefault="007032FC" w:rsidP="00FE564D">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Наглядный метод: демонстрация </w:t>
            </w:r>
            <w:r w:rsidR="00AB36D2">
              <w:rPr>
                <w:rFonts w:eastAsia="Times New Roman" w:cs="Times New Roman"/>
                <w:sz w:val="24"/>
                <w:szCs w:val="28"/>
                <w:lang w:eastAsia="ru-RU"/>
              </w:rPr>
              <w:t>иллюстраций книг.</w:t>
            </w:r>
          </w:p>
        </w:tc>
        <w:tc>
          <w:tcPr>
            <w:tcW w:w="236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Дети пройдут, </w:t>
            </w:r>
            <w:r w:rsidRPr="00322C4D">
              <w:rPr>
                <w:rFonts w:eastAsia="Times New Roman" w:cs="Times New Roman"/>
                <w:sz w:val="24"/>
                <w:szCs w:val="28"/>
                <w:lang w:eastAsia="ru-RU"/>
              </w:rPr>
              <w:lastRenderedPageBreak/>
              <w:t>сядут за столы и вспомнят о профилактике нарушения осанки.</w:t>
            </w:r>
          </w:p>
          <w:p w:rsidR="007032FC" w:rsidRPr="00322C4D" w:rsidRDefault="007032FC" w:rsidP="00FE564D">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Обратят внимание на предложенные педагогом </w:t>
            </w:r>
            <w:r w:rsidR="00FE564D">
              <w:rPr>
                <w:rFonts w:eastAsia="Times New Roman" w:cs="Times New Roman"/>
                <w:sz w:val="24"/>
                <w:szCs w:val="28"/>
                <w:lang w:eastAsia="ru-RU"/>
              </w:rPr>
              <w:t xml:space="preserve">иллюстрации </w:t>
            </w:r>
            <w:r w:rsidR="00AB36D2">
              <w:rPr>
                <w:rFonts w:eastAsia="Times New Roman" w:cs="Times New Roman"/>
                <w:sz w:val="24"/>
                <w:szCs w:val="28"/>
                <w:lang w:eastAsia="ru-RU"/>
              </w:rPr>
              <w:t>книг</w:t>
            </w:r>
            <w:r w:rsidRPr="00322C4D">
              <w:rPr>
                <w:rFonts w:eastAsia="Times New Roman" w:cs="Times New Roman"/>
                <w:sz w:val="24"/>
                <w:szCs w:val="28"/>
                <w:lang w:eastAsia="ru-RU"/>
              </w:rPr>
              <w:t xml:space="preserve">, </w:t>
            </w:r>
            <w:r w:rsidR="00AB36D2">
              <w:rPr>
                <w:rFonts w:eastAsia="Times New Roman" w:cs="Times New Roman"/>
                <w:sz w:val="24"/>
                <w:szCs w:val="28"/>
                <w:lang w:eastAsia="ru-RU"/>
              </w:rPr>
              <w:t xml:space="preserve">послушают сказку, </w:t>
            </w:r>
            <w:r w:rsidRPr="00322C4D">
              <w:rPr>
                <w:rFonts w:eastAsia="Times New Roman" w:cs="Times New Roman"/>
                <w:sz w:val="24"/>
                <w:szCs w:val="28"/>
                <w:lang w:eastAsia="ru-RU"/>
              </w:rPr>
              <w:t xml:space="preserve">самостоятельно выберут </w:t>
            </w:r>
            <w:r w:rsidR="00AB36D2">
              <w:rPr>
                <w:rFonts w:eastAsia="Times New Roman" w:cs="Times New Roman"/>
                <w:sz w:val="24"/>
                <w:szCs w:val="28"/>
                <w:lang w:eastAsia="ru-RU"/>
              </w:rPr>
              <w:t>сюжет, который</w:t>
            </w:r>
            <w:r w:rsidRPr="00322C4D">
              <w:rPr>
                <w:rFonts w:eastAsia="Times New Roman" w:cs="Times New Roman"/>
                <w:sz w:val="24"/>
                <w:szCs w:val="28"/>
                <w:lang w:eastAsia="ru-RU"/>
              </w:rPr>
              <w:t xml:space="preserve"> будут рисовать. Рас</w:t>
            </w:r>
            <w:r w:rsidR="00FE564D">
              <w:rPr>
                <w:rFonts w:eastAsia="Times New Roman" w:cs="Times New Roman"/>
                <w:sz w:val="24"/>
                <w:szCs w:val="28"/>
                <w:lang w:eastAsia="ru-RU"/>
              </w:rPr>
              <w:t>смотрят предложенные педагогом  иллюстрации</w:t>
            </w:r>
            <w:r w:rsidR="00AB36D2">
              <w:rPr>
                <w:rFonts w:eastAsia="Times New Roman" w:cs="Times New Roman"/>
                <w:sz w:val="24"/>
                <w:szCs w:val="28"/>
                <w:lang w:eastAsia="ru-RU"/>
              </w:rPr>
              <w:t xml:space="preserve"> книг</w:t>
            </w:r>
            <w:r w:rsidRPr="00322C4D">
              <w:rPr>
                <w:rFonts w:eastAsia="Times New Roman" w:cs="Times New Roman"/>
                <w:sz w:val="24"/>
                <w:szCs w:val="28"/>
                <w:lang w:eastAsia="ru-RU"/>
              </w:rPr>
              <w:t xml:space="preserve">, выделят особенности переднего и заднего плана. </w:t>
            </w:r>
          </w:p>
        </w:tc>
        <w:tc>
          <w:tcPr>
            <w:tcW w:w="183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Дети прошли, сели </w:t>
            </w:r>
            <w:r w:rsidRPr="00322C4D">
              <w:rPr>
                <w:rFonts w:eastAsia="Times New Roman" w:cs="Times New Roman"/>
                <w:sz w:val="24"/>
                <w:szCs w:val="28"/>
                <w:lang w:eastAsia="ru-RU"/>
              </w:rPr>
              <w:lastRenderedPageBreak/>
              <w:t>за столы и вспомнили о профилактике нарушения осанки.</w:t>
            </w:r>
          </w:p>
          <w:p w:rsidR="007032FC" w:rsidRPr="00322C4D" w:rsidRDefault="007032FC" w:rsidP="00FE564D">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Обратили внимание на предложенные педагогом </w:t>
            </w:r>
            <w:r w:rsidR="00FE564D">
              <w:rPr>
                <w:rFonts w:eastAsia="Times New Roman" w:cs="Times New Roman"/>
                <w:sz w:val="24"/>
                <w:szCs w:val="28"/>
                <w:lang w:eastAsia="ru-RU"/>
              </w:rPr>
              <w:t>иллюстрации</w:t>
            </w:r>
            <w:r w:rsidR="001A4D95">
              <w:rPr>
                <w:rFonts w:eastAsia="Times New Roman" w:cs="Times New Roman"/>
                <w:sz w:val="24"/>
                <w:szCs w:val="28"/>
                <w:lang w:eastAsia="ru-RU"/>
              </w:rPr>
              <w:t xml:space="preserve"> книг</w:t>
            </w:r>
            <w:r w:rsidRPr="00322C4D">
              <w:rPr>
                <w:rFonts w:eastAsia="Times New Roman" w:cs="Times New Roman"/>
                <w:sz w:val="24"/>
                <w:szCs w:val="28"/>
                <w:lang w:eastAsia="ru-RU"/>
              </w:rPr>
              <w:t xml:space="preserve">, </w:t>
            </w:r>
            <w:r w:rsidR="001A4D95">
              <w:rPr>
                <w:rFonts w:eastAsia="Times New Roman" w:cs="Times New Roman"/>
                <w:sz w:val="24"/>
                <w:szCs w:val="28"/>
                <w:lang w:eastAsia="ru-RU"/>
              </w:rPr>
              <w:t xml:space="preserve">послушали сказку, </w:t>
            </w:r>
            <w:r w:rsidRPr="00322C4D">
              <w:rPr>
                <w:rFonts w:eastAsia="Times New Roman" w:cs="Times New Roman"/>
                <w:sz w:val="24"/>
                <w:szCs w:val="28"/>
                <w:lang w:eastAsia="ru-RU"/>
              </w:rPr>
              <w:t>самостоятельно выбрали</w:t>
            </w:r>
            <w:r w:rsidR="001A4D95">
              <w:rPr>
                <w:rFonts w:eastAsia="Times New Roman" w:cs="Times New Roman"/>
                <w:sz w:val="24"/>
                <w:szCs w:val="28"/>
                <w:lang w:eastAsia="ru-RU"/>
              </w:rPr>
              <w:t xml:space="preserve"> сюжет</w:t>
            </w:r>
            <w:r w:rsidRPr="00322C4D">
              <w:rPr>
                <w:rFonts w:eastAsia="Times New Roman" w:cs="Times New Roman"/>
                <w:sz w:val="24"/>
                <w:szCs w:val="28"/>
                <w:lang w:eastAsia="ru-RU"/>
              </w:rPr>
              <w:t>, котор</w:t>
            </w:r>
            <w:r w:rsidR="001A4D95">
              <w:rPr>
                <w:rFonts w:eastAsia="Times New Roman" w:cs="Times New Roman"/>
                <w:sz w:val="24"/>
                <w:szCs w:val="28"/>
                <w:lang w:eastAsia="ru-RU"/>
              </w:rPr>
              <w:t>ый</w:t>
            </w:r>
            <w:r w:rsidRPr="00322C4D">
              <w:rPr>
                <w:rFonts w:eastAsia="Times New Roman" w:cs="Times New Roman"/>
                <w:sz w:val="24"/>
                <w:szCs w:val="28"/>
                <w:lang w:eastAsia="ru-RU"/>
              </w:rPr>
              <w:t xml:space="preserve"> будут рисовать. Рассмотрели  предложенные педагогом </w:t>
            </w:r>
            <w:r w:rsidR="00FE564D">
              <w:rPr>
                <w:rFonts w:eastAsia="Times New Roman" w:cs="Times New Roman"/>
                <w:sz w:val="24"/>
                <w:szCs w:val="28"/>
                <w:lang w:eastAsia="ru-RU"/>
              </w:rPr>
              <w:t>иллюстрации</w:t>
            </w:r>
            <w:r w:rsidR="001A4D95">
              <w:rPr>
                <w:rFonts w:eastAsia="Times New Roman" w:cs="Times New Roman"/>
                <w:sz w:val="24"/>
                <w:szCs w:val="28"/>
                <w:lang w:eastAsia="ru-RU"/>
              </w:rPr>
              <w:t xml:space="preserve"> книг</w:t>
            </w:r>
            <w:r w:rsidRPr="00322C4D">
              <w:rPr>
                <w:rFonts w:eastAsia="Times New Roman" w:cs="Times New Roman"/>
                <w:sz w:val="24"/>
                <w:szCs w:val="28"/>
                <w:lang w:eastAsia="ru-RU"/>
              </w:rPr>
              <w:t>, выделили особенности переднего и заднего плана.</w:t>
            </w:r>
          </w:p>
        </w:tc>
      </w:tr>
      <w:tr w:rsidR="001A4D95" w:rsidRPr="00322C4D" w:rsidTr="001C6482">
        <w:tc>
          <w:tcPr>
            <w:tcW w:w="576"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p>
        </w:tc>
        <w:tc>
          <w:tcPr>
            <w:tcW w:w="2392"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Пальчиковая гимнастика</w:t>
            </w:r>
          </w:p>
        </w:tc>
        <w:tc>
          <w:tcPr>
            <w:tcW w:w="3147"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proofErr w:type="spellStart"/>
            <w:r w:rsidRPr="00322C4D">
              <w:rPr>
                <w:rFonts w:eastAsia="Times New Roman" w:cs="Times New Roman"/>
                <w:sz w:val="24"/>
                <w:szCs w:val="28"/>
                <w:lang w:eastAsia="ru-RU"/>
              </w:rPr>
              <w:t>Подготовление</w:t>
            </w:r>
            <w:proofErr w:type="spellEnd"/>
            <w:r w:rsidRPr="00322C4D">
              <w:rPr>
                <w:rFonts w:eastAsia="Times New Roman" w:cs="Times New Roman"/>
                <w:sz w:val="24"/>
                <w:szCs w:val="28"/>
                <w:lang w:eastAsia="ru-RU"/>
              </w:rPr>
              <w:t xml:space="preserve"> рук к рисованию</w:t>
            </w:r>
          </w:p>
        </w:tc>
        <w:tc>
          <w:tcPr>
            <w:tcW w:w="2811" w:type="dxa"/>
          </w:tcPr>
          <w:p w:rsidR="007032FC" w:rsidRPr="00322C4D" w:rsidRDefault="00D8164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1.П</w:t>
            </w:r>
            <w:r w:rsidR="007032FC" w:rsidRPr="00322C4D">
              <w:rPr>
                <w:rFonts w:eastAsia="Times New Roman" w:cs="Times New Roman"/>
                <w:sz w:val="24"/>
                <w:szCs w:val="28"/>
                <w:lang w:eastAsia="ru-RU"/>
              </w:rPr>
              <w:t>редлагает детям выполнить пальчиковую гимнастику:</w:t>
            </w:r>
          </w:p>
          <w:p w:rsidR="001A4D95" w:rsidRDefault="001A4D95"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Карандаш в руках катаю, между пальчиков верчу.</w:t>
            </w:r>
          </w:p>
          <w:p w:rsidR="001A4D95" w:rsidRPr="00322C4D" w:rsidRDefault="001A4D95"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 xml:space="preserve">Непременно каждый </w:t>
            </w:r>
            <w:r>
              <w:rPr>
                <w:rFonts w:eastAsia="Times New Roman" w:cs="Times New Roman"/>
                <w:sz w:val="24"/>
                <w:szCs w:val="28"/>
                <w:lang w:eastAsia="ru-RU"/>
              </w:rPr>
              <w:lastRenderedPageBreak/>
              <w:t>пальчик быть послушным научу.</w:t>
            </w:r>
          </w:p>
        </w:tc>
        <w:tc>
          <w:tcPr>
            <w:tcW w:w="1432"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Форма работы: фронтальная</w:t>
            </w:r>
            <w:r w:rsidR="00D657A1">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Словесный метод: инструкция, указания</w:t>
            </w:r>
            <w:r w:rsidR="00D657A1">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Наглядный метод: показ </w:t>
            </w:r>
            <w:r w:rsidRPr="00322C4D">
              <w:rPr>
                <w:rFonts w:eastAsia="Times New Roman" w:cs="Times New Roman"/>
                <w:sz w:val="24"/>
                <w:szCs w:val="28"/>
                <w:lang w:eastAsia="ru-RU"/>
              </w:rPr>
              <w:lastRenderedPageBreak/>
              <w:t>движений</w:t>
            </w:r>
            <w:r w:rsidR="00D657A1">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Практический метод: выполнение движений</w:t>
            </w:r>
            <w:r w:rsidR="00D657A1">
              <w:rPr>
                <w:rFonts w:eastAsia="Times New Roman" w:cs="Times New Roman"/>
                <w:sz w:val="24"/>
                <w:szCs w:val="28"/>
                <w:lang w:eastAsia="ru-RU"/>
              </w:rPr>
              <w:t>.</w:t>
            </w:r>
          </w:p>
        </w:tc>
        <w:tc>
          <w:tcPr>
            <w:tcW w:w="236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Дети включены в деятельность,</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выполняют упражнения по показу воспитателя.</w:t>
            </w:r>
          </w:p>
        </w:tc>
        <w:tc>
          <w:tcPr>
            <w:tcW w:w="183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Дети подготовили руки к рисованию.</w:t>
            </w:r>
          </w:p>
        </w:tc>
      </w:tr>
      <w:tr w:rsidR="001A4D95" w:rsidRPr="00322C4D" w:rsidTr="001C6482">
        <w:tc>
          <w:tcPr>
            <w:tcW w:w="576"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lastRenderedPageBreak/>
              <w:t>2.3.</w:t>
            </w:r>
          </w:p>
        </w:tc>
        <w:tc>
          <w:tcPr>
            <w:tcW w:w="2392"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Этап практического решения проблемы</w:t>
            </w:r>
          </w:p>
        </w:tc>
        <w:tc>
          <w:tcPr>
            <w:tcW w:w="3147"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Овладение действиями, способами решения проблемы</w:t>
            </w:r>
          </w:p>
        </w:tc>
        <w:tc>
          <w:tcPr>
            <w:tcW w:w="2811" w:type="dxa"/>
          </w:tcPr>
          <w:p w:rsidR="007032FC" w:rsidRPr="00322C4D" w:rsidRDefault="00D8164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1.Н</w:t>
            </w:r>
            <w:r w:rsidR="007032FC" w:rsidRPr="00322C4D">
              <w:rPr>
                <w:rFonts w:eastAsia="Times New Roman" w:cs="Times New Roman"/>
                <w:sz w:val="24"/>
                <w:szCs w:val="28"/>
                <w:lang w:eastAsia="ru-RU"/>
              </w:rPr>
              <w:t>апоминает детям о правильном держании карандашей</w:t>
            </w:r>
            <w:r w:rsidR="001A4D95">
              <w:rPr>
                <w:rFonts w:eastAsia="Times New Roman" w:cs="Times New Roman"/>
                <w:sz w:val="24"/>
                <w:szCs w:val="28"/>
                <w:lang w:eastAsia="ru-RU"/>
              </w:rPr>
              <w:t>, фломастеров:- К</w:t>
            </w:r>
            <w:r w:rsidR="007032FC" w:rsidRPr="00322C4D">
              <w:rPr>
                <w:rFonts w:eastAsia="Times New Roman" w:cs="Times New Roman"/>
                <w:sz w:val="24"/>
                <w:szCs w:val="28"/>
                <w:lang w:eastAsia="ru-RU"/>
              </w:rPr>
              <w:t>арандаш нужно держать большим и указательным пальцами, а поддерживать его средним.</w:t>
            </w:r>
          </w:p>
          <w:p w:rsidR="007032FC" w:rsidRPr="00322C4D" w:rsidRDefault="00D8164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2.Н</w:t>
            </w:r>
            <w:r w:rsidR="007032FC" w:rsidRPr="00322C4D">
              <w:rPr>
                <w:rFonts w:eastAsia="Times New Roman" w:cs="Times New Roman"/>
                <w:sz w:val="24"/>
                <w:szCs w:val="28"/>
                <w:lang w:eastAsia="ru-RU"/>
              </w:rPr>
              <w:t xml:space="preserve">апоминает о правилах безопасности при работе с изобразительными материалами: не подносить </w:t>
            </w:r>
            <w:r w:rsidR="001A4D95">
              <w:rPr>
                <w:rFonts w:eastAsia="Times New Roman" w:cs="Times New Roman"/>
                <w:sz w:val="24"/>
                <w:szCs w:val="28"/>
                <w:lang w:eastAsia="ru-RU"/>
              </w:rPr>
              <w:t xml:space="preserve">фломастеры </w:t>
            </w:r>
            <w:r w:rsidR="007032FC" w:rsidRPr="00322C4D">
              <w:rPr>
                <w:rFonts w:eastAsia="Times New Roman" w:cs="Times New Roman"/>
                <w:sz w:val="24"/>
                <w:szCs w:val="28"/>
                <w:lang w:eastAsia="ru-RU"/>
              </w:rPr>
              <w:t>и карандаши к лицу; не рисовать на теле или одежде; не бросаться</w:t>
            </w:r>
            <w:r w:rsidR="001A4D95">
              <w:rPr>
                <w:rFonts w:eastAsia="Times New Roman" w:cs="Times New Roman"/>
                <w:sz w:val="24"/>
                <w:szCs w:val="28"/>
                <w:lang w:eastAsia="ru-RU"/>
              </w:rPr>
              <w:t xml:space="preserve"> фломастерами</w:t>
            </w:r>
            <w:r w:rsidR="007032FC" w:rsidRPr="00322C4D">
              <w:rPr>
                <w:rFonts w:eastAsia="Times New Roman" w:cs="Times New Roman"/>
                <w:sz w:val="24"/>
                <w:szCs w:val="28"/>
                <w:lang w:eastAsia="ru-RU"/>
              </w:rPr>
              <w:t>, карандашами.</w:t>
            </w:r>
          </w:p>
          <w:p w:rsidR="007032FC" w:rsidRPr="00322C4D" w:rsidRDefault="00D8164C" w:rsidP="00FE564D">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3.П</w:t>
            </w:r>
            <w:r w:rsidR="007032FC" w:rsidRPr="00322C4D">
              <w:rPr>
                <w:rFonts w:eastAsia="Times New Roman" w:cs="Times New Roman"/>
                <w:sz w:val="24"/>
                <w:szCs w:val="28"/>
                <w:lang w:eastAsia="ru-RU"/>
              </w:rPr>
              <w:t>редлагает детям самостоятельно изобразить</w:t>
            </w:r>
            <w:r w:rsidR="00D657A1">
              <w:rPr>
                <w:rFonts w:eastAsia="Times New Roman" w:cs="Times New Roman"/>
                <w:sz w:val="24"/>
                <w:szCs w:val="28"/>
                <w:lang w:eastAsia="ru-RU"/>
              </w:rPr>
              <w:t xml:space="preserve"> сюжет из сказки</w:t>
            </w:r>
            <w:r w:rsidR="001A4D95">
              <w:rPr>
                <w:rFonts w:eastAsia="Times New Roman" w:cs="Times New Roman"/>
                <w:sz w:val="24"/>
                <w:szCs w:val="28"/>
                <w:lang w:eastAsia="ru-RU"/>
              </w:rPr>
              <w:t>, опираясь на ран</w:t>
            </w:r>
            <w:r w:rsidR="007032FC" w:rsidRPr="00322C4D">
              <w:rPr>
                <w:rFonts w:eastAsia="Times New Roman" w:cs="Times New Roman"/>
                <w:sz w:val="24"/>
                <w:szCs w:val="28"/>
                <w:lang w:eastAsia="ru-RU"/>
              </w:rPr>
              <w:t xml:space="preserve">ее прослушанный </w:t>
            </w:r>
            <w:r w:rsidR="007032FC" w:rsidRPr="00322C4D">
              <w:rPr>
                <w:rFonts w:eastAsia="Times New Roman" w:cs="Times New Roman"/>
                <w:sz w:val="24"/>
                <w:szCs w:val="28"/>
                <w:lang w:eastAsia="ru-RU"/>
              </w:rPr>
              <w:lastRenderedPageBreak/>
              <w:t>алгоритм и предложенн</w:t>
            </w:r>
            <w:r w:rsidR="00D657A1">
              <w:rPr>
                <w:rFonts w:eastAsia="Times New Roman" w:cs="Times New Roman"/>
                <w:sz w:val="24"/>
                <w:szCs w:val="28"/>
                <w:lang w:eastAsia="ru-RU"/>
              </w:rPr>
              <w:t>ые педагогом иллюстраци</w:t>
            </w:r>
            <w:r w:rsidR="00FE564D">
              <w:rPr>
                <w:rFonts w:eastAsia="Times New Roman" w:cs="Times New Roman"/>
                <w:sz w:val="24"/>
                <w:szCs w:val="28"/>
                <w:lang w:eastAsia="ru-RU"/>
              </w:rPr>
              <w:t>и</w:t>
            </w:r>
            <w:r w:rsidR="00D657A1">
              <w:rPr>
                <w:rFonts w:eastAsia="Times New Roman" w:cs="Times New Roman"/>
                <w:sz w:val="24"/>
                <w:szCs w:val="28"/>
                <w:lang w:eastAsia="ru-RU"/>
              </w:rPr>
              <w:t xml:space="preserve"> книг</w:t>
            </w:r>
            <w:r w:rsidR="007032FC" w:rsidRPr="00322C4D">
              <w:rPr>
                <w:rFonts w:eastAsia="Times New Roman" w:cs="Times New Roman"/>
                <w:sz w:val="24"/>
                <w:szCs w:val="28"/>
                <w:lang w:eastAsia="ru-RU"/>
              </w:rPr>
              <w:t xml:space="preserve">.  </w:t>
            </w:r>
          </w:p>
        </w:tc>
        <w:tc>
          <w:tcPr>
            <w:tcW w:w="1432"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Форма работы: фронтальная</w:t>
            </w:r>
            <w:r w:rsidR="00D657A1">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Словесный метод: напоминание, обсуждение, указания, инструкция</w:t>
            </w:r>
            <w:r w:rsidR="00D657A1">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Наглядный метод: демонстрация </w:t>
            </w:r>
            <w:r w:rsidR="00D657A1">
              <w:rPr>
                <w:rFonts w:eastAsia="Times New Roman" w:cs="Times New Roman"/>
                <w:sz w:val="24"/>
                <w:szCs w:val="28"/>
                <w:lang w:eastAsia="ru-RU"/>
              </w:rPr>
              <w:t>иллюстраций книг.</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Практический метод: выполнение действий</w:t>
            </w:r>
            <w:r w:rsidR="00D657A1">
              <w:rPr>
                <w:rFonts w:eastAsia="Times New Roman" w:cs="Times New Roman"/>
                <w:sz w:val="24"/>
                <w:szCs w:val="28"/>
                <w:lang w:eastAsia="ru-RU"/>
              </w:rPr>
              <w:t>.</w:t>
            </w:r>
          </w:p>
        </w:tc>
        <w:tc>
          <w:tcPr>
            <w:tcW w:w="2366" w:type="dxa"/>
          </w:tcPr>
          <w:p w:rsidR="007032FC" w:rsidRPr="00322C4D" w:rsidRDefault="007032FC" w:rsidP="00D657A1">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Дети вспомнят о правильном держании карандашей</w:t>
            </w:r>
            <w:r w:rsidR="00D657A1">
              <w:rPr>
                <w:rFonts w:eastAsia="Times New Roman" w:cs="Times New Roman"/>
                <w:sz w:val="24"/>
                <w:szCs w:val="28"/>
                <w:lang w:eastAsia="ru-RU"/>
              </w:rPr>
              <w:t xml:space="preserve"> и фломастеров, </w:t>
            </w:r>
            <w:r w:rsidRPr="00322C4D">
              <w:rPr>
                <w:rFonts w:eastAsia="Times New Roman" w:cs="Times New Roman"/>
                <w:sz w:val="24"/>
                <w:szCs w:val="28"/>
                <w:lang w:eastAsia="ru-RU"/>
              </w:rPr>
              <w:t>о правилах безопасности при работе с изобразительными материалами. Дети самостоятельно изо</w:t>
            </w:r>
            <w:r w:rsidR="001A4D95">
              <w:rPr>
                <w:rFonts w:eastAsia="Times New Roman" w:cs="Times New Roman"/>
                <w:sz w:val="24"/>
                <w:szCs w:val="28"/>
                <w:lang w:eastAsia="ru-RU"/>
              </w:rPr>
              <w:t>бразят</w:t>
            </w:r>
            <w:r w:rsidR="00D657A1">
              <w:rPr>
                <w:rFonts w:eastAsia="Times New Roman" w:cs="Times New Roman"/>
                <w:sz w:val="24"/>
                <w:szCs w:val="28"/>
                <w:lang w:eastAsia="ru-RU"/>
              </w:rPr>
              <w:t xml:space="preserve"> сюжеты из сказки</w:t>
            </w:r>
            <w:r w:rsidR="001A4D95">
              <w:rPr>
                <w:rFonts w:eastAsia="Times New Roman" w:cs="Times New Roman"/>
                <w:sz w:val="24"/>
                <w:szCs w:val="28"/>
                <w:lang w:eastAsia="ru-RU"/>
              </w:rPr>
              <w:t>, опираясь на ран</w:t>
            </w:r>
            <w:r w:rsidRPr="00322C4D">
              <w:rPr>
                <w:rFonts w:eastAsia="Times New Roman" w:cs="Times New Roman"/>
                <w:sz w:val="24"/>
                <w:szCs w:val="28"/>
                <w:lang w:eastAsia="ru-RU"/>
              </w:rPr>
              <w:t>ее прос</w:t>
            </w:r>
            <w:r w:rsidR="00D657A1">
              <w:rPr>
                <w:rFonts w:eastAsia="Times New Roman" w:cs="Times New Roman"/>
                <w:sz w:val="24"/>
                <w:szCs w:val="28"/>
                <w:lang w:eastAsia="ru-RU"/>
              </w:rPr>
              <w:t>лушанный алгоритм и предложенные педагогом образ</w:t>
            </w:r>
            <w:r w:rsidRPr="00322C4D">
              <w:rPr>
                <w:rFonts w:eastAsia="Times New Roman" w:cs="Times New Roman"/>
                <w:sz w:val="24"/>
                <w:szCs w:val="28"/>
                <w:lang w:eastAsia="ru-RU"/>
              </w:rPr>
              <w:t>ц</w:t>
            </w:r>
            <w:r w:rsidR="00D657A1">
              <w:rPr>
                <w:rFonts w:eastAsia="Times New Roman" w:cs="Times New Roman"/>
                <w:sz w:val="24"/>
                <w:szCs w:val="28"/>
                <w:lang w:eastAsia="ru-RU"/>
              </w:rPr>
              <w:t>ы иллюстраций книг</w:t>
            </w:r>
            <w:r w:rsidRPr="00322C4D">
              <w:rPr>
                <w:rFonts w:eastAsia="Times New Roman" w:cs="Times New Roman"/>
                <w:sz w:val="24"/>
                <w:szCs w:val="28"/>
                <w:lang w:eastAsia="ru-RU"/>
              </w:rPr>
              <w:t xml:space="preserve">.  </w:t>
            </w:r>
          </w:p>
        </w:tc>
        <w:tc>
          <w:tcPr>
            <w:tcW w:w="1836" w:type="dxa"/>
          </w:tcPr>
          <w:p w:rsidR="007032FC" w:rsidRPr="00322C4D" w:rsidRDefault="007032FC" w:rsidP="00FE564D">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Дети вспомнили о правильном держании карандашей </w:t>
            </w:r>
            <w:r w:rsidR="00D657A1">
              <w:rPr>
                <w:rFonts w:eastAsia="Times New Roman" w:cs="Times New Roman"/>
                <w:sz w:val="24"/>
                <w:szCs w:val="28"/>
                <w:lang w:eastAsia="ru-RU"/>
              </w:rPr>
              <w:t xml:space="preserve">и фломастеров, </w:t>
            </w:r>
            <w:r w:rsidRPr="00322C4D">
              <w:rPr>
                <w:rFonts w:eastAsia="Times New Roman" w:cs="Times New Roman"/>
                <w:sz w:val="24"/>
                <w:szCs w:val="28"/>
                <w:lang w:eastAsia="ru-RU"/>
              </w:rPr>
              <w:t>о правилах безопасности при работе с изобразительными материалами. Дети самостоятельно изобразили</w:t>
            </w:r>
            <w:r w:rsidR="00D657A1">
              <w:rPr>
                <w:rFonts w:eastAsia="Times New Roman" w:cs="Times New Roman"/>
                <w:sz w:val="24"/>
                <w:szCs w:val="28"/>
                <w:lang w:eastAsia="ru-RU"/>
              </w:rPr>
              <w:t xml:space="preserve"> сюжеты из сказки, опираясь на ран</w:t>
            </w:r>
            <w:r w:rsidRPr="00322C4D">
              <w:rPr>
                <w:rFonts w:eastAsia="Times New Roman" w:cs="Times New Roman"/>
                <w:sz w:val="24"/>
                <w:szCs w:val="28"/>
                <w:lang w:eastAsia="ru-RU"/>
              </w:rPr>
              <w:t>ее прослушанный алгоритм и предложенны</w:t>
            </w:r>
            <w:r w:rsidR="00D657A1">
              <w:rPr>
                <w:rFonts w:eastAsia="Times New Roman" w:cs="Times New Roman"/>
                <w:sz w:val="24"/>
                <w:szCs w:val="28"/>
                <w:lang w:eastAsia="ru-RU"/>
              </w:rPr>
              <w:t>е педагогом иллюстрац</w:t>
            </w:r>
            <w:r w:rsidR="00FE564D">
              <w:rPr>
                <w:rFonts w:eastAsia="Times New Roman" w:cs="Times New Roman"/>
                <w:sz w:val="24"/>
                <w:szCs w:val="28"/>
                <w:lang w:eastAsia="ru-RU"/>
              </w:rPr>
              <w:t>ии</w:t>
            </w:r>
            <w:r w:rsidR="00D657A1">
              <w:rPr>
                <w:rFonts w:eastAsia="Times New Roman" w:cs="Times New Roman"/>
                <w:sz w:val="24"/>
                <w:szCs w:val="28"/>
                <w:lang w:eastAsia="ru-RU"/>
              </w:rPr>
              <w:t xml:space="preserve"> книг</w:t>
            </w:r>
            <w:r w:rsidRPr="00322C4D">
              <w:rPr>
                <w:rFonts w:eastAsia="Times New Roman" w:cs="Times New Roman"/>
                <w:sz w:val="24"/>
                <w:szCs w:val="28"/>
                <w:lang w:eastAsia="ru-RU"/>
              </w:rPr>
              <w:t xml:space="preserve">.  </w:t>
            </w:r>
          </w:p>
        </w:tc>
      </w:tr>
      <w:tr w:rsidR="001A4D95" w:rsidRPr="00322C4D" w:rsidTr="001C6482">
        <w:tc>
          <w:tcPr>
            <w:tcW w:w="576"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lastRenderedPageBreak/>
              <w:t>3.</w:t>
            </w:r>
          </w:p>
        </w:tc>
        <w:tc>
          <w:tcPr>
            <w:tcW w:w="2392"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Заключительный этап</w:t>
            </w:r>
          </w:p>
        </w:tc>
        <w:tc>
          <w:tcPr>
            <w:tcW w:w="3147"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Подведение итогов деятельности, обобщение полученного опыта, формирование элементарных навыков самооценки </w:t>
            </w:r>
          </w:p>
        </w:tc>
        <w:tc>
          <w:tcPr>
            <w:tcW w:w="2811" w:type="dxa"/>
          </w:tcPr>
          <w:p w:rsidR="007032FC" w:rsidRPr="00322C4D" w:rsidRDefault="00D8164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1.П</w:t>
            </w:r>
            <w:r w:rsidR="007032FC" w:rsidRPr="00322C4D">
              <w:rPr>
                <w:rFonts w:eastAsia="Times New Roman" w:cs="Times New Roman"/>
                <w:sz w:val="24"/>
                <w:szCs w:val="28"/>
                <w:lang w:eastAsia="ru-RU"/>
              </w:rPr>
              <w:t xml:space="preserve">редлагает детям составить небольшие рассказы </w:t>
            </w:r>
            <w:r w:rsidR="00D657A1">
              <w:rPr>
                <w:rFonts w:eastAsia="Times New Roman" w:cs="Times New Roman"/>
                <w:sz w:val="24"/>
                <w:szCs w:val="28"/>
                <w:lang w:eastAsia="ru-RU"/>
              </w:rPr>
              <w:t xml:space="preserve">о своих </w:t>
            </w:r>
            <w:r w:rsidR="007032FC" w:rsidRPr="00322C4D">
              <w:rPr>
                <w:rFonts w:eastAsia="Times New Roman" w:cs="Times New Roman"/>
                <w:sz w:val="24"/>
                <w:szCs w:val="28"/>
                <w:lang w:eastAsia="ru-RU"/>
              </w:rPr>
              <w:t>рисун</w:t>
            </w:r>
            <w:r w:rsidR="00D657A1">
              <w:rPr>
                <w:rFonts w:eastAsia="Times New Roman" w:cs="Times New Roman"/>
                <w:sz w:val="24"/>
                <w:szCs w:val="28"/>
                <w:lang w:eastAsia="ru-RU"/>
              </w:rPr>
              <w:t>ках</w:t>
            </w:r>
            <w:r w:rsidR="007032FC" w:rsidRPr="00322C4D">
              <w:rPr>
                <w:rFonts w:eastAsia="Times New Roman" w:cs="Times New Roman"/>
                <w:sz w:val="24"/>
                <w:szCs w:val="28"/>
                <w:lang w:eastAsia="ru-RU"/>
              </w:rPr>
              <w:t>, используя прилагательные: яркие, красивые, реалистичные, точные.</w:t>
            </w:r>
          </w:p>
          <w:p w:rsidR="007032FC" w:rsidRPr="00322C4D" w:rsidRDefault="00D8164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2.О</w:t>
            </w:r>
            <w:r w:rsidR="007032FC" w:rsidRPr="00322C4D">
              <w:rPr>
                <w:rFonts w:eastAsia="Times New Roman" w:cs="Times New Roman"/>
                <w:sz w:val="24"/>
                <w:szCs w:val="28"/>
                <w:lang w:eastAsia="ru-RU"/>
              </w:rPr>
              <w:t xml:space="preserve">бъясняет детям значение слова «реалистичный» - соответствует действительности (образцу). </w:t>
            </w:r>
          </w:p>
          <w:p w:rsidR="007032FC" w:rsidRPr="00322C4D" w:rsidRDefault="00D8164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3.П</w:t>
            </w:r>
            <w:r w:rsidR="007032FC" w:rsidRPr="00322C4D">
              <w:rPr>
                <w:rFonts w:eastAsia="Times New Roman" w:cs="Times New Roman"/>
                <w:sz w:val="24"/>
                <w:szCs w:val="28"/>
                <w:lang w:eastAsia="ru-RU"/>
              </w:rPr>
              <w:t xml:space="preserve">редлагает детям внимательно прослушать составленные рассказы о рисунках. </w:t>
            </w:r>
          </w:p>
          <w:p w:rsidR="007032FC" w:rsidRPr="00322C4D" w:rsidRDefault="00D8164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2.З</w:t>
            </w:r>
            <w:r w:rsidR="007032FC" w:rsidRPr="00322C4D">
              <w:rPr>
                <w:rFonts w:eastAsia="Times New Roman" w:cs="Times New Roman"/>
                <w:sz w:val="24"/>
                <w:szCs w:val="28"/>
                <w:lang w:eastAsia="ru-RU"/>
              </w:rPr>
              <w:t>адает рефлексивные вопросы:</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что мы сегодня делали?</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для чего мы это выполняли?</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 что вы сегодня рисовали? </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как называют художника, который</w:t>
            </w:r>
            <w:r w:rsidR="00D657A1">
              <w:rPr>
                <w:rFonts w:eastAsia="Times New Roman" w:cs="Times New Roman"/>
                <w:sz w:val="24"/>
                <w:szCs w:val="28"/>
                <w:lang w:eastAsia="ru-RU"/>
              </w:rPr>
              <w:t xml:space="preserve"> </w:t>
            </w:r>
            <w:r w:rsidR="00D657A1">
              <w:rPr>
                <w:rFonts w:eastAsia="Times New Roman" w:cs="Times New Roman"/>
                <w:sz w:val="24"/>
                <w:szCs w:val="28"/>
                <w:lang w:eastAsia="ru-RU"/>
              </w:rPr>
              <w:lastRenderedPageBreak/>
              <w:t>создает иллюстрации к книгам, которые</w:t>
            </w:r>
            <w:r w:rsidRPr="00322C4D">
              <w:rPr>
                <w:rFonts w:eastAsia="Times New Roman" w:cs="Times New Roman"/>
                <w:sz w:val="24"/>
                <w:szCs w:val="28"/>
                <w:lang w:eastAsia="ru-RU"/>
              </w:rPr>
              <w:t xml:space="preserve"> вы сегодня попытались нарисовать?</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-какими изобразительными материалами мы сегодня пользовались?</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какие цвета вы использовали?</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что было самым легким?</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а что было самым трудным?</w:t>
            </w:r>
          </w:p>
          <w:p w:rsidR="007032FC" w:rsidRPr="00322C4D" w:rsidRDefault="00D8164C" w:rsidP="00FE564D">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3.</w:t>
            </w:r>
            <w:r w:rsidR="00FE564D">
              <w:rPr>
                <w:rFonts w:eastAsia="Times New Roman" w:cs="Times New Roman"/>
                <w:sz w:val="24"/>
                <w:szCs w:val="28"/>
                <w:lang w:eastAsia="ru-RU"/>
              </w:rPr>
              <w:t xml:space="preserve">Мотивирует на дальнейшую деятельность: </w:t>
            </w:r>
            <w:r w:rsidR="00F0154B">
              <w:rPr>
                <w:rFonts w:eastAsia="Times New Roman" w:cs="Times New Roman"/>
                <w:sz w:val="24"/>
                <w:szCs w:val="28"/>
                <w:lang w:eastAsia="ru-RU"/>
              </w:rPr>
              <w:t xml:space="preserve"> </w:t>
            </w:r>
            <w:r w:rsidR="00FE564D">
              <w:rPr>
                <w:rFonts w:eastAsia="Times New Roman" w:cs="Times New Roman"/>
                <w:sz w:val="24"/>
                <w:szCs w:val="28"/>
                <w:lang w:eastAsia="ru-RU"/>
              </w:rPr>
              <w:t>--- -- С</w:t>
            </w:r>
            <w:r w:rsidR="00FE564D" w:rsidRPr="00322C4D">
              <w:rPr>
                <w:rFonts w:eastAsia="Times New Roman" w:cs="Times New Roman"/>
                <w:sz w:val="24"/>
                <w:szCs w:val="28"/>
                <w:lang w:eastAsia="ru-RU"/>
              </w:rPr>
              <w:t xml:space="preserve">ейчас я предлагаю вам пройти в центр творчества и оформить книгу, чтобы </w:t>
            </w:r>
            <w:proofErr w:type="gramStart"/>
            <w:r w:rsidR="00FE564D" w:rsidRPr="00322C4D">
              <w:rPr>
                <w:rFonts w:eastAsia="Times New Roman" w:cs="Times New Roman"/>
                <w:sz w:val="24"/>
                <w:szCs w:val="28"/>
                <w:lang w:eastAsia="ru-RU"/>
              </w:rPr>
              <w:t>разместить ее</w:t>
            </w:r>
            <w:proofErr w:type="gramEnd"/>
            <w:r w:rsidR="00FE564D" w:rsidRPr="00322C4D">
              <w:rPr>
                <w:rFonts w:eastAsia="Times New Roman" w:cs="Times New Roman"/>
                <w:sz w:val="24"/>
                <w:szCs w:val="28"/>
                <w:lang w:eastAsia="ru-RU"/>
              </w:rPr>
              <w:t xml:space="preserve"> в</w:t>
            </w:r>
            <w:r w:rsidR="00FE564D">
              <w:rPr>
                <w:rFonts w:eastAsia="Times New Roman" w:cs="Times New Roman"/>
                <w:sz w:val="24"/>
                <w:szCs w:val="28"/>
                <w:lang w:eastAsia="ru-RU"/>
              </w:rPr>
              <w:t xml:space="preserve"> «Центр книги»</w:t>
            </w:r>
            <w:r w:rsidR="00F0154B">
              <w:rPr>
                <w:rFonts w:eastAsia="Times New Roman" w:cs="Times New Roman"/>
                <w:sz w:val="24"/>
                <w:szCs w:val="28"/>
                <w:lang w:eastAsia="ru-RU"/>
              </w:rPr>
              <w:t xml:space="preserve"> и  </w:t>
            </w:r>
            <w:r w:rsidR="00F0154B">
              <w:rPr>
                <w:rFonts w:eastAsia="Times New Roman" w:cs="Times New Roman"/>
                <w:sz w:val="24"/>
                <w:szCs w:val="24"/>
                <w:lang w:eastAsia="ru-RU"/>
              </w:rPr>
              <w:t>принять участие в дидактической игре с мнемотаблицей «Расскажи о профессии».</w:t>
            </w:r>
          </w:p>
        </w:tc>
        <w:tc>
          <w:tcPr>
            <w:tcW w:w="1432"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Форма работы: фронтальная</w:t>
            </w:r>
            <w:r w:rsidR="00D657A1">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Словесный метод: вопросы, беседа, обсуждение, инструкция, объяснение </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Наглядн</w:t>
            </w:r>
            <w:r w:rsidR="00D657A1">
              <w:rPr>
                <w:rFonts w:eastAsia="Times New Roman" w:cs="Times New Roman"/>
                <w:sz w:val="24"/>
                <w:szCs w:val="28"/>
                <w:lang w:eastAsia="ru-RU"/>
              </w:rPr>
              <w:t>ый метод: демонстрация карточек.</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Практический метод: выполнение задания</w:t>
            </w:r>
            <w:r w:rsidR="00D657A1">
              <w:rPr>
                <w:rFonts w:eastAsia="Times New Roman" w:cs="Times New Roman"/>
                <w:sz w:val="24"/>
                <w:szCs w:val="28"/>
                <w:lang w:eastAsia="ru-RU"/>
              </w:rPr>
              <w:t>.</w:t>
            </w:r>
          </w:p>
        </w:tc>
        <w:tc>
          <w:tcPr>
            <w:tcW w:w="236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Дети совместно с педагогом подведут  итоги занятия, ответят на вопросы педагога, составят небольшие рассказы.  </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Дети выполнят самоанализ своей деятельности.</w:t>
            </w:r>
          </w:p>
        </w:tc>
        <w:tc>
          <w:tcPr>
            <w:tcW w:w="183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Дети установят последовательность выполнения собственных действий, вследствие чего установят причинно-следственные связи между своей успешность/не успешностью в деятельности.</w:t>
            </w:r>
          </w:p>
        </w:tc>
      </w:tr>
    </w:tbl>
    <w:p w:rsidR="007032FC" w:rsidRDefault="007032FC" w:rsidP="007032FC"/>
    <w:p w:rsidR="006138BD" w:rsidRDefault="006138BD" w:rsidP="007032FC">
      <w:pPr>
        <w:overflowPunct w:val="0"/>
        <w:autoSpaceDE w:val="0"/>
        <w:autoSpaceDN w:val="0"/>
        <w:adjustRightInd w:val="0"/>
        <w:spacing w:after="0" w:line="360" w:lineRule="auto"/>
        <w:ind w:firstLine="709"/>
        <w:jc w:val="center"/>
        <w:rPr>
          <w:rFonts w:ascii="Times New Roman" w:eastAsia="Times New Roman" w:hAnsi="Times New Roman" w:cs="Times New Roman"/>
          <w:b/>
          <w:sz w:val="28"/>
          <w:szCs w:val="28"/>
        </w:rPr>
      </w:pPr>
    </w:p>
    <w:p w:rsidR="007032FC" w:rsidRDefault="007032FC" w:rsidP="007032FC">
      <w:pPr>
        <w:overflowPunct w:val="0"/>
        <w:autoSpaceDE w:val="0"/>
        <w:autoSpaceDN w:val="0"/>
        <w:adjustRightInd w:val="0"/>
        <w:spacing w:after="0" w:line="360" w:lineRule="auto"/>
        <w:ind w:firstLine="709"/>
        <w:jc w:val="center"/>
        <w:rPr>
          <w:rFonts w:ascii="Times New Roman" w:eastAsia="Times New Roman" w:hAnsi="Times New Roman" w:cs="Times New Roman"/>
          <w:b/>
          <w:sz w:val="28"/>
          <w:szCs w:val="28"/>
        </w:rPr>
      </w:pPr>
      <w:r w:rsidRPr="00322C4D">
        <w:rPr>
          <w:rFonts w:ascii="Times New Roman" w:eastAsia="Times New Roman" w:hAnsi="Times New Roman" w:cs="Times New Roman"/>
          <w:b/>
          <w:sz w:val="28"/>
          <w:szCs w:val="28"/>
        </w:rPr>
        <w:lastRenderedPageBreak/>
        <w:t>Технологическая карта занятия</w:t>
      </w:r>
    </w:p>
    <w:p w:rsidR="006775E5" w:rsidRPr="00322C4D" w:rsidRDefault="006775E5" w:rsidP="007032FC">
      <w:pPr>
        <w:overflowPunct w:val="0"/>
        <w:autoSpaceDE w:val="0"/>
        <w:autoSpaceDN w:val="0"/>
        <w:adjustRightInd w:val="0"/>
        <w:spacing w:after="0" w:line="360" w:lineRule="auto"/>
        <w:ind w:firstLine="709"/>
        <w:jc w:val="center"/>
        <w:rPr>
          <w:rFonts w:ascii="Times New Roman" w:eastAsia="Times New Roman" w:hAnsi="Times New Roman" w:cs="Times New Roman"/>
          <w:b/>
          <w:sz w:val="28"/>
          <w:szCs w:val="28"/>
        </w:rPr>
      </w:pPr>
    </w:p>
    <w:p w:rsidR="007032FC" w:rsidRPr="00322C4D" w:rsidRDefault="007032FC"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322C4D">
        <w:rPr>
          <w:rFonts w:ascii="Times New Roman" w:eastAsia="Times New Roman" w:hAnsi="Times New Roman" w:cs="Times New Roman"/>
          <w:b/>
          <w:sz w:val="28"/>
          <w:szCs w:val="28"/>
        </w:rPr>
        <w:t>Образовательная</w:t>
      </w:r>
      <w:r w:rsidR="006B4F94">
        <w:rPr>
          <w:rFonts w:ascii="Times New Roman" w:eastAsia="Times New Roman" w:hAnsi="Times New Roman" w:cs="Times New Roman"/>
          <w:b/>
          <w:sz w:val="28"/>
          <w:szCs w:val="28"/>
        </w:rPr>
        <w:t xml:space="preserve"> </w:t>
      </w:r>
      <w:r w:rsidRPr="00322C4D">
        <w:rPr>
          <w:rFonts w:ascii="Times New Roman" w:eastAsia="Times New Roman" w:hAnsi="Times New Roman" w:cs="Times New Roman"/>
          <w:b/>
          <w:sz w:val="28"/>
          <w:szCs w:val="28"/>
        </w:rPr>
        <w:t>область:</w:t>
      </w:r>
      <w:r w:rsidRPr="00322C4D">
        <w:rPr>
          <w:rFonts w:ascii="Times New Roman" w:eastAsia="Times New Roman" w:hAnsi="Times New Roman" w:cs="Times New Roman"/>
          <w:sz w:val="28"/>
          <w:szCs w:val="28"/>
        </w:rPr>
        <w:t xml:space="preserve"> речевое развитие </w:t>
      </w:r>
    </w:p>
    <w:p w:rsidR="007032FC" w:rsidRPr="00322C4D" w:rsidRDefault="007032FC"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322C4D">
        <w:rPr>
          <w:rFonts w:ascii="Times New Roman" w:eastAsia="Times New Roman" w:hAnsi="Times New Roman" w:cs="Times New Roman"/>
          <w:b/>
          <w:sz w:val="28"/>
          <w:szCs w:val="28"/>
        </w:rPr>
        <w:t>Тема занятия:</w:t>
      </w:r>
      <w:r w:rsidRPr="00322C4D">
        <w:rPr>
          <w:rFonts w:ascii="Times New Roman" w:eastAsia="Times New Roman" w:hAnsi="Times New Roman" w:cs="Times New Roman"/>
          <w:sz w:val="28"/>
          <w:szCs w:val="28"/>
        </w:rPr>
        <w:t xml:space="preserve"> «Описательный рассказ о художниках разных направлений»</w:t>
      </w:r>
    </w:p>
    <w:p w:rsidR="007032FC" w:rsidRPr="00322C4D" w:rsidRDefault="007032FC"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322C4D">
        <w:rPr>
          <w:rFonts w:ascii="Times New Roman" w:eastAsia="Times New Roman" w:hAnsi="Times New Roman" w:cs="Times New Roman"/>
          <w:b/>
          <w:sz w:val="28"/>
          <w:szCs w:val="28"/>
        </w:rPr>
        <w:t>Возрастная группа:</w:t>
      </w:r>
      <w:r w:rsidR="006B4F94">
        <w:rPr>
          <w:rFonts w:ascii="Times New Roman" w:eastAsia="Times New Roman" w:hAnsi="Times New Roman" w:cs="Times New Roman"/>
          <w:b/>
          <w:sz w:val="28"/>
          <w:szCs w:val="28"/>
        </w:rPr>
        <w:t xml:space="preserve"> </w:t>
      </w:r>
      <w:r w:rsidR="006138BD">
        <w:rPr>
          <w:rFonts w:ascii="Times New Roman" w:eastAsia="Times New Roman" w:hAnsi="Times New Roman" w:cs="Times New Roman"/>
          <w:sz w:val="28"/>
          <w:szCs w:val="28"/>
        </w:rPr>
        <w:t xml:space="preserve">подготовительная к школе </w:t>
      </w:r>
    </w:p>
    <w:p w:rsidR="007032FC" w:rsidRPr="00322C4D" w:rsidRDefault="007032FC"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322C4D">
        <w:rPr>
          <w:rFonts w:ascii="Times New Roman" w:eastAsia="Times New Roman" w:hAnsi="Times New Roman" w:cs="Times New Roman"/>
          <w:b/>
          <w:sz w:val="28"/>
          <w:szCs w:val="28"/>
        </w:rPr>
        <w:t>Цель занятия:</w:t>
      </w:r>
      <w:r w:rsidRPr="00322C4D">
        <w:rPr>
          <w:rFonts w:ascii="Times New Roman" w:eastAsia="Times New Roman" w:hAnsi="Times New Roman" w:cs="Times New Roman"/>
          <w:sz w:val="28"/>
          <w:szCs w:val="28"/>
        </w:rPr>
        <w:t xml:space="preserve"> составление описательного рассказа о специфике работы художников разных направлений: художник – иллюстратор, художник - мультипликатор, худож</w:t>
      </w:r>
      <w:r w:rsidR="00F90664">
        <w:rPr>
          <w:rFonts w:ascii="Times New Roman" w:eastAsia="Times New Roman" w:hAnsi="Times New Roman" w:cs="Times New Roman"/>
          <w:sz w:val="28"/>
          <w:szCs w:val="28"/>
        </w:rPr>
        <w:t>ник – живописец</w:t>
      </w:r>
      <w:r w:rsidRPr="00322C4D">
        <w:rPr>
          <w:rFonts w:ascii="Times New Roman" w:eastAsia="Times New Roman" w:hAnsi="Times New Roman" w:cs="Times New Roman"/>
          <w:sz w:val="28"/>
          <w:szCs w:val="28"/>
        </w:rPr>
        <w:t xml:space="preserve"> п</w:t>
      </w:r>
      <w:r w:rsidR="00F90664">
        <w:rPr>
          <w:rFonts w:ascii="Times New Roman" w:eastAsia="Times New Roman" w:hAnsi="Times New Roman" w:cs="Times New Roman"/>
          <w:sz w:val="28"/>
          <w:szCs w:val="28"/>
        </w:rPr>
        <w:t>осле рассматривания и обсуждения</w:t>
      </w:r>
      <w:r w:rsidRPr="00322C4D">
        <w:rPr>
          <w:rFonts w:ascii="Times New Roman" w:eastAsia="Times New Roman" w:hAnsi="Times New Roman" w:cs="Times New Roman"/>
          <w:sz w:val="28"/>
          <w:szCs w:val="28"/>
        </w:rPr>
        <w:t xml:space="preserve"> иллюстраций, отображающих содержания данной темы, ответов на вопросы в ходе беседы, </w:t>
      </w:r>
      <w:r>
        <w:rPr>
          <w:rFonts w:ascii="Times New Roman" w:eastAsia="Times New Roman" w:hAnsi="Times New Roman" w:cs="Times New Roman"/>
          <w:sz w:val="28"/>
          <w:szCs w:val="28"/>
        </w:rPr>
        <w:t xml:space="preserve">выполнения лексико – грамматических упражнений, </w:t>
      </w:r>
      <w:r w:rsidRPr="00322C4D">
        <w:rPr>
          <w:rFonts w:ascii="Times New Roman" w:eastAsia="Times New Roman" w:hAnsi="Times New Roman" w:cs="Times New Roman"/>
          <w:sz w:val="28"/>
          <w:szCs w:val="28"/>
        </w:rPr>
        <w:t xml:space="preserve">опираясь на предложенное воспитателем дидактическое пособие – круги Луллия. </w:t>
      </w:r>
    </w:p>
    <w:p w:rsidR="007032FC" w:rsidRPr="00322C4D" w:rsidRDefault="007032FC" w:rsidP="007032FC">
      <w:pPr>
        <w:overflowPunct w:val="0"/>
        <w:autoSpaceDE w:val="0"/>
        <w:autoSpaceDN w:val="0"/>
        <w:adjustRightInd w:val="0"/>
        <w:spacing w:after="0" w:line="360" w:lineRule="auto"/>
        <w:jc w:val="both"/>
        <w:rPr>
          <w:rFonts w:ascii="Times New Roman" w:eastAsia="Times New Roman" w:hAnsi="Times New Roman" w:cs="Times New Roman"/>
          <w:b/>
          <w:sz w:val="28"/>
          <w:szCs w:val="28"/>
        </w:rPr>
      </w:pPr>
      <w:r w:rsidRPr="00322C4D">
        <w:rPr>
          <w:rFonts w:ascii="Times New Roman" w:eastAsia="Times New Roman" w:hAnsi="Times New Roman" w:cs="Times New Roman"/>
          <w:b/>
          <w:sz w:val="28"/>
          <w:szCs w:val="28"/>
        </w:rPr>
        <w:t>Задачи занятия:</w:t>
      </w:r>
    </w:p>
    <w:p w:rsidR="007032FC" w:rsidRPr="00322C4D" w:rsidRDefault="007032FC"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322C4D">
        <w:rPr>
          <w:rFonts w:ascii="Times New Roman" w:eastAsia="Times New Roman" w:hAnsi="Times New Roman" w:cs="Times New Roman"/>
          <w:b/>
          <w:sz w:val="28"/>
          <w:szCs w:val="28"/>
        </w:rPr>
        <w:t>- обучающие:</w:t>
      </w:r>
      <w:r w:rsidRPr="00322C4D">
        <w:rPr>
          <w:rFonts w:ascii="Times New Roman" w:eastAsia="Times New Roman" w:hAnsi="Times New Roman" w:cs="Times New Roman"/>
          <w:sz w:val="28"/>
          <w:szCs w:val="28"/>
        </w:rPr>
        <w:t xml:space="preserve"> ответить на вопросы воспитателя в ходе беседы; прослушать образец описательного рассказа, предложенного воспитателем; прослушать правила использования кругов Луллия для составления описательного рассказа; составить план, используя круги Луллия для воспроизведения описательного рассказа; составить описательный рассказ о художниках разных направлений, использую круги Луллия.</w:t>
      </w:r>
    </w:p>
    <w:p w:rsidR="007032FC" w:rsidRPr="00322C4D" w:rsidRDefault="007032FC"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proofErr w:type="gramStart"/>
      <w:r w:rsidRPr="00322C4D">
        <w:rPr>
          <w:rFonts w:ascii="Times New Roman" w:eastAsia="Times New Roman" w:hAnsi="Times New Roman" w:cs="Times New Roman"/>
          <w:b/>
          <w:sz w:val="28"/>
          <w:szCs w:val="28"/>
        </w:rPr>
        <w:t>- воспитательные:</w:t>
      </w:r>
      <w:r w:rsidRPr="00322C4D">
        <w:rPr>
          <w:rFonts w:ascii="Times New Roman" w:eastAsia="Times New Roman" w:hAnsi="Times New Roman" w:cs="Times New Roman"/>
          <w:sz w:val="28"/>
          <w:szCs w:val="28"/>
        </w:rPr>
        <w:t xml:space="preserve"> соблюда</w:t>
      </w:r>
      <w:r w:rsidR="006775E5">
        <w:rPr>
          <w:rFonts w:ascii="Times New Roman" w:eastAsia="Times New Roman" w:hAnsi="Times New Roman" w:cs="Times New Roman"/>
          <w:sz w:val="28"/>
          <w:szCs w:val="28"/>
        </w:rPr>
        <w:t>ть правила коллективного слушани</w:t>
      </w:r>
      <w:r w:rsidRPr="00322C4D">
        <w:rPr>
          <w:rFonts w:ascii="Times New Roman" w:eastAsia="Times New Roman" w:hAnsi="Times New Roman" w:cs="Times New Roman"/>
          <w:sz w:val="28"/>
          <w:szCs w:val="28"/>
        </w:rPr>
        <w:t xml:space="preserve">я: внимательно слушать пример рассказа воспитателя, не отвлекаться самому, не отвлекать других, дослушивать вопросы воспитателя до </w:t>
      </w:r>
      <w:r w:rsidR="006775E5">
        <w:rPr>
          <w:rFonts w:ascii="Times New Roman" w:eastAsia="Times New Roman" w:hAnsi="Times New Roman" w:cs="Times New Roman"/>
          <w:sz w:val="28"/>
          <w:szCs w:val="28"/>
        </w:rPr>
        <w:t>конца; соблюдать правила участия</w:t>
      </w:r>
      <w:r w:rsidRPr="00322C4D">
        <w:rPr>
          <w:rFonts w:ascii="Times New Roman" w:eastAsia="Times New Roman" w:hAnsi="Times New Roman" w:cs="Times New Roman"/>
          <w:sz w:val="28"/>
          <w:szCs w:val="28"/>
        </w:rPr>
        <w:t xml:space="preserve"> в диалоге: не перебивать говорящего, отвечать после поднятой руки или по просьбе воспитателя; аккуратно работать с дидактическим пособием: использовать дидактическое пособие по назначению, аккуратно крутить стрелку и сами круги. </w:t>
      </w:r>
      <w:proofErr w:type="gramEnd"/>
    </w:p>
    <w:p w:rsidR="007032FC" w:rsidRPr="00FD16E1" w:rsidRDefault="007032FC"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322C4D">
        <w:rPr>
          <w:rFonts w:ascii="Times New Roman" w:eastAsia="Times New Roman" w:hAnsi="Times New Roman" w:cs="Times New Roman"/>
          <w:b/>
          <w:sz w:val="28"/>
          <w:szCs w:val="28"/>
        </w:rPr>
        <w:lastRenderedPageBreak/>
        <w:t>- коррекционно – развивающие:</w:t>
      </w:r>
      <w:r w:rsidR="00CC3289">
        <w:rPr>
          <w:rFonts w:ascii="Times New Roman" w:eastAsia="Times New Roman" w:hAnsi="Times New Roman" w:cs="Times New Roman"/>
          <w:b/>
          <w:sz w:val="28"/>
          <w:szCs w:val="28"/>
        </w:rPr>
        <w:t xml:space="preserve"> </w:t>
      </w:r>
      <w:r w:rsidR="00CC3289">
        <w:rPr>
          <w:rFonts w:ascii="Times New Roman" w:eastAsia="Times New Roman" w:hAnsi="Times New Roman" w:cs="Times New Roman"/>
          <w:sz w:val="28"/>
          <w:szCs w:val="28"/>
        </w:rPr>
        <w:t>составить</w:t>
      </w:r>
      <w:r w:rsidRPr="00322C4D">
        <w:rPr>
          <w:rFonts w:ascii="Times New Roman" w:eastAsia="Times New Roman" w:hAnsi="Times New Roman" w:cs="Times New Roman"/>
          <w:sz w:val="28"/>
          <w:szCs w:val="28"/>
        </w:rPr>
        <w:t xml:space="preserve"> описательный рассказ о художник</w:t>
      </w:r>
      <w:r w:rsidR="006138BD">
        <w:rPr>
          <w:rFonts w:ascii="Times New Roman" w:eastAsia="Times New Roman" w:hAnsi="Times New Roman" w:cs="Times New Roman"/>
          <w:sz w:val="28"/>
          <w:szCs w:val="28"/>
        </w:rPr>
        <w:t>ах разных направлений, используя</w:t>
      </w:r>
      <w:r w:rsidRPr="00322C4D">
        <w:rPr>
          <w:rFonts w:ascii="Times New Roman" w:eastAsia="Times New Roman" w:hAnsi="Times New Roman" w:cs="Times New Roman"/>
          <w:sz w:val="28"/>
          <w:szCs w:val="28"/>
        </w:rPr>
        <w:t xml:space="preserve"> круги Луллия; проговорить содержание условных обозначений, находящихся на кругах Луллия; проговорить план </w:t>
      </w:r>
      <w:r w:rsidR="00CC3289">
        <w:rPr>
          <w:rFonts w:ascii="Times New Roman" w:eastAsia="Times New Roman" w:hAnsi="Times New Roman" w:cs="Times New Roman"/>
          <w:sz w:val="28"/>
          <w:szCs w:val="28"/>
        </w:rPr>
        <w:t xml:space="preserve">составления </w:t>
      </w:r>
      <w:r w:rsidRPr="00322C4D">
        <w:rPr>
          <w:rFonts w:ascii="Times New Roman" w:eastAsia="Times New Roman" w:hAnsi="Times New Roman" w:cs="Times New Roman"/>
          <w:sz w:val="28"/>
          <w:szCs w:val="28"/>
        </w:rPr>
        <w:t>описательного рассказа; отвечать на вопр</w:t>
      </w:r>
      <w:r>
        <w:rPr>
          <w:rFonts w:ascii="Times New Roman" w:eastAsia="Times New Roman" w:hAnsi="Times New Roman" w:cs="Times New Roman"/>
          <w:sz w:val="28"/>
          <w:szCs w:val="28"/>
        </w:rPr>
        <w:t>осы воспитателя полным ответом, выполнить лексико – грамматические упражнения «Один – много», «</w:t>
      </w:r>
      <w:r w:rsidR="004F5A21">
        <w:rPr>
          <w:rFonts w:ascii="Times New Roman" w:eastAsia="Times New Roman" w:hAnsi="Times New Roman" w:cs="Times New Roman"/>
          <w:sz w:val="28"/>
          <w:szCs w:val="28"/>
        </w:rPr>
        <w:t>Сосчитай до 5</w:t>
      </w:r>
      <w:r>
        <w:rPr>
          <w:rFonts w:ascii="Times New Roman" w:eastAsia="Times New Roman" w:hAnsi="Times New Roman" w:cs="Times New Roman"/>
          <w:sz w:val="28"/>
          <w:szCs w:val="28"/>
        </w:rPr>
        <w:t xml:space="preserve">». </w:t>
      </w:r>
    </w:p>
    <w:p w:rsidR="007032FC" w:rsidRPr="00322C4D" w:rsidRDefault="007032FC"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322C4D">
        <w:rPr>
          <w:rFonts w:ascii="Times New Roman" w:eastAsia="Times New Roman" w:hAnsi="Times New Roman" w:cs="Times New Roman"/>
          <w:b/>
          <w:sz w:val="28"/>
          <w:szCs w:val="28"/>
        </w:rPr>
        <w:t>Планируемые результаты занятия:</w:t>
      </w:r>
      <w:r w:rsidRPr="00322C4D">
        <w:rPr>
          <w:rFonts w:ascii="Times New Roman" w:eastAsia="Times New Roman" w:hAnsi="Times New Roman" w:cs="Times New Roman"/>
          <w:sz w:val="28"/>
          <w:szCs w:val="28"/>
        </w:rPr>
        <w:t xml:space="preserve"> дети составят описательный рассказ о специфике работы художников разных направлений: художник – иллюстратор, художник - мультипликатор, художник – живописец п</w:t>
      </w:r>
      <w:r w:rsidR="00F90664">
        <w:rPr>
          <w:rFonts w:ascii="Times New Roman" w:eastAsia="Times New Roman" w:hAnsi="Times New Roman" w:cs="Times New Roman"/>
          <w:sz w:val="28"/>
          <w:szCs w:val="28"/>
        </w:rPr>
        <w:t>осле рассматривания и обсуждения</w:t>
      </w:r>
      <w:r w:rsidRPr="00322C4D">
        <w:rPr>
          <w:rFonts w:ascii="Times New Roman" w:eastAsia="Times New Roman" w:hAnsi="Times New Roman" w:cs="Times New Roman"/>
          <w:sz w:val="28"/>
          <w:szCs w:val="28"/>
        </w:rPr>
        <w:t xml:space="preserve"> иллюстраций, отображающих содержания данной темы, ответов на вопросы в ходе беседы, опираясь на предложенное воспитателем дидактическое пособие – круги Луллия.</w:t>
      </w:r>
    </w:p>
    <w:p w:rsidR="007032FC" w:rsidRPr="00322C4D" w:rsidRDefault="007032FC"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322C4D">
        <w:rPr>
          <w:rFonts w:ascii="Times New Roman" w:eastAsia="Times New Roman" w:hAnsi="Times New Roman" w:cs="Times New Roman"/>
          <w:b/>
          <w:sz w:val="28"/>
          <w:szCs w:val="28"/>
        </w:rPr>
        <w:t xml:space="preserve">Подготовительная работа: </w:t>
      </w:r>
      <w:r w:rsidRPr="00322C4D">
        <w:rPr>
          <w:rFonts w:ascii="Times New Roman" w:eastAsia="Times New Roman" w:hAnsi="Times New Roman" w:cs="Times New Roman"/>
          <w:sz w:val="28"/>
          <w:szCs w:val="28"/>
        </w:rPr>
        <w:t>беседа о специфики работы художников разных направлений (название, форменная одежда или головной убор; орудия труда; место работы; результат работы, где он может быть размещен).</w:t>
      </w:r>
    </w:p>
    <w:p w:rsidR="007032FC" w:rsidRPr="00322C4D" w:rsidRDefault="007032FC"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r w:rsidRPr="00322C4D">
        <w:rPr>
          <w:rFonts w:ascii="Times New Roman" w:eastAsia="Times New Roman" w:hAnsi="Times New Roman" w:cs="Times New Roman"/>
          <w:b/>
          <w:sz w:val="28"/>
          <w:szCs w:val="28"/>
        </w:rPr>
        <w:t>Материалы и оборудование:</w:t>
      </w:r>
      <w:r w:rsidR="002B7617">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ноутбук, компьютерная мышь, </w:t>
      </w:r>
      <w:r w:rsidRPr="00322C4D">
        <w:rPr>
          <w:rFonts w:ascii="Times New Roman" w:eastAsia="Times New Roman" w:hAnsi="Times New Roman" w:cs="Times New Roman"/>
          <w:sz w:val="28"/>
          <w:szCs w:val="28"/>
        </w:rPr>
        <w:t>иллюстрации, отображающие специфику работы художников разных направлений, дидак</w:t>
      </w:r>
      <w:r w:rsidR="007F22EC">
        <w:rPr>
          <w:rFonts w:ascii="Times New Roman" w:eastAsia="Times New Roman" w:hAnsi="Times New Roman" w:cs="Times New Roman"/>
          <w:sz w:val="28"/>
          <w:szCs w:val="28"/>
        </w:rPr>
        <w:t>тическое пособие – круги Луллия, столы, стулья.</w:t>
      </w:r>
    </w:p>
    <w:p w:rsidR="007032FC" w:rsidRPr="00322C4D" w:rsidRDefault="007032FC"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p>
    <w:tbl>
      <w:tblPr>
        <w:tblStyle w:val="3"/>
        <w:tblW w:w="14842" w:type="dxa"/>
        <w:tblLook w:val="04A0" w:firstRow="1" w:lastRow="0" w:firstColumn="1" w:lastColumn="0" w:noHBand="0" w:noVBand="1"/>
      </w:tblPr>
      <w:tblGrid>
        <w:gridCol w:w="576"/>
        <w:gridCol w:w="2392"/>
        <w:gridCol w:w="2081"/>
        <w:gridCol w:w="2786"/>
        <w:gridCol w:w="2502"/>
        <w:gridCol w:w="2235"/>
        <w:gridCol w:w="2270"/>
      </w:tblGrid>
      <w:tr w:rsidR="007032FC" w:rsidRPr="00322C4D" w:rsidTr="001C6482">
        <w:tc>
          <w:tcPr>
            <w:tcW w:w="576" w:type="dxa"/>
          </w:tcPr>
          <w:p w:rsidR="007032FC" w:rsidRPr="00322C4D" w:rsidRDefault="007032FC" w:rsidP="001C6482">
            <w:pPr>
              <w:overflowPunct w:val="0"/>
              <w:autoSpaceDE w:val="0"/>
              <w:autoSpaceDN w:val="0"/>
              <w:adjustRightInd w:val="0"/>
              <w:jc w:val="center"/>
              <w:rPr>
                <w:rFonts w:eastAsia="Times New Roman" w:cs="Times New Roman"/>
                <w:b/>
                <w:sz w:val="24"/>
                <w:szCs w:val="28"/>
                <w:lang w:eastAsia="ru-RU"/>
              </w:rPr>
            </w:pPr>
            <w:r w:rsidRPr="00322C4D">
              <w:rPr>
                <w:rFonts w:eastAsia="Times New Roman" w:cs="Times New Roman"/>
                <w:b/>
                <w:sz w:val="24"/>
                <w:szCs w:val="28"/>
                <w:lang w:eastAsia="ru-RU"/>
              </w:rPr>
              <w:t>№</w:t>
            </w:r>
          </w:p>
        </w:tc>
        <w:tc>
          <w:tcPr>
            <w:tcW w:w="2392" w:type="dxa"/>
          </w:tcPr>
          <w:p w:rsidR="007032FC" w:rsidRPr="00322C4D" w:rsidRDefault="007032FC" w:rsidP="001C6482">
            <w:pPr>
              <w:overflowPunct w:val="0"/>
              <w:autoSpaceDE w:val="0"/>
              <w:autoSpaceDN w:val="0"/>
              <w:adjustRightInd w:val="0"/>
              <w:jc w:val="center"/>
              <w:rPr>
                <w:rFonts w:eastAsia="Times New Roman" w:cs="Times New Roman"/>
                <w:b/>
                <w:sz w:val="24"/>
                <w:szCs w:val="28"/>
                <w:lang w:eastAsia="ru-RU"/>
              </w:rPr>
            </w:pPr>
            <w:r w:rsidRPr="00322C4D">
              <w:rPr>
                <w:rFonts w:eastAsia="Times New Roman" w:cs="Times New Roman"/>
                <w:b/>
                <w:sz w:val="24"/>
                <w:szCs w:val="28"/>
                <w:lang w:eastAsia="ru-RU"/>
              </w:rPr>
              <w:t>Этапы, продолжительность</w:t>
            </w:r>
          </w:p>
        </w:tc>
        <w:tc>
          <w:tcPr>
            <w:tcW w:w="2081" w:type="dxa"/>
          </w:tcPr>
          <w:p w:rsidR="007032FC" w:rsidRPr="00322C4D" w:rsidRDefault="007032FC" w:rsidP="001C6482">
            <w:pPr>
              <w:overflowPunct w:val="0"/>
              <w:autoSpaceDE w:val="0"/>
              <w:autoSpaceDN w:val="0"/>
              <w:adjustRightInd w:val="0"/>
              <w:jc w:val="center"/>
              <w:rPr>
                <w:rFonts w:eastAsia="Times New Roman" w:cs="Times New Roman"/>
                <w:b/>
                <w:sz w:val="24"/>
                <w:szCs w:val="28"/>
                <w:lang w:eastAsia="ru-RU"/>
              </w:rPr>
            </w:pPr>
            <w:r w:rsidRPr="00322C4D">
              <w:rPr>
                <w:rFonts w:eastAsia="Times New Roman" w:cs="Times New Roman"/>
                <w:b/>
                <w:sz w:val="24"/>
                <w:szCs w:val="28"/>
                <w:lang w:eastAsia="ru-RU"/>
              </w:rPr>
              <w:t>Задачи этапа</w:t>
            </w:r>
          </w:p>
        </w:tc>
        <w:tc>
          <w:tcPr>
            <w:tcW w:w="2786" w:type="dxa"/>
          </w:tcPr>
          <w:p w:rsidR="007032FC" w:rsidRPr="00322C4D" w:rsidRDefault="007032FC" w:rsidP="001C6482">
            <w:pPr>
              <w:overflowPunct w:val="0"/>
              <w:autoSpaceDE w:val="0"/>
              <w:autoSpaceDN w:val="0"/>
              <w:adjustRightInd w:val="0"/>
              <w:jc w:val="center"/>
              <w:rPr>
                <w:rFonts w:eastAsia="Times New Roman" w:cs="Times New Roman"/>
                <w:b/>
                <w:sz w:val="24"/>
                <w:szCs w:val="28"/>
                <w:lang w:eastAsia="ru-RU"/>
              </w:rPr>
            </w:pPr>
            <w:r w:rsidRPr="00322C4D">
              <w:rPr>
                <w:rFonts w:eastAsia="Times New Roman" w:cs="Times New Roman"/>
                <w:b/>
                <w:sz w:val="24"/>
                <w:szCs w:val="28"/>
                <w:lang w:eastAsia="ru-RU"/>
              </w:rPr>
              <w:t>Деятельность педагога</w:t>
            </w:r>
          </w:p>
        </w:tc>
        <w:tc>
          <w:tcPr>
            <w:tcW w:w="2502" w:type="dxa"/>
          </w:tcPr>
          <w:p w:rsidR="007032FC" w:rsidRPr="00322C4D" w:rsidRDefault="007032FC" w:rsidP="001C6482">
            <w:pPr>
              <w:overflowPunct w:val="0"/>
              <w:autoSpaceDE w:val="0"/>
              <w:autoSpaceDN w:val="0"/>
              <w:adjustRightInd w:val="0"/>
              <w:jc w:val="center"/>
              <w:rPr>
                <w:rFonts w:eastAsia="Times New Roman" w:cs="Times New Roman"/>
                <w:b/>
                <w:sz w:val="24"/>
                <w:szCs w:val="28"/>
                <w:lang w:eastAsia="ru-RU"/>
              </w:rPr>
            </w:pPr>
            <w:r w:rsidRPr="00322C4D">
              <w:rPr>
                <w:rFonts w:eastAsia="Times New Roman" w:cs="Times New Roman"/>
                <w:b/>
                <w:sz w:val="24"/>
                <w:szCs w:val="28"/>
                <w:lang w:eastAsia="ru-RU"/>
              </w:rPr>
              <w:t>Методы, приемы, формы</w:t>
            </w:r>
          </w:p>
        </w:tc>
        <w:tc>
          <w:tcPr>
            <w:tcW w:w="2235" w:type="dxa"/>
          </w:tcPr>
          <w:p w:rsidR="007032FC" w:rsidRPr="00322C4D" w:rsidRDefault="007032FC" w:rsidP="001C6482">
            <w:pPr>
              <w:overflowPunct w:val="0"/>
              <w:autoSpaceDE w:val="0"/>
              <w:autoSpaceDN w:val="0"/>
              <w:adjustRightInd w:val="0"/>
              <w:jc w:val="center"/>
              <w:rPr>
                <w:rFonts w:eastAsia="Times New Roman" w:cs="Times New Roman"/>
                <w:b/>
                <w:sz w:val="24"/>
                <w:szCs w:val="28"/>
                <w:lang w:eastAsia="ru-RU"/>
              </w:rPr>
            </w:pPr>
            <w:r w:rsidRPr="00322C4D">
              <w:rPr>
                <w:rFonts w:eastAsia="Times New Roman" w:cs="Times New Roman"/>
                <w:b/>
                <w:sz w:val="24"/>
                <w:szCs w:val="28"/>
                <w:lang w:eastAsia="ru-RU"/>
              </w:rPr>
              <w:t>Предполагаемая деятельность детей</w:t>
            </w:r>
          </w:p>
        </w:tc>
        <w:tc>
          <w:tcPr>
            <w:tcW w:w="2270" w:type="dxa"/>
          </w:tcPr>
          <w:p w:rsidR="007032FC" w:rsidRPr="00322C4D" w:rsidRDefault="007032FC" w:rsidP="001C6482">
            <w:pPr>
              <w:overflowPunct w:val="0"/>
              <w:autoSpaceDE w:val="0"/>
              <w:autoSpaceDN w:val="0"/>
              <w:adjustRightInd w:val="0"/>
              <w:jc w:val="center"/>
              <w:rPr>
                <w:rFonts w:eastAsia="Times New Roman" w:cs="Times New Roman"/>
                <w:b/>
                <w:sz w:val="24"/>
                <w:szCs w:val="28"/>
                <w:lang w:eastAsia="ru-RU"/>
              </w:rPr>
            </w:pPr>
            <w:r w:rsidRPr="00322C4D">
              <w:rPr>
                <w:rFonts w:eastAsia="Times New Roman" w:cs="Times New Roman"/>
                <w:b/>
                <w:sz w:val="24"/>
                <w:szCs w:val="28"/>
                <w:lang w:eastAsia="ru-RU"/>
              </w:rPr>
              <w:t>Планируемые результаты</w:t>
            </w:r>
          </w:p>
        </w:tc>
      </w:tr>
      <w:tr w:rsidR="007032FC" w:rsidRPr="00322C4D" w:rsidTr="001C6482">
        <w:tc>
          <w:tcPr>
            <w:tcW w:w="576"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1.</w:t>
            </w:r>
          </w:p>
        </w:tc>
        <w:tc>
          <w:tcPr>
            <w:tcW w:w="2392"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Организационно – мотивационный этап</w:t>
            </w:r>
          </w:p>
        </w:tc>
        <w:tc>
          <w:tcPr>
            <w:tcW w:w="2081"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Организация направленного внимания и формирование интереса у детей к теме занятия</w:t>
            </w:r>
          </w:p>
        </w:tc>
        <w:tc>
          <w:tcPr>
            <w:tcW w:w="278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1</w:t>
            </w:r>
            <w:r w:rsidR="00F90664">
              <w:rPr>
                <w:rFonts w:eastAsia="Times New Roman" w:cs="Times New Roman"/>
                <w:sz w:val="24"/>
                <w:szCs w:val="28"/>
                <w:lang w:eastAsia="ru-RU"/>
              </w:rPr>
              <w:t>.Н</w:t>
            </w:r>
            <w:r w:rsidRPr="00322C4D">
              <w:rPr>
                <w:rFonts w:eastAsia="Times New Roman" w:cs="Times New Roman"/>
                <w:sz w:val="24"/>
                <w:szCs w:val="28"/>
                <w:lang w:eastAsia="ru-RU"/>
              </w:rPr>
              <w:t>апоминает детям о профилактике нарушения осанки: спина прямая, ноги вместе.</w:t>
            </w:r>
          </w:p>
          <w:p w:rsidR="007032FC" w:rsidRPr="00322C4D" w:rsidRDefault="007032FC" w:rsidP="00F90664">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2.</w:t>
            </w:r>
            <w:r w:rsidR="00F90664">
              <w:rPr>
                <w:rFonts w:eastAsia="Times New Roman" w:cs="Times New Roman"/>
                <w:sz w:val="24"/>
                <w:szCs w:val="28"/>
                <w:lang w:eastAsia="ru-RU"/>
              </w:rPr>
              <w:t>П</w:t>
            </w:r>
            <w:r w:rsidRPr="00322C4D">
              <w:rPr>
                <w:rFonts w:eastAsia="Times New Roman" w:cs="Times New Roman"/>
                <w:sz w:val="24"/>
                <w:szCs w:val="28"/>
                <w:lang w:eastAsia="ru-RU"/>
              </w:rPr>
              <w:t xml:space="preserve">редлагает детям </w:t>
            </w:r>
            <w:r w:rsidRPr="00322C4D">
              <w:rPr>
                <w:rFonts w:eastAsia="Times New Roman" w:cs="Times New Roman"/>
                <w:sz w:val="24"/>
                <w:szCs w:val="28"/>
                <w:lang w:eastAsia="ru-RU"/>
              </w:rPr>
              <w:lastRenderedPageBreak/>
              <w:t xml:space="preserve">просмотреть видеофрагмент для того чтобы узнать тему занятия. </w:t>
            </w:r>
          </w:p>
        </w:tc>
        <w:tc>
          <w:tcPr>
            <w:tcW w:w="2502"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Форма работы: фронтальная</w:t>
            </w:r>
            <w:r w:rsidR="00375536">
              <w:rPr>
                <w:rFonts w:eastAsia="Times New Roman" w:cs="Times New Roman"/>
                <w:sz w:val="24"/>
                <w:szCs w:val="28"/>
                <w:lang w:eastAsia="ru-RU"/>
              </w:rPr>
              <w:t>.</w:t>
            </w:r>
          </w:p>
          <w:p w:rsidR="007032FC" w:rsidRPr="00322C4D" w:rsidRDefault="006B4F94"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 xml:space="preserve">Словесный </w:t>
            </w:r>
            <w:r w:rsidR="007032FC" w:rsidRPr="00322C4D">
              <w:rPr>
                <w:rFonts w:eastAsia="Times New Roman" w:cs="Times New Roman"/>
                <w:sz w:val="24"/>
                <w:szCs w:val="28"/>
                <w:lang w:eastAsia="ru-RU"/>
              </w:rPr>
              <w:t>метод:</w:t>
            </w:r>
            <w:r w:rsidR="002B7617">
              <w:rPr>
                <w:rFonts w:eastAsia="Times New Roman" w:cs="Times New Roman"/>
                <w:sz w:val="24"/>
                <w:szCs w:val="28"/>
                <w:lang w:eastAsia="ru-RU"/>
              </w:rPr>
              <w:t xml:space="preserve"> </w:t>
            </w:r>
            <w:r w:rsidR="007032FC" w:rsidRPr="00322C4D">
              <w:rPr>
                <w:rFonts w:eastAsia="Times New Roman" w:cs="Times New Roman"/>
                <w:sz w:val="24"/>
                <w:szCs w:val="28"/>
                <w:lang w:eastAsia="ru-RU"/>
              </w:rPr>
              <w:t>напоминание, указания</w:t>
            </w:r>
            <w:r w:rsidR="00375536">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Наглядный метод: </w:t>
            </w:r>
            <w:r w:rsidRPr="00322C4D">
              <w:rPr>
                <w:rFonts w:eastAsia="Times New Roman" w:cs="Times New Roman"/>
                <w:sz w:val="24"/>
                <w:szCs w:val="28"/>
                <w:lang w:eastAsia="ru-RU"/>
              </w:rPr>
              <w:lastRenderedPageBreak/>
              <w:t>демонстрация видеофрагмента</w:t>
            </w:r>
            <w:r w:rsidR="00375536">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b/>
                <w:sz w:val="24"/>
                <w:szCs w:val="28"/>
                <w:lang w:eastAsia="ru-RU"/>
              </w:rPr>
            </w:pPr>
            <w:r w:rsidRPr="00322C4D">
              <w:rPr>
                <w:rFonts w:eastAsia="Times New Roman" w:cs="Times New Roman"/>
                <w:sz w:val="24"/>
                <w:szCs w:val="28"/>
                <w:lang w:eastAsia="ru-RU"/>
              </w:rPr>
              <w:t>Практический метод: просмотр видеофрагмента</w:t>
            </w:r>
            <w:r w:rsidR="00375536">
              <w:rPr>
                <w:rFonts w:eastAsia="Times New Roman" w:cs="Times New Roman"/>
                <w:sz w:val="24"/>
                <w:szCs w:val="28"/>
                <w:lang w:eastAsia="ru-RU"/>
              </w:rPr>
              <w:t>.</w:t>
            </w:r>
          </w:p>
        </w:tc>
        <w:tc>
          <w:tcPr>
            <w:tcW w:w="2235"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Дети вспомнят о профилактике нарушения осанки. Просмотрят видеофрагмент и узнают тему </w:t>
            </w:r>
            <w:r w:rsidRPr="00322C4D">
              <w:rPr>
                <w:rFonts w:eastAsia="Times New Roman" w:cs="Times New Roman"/>
                <w:sz w:val="24"/>
                <w:szCs w:val="28"/>
                <w:lang w:eastAsia="ru-RU"/>
              </w:rPr>
              <w:lastRenderedPageBreak/>
              <w:t xml:space="preserve">занятия. </w:t>
            </w:r>
          </w:p>
        </w:tc>
        <w:tc>
          <w:tcPr>
            <w:tcW w:w="2270"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Дети вспомнили о профилактике нарушения осанки. Проявили интерес к предстоящей деятельности: </w:t>
            </w:r>
            <w:r w:rsidRPr="00322C4D">
              <w:rPr>
                <w:rFonts w:eastAsia="Times New Roman" w:cs="Times New Roman"/>
                <w:sz w:val="24"/>
                <w:szCs w:val="28"/>
                <w:lang w:eastAsia="ru-RU"/>
              </w:rPr>
              <w:lastRenderedPageBreak/>
              <w:t xml:space="preserve">просмотрели видеофрагмент и узнали тему занятия. </w:t>
            </w:r>
          </w:p>
        </w:tc>
      </w:tr>
      <w:tr w:rsidR="007032FC" w:rsidRPr="00322C4D" w:rsidTr="001C6482">
        <w:tc>
          <w:tcPr>
            <w:tcW w:w="576"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lastRenderedPageBreak/>
              <w:t>2.</w:t>
            </w:r>
          </w:p>
        </w:tc>
        <w:tc>
          <w:tcPr>
            <w:tcW w:w="2392"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Основной этап</w:t>
            </w:r>
          </w:p>
        </w:tc>
        <w:tc>
          <w:tcPr>
            <w:tcW w:w="2081"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p>
        </w:tc>
        <w:tc>
          <w:tcPr>
            <w:tcW w:w="278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p>
        </w:tc>
        <w:tc>
          <w:tcPr>
            <w:tcW w:w="2502"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p>
        </w:tc>
        <w:tc>
          <w:tcPr>
            <w:tcW w:w="2235"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p>
        </w:tc>
        <w:tc>
          <w:tcPr>
            <w:tcW w:w="2270"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p>
        </w:tc>
      </w:tr>
      <w:tr w:rsidR="007032FC" w:rsidRPr="00322C4D" w:rsidTr="001C6482">
        <w:tc>
          <w:tcPr>
            <w:tcW w:w="576"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2.1.</w:t>
            </w:r>
          </w:p>
        </w:tc>
        <w:tc>
          <w:tcPr>
            <w:tcW w:w="2392"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 xml:space="preserve">Этап постановки проблемы </w:t>
            </w:r>
          </w:p>
        </w:tc>
        <w:tc>
          <w:tcPr>
            <w:tcW w:w="2081"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Создание проблемной ситуации, формулировка проблемы в доступной для детей форме</w:t>
            </w:r>
          </w:p>
        </w:tc>
        <w:tc>
          <w:tcPr>
            <w:tcW w:w="278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1.</w:t>
            </w:r>
            <w:r w:rsidR="00F90664">
              <w:rPr>
                <w:rFonts w:eastAsia="Times New Roman" w:cs="Times New Roman"/>
                <w:sz w:val="24"/>
                <w:szCs w:val="28"/>
                <w:lang w:eastAsia="ru-RU"/>
              </w:rPr>
              <w:t>О</w:t>
            </w:r>
            <w:r w:rsidRPr="00322C4D">
              <w:rPr>
                <w:rFonts w:eastAsia="Times New Roman" w:cs="Times New Roman"/>
                <w:sz w:val="24"/>
                <w:szCs w:val="28"/>
                <w:lang w:eastAsia="ru-RU"/>
              </w:rPr>
              <w:t>бсуждает с детьми видеофрагмент, задает вопросы по его содержанию: про каких художников говорилось в видео? Какая форменная одежда или головной убор есть у художника? Какие трудовые действия выполняли художники на видео? Куда художники размещали свои результаты труда (картины)?</w:t>
            </w:r>
          </w:p>
          <w:p w:rsidR="007032FC" w:rsidRPr="00322C4D" w:rsidRDefault="007032FC" w:rsidP="00F90664">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2.</w:t>
            </w:r>
            <w:r w:rsidR="00F90664">
              <w:rPr>
                <w:rFonts w:eastAsia="Times New Roman" w:cs="Times New Roman"/>
                <w:sz w:val="24"/>
                <w:szCs w:val="28"/>
                <w:lang w:eastAsia="ru-RU"/>
              </w:rPr>
              <w:t>С</w:t>
            </w:r>
            <w:r w:rsidRPr="00322C4D">
              <w:rPr>
                <w:rFonts w:eastAsia="Times New Roman" w:cs="Times New Roman"/>
                <w:sz w:val="24"/>
                <w:szCs w:val="28"/>
                <w:lang w:eastAsia="ru-RU"/>
              </w:rPr>
              <w:t xml:space="preserve">овместно с детьми создает проблемную </w:t>
            </w:r>
            <w:r w:rsidR="00375536">
              <w:rPr>
                <w:rFonts w:eastAsia="Times New Roman" w:cs="Times New Roman"/>
                <w:sz w:val="24"/>
                <w:szCs w:val="28"/>
                <w:lang w:eastAsia="ru-RU"/>
              </w:rPr>
              <w:t>ситуацию: - С</w:t>
            </w:r>
            <w:r w:rsidRPr="00322C4D">
              <w:rPr>
                <w:rFonts w:eastAsia="Times New Roman" w:cs="Times New Roman"/>
                <w:sz w:val="24"/>
                <w:szCs w:val="28"/>
                <w:lang w:eastAsia="ru-RU"/>
              </w:rPr>
              <w:t xml:space="preserve">егодня мы с вами </w:t>
            </w:r>
            <w:r w:rsidR="00375536">
              <w:rPr>
                <w:rFonts w:eastAsia="Times New Roman" w:cs="Times New Roman"/>
                <w:sz w:val="24"/>
                <w:szCs w:val="28"/>
                <w:lang w:eastAsia="ru-RU"/>
              </w:rPr>
              <w:t>рисовали и</w:t>
            </w:r>
            <w:r w:rsidR="006138BD">
              <w:rPr>
                <w:rFonts w:eastAsia="Times New Roman" w:cs="Times New Roman"/>
                <w:sz w:val="24"/>
                <w:szCs w:val="28"/>
                <w:lang w:eastAsia="ru-RU"/>
              </w:rPr>
              <w:t>ллюстрации</w:t>
            </w:r>
            <w:r w:rsidRPr="00322C4D">
              <w:rPr>
                <w:rFonts w:eastAsia="Times New Roman" w:cs="Times New Roman"/>
                <w:sz w:val="24"/>
                <w:szCs w:val="28"/>
                <w:lang w:eastAsia="ru-RU"/>
              </w:rPr>
              <w:t xml:space="preserve">, которые </w:t>
            </w:r>
            <w:r w:rsidR="00375536">
              <w:rPr>
                <w:rFonts w:eastAsia="Times New Roman" w:cs="Times New Roman"/>
                <w:sz w:val="24"/>
                <w:szCs w:val="28"/>
                <w:lang w:eastAsia="ru-RU"/>
              </w:rPr>
              <w:t xml:space="preserve">создают </w:t>
            </w:r>
            <w:r w:rsidRPr="00322C4D">
              <w:rPr>
                <w:rFonts w:eastAsia="Times New Roman" w:cs="Times New Roman"/>
                <w:sz w:val="24"/>
                <w:szCs w:val="28"/>
                <w:lang w:eastAsia="ru-RU"/>
              </w:rPr>
              <w:t>художники</w:t>
            </w:r>
            <w:r w:rsidR="00375536">
              <w:rPr>
                <w:rFonts w:eastAsia="Times New Roman" w:cs="Times New Roman"/>
                <w:sz w:val="24"/>
                <w:szCs w:val="28"/>
                <w:lang w:eastAsia="ru-RU"/>
              </w:rPr>
              <w:t xml:space="preserve"> – иллюстраторы для книг</w:t>
            </w:r>
            <w:r w:rsidRPr="00322C4D">
              <w:rPr>
                <w:rFonts w:eastAsia="Times New Roman" w:cs="Times New Roman"/>
                <w:sz w:val="24"/>
                <w:szCs w:val="28"/>
                <w:lang w:eastAsia="ru-RU"/>
              </w:rPr>
              <w:t>. Помните ли вы</w:t>
            </w:r>
            <w:r w:rsidR="00375536">
              <w:rPr>
                <w:rFonts w:eastAsia="Times New Roman" w:cs="Times New Roman"/>
                <w:sz w:val="24"/>
                <w:szCs w:val="28"/>
                <w:lang w:eastAsia="ru-RU"/>
              </w:rPr>
              <w:t>,</w:t>
            </w:r>
            <w:r w:rsidRPr="00322C4D">
              <w:rPr>
                <w:rFonts w:eastAsia="Times New Roman" w:cs="Times New Roman"/>
                <w:sz w:val="24"/>
                <w:szCs w:val="28"/>
                <w:lang w:eastAsia="ru-RU"/>
              </w:rPr>
              <w:t xml:space="preserve"> для чего мы это делали? Верно, потому данная профессия очень быстро </w:t>
            </w:r>
            <w:r w:rsidRPr="00322C4D">
              <w:rPr>
                <w:rFonts w:eastAsia="Times New Roman" w:cs="Times New Roman"/>
                <w:sz w:val="24"/>
                <w:szCs w:val="28"/>
                <w:lang w:eastAsia="ru-RU"/>
              </w:rPr>
              <w:lastRenderedPageBreak/>
              <w:t xml:space="preserve">развивается, и мы решили </w:t>
            </w:r>
            <w:r w:rsidR="00375536">
              <w:rPr>
                <w:rFonts w:eastAsia="Times New Roman" w:cs="Times New Roman"/>
                <w:sz w:val="24"/>
                <w:szCs w:val="28"/>
                <w:lang w:eastAsia="ru-RU"/>
              </w:rPr>
              <w:t>побывать с вами в роли художника – иллюстратора и нарисовать иллюстрации к нашей книге «Сказка о промокшей утке»</w:t>
            </w:r>
            <w:r w:rsidRPr="00322C4D">
              <w:rPr>
                <w:rFonts w:eastAsia="Times New Roman" w:cs="Times New Roman"/>
                <w:sz w:val="24"/>
                <w:szCs w:val="28"/>
                <w:lang w:eastAsia="ru-RU"/>
              </w:rPr>
              <w:t>, чтобы запомнить</w:t>
            </w:r>
            <w:r w:rsidR="00375536">
              <w:rPr>
                <w:rFonts w:eastAsia="Times New Roman" w:cs="Times New Roman"/>
                <w:sz w:val="24"/>
                <w:szCs w:val="28"/>
                <w:lang w:eastAsia="ru-RU"/>
              </w:rPr>
              <w:t xml:space="preserve"> направление данной профессии</w:t>
            </w:r>
            <w:r w:rsidRPr="00322C4D">
              <w:rPr>
                <w:rFonts w:eastAsia="Times New Roman" w:cs="Times New Roman"/>
                <w:sz w:val="24"/>
                <w:szCs w:val="28"/>
                <w:lang w:eastAsia="ru-RU"/>
              </w:rPr>
              <w:t>. Но чтобы</w:t>
            </w:r>
            <w:r w:rsidR="00375536">
              <w:rPr>
                <w:rFonts w:eastAsia="Times New Roman" w:cs="Times New Roman"/>
                <w:sz w:val="24"/>
                <w:szCs w:val="28"/>
                <w:lang w:eastAsia="ru-RU"/>
              </w:rPr>
              <w:t xml:space="preserve"> запомнить деятельность профессий художников других направлений</w:t>
            </w:r>
            <w:r w:rsidRPr="00322C4D">
              <w:rPr>
                <w:rFonts w:eastAsia="Times New Roman" w:cs="Times New Roman"/>
                <w:sz w:val="24"/>
                <w:szCs w:val="28"/>
                <w:lang w:eastAsia="ru-RU"/>
              </w:rPr>
              <w:t xml:space="preserve">, я предлагаю вам составить описательные рассказы </w:t>
            </w:r>
            <w:r w:rsidR="00375536">
              <w:rPr>
                <w:rFonts w:eastAsia="Times New Roman" w:cs="Times New Roman"/>
                <w:sz w:val="24"/>
                <w:szCs w:val="28"/>
                <w:lang w:eastAsia="ru-RU"/>
              </w:rPr>
              <w:t>о художниках</w:t>
            </w:r>
            <w:r w:rsidRPr="00322C4D">
              <w:rPr>
                <w:rFonts w:eastAsia="Times New Roman" w:cs="Times New Roman"/>
                <w:sz w:val="24"/>
                <w:szCs w:val="28"/>
                <w:lang w:eastAsia="ru-RU"/>
              </w:rPr>
              <w:t xml:space="preserve"> разных направлений. А как вы думаете, с помощью чего мы сможем это сделать? Как много разных вариантов вы мне назвали, но сегодня я предлагаю вам составить описательные рассказы </w:t>
            </w:r>
            <w:r w:rsidR="00375536">
              <w:rPr>
                <w:rFonts w:eastAsia="Times New Roman" w:cs="Times New Roman"/>
                <w:sz w:val="24"/>
                <w:szCs w:val="28"/>
                <w:lang w:eastAsia="ru-RU"/>
              </w:rPr>
              <w:t xml:space="preserve">о </w:t>
            </w:r>
            <w:r w:rsidRPr="00322C4D">
              <w:rPr>
                <w:rFonts w:eastAsia="Times New Roman" w:cs="Times New Roman"/>
                <w:sz w:val="24"/>
                <w:szCs w:val="28"/>
                <w:lang w:eastAsia="ru-RU"/>
              </w:rPr>
              <w:t>художник</w:t>
            </w:r>
            <w:r w:rsidR="00375536">
              <w:rPr>
                <w:rFonts w:eastAsia="Times New Roman" w:cs="Times New Roman"/>
                <w:sz w:val="24"/>
                <w:szCs w:val="28"/>
                <w:lang w:eastAsia="ru-RU"/>
              </w:rPr>
              <w:t>ах</w:t>
            </w:r>
            <w:r w:rsidRPr="00322C4D">
              <w:rPr>
                <w:rFonts w:eastAsia="Times New Roman" w:cs="Times New Roman"/>
                <w:sz w:val="24"/>
                <w:szCs w:val="28"/>
                <w:lang w:eastAsia="ru-RU"/>
              </w:rPr>
              <w:t xml:space="preserve"> разных направлений, используя уже известное для вас дидактическое пособие – круги Луллия. </w:t>
            </w:r>
          </w:p>
        </w:tc>
        <w:tc>
          <w:tcPr>
            <w:tcW w:w="2502"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Форма работы: фронтальная</w:t>
            </w:r>
            <w:r w:rsidR="00375536">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Словесный метод: обсуждение</w:t>
            </w:r>
            <w:r w:rsidR="00375536">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Практический метод: проблемная ситуация</w:t>
            </w:r>
            <w:r w:rsidR="00375536">
              <w:rPr>
                <w:rFonts w:eastAsia="Times New Roman" w:cs="Times New Roman"/>
                <w:sz w:val="24"/>
                <w:szCs w:val="28"/>
                <w:lang w:eastAsia="ru-RU"/>
              </w:rPr>
              <w:t>.</w:t>
            </w:r>
          </w:p>
        </w:tc>
        <w:tc>
          <w:tcPr>
            <w:tcW w:w="2235"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Дети обсудят просмотренный видеофрагмент и ответят на вопросы педагога в ходе беседы. </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Дети совместно с педагогом создадут проблемную ситуацию и предложат варианты ее решения. </w:t>
            </w:r>
          </w:p>
        </w:tc>
        <w:tc>
          <w:tcPr>
            <w:tcW w:w="2270"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Дети обсудили просмотренный видеофрагмент и ответили на вопросы педагога в ходе беседы. </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Дети совместно с педагогом создали проблемную </w:t>
            </w:r>
            <w:proofErr w:type="gramStart"/>
            <w:r w:rsidRPr="00322C4D">
              <w:rPr>
                <w:rFonts w:eastAsia="Times New Roman" w:cs="Times New Roman"/>
                <w:sz w:val="24"/>
                <w:szCs w:val="28"/>
                <w:lang w:eastAsia="ru-RU"/>
              </w:rPr>
              <w:t>ситуацию</w:t>
            </w:r>
            <w:proofErr w:type="gramEnd"/>
            <w:r w:rsidRPr="00322C4D">
              <w:rPr>
                <w:rFonts w:eastAsia="Times New Roman" w:cs="Times New Roman"/>
                <w:sz w:val="24"/>
                <w:szCs w:val="28"/>
                <w:lang w:eastAsia="ru-RU"/>
              </w:rPr>
              <w:t xml:space="preserve"> и нашли вариант ее решения.</w:t>
            </w:r>
          </w:p>
        </w:tc>
      </w:tr>
      <w:tr w:rsidR="007032FC" w:rsidRPr="00322C4D" w:rsidTr="001C6482">
        <w:tc>
          <w:tcPr>
            <w:tcW w:w="576"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2.2. </w:t>
            </w:r>
          </w:p>
        </w:tc>
        <w:tc>
          <w:tcPr>
            <w:tcW w:w="2392"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 xml:space="preserve">Этап ознакомления с </w:t>
            </w:r>
            <w:r w:rsidRPr="00322C4D">
              <w:rPr>
                <w:rFonts w:eastAsia="Times New Roman" w:cs="Times New Roman"/>
                <w:sz w:val="24"/>
                <w:szCs w:val="28"/>
                <w:lang w:eastAsia="ru-RU"/>
              </w:rPr>
              <w:lastRenderedPageBreak/>
              <w:t xml:space="preserve">материалом </w:t>
            </w:r>
          </w:p>
        </w:tc>
        <w:tc>
          <w:tcPr>
            <w:tcW w:w="2081"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Усвоение </w:t>
            </w:r>
            <w:r w:rsidRPr="00322C4D">
              <w:rPr>
                <w:rFonts w:eastAsia="Times New Roman" w:cs="Times New Roman"/>
                <w:sz w:val="24"/>
                <w:szCs w:val="28"/>
                <w:lang w:eastAsia="ru-RU"/>
              </w:rPr>
              <w:lastRenderedPageBreak/>
              <w:t xml:space="preserve">(закрепление, расширение, обобщение, систематизация) определенного объема знаний и представлений о художниках разных направлений </w:t>
            </w:r>
          </w:p>
        </w:tc>
        <w:tc>
          <w:tcPr>
            <w:tcW w:w="2786" w:type="dxa"/>
          </w:tcPr>
          <w:p w:rsidR="007032FC" w:rsidRPr="00322C4D" w:rsidRDefault="00D8164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lastRenderedPageBreak/>
              <w:t>1.П</w:t>
            </w:r>
            <w:r w:rsidR="007032FC" w:rsidRPr="00322C4D">
              <w:rPr>
                <w:rFonts w:eastAsia="Times New Roman" w:cs="Times New Roman"/>
                <w:sz w:val="24"/>
                <w:szCs w:val="28"/>
                <w:lang w:eastAsia="ru-RU"/>
              </w:rPr>
              <w:t xml:space="preserve">редлагает детям </w:t>
            </w:r>
            <w:r w:rsidR="007032FC" w:rsidRPr="00322C4D">
              <w:rPr>
                <w:rFonts w:eastAsia="Times New Roman" w:cs="Times New Roman"/>
                <w:sz w:val="24"/>
                <w:szCs w:val="28"/>
                <w:lang w:eastAsia="ru-RU"/>
              </w:rPr>
              <w:lastRenderedPageBreak/>
              <w:t>пройти и сесть на свои места.</w:t>
            </w:r>
          </w:p>
          <w:p w:rsidR="007032FC" w:rsidRPr="00322C4D" w:rsidRDefault="00D8164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2.Напоминает</w:t>
            </w:r>
            <w:r w:rsidR="007032FC" w:rsidRPr="00322C4D">
              <w:rPr>
                <w:rFonts w:eastAsia="Times New Roman" w:cs="Times New Roman"/>
                <w:sz w:val="24"/>
                <w:szCs w:val="28"/>
                <w:lang w:eastAsia="ru-RU"/>
              </w:rPr>
              <w:t xml:space="preserve"> о профилактике нарушения осанки: спина прямая, ноги вместе.</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3</w:t>
            </w:r>
            <w:r w:rsidR="00D8164C">
              <w:rPr>
                <w:rFonts w:eastAsia="Times New Roman" w:cs="Times New Roman"/>
                <w:sz w:val="24"/>
                <w:szCs w:val="28"/>
                <w:lang w:eastAsia="ru-RU"/>
              </w:rPr>
              <w:t>.Н</w:t>
            </w:r>
            <w:r w:rsidRPr="00322C4D">
              <w:rPr>
                <w:rFonts w:eastAsia="Times New Roman" w:cs="Times New Roman"/>
                <w:sz w:val="24"/>
                <w:szCs w:val="28"/>
                <w:lang w:eastAsia="ru-RU"/>
              </w:rPr>
              <w:t>апомни</w:t>
            </w:r>
            <w:r w:rsidR="00D8164C">
              <w:rPr>
                <w:rFonts w:eastAsia="Times New Roman" w:cs="Times New Roman"/>
                <w:sz w:val="24"/>
                <w:szCs w:val="28"/>
                <w:lang w:eastAsia="ru-RU"/>
              </w:rPr>
              <w:t>ает</w:t>
            </w:r>
            <w:r w:rsidRPr="00322C4D">
              <w:rPr>
                <w:rFonts w:eastAsia="Times New Roman" w:cs="Times New Roman"/>
                <w:sz w:val="24"/>
                <w:szCs w:val="28"/>
                <w:lang w:eastAsia="ru-RU"/>
              </w:rPr>
              <w:t xml:space="preserve"> о правилах работы с дидактическим пособием – круги Луллия: </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-работать с дидактическим пособием следует аккуратно;</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-составлять описательные рассказы следует по очереди;</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пов</w:t>
            </w:r>
            <w:r w:rsidR="004F5A21">
              <w:rPr>
                <w:rFonts w:eastAsia="Times New Roman" w:cs="Times New Roman"/>
                <w:sz w:val="24"/>
                <w:szCs w:val="28"/>
                <w:lang w:eastAsia="ru-RU"/>
              </w:rPr>
              <w:t>орачивать круги нужно аккуратно</w:t>
            </w:r>
            <w:r w:rsidRPr="00322C4D">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-нужные иллюстрации следует сопоставлять друг с другом, прокручивая круги и размещая данные изображения в рамку в виде стрелки. </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4</w:t>
            </w:r>
            <w:r w:rsidR="00D8164C">
              <w:rPr>
                <w:rFonts w:eastAsia="Times New Roman" w:cs="Times New Roman"/>
                <w:sz w:val="24"/>
                <w:szCs w:val="28"/>
                <w:lang w:eastAsia="ru-RU"/>
              </w:rPr>
              <w:t>.П</w:t>
            </w:r>
            <w:r w:rsidRPr="00322C4D">
              <w:rPr>
                <w:rFonts w:eastAsia="Times New Roman" w:cs="Times New Roman"/>
                <w:sz w:val="24"/>
                <w:szCs w:val="28"/>
                <w:lang w:eastAsia="ru-RU"/>
              </w:rPr>
              <w:t xml:space="preserve">редлагает детям составить план воспроизведения описательного рассказа </w:t>
            </w:r>
            <w:r w:rsidRPr="00322C4D">
              <w:rPr>
                <w:rFonts w:eastAsia="Times New Roman" w:cs="Times New Roman"/>
                <w:sz w:val="24"/>
                <w:szCs w:val="28"/>
                <w:lang w:eastAsia="ru-RU"/>
              </w:rPr>
              <w:lastRenderedPageBreak/>
              <w:t>о художниках разных направлений.</w:t>
            </w:r>
          </w:p>
          <w:p w:rsidR="007032FC" w:rsidRDefault="007032F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5.</w:t>
            </w:r>
            <w:r w:rsidR="00D8164C">
              <w:rPr>
                <w:rFonts w:eastAsia="Times New Roman" w:cs="Times New Roman"/>
                <w:sz w:val="24"/>
                <w:szCs w:val="28"/>
                <w:lang w:eastAsia="ru-RU"/>
              </w:rPr>
              <w:t>П</w:t>
            </w:r>
            <w:r w:rsidRPr="00322C4D">
              <w:rPr>
                <w:rFonts w:eastAsia="Times New Roman" w:cs="Times New Roman"/>
                <w:sz w:val="24"/>
                <w:szCs w:val="28"/>
                <w:lang w:eastAsia="ru-RU"/>
              </w:rPr>
              <w:t xml:space="preserve">редлагает детям внимательно прослушать образец описательного рассказа с применением кругов Луллия. </w:t>
            </w:r>
          </w:p>
          <w:p w:rsidR="007032FC" w:rsidRDefault="00D8164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6.П</w:t>
            </w:r>
            <w:r w:rsidR="007032FC">
              <w:rPr>
                <w:rFonts w:eastAsia="Times New Roman" w:cs="Times New Roman"/>
                <w:sz w:val="24"/>
                <w:szCs w:val="28"/>
                <w:lang w:eastAsia="ru-RU"/>
              </w:rPr>
              <w:t xml:space="preserve">редлагает детям выполнить лексико – грамматические упражнения: </w:t>
            </w:r>
          </w:p>
          <w:p w:rsidR="007032FC" w:rsidRDefault="007032F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 «Один – много»;</w:t>
            </w:r>
          </w:p>
          <w:p w:rsidR="007032FC" w:rsidRPr="00322C4D" w:rsidRDefault="007032FC" w:rsidP="004F5A21">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 «</w:t>
            </w:r>
            <w:r w:rsidR="004F5A21">
              <w:rPr>
                <w:rFonts w:eastAsia="Times New Roman" w:cs="Times New Roman"/>
                <w:sz w:val="24"/>
                <w:szCs w:val="28"/>
                <w:lang w:eastAsia="ru-RU"/>
              </w:rPr>
              <w:t>Сосчитай до 5</w:t>
            </w:r>
            <w:r>
              <w:rPr>
                <w:rFonts w:eastAsia="Times New Roman" w:cs="Times New Roman"/>
                <w:sz w:val="24"/>
                <w:szCs w:val="28"/>
                <w:lang w:eastAsia="ru-RU"/>
              </w:rPr>
              <w:t>».</w:t>
            </w:r>
          </w:p>
        </w:tc>
        <w:tc>
          <w:tcPr>
            <w:tcW w:w="2502"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Форма работы: </w:t>
            </w:r>
            <w:r w:rsidRPr="00322C4D">
              <w:rPr>
                <w:rFonts w:eastAsia="Times New Roman" w:cs="Times New Roman"/>
                <w:sz w:val="24"/>
                <w:szCs w:val="28"/>
                <w:lang w:eastAsia="ru-RU"/>
              </w:rPr>
              <w:lastRenderedPageBreak/>
              <w:t xml:space="preserve">фронтальная </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Словесный метод: указания, обсуждение, инструкция, напоминание</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Наглядный метод: демонстрация дидактического пособия, показ действий </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Практический метод: прослушивание описательного рассказа, наблюдения за работой с дидактическим пособием</w:t>
            </w:r>
            <w:r>
              <w:rPr>
                <w:rFonts w:eastAsia="Times New Roman" w:cs="Times New Roman"/>
                <w:sz w:val="24"/>
                <w:szCs w:val="28"/>
                <w:lang w:eastAsia="ru-RU"/>
              </w:rPr>
              <w:t>, выполнение упражнения</w:t>
            </w:r>
            <w:r w:rsidR="004F5A21">
              <w:rPr>
                <w:rFonts w:eastAsia="Times New Roman" w:cs="Times New Roman"/>
                <w:sz w:val="24"/>
                <w:szCs w:val="28"/>
                <w:lang w:eastAsia="ru-RU"/>
              </w:rPr>
              <w:t>.</w:t>
            </w:r>
          </w:p>
        </w:tc>
        <w:tc>
          <w:tcPr>
            <w:tcW w:w="2235"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Дети пройдут, </w:t>
            </w:r>
            <w:r w:rsidRPr="00322C4D">
              <w:rPr>
                <w:rFonts w:eastAsia="Times New Roman" w:cs="Times New Roman"/>
                <w:sz w:val="24"/>
                <w:szCs w:val="28"/>
                <w:lang w:eastAsia="ru-RU"/>
              </w:rPr>
              <w:lastRenderedPageBreak/>
              <w:t xml:space="preserve">сядут за столы и вспомнят о профилактике нарушения осанки. Вспомнят о правилах работы с дидактическим пособием – круги Луллия. Дети совместно с педагогом составят план воспроизведения описательного рассказа о художниках разных направлений. Дети </w:t>
            </w:r>
          </w:p>
          <w:p w:rsidR="007032FC"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внимательно прослушают образец описательного расск</w:t>
            </w:r>
            <w:r>
              <w:rPr>
                <w:rFonts w:eastAsia="Times New Roman" w:cs="Times New Roman"/>
                <w:sz w:val="24"/>
                <w:szCs w:val="28"/>
                <w:lang w:eastAsia="ru-RU"/>
              </w:rPr>
              <w:t>аза с применением кругов Луллия.</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Дети выполнят лексико – грамматические упражнения.</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p>
        </w:tc>
        <w:tc>
          <w:tcPr>
            <w:tcW w:w="2270"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Дети прошли, сели </w:t>
            </w:r>
            <w:r w:rsidRPr="00322C4D">
              <w:rPr>
                <w:rFonts w:eastAsia="Times New Roman" w:cs="Times New Roman"/>
                <w:sz w:val="24"/>
                <w:szCs w:val="28"/>
                <w:lang w:eastAsia="ru-RU"/>
              </w:rPr>
              <w:lastRenderedPageBreak/>
              <w:t xml:space="preserve">за столы и </w:t>
            </w:r>
            <w:proofErr w:type="spellStart"/>
            <w:r w:rsidRPr="00322C4D">
              <w:rPr>
                <w:rFonts w:eastAsia="Times New Roman" w:cs="Times New Roman"/>
                <w:sz w:val="24"/>
                <w:szCs w:val="28"/>
                <w:lang w:eastAsia="ru-RU"/>
              </w:rPr>
              <w:t>вспомнилио</w:t>
            </w:r>
            <w:proofErr w:type="spellEnd"/>
            <w:r w:rsidRPr="00322C4D">
              <w:rPr>
                <w:rFonts w:eastAsia="Times New Roman" w:cs="Times New Roman"/>
                <w:sz w:val="24"/>
                <w:szCs w:val="28"/>
                <w:lang w:eastAsia="ru-RU"/>
              </w:rPr>
              <w:t xml:space="preserve"> профилактике нарушения осанки. </w:t>
            </w:r>
            <w:r>
              <w:rPr>
                <w:rFonts w:eastAsia="Times New Roman" w:cs="Times New Roman"/>
                <w:sz w:val="24"/>
                <w:szCs w:val="28"/>
                <w:lang w:eastAsia="ru-RU"/>
              </w:rPr>
              <w:t>Вспомнили</w:t>
            </w:r>
            <w:r w:rsidRPr="00322C4D">
              <w:rPr>
                <w:rFonts w:eastAsia="Times New Roman" w:cs="Times New Roman"/>
                <w:sz w:val="24"/>
                <w:szCs w:val="28"/>
                <w:lang w:eastAsia="ru-RU"/>
              </w:rPr>
              <w:t xml:space="preserve"> о правилах работы с дидактическим пособием – круги Луллия. Дети совместно с педагогом составили план воспроизведения описательного рассказа о художниках разных направлений. Дети </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внимательно прослушали образец описательного рассказа с применением кругов Луллия.</w:t>
            </w:r>
            <w:r>
              <w:rPr>
                <w:rFonts w:eastAsia="Times New Roman" w:cs="Times New Roman"/>
                <w:sz w:val="24"/>
                <w:szCs w:val="28"/>
                <w:lang w:eastAsia="ru-RU"/>
              </w:rPr>
              <w:t xml:space="preserve"> Дети выполнили лексико – грамматические упражнения.</w:t>
            </w:r>
          </w:p>
        </w:tc>
      </w:tr>
      <w:tr w:rsidR="007032FC" w:rsidRPr="00322C4D" w:rsidTr="001C6482">
        <w:tc>
          <w:tcPr>
            <w:tcW w:w="576"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p>
        </w:tc>
        <w:tc>
          <w:tcPr>
            <w:tcW w:w="2392"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Динамическая пауза</w:t>
            </w:r>
          </w:p>
        </w:tc>
        <w:tc>
          <w:tcPr>
            <w:tcW w:w="2081"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Удовлетворение двигательной потребности у детей </w:t>
            </w:r>
          </w:p>
        </w:tc>
        <w:tc>
          <w:tcPr>
            <w:tcW w:w="2786"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1.</w:t>
            </w:r>
            <w:r w:rsidR="00D8164C">
              <w:rPr>
                <w:rFonts w:eastAsia="Times New Roman" w:cs="Times New Roman"/>
                <w:sz w:val="24"/>
                <w:szCs w:val="28"/>
                <w:lang w:eastAsia="ru-RU"/>
              </w:rPr>
              <w:t>П</w:t>
            </w:r>
            <w:r w:rsidRPr="00322C4D">
              <w:rPr>
                <w:rFonts w:eastAsia="Times New Roman" w:cs="Times New Roman"/>
                <w:sz w:val="24"/>
                <w:szCs w:val="28"/>
                <w:lang w:eastAsia="ru-RU"/>
              </w:rPr>
              <w:t>редлагает детям выполнить динамическую паузу:</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Потрудились – отдохнём,</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Встанем, глубоко вдохнём.</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Руки в стороны, вперёд,</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Влево, вправо поворот.</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Три наклона, прямо встать</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Руки вниз и вверх поднять.</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Плавно руки опустили, всем улыбки подарили.</w:t>
            </w:r>
          </w:p>
        </w:tc>
        <w:tc>
          <w:tcPr>
            <w:tcW w:w="2502"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Форма работы:</w:t>
            </w:r>
            <w:r w:rsidR="004F5A21">
              <w:rPr>
                <w:rFonts w:eastAsia="Times New Roman" w:cs="Times New Roman"/>
                <w:sz w:val="24"/>
                <w:szCs w:val="28"/>
                <w:lang w:eastAsia="ru-RU"/>
              </w:rPr>
              <w:t xml:space="preserve"> подгрупповая.</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Словесный метод: инструкция, указания, художественное слово</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Наглядный метод: показ движений</w:t>
            </w:r>
            <w:r w:rsidR="004F5A21">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Практический метод: выполнение движений</w:t>
            </w:r>
            <w:r w:rsidR="004F5A21">
              <w:rPr>
                <w:rFonts w:eastAsia="Times New Roman" w:cs="Times New Roman"/>
                <w:sz w:val="24"/>
                <w:szCs w:val="28"/>
                <w:lang w:eastAsia="ru-RU"/>
              </w:rPr>
              <w:t>.</w:t>
            </w:r>
          </w:p>
        </w:tc>
        <w:tc>
          <w:tcPr>
            <w:tcW w:w="2235"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Дети выполнят динамическую паузу, удовлетворят двигательную потребность.</w:t>
            </w:r>
          </w:p>
        </w:tc>
        <w:tc>
          <w:tcPr>
            <w:tcW w:w="2270"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Дети выполнили динамическую паузу, удовлетворили двигательную потребность.</w:t>
            </w:r>
          </w:p>
        </w:tc>
      </w:tr>
      <w:tr w:rsidR="007032FC" w:rsidRPr="00322C4D" w:rsidTr="001C6482">
        <w:tc>
          <w:tcPr>
            <w:tcW w:w="576"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2.3.</w:t>
            </w:r>
          </w:p>
        </w:tc>
        <w:tc>
          <w:tcPr>
            <w:tcW w:w="2392"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Этап практического решения проблемы</w:t>
            </w:r>
          </w:p>
        </w:tc>
        <w:tc>
          <w:tcPr>
            <w:tcW w:w="2081"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Овладение действиями, способами </w:t>
            </w:r>
            <w:r w:rsidRPr="00322C4D">
              <w:rPr>
                <w:rFonts w:eastAsia="Times New Roman" w:cs="Times New Roman"/>
                <w:sz w:val="24"/>
                <w:szCs w:val="28"/>
                <w:lang w:eastAsia="ru-RU"/>
              </w:rPr>
              <w:lastRenderedPageBreak/>
              <w:t>решения проблемы</w:t>
            </w:r>
          </w:p>
        </w:tc>
        <w:tc>
          <w:tcPr>
            <w:tcW w:w="2786" w:type="dxa"/>
          </w:tcPr>
          <w:p w:rsidR="007032FC" w:rsidRPr="00322C4D" w:rsidRDefault="00D8164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lastRenderedPageBreak/>
              <w:t>1.П</w:t>
            </w:r>
            <w:r w:rsidR="007032FC" w:rsidRPr="00322C4D">
              <w:rPr>
                <w:rFonts w:eastAsia="Times New Roman" w:cs="Times New Roman"/>
                <w:sz w:val="24"/>
                <w:szCs w:val="28"/>
                <w:lang w:eastAsia="ru-RU"/>
              </w:rPr>
              <w:t xml:space="preserve">редлагает детям составить описательный рассказ о художниках </w:t>
            </w:r>
            <w:r w:rsidR="007032FC" w:rsidRPr="00322C4D">
              <w:rPr>
                <w:rFonts w:eastAsia="Times New Roman" w:cs="Times New Roman"/>
                <w:sz w:val="24"/>
                <w:szCs w:val="28"/>
                <w:lang w:eastAsia="ru-RU"/>
              </w:rPr>
              <w:lastRenderedPageBreak/>
              <w:t>разных направлений, используя круги Луллия.</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2.</w:t>
            </w:r>
            <w:r w:rsidR="00D8164C">
              <w:rPr>
                <w:rFonts w:eastAsia="Times New Roman" w:cs="Times New Roman"/>
                <w:sz w:val="24"/>
                <w:szCs w:val="28"/>
                <w:lang w:eastAsia="ru-RU"/>
              </w:rPr>
              <w:t>Н</w:t>
            </w:r>
            <w:r w:rsidRPr="00322C4D">
              <w:rPr>
                <w:rFonts w:eastAsia="Times New Roman" w:cs="Times New Roman"/>
                <w:sz w:val="24"/>
                <w:szCs w:val="28"/>
                <w:lang w:eastAsia="ru-RU"/>
              </w:rPr>
              <w:t>апоминает детям о том, что при составлении описательного рассказа, нужно соблюдать правила высказывания: связность, логичность, последовательность, полнота.</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3. Педагог слушает описательные рассказы детей и оценивает их.</w:t>
            </w:r>
          </w:p>
        </w:tc>
        <w:tc>
          <w:tcPr>
            <w:tcW w:w="2502"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Форма работы: </w:t>
            </w:r>
            <w:r w:rsidR="004F5A21">
              <w:rPr>
                <w:rFonts w:eastAsia="Times New Roman" w:cs="Times New Roman"/>
                <w:sz w:val="24"/>
                <w:szCs w:val="28"/>
                <w:lang w:eastAsia="ru-RU"/>
              </w:rPr>
              <w:t>подгрупповая.</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Словесный метод: </w:t>
            </w:r>
            <w:r w:rsidRPr="00322C4D">
              <w:rPr>
                <w:rFonts w:eastAsia="Times New Roman" w:cs="Times New Roman"/>
                <w:sz w:val="24"/>
                <w:szCs w:val="28"/>
                <w:lang w:eastAsia="ru-RU"/>
              </w:rPr>
              <w:lastRenderedPageBreak/>
              <w:t>указания, напоминание, обсуждение, комментирование</w:t>
            </w:r>
            <w:r w:rsidR="004F5A21">
              <w:rPr>
                <w:rFonts w:eastAsia="Times New Roman" w:cs="Times New Roman"/>
                <w:sz w:val="24"/>
                <w:szCs w:val="28"/>
                <w:lang w:eastAsia="ru-RU"/>
              </w:rPr>
              <w:t>.</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Практический метод: выполнение задания</w:t>
            </w:r>
            <w:r w:rsidR="004F5A21">
              <w:rPr>
                <w:rFonts w:eastAsia="Times New Roman" w:cs="Times New Roman"/>
                <w:sz w:val="24"/>
                <w:szCs w:val="28"/>
                <w:lang w:eastAsia="ru-RU"/>
              </w:rPr>
              <w:t>.</w:t>
            </w:r>
          </w:p>
        </w:tc>
        <w:tc>
          <w:tcPr>
            <w:tcW w:w="2235"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Дети самостоятельно составят </w:t>
            </w:r>
            <w:r w:rsidRPr="00322C4D">
              <w:rPr>
                <w:rFonts w:eastAsia="Times New Roman" w:cs="Times New Roman"/>
                <w:sz w:val="24"/>
                <w:szCs w:val="28"/>
                <w:lang w:eastAsia="ru-RU"/>
              </w:rPr>
              <w:lastRenderedPageBreak/>
              <w:t xml:space="preserve">описательные рассказы о художниках разных направлений, используя круги Луллия. Вспомнят о правилах высказывания. Прослушают оценку и комментарии педагога. </w:t>
            </w:r>
          </w:p>
        </w:tc>
        <w:tc>
          <w:tcPr>
            <w:tcW w:w="2270"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Дети самостоятельно составили </w:t>
            </w:r>
            <w:r w:rsidRPr="00322C4D">
              <w:rPr>
                <w:rFonts w:eastAsia="Times New Roman" w:cs="Times New Roman"/>
                <w:sz w:val="24"/>
                <w:szCs w:val="28"/>
                <w:lang w:eastAsia="ru-RU"/>
              </w:rPr>
              <w:lastRenderedPageBreak/>
              <w:t>описательные рассказы о художниках разных направлений, используя круги Луллия. Вспомнили о правилах высказывания. Прослушали оценку и комментарии педагога.</w:t>
            </w:r>
          </w:p>
        </w:tc>
      </w:tr>
      <w:tr w:rsidR="007032FC" w:rsidRPr="00322C4D" w:rsidTr="001C6482">
        <w:tc>
          <w:tcPr>
            <w:tcW w:w="576"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lastRenderedPageBreak/>
              <w:t>3.</w:t>
            </w:r>
          </w:p>
        </w:tc>
        <w:tc>
          <w:tcPr>
            <w:tcW w:w="2392" w:type="dxa"/>
          </w:tcPr>
          <w:p w:rsidR="007032FC" w:rsidRPr="00322C4D" w:rsidRDefault="007032FC" w:rsidP="001C6482">
            <w:pPr>
              <w:overflowPunct w:val="0"/>
              <w:autoSpaceDE w:val="0"/>
              <w:autoSpaceDN w:val="0"/>
              <w:adjustRightInd w:val="0"/>
              <w:rPr>
                <w:rFonts w:eastAsia="Times New Roman" w:cs="Times New Roman"/>
                <w:sz w:val="24"/>
                <w:szCs w:val="28"/>
                <w:lang w:eastAsia="ru-RU"/>
              </w:rPr>
            </w:pPr>
            <w:r w:rsidRPr="00322C4D">
              <w:rPr>
                <w:rFonts w:eastAsia="Times New Roman" w:cs="Times New Roman"/>
                <w:sz w:val="24"/>
                <w:szCs w:val="28"/>
                <w:lang w:eastAsia="ru-RU"/>
              </w:rPr>
              <w:t>Заключительный этап</w:t>
            </w:r>
          </w:p>
        </w:tc>
        <w:tc>
          <w:tcPr>
            <w:tcW w:w="2081"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Подведение итогов деятельности, обобщение полученного опыта, формирование элементарных навыков самооценки </w:t>
            </w:r>
          </w:p>
        </w:tc>
        <w:tc>
          <w:tcPr>
            <w:tcW w:w="2786" w:type="dxa"/>
          </w:tcPr>
          <w:p w:rsidR="007032FC" w:rsidRPr="00322C4D" w:rsidRDefault="00D8164C" w:rsidP="001C6482">
            <w:pPr>
              <w:overflowPunct w:val="0"/>
              <w:autoSpaceDE w:val="0"/>
              <w:autoSpaceDN w:val="0"/>
              <w:adjustRightInd w:val="0"/>
              <w:jc w:val="both"/>
              <w:rPr>
                <w:rFonts w:eastAsia="Times New Roman" w:cs="Times New Roman"/>
                <w:sz w:val="24"/>
                <w:szCs w:val="28"/>
                <w:lang w:eastAsia="ru-RU"/>
              </w:rPr>
            </w:pPr>
            <w:r>
              <w:rPr>
                <w:rFonts w:eastAsia="Times New Roman" w:cs="Times New Roman"/>
                <w:sz w:val="24"/>
                <w:szCs w:val="28"/>
                <w:lang w:eastAsia="ru-RU"/>
              </w:rPr>
              <w:t xml:space="preserve"> 1.З</w:t>
            </w:r>
            <w:r w:rsidR="007032FC" w:rsidRPr="00322C4D">
              <w:rPr>
                <w:rFonts w:eastAsia="Times New Roman" w:cs="Times New Roman"/>
                <w:sz w:val="24"/>
                <w:szCs w:val="28"/>
                <w:lang w:eastAsia="ru-RU"/>
              </w:rPr>
              <w:t xml:space="preserve">адает рефлексивные вопросы: </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 чем мы сегодня занимались? </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 что мы сегодня описывали? </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для чего вы это делали?</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какого художника вы сегодня описывали?</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чей описательный рассказ вам понравился больше? Почему?</w:t>
            </w:r>
          </w:p>
          <w:p w:rsidR="007032FC" w:rsidRPr="00322C4D" w:rsidRDefault="007032FC" w:rsidP="00FE564D">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 xml:space="preserve">2. Мотивирует детей на последующую деятельность: </w:t>
            </w:r>
            <w:r w:rsidR="00FE564D">
              <w:rPr>
                <w:rFonts w:eastAsia="Times New Roman" w:cs="Times New Roman"/>
                <w:sz w:val="24"/>
                <w:szCs w:val="28"/>
                <w:lang w:eastAsia="ru-RU"/>
              </w:rPr>
              <w:t xml:space="preserve">предлагает поиграть в дидактическую игру </w:t>
            </w:r>
            <w:r w:rsidR="00FE564D">
              <w:rPr>
                <w:rFonts w:eastAsia="Times New Roman" w:cs="Times New Roman"/>
                <w:sz w:val="24"/>
                <w:szCs w:val="28"/>
                <w:lang w:eastAsia="ru-RU"/>
              </w:rPr>
              <w:lastRenderedPageBreak/>
              <w:t xml:space="preserve">«Выбери </w:t>
            </w:r>
            <w:proofErr w:type="gramStart"/>
            <w:r w:rsidR="00FE564D">
              <w:rPr>
                <w:rFonts w:eastAsia="Times New Roman" w:cs="Times New Roman"/>
                <w:sz w:val="24"/>
                <w:szCs w:val="28"/>
                <w:lang w:eastAsia="ru-RU"/>
              </w:rPr>
              <w:t>нужное</w:t>
            </w:r>
            <w:proofErr w:type="gramEnd"/>
            <w:r w:rsidR="00FE564D">
              <w:rPr>
                <w:rFonts w:eastAsia="Times New Roman" w:cs="Times New Roman"/>
                <w:sz w:val="24"/>
                <w:szCs w:val="28"/>
                <w:lang w:eastAsia="ru-RU"/>
              </w:rPr>
              <w:t>»</w:t>
            </w:r>
          </w:p>
        </w:tc>
        <w:tc>
          <w:tcPr>
            <w:tcW w:w="2502"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lastRenderedPageBreak/>
              <w:t xml:space="preserve">Форма работы: фронтальная </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Словесный метод: вопросы, беседа</w:t>
            </w:r>
          </w:p>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p>
        </w:tc>
        <w:tc>
          <w:tcPr>
            <w:tcW w:w="2235"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Дети совместно с педагогом подводят итоги занятия, отвечают на вопросы педагога, дети выполнят самоанализ своей деятельности</w:t>
            </w:r>
            <w:r w:rsidR="004F5A21">
              <w:rPr>
                <w:rFonts w:eastAsia="Times New Roman" w:cs="Times New Roman"/>
                <w:sz w:val="24"/>
                <w:szCs w:val="28"/>
                <w:lang w:eastAsia="ru-RU"/>
              </w:rPr>
              <w:t>.</w:t>
            </w:r>
          </w:p>
        </w:tc>
        <w:tc>
          <w:tcPr>
            <w:tcW w:w="2270" w:type="dxa"/>
          </w:tcPr>
          <w:p w:rsidR="007032FC" w:rsidRPr="00322C4D" w:rsidRDefault="007032FC" w:rsidP="001C6482">
            <w:pPr>
              <w:overflowPunct w:val="0"/>
              <w:autoSpaceDE w:val="0"/>
              <w:autoSpaceDN w:val="0"/>
              <w:adjustRightInd w:val="0"/>
              <w:jc w:val="both"/>
              <w:rPr>
                <w:rFonts w:eastAsia="Times New Roman" w:cs="Times New Roman"/>
                <w:sz w:val="24"/>
                <w:szCs w:val="28"/>
                <w:lang w:eastAsia="ru-RU"/>
              </w:rPr>
            </w:pPr>
            <w:r w:rsidRPr="00322C4D">
              <w:rPr>
                <w:rFonts w:eastAsia="Times New Roman" w:cs="Times New Roman"/>
                <w:sz w:val="24"/>
                <w:szCs w:val="28"/>
                <w:lang w:eastAsia="ru-RU"/>
              </w:rPr>
              <w:t>Дети установят последовательность  выполнения собственных действий, вследствие чего установят причинно-следственные связи между своей успешность/не успешностью в деятельности.</w:t>
            </w:r>
          </w:p>
        </w:tc>
      </w:tr>
    </w:tbl>
    <w:p w:rsidR="007032FC" w:rsidRDefault="007032FC"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p>
    <w:p w:rsidR="004F5A21" w:rsidRDefault="004F5A21"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p>
    <w:p w:rsidR="004F5A21" w:rsidRDefault="004F5A21"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p>
    <w:p w:rsidR="004F5A21" w:rsidRDefault="004F5A21"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p>
    <w:p w:rsidR="004F5A21" w:rsidRDefault="004F5A21"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p>
    <w:p w:rsidR="004F5A21" w:rsidRDefault="004F5A21"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p>
    <w:p w:rsidR="004F5A21" w:rsidRDefault="004F5A21"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p>
    <w:p w:rsidR="004F5A21" w:rsidRDefault="004F5A21"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p>
    <w:p w:rsidR="004F5A21" w:rsidRDefault="004F5A21"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p>
    <w:p w:rsidR="004F5A21" w:rsidRDefault="004F5A21" w:rsidP="007032FC">
      <w:pPr>
        <w:overflowPunct w:val="0"/>
        <w:autoSpaceDE w:val="0"/>
        <w:autoSpaceDN w:val="0"/>
        <w:adjustRightInd w:val="0"/>
        <w:spacing w:after="0" w:line="360" w:lineRule="auto"/>
        <w:jc w:val="both"/>
        <w:rPr>
          <w:rFonts w:ascii="Times New Roman" w:eastAsia="Times New Roman" w:hAnsi="Times New Roman" w:cs="Times New Roman"/>
          <w:sz w:val="28"/>
          <w:szCs w:val="28"/>
        </w:rPr>
      </w:pPr>
    </w:p>
    <w:p w:rsidR="006B4F94" w:rsidRDefault="006B4F94" w:rsidP="004F5A21">
      <w:pPr>
        <w:widowControl w:val="0"/>
        <w:autoSpaceDE w:val="0"/>
        <w:autoSpaceDN w:val="0"/>
        <w:spacing w:after="0" w:line="240" w:lineRule="auto"/>
        <w:jc w:val="center"/>
        <w:rPr>
          <w:rFonts w:ascii="Times New Roman" w:eastAsia="Times New Roman" w:hAnsi="Times New Roman" w:cs="Times New Roman"/>
          <w:b/>
          <w:sz w:val="28"/>
          <w:szCs w:val="24"/>
        </w:rPr>
      </w:pPr>
    </w:p>
    <w:p w:rsidR="006B4F94" w:rsidRDefault="006B4F94" w:rsidP="004F5A21">
      <w:pPr>
        <w:widowControl w:val="0"/>
        <w:autoSpaceDE w:val="0"/>
        <w:autoSpaceDN w:val="0"/>
        <w:spacing w:after="0" w:line="240" w:lineRule="auto"/>
        <w:jc w:val="center"/>
        <w:rPr>
          <w:rFonts w:ascii="Times New Roman" w:eastAsia="Times New Roman" w:hAnsi="Times New Roman" w:cs="Times New Roman"/>
          <w:b/>
          <w:sz w:val="28"/>
          <w:szCs w:val="24"/>
        </w:rPr>
      </w:pPr>
    </w:p>
    <w:p w:rsidR="006B4F94" w:rsidRDefault="006B4F94" w:rsidP="004F5A21">
      <w:pPr>
        <w:widowControl w:val="0"/>
        <w:autoSpaceDE w:val="0"/>
        <w:autoSpaceDN w:val="0"/>
        <w:spacing w:after="0" w:line="240" w:lineRule="auto"/>
        <w:jc w:val="center"/>
        <w:rPr>
          <w:rFonts w:ascii="Times New Roman" w:eastAsia="Times New Roman" w:hAnsi="Times New Roman" w:cs="Times New Roman"/>
          <w:b/>
          <w:sz w:val="28"/>
          <w:szCs w:val="24"/>
        </w:rPr>
      </w:pPr>
    </w:p>
    <w:p w:rsidR="006B4F94" w:rsidRDefault="006B4F94" w:rsidP="004F5A21">
      <w:pPr>
        <w:widowControl w:val="0"/>
        <w:autoSpaceDE w:val="0"/>
        <w:autoSpaceDN w:val="0"/>
        <w:spacing w:after="0" w:line="240" w:lineRule="auto"/>
        <w:jc w:val="center"/>
        <w:rPr>
          <w:rFonts w:ascii="Times New Roman" w:eastAsia="Times New Roman" w:hAnsi="Times New Roman" w:cs="Times New Roman"/>
          <w:b/>
          <w:sz w:val="28"/>
          <w:szCs w:val="24"/>
        </w:rPr>
      </w:pPr>
    </w:p>
    <w:p w:rsidR="006B4F94" w:rsidRDefault="006B4F94" w:rsidP="004F5A21">
      <w:pPr>
        <w:widowControl w:val="0"/>
        <w:autoSpaceDE w:val="0"/>
        <w:autoSpaceDN w:val="0"/>
        <w:spacing w:after="0" w:line="240" w:lineRule="auto"/>
        <w:jc w:val="center"/>
        <w:rPr>
          <w:rFonts w:ascii="Times New Roman" w:eastAsia="Times New Roman" w:hAnsi="Times New Roman" w:cs="Times New Roman"/>
          <w:b/>
          <w:sz w:val="28"/>
          <w:szCs w:val="24"/>
        </w:rPr>
      </w:pPr>
    </w:p>
    <w:p w:rsidR="006B4F94" w:rsidRDefault="006B4F94" w:rsidP="004F5A21">
      <w:pPr>
        <w:widowControl w:val="0"/>
        <w:autoSpaceDE w:val="0"/>
        <w:autoSpaceDN w:val="0"/>
        <w:spacing w:after="0" w:line="240" w:lineRule="auto"/>
        <w:jc w:val="center"/>
        <w:rPr>
          <w:rFonts w:ascii="Times New Roman" w:eastAsia="Times New Roman" w:hAnsi="Times New Roman" w:cs="Times New Roman"/>
          <w:b/>
          <w:sz w:val="28"/>
          <w:szCs w:val="24"/>
        </w:rPr>
      </w:pPr>
    </w:p>
    <w:p w:rsidR="006B4F94" w:rsidRDefault="006B4F94" w:rsidP="004F5A21">
      <w:pPr>
        <w:widowControl w:val="0"/>
        <w:autoSpaceDE w:val="0"/>
        <w:autoSpaceDN w:val="0"/>
        <w:spacing w:after="0" w:line="240" w:lineRule="auto"/>
        <w:jc w:val="center"/>
        <w:rPr>
          <w:rFonts w:ascii="Times New Roman" w:eastAsia="Times New Roman" w:hAnsi="Times New Roman" w:cs="Times New Roman"/>
          <w:b/>
          <w:sz w:val="28"/>
          <w:szCs w:val="24"/>
        </w:rPr>
      </w:pPr>
    </w:p>
    <w:p w:rsidR="006B4F94" w:rsidRDefault="006B4F94" w:rsidP="004F5A21">
      <w:pPr>
        <w:widowControl w:val="0"/>
        <w:autoSpaceDE w:val="0"/>
        <w:autoSpaceDN w:val="0"/>
        <w:spacing w:after="0" w:line="240" w:lineRule="auto"/>
        <w:jc w:val="center"/>
        <w:rPr>
          <w:rFonts w:ascii="Times New Roman" w:eastAsia="Times New Roman" w:hAnsi="Times New Roman" w:cs="Times New Roman"/>
          <w:b/>
          <w:sz w:val="28"/>
          <w:szCs w:val="24"/>
        </w:rPr>
      </w:pPr>
    </w:p>
    <w:p w:rsidR="006B4F94" w:rsidRDefault="006B4F94" w:rsidP="004F5A21">
      <w:pPr>
        <w:widowControl w:val="0"/>
        <w:autoSpaceDE w:val="0"/>
        <w:autoSpaceDN w:val="0"/>
        <w:spacing w:after="0" w:line="240" w:lineRule="auto"/>
        <w:jc w:val="center"/>
        <w:rPr>
          <w:rFonts w:ascii="Times New Roman" w:eastAsia="Times New Roman" w:hAnsi="Times New Roman" w:cs="Times New Roman"/>
          <w:b/>
          <w:sz w:val="28"/>
          <w:szCs w:val="24"/>
        </w:rPr>
      </w:pPr>
    </w:p>
    <w:p w:rsidR="006B4F94" w:rsidRDefault="006B4F94" w:rsidP="004F5A21">
      <w:pPr>
        <w:widowControl w:val="0"/>
        <w:autoSpaceDE w:val="0"/>
        <w:autoSpaceDN w:val="0"/>
        <w:spacing w:after="0" w:line="240" w:lineRule="auto"/>
        <w:jc w:val="center"/>
        <w:rPr>
          <w:rFonts w:ascii="Times New Roman" w:eastAsia="Times New Roman" w:hAnsi="Times New Roman" w:cs="Times New Roman"/>
          <w:b/>
          <w:sz w:val="28"/>
          <w:szCs w:val="24"/>
        </w:rPr>
      </w:pPr>
    </w:p>
    <w:p w:rsidR="006B4F94" w:rsidRDefault="006B4F94" w:rsidP="004F5A21">
      <w:pPr>
        <w:widowControl w:val="0"/>
        <w:autoSpaceDE w:val="0"/>
        <w:autoSpaceDN w:val="0"/>
        <w:spacing w:after="0" w:line="240" w:lineRule="auto"/>
        <w:jc w:val="center"/>
        <w:rPr>
          <w:rFonts w:ascii="Times New Roman" w:eastAsia="Times New Roman" w:hAnsi="Times New Roman" w:cs="Times New Roman"/>
          <w:b/>
          <w:sz w:val="28"/>
          <w:szCs w:val="24"/>
        </w:rPr>
      </w:pPr>
    </w:p>
    <w:p w:rsidR="004F5A21" w:rsidRPr="00322C4D" w:rsidRDefault="006B4F94" w:rsidP="004F5A21">
      <w:pPr>
        <w:widowControl w:val="0"/>
        <w:autoSpaceDE w:val="0"/>
        <w:autoSpaceDN w:val="0"/>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К</w:t>
      </w:r>
      <w:r w:rsidR="004F5A21" w:rsidRPr="00322C4D">
        <w:rPr>
          <w:rFonts w:ascii="Times New Roman" w:eastAsia="Times New Roman" w:hAnsi="Times New Roman" w:cs="Times New Roman"/>
          <w:b/>
          <w:sz w:val="28"/>
          <w:szCs w:val="24"/>
        </w:rPr>
        <w:t>алендарно</w:t>
      </w:r>
      <w:r w:rsidR="00E353BE">
        <w:rPr>
          <w:rFonts w:ascii="Times New Roman" w:eastAsia="Times New Roman" w:hAnsi="Times New Roman" w:cs="Times New Roman"/>
          <w:b/>
          <w:sz w:val="28"/>
          <w:szCs w:val="24"/>
        </w:rPr>
        <w:t xml:space="preserve"> </w:t>
      </w:r>
      <w:r w:rsidR="004F5A21" w:rsidRPr="00322C4D">
        <w:rPr>
          <w:rFonts w:ascii="Times New Roman" w:eastAsia="Times New Roman" w:hAnsi="Times New Roman" w:cs="Times New Roman"/>
          <w:b/>
          <w:sz w:val="28"/>
          <w:szCs w:val="24"/>
        </w:rPr>
        <w:t>-</w:t>
      </w:r>
      <w:r w:rsidR="00E353BE">
        <w:rPr>
          <w:rFonts w:ascii="Times New Roman" w:eastAsia="Times New Roman" w:hAnsi="Times New Roman" w:cs="Times New Roman"/>
          <w:b/>
          <w:sz w:val="28"/>
          <w:szCs w:val="24"/>
        </w:rPr>
        <w:t xml:space="preserve"> </w:t>
      </w:r>
      <w:r w:rsidR="004F5A21" w:rsidRPr="00322C4D">
        <w:rPr>
          <w:rFonts w:ascii="Times New Roman" w:eastAsia="Times New Roman" w:hAnsi="Times New Roman" w:cs="Times New Roman"/>
          <w:b/>
          <w:sz w:val="28"/>
          <w:szCs w:val="24"/>
        </w:rPr>
        <w:t>тематический план сюжетно-ролевой игры</w:t>
      </w:r>
      <w:r w:rsidR="004F5A21">
        <w:rPr>
          <w:rFonts w:ascii="Times New Roman" w:eastAsia="Times New Roman" w:hAnsi="Times New Roman" w:cs="Times New Roman"/>
          <w:b/>
          <w:sz w:val="28"/>
          <w:szCs w:val="24"/>
        </w:rPr>
        <w:t xml:space="preserve"> «Мастерская художника»</w:t>
      </w:r>
      <w:r w:rsidR="004F5A21" w:rsidRPr="00322C4D">
        <w:rPr>
          <w:rFonts w:ascii="Times New Roman" w:eastAsia="Times New Roman" w:hAnsi="Times New Roman" w:cs="Times New Roman"/>
          <w:b/>
          <w:sz w:val="28"/>
          <w:szCs w:val="24"/>
        </w:rPr>
        <w:t xml:space="preserve"> с детьми </w:t>
      </w:r>
      <w:r w:rsidR="004F5A21">
        <w:rPr>
          <w:rFonts w:ascii="Times New Roman" w:eastAsia="Times New Roman" w:hAnsi="Times New Roman" w:cs="Times New Roman"/>
          <w:b/>
          <w:sz w:val="28"/>
          <w:szCs w:val="24"/>
        </w:rPr>
        <w:t xml:space="preserve">подготовительной к школе </w:t>
      </w:r>
      <w:r w:rsidR="004F5A21" w:rsidRPr="00322C4D">
        <w:rPr>
          <w:rFonts w:ascii="Times New Roman" w:eastAsia="Times New Roman" w:hAnsi="Times New Roman" w:cs="Times New Roman"/>
          <w:b/>
          <w:sz w:val="28"/>
          <w:szCs w:val="24"/>
        </w:rPr>
        <w:t>группы</w:t>
      </w:r>
    </w:p>
    <w:p w:rsidR="004F5A21" w:rsidRPr="00322C4D" w:rsidRDefault="004F5A21" w:rsidP="004F5A21">
      <w:pPr>
        <w:widowControl w:val="0"/>
        <w:autoSpaceDE w:val="0"/>
        <w:autoSpaceDN w:val="0"/>
        <w:spacing w:after="0" w:line="240" w:lineRule="auto"/>
        <w:jc w:val="center"/>
        <w:rPr>
          <w:rFonts w:ascii="Times New Roman" w:eastAsia="Times New Roman" w:hAnsi="Times New Roman" w:cs="Times New Roman"/>
          <w:b/>
          <w:sz w:val="28"/>
          <w:szCs w:val="24"/>
        </w:rPr>
      </w:pPr>
    </w:p>
    <w:p w:rsidR="004F5A21" w:rsidRPr="00322C4D" w:rsidRDefault="004F5A21" w:rsidP="004F5A21">
      <w:pPr>
        <w:widowControl w:val="0"/>
        <w:autoSpaceDE w:val="0"/>
        <w:autoSpaceDN w:val="0"/>
        <w:spacing w:after="0" w:line="240" w:lineRule="auto"/>
        <w:jc w:val="both"/>
        <w:rPr>
          <w:rFonts w:ascii="Times New Roman" w:eastAsia="Times New Roman" w:hAnsi="Times New Roman" w:cs="Times New Roman"/>
          <w:sz w:val="28"/>
          <w:szCs w:val="24"/>
        </w:rPr>
      </w:pPr>
      <w:proofErr w:type="gramStart"/>
      <w:r w:rsidRPr="00322C4D">
        <w:rPr>
          <w:rFonts w:ascii="Times New Roman" w:eastAsia="Times New Roman" w:hAnsi="Times New Roman" w:cs="Times New Roman"/>
          <w:b/>
          <w:sz w:val="28"/>
          <w:szCs w:val="24"/>
        </w:rPr>
        <w:t>Цель:</w:t>
      </w:r>
      <w:r w:rsidRPr="00322C4D">
        <w:rPr>
          <w:rFonts w:ascii="Times New Roman" w:eastAsia="Times New Roman" w:hAnsi="Times New Roman" w:cs="Times New Roman"/>
          <w:sz w:val="28"/>
          <w:szCs w:val="24"/>
        </w:rPr>
        <w:t xml:space="preserve"> планирование, организация и руководство сюжетно-ролевой игрой «</w:t>
      </w:r>
      <w:r>
        <w:rPr>
          <w:rFonts w:ascii="Times New Roman" w:eastAsia="Times New Roman" w:hAnsi="Times New Roman" w:cs="Times New Roman"/>
          <w:sz w:val="28"/>
          <w:szCs w:val="24"/>
        </w:rPr>
        <w:t>Мастерская художника</w:t>
      </w:r>
      <w:r w:rsidRPr="00322C4D">
        <w:rPr>
          <w:rFonts w:ascii="Times New Roman" w:eastAsia="Times New Roman" w:hAnsi="Times New Roman" w:cs="Times New Roman"/>
          <w:sz w:val="28"/>
          <w:szCs w:val="24"/>
        </w:rPr>
        <w:t xml:space="preserve">» в </w:t>
      </w:r>
      <w:r>
        <w:rPr>
          <w:rFonts w:ascii="Times New Roman" w:eastAsia="Times New Roman" w:hAnsi="Times New Roman" w:cs="Times New Roman"/>
          <w:sz w:val="28"/>
          <w:szCs w:val="24"/>
        </w:rPr>
        <w:t xml:space="preserve">подготовительной к школе </w:t>
      </w:r>
      <w:r w:rsidRPr="00322C4D">
        <w:rPr>
          <w:rFonts w:ascii="Times New Roman" w:eastAsia="Times New Roman" w:hAnsi="Times New Roman" w:cs="Times New Roman"/>
          <w:sz w:val="28"/>
          <w:szCs w:val="24"/>
        </w:rPr>
        <w:t>группе: совместное планирование и согласование сюжета игры, распределение ролей, создание игрового пространства с практическим применением представлений, актуализированных в ходе организационно-мотивационной беседы «Что мы знаем о художниках и об их местах работы?» и дидактической игры</w:t>
      </w:r>
      <w:r>
        <w:rPr>
          <w:rFonts w:ascii="Times New Roman" w:eastAsia="Times New Roman" w:hAnsi="Times New Roman" w:cs="Times New Roman"/>
          <w:sz w:val="28"/>
          <w:szCs w:val="24"/>
        </w:rPr>
        <w:t xml:space="preserve"> «Художник и его помощники</w:t>
      </w:r>
      <w:r w:rsidRPr="00322C4D">
        <w:rPr>
          <w:rFonts w:ascii="Times New Roman" w:eastAsia="Times New Roman" w:hAnsi="Times New Roman" w:cs="Times New Roman"/>
          <w:sz w:val="28"/>
          <w:szCs w:val="24"/>
        </w:rPr>
        <w:t>» с внесением самостоятельной деятельности детей.</w:t>
      </w:r>
      <w:proofErr w:type="gramEnd"/>
    </w:p>
    <w:p w:rsidR="004F5A21" w:rsidRPr="00322C4D" w:rsidRDefault="004F5A21" w:rsidP="004F5A21">
      <w:pPr>
        <w:widowControl w:val="0"/>
        <w:autoSpaceDE w:val="0"/>
        <w:autoSpaceDN w:val="0"/>
        <w:spacing w:after="0" w:line="240" w:lineRule="auto"/>
        <w:jc w:val="both"/>
        <w:rPr>
          <w:rFonts w:ascii="Times New Roman" w:eastAsia="Times New Roman" w:hAnsi="Times New Roman" w:cs="Times New Roman"/>
          <w:sz w:val="24"/>
          <w:szCs w:val="24"/>
        </w:rPr>
      </w:pPr>
    </w:p>
    <w:tbl>
      <w:tblPr>
        <w:tblStyle w:val="110"/>
        <w:tblW w:w="5014" w:type="pct"/>
        <w:tblInd w:w="-5" w:type="dxa"/>
        <w:tblLook w:val="04A0" w:firstRow="1" w:lastRow="0" w:firstColumn="1" w:lastColumn="0" w:noHBand="0" w:noVBand="1"/>
      </w:tblPr>
      <w:tblGrid>
        <w:gridCol w:w="3971"/>
        <w:gridCol w:w="3197"/>
        <w:gridCol w:w="2621"/>
        <w:gridCol w:w="2637"/>
        <w:gridCol w:w="2401"/>
      </w:tblGrid>
      <w:tr w:rsidR="004F5A21" w:rsidRPr="00322C4D" w:rsidTr="004F5A21">
        <w:tc>
          <w:tcPr>
            <w:tcW w:w="1340" w:type="pct"/>
            <w:tcBorders>
              <w:top w:val="single" w:sz="4" w:space="0" w:color="auto"/>
              <w:left w:val="single" w:sz="4" w:space="0" w:color="auto"/>
              <w:bottom w:val="single" w:sz="4" w:space="0" w:color="auto"/>
              <w:right w:val="single" w:sz="4" w:space="0" w:color="auto"/>
            </w:tcBorders>
            <w:vAlign w:val="center"/>
            <w:hideMark/>
          </w:tcPr>
          <w:p w:rsidR="004F5A21" w:rsidRPr="003F5746" w:rsidRDefault="004F5A21" w:rsidP="004F5A21">
            <w:pPr>
              <w:widowControl w:val="0"/>
              <w:autoSpaceDN w:val="0"/>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Фрагменты мероприятия</w:t>
            </w:r>
          </w:p>
        </w:tc>
        <w:tc>
          <w:tcPr>
            <w:tcW w:w="1079" w:type="pct"/>
            <w:tcBorders>
              <w:top w:val="single" w:sz="4" w:space="0" w:color="auto"/>
              <w:left w:val="single" w:sz="4" w:space="0" w:color="auto"/>
              <w:bottom w:val="single" w:sz="4" w:space="0" w:color="auto"/>
              <w:right w:val="single" w:sz="4" w:space="0" w:color="auto"/>
            </w:tcBorders>
            <w:vAlign w:val="center"/>
            <w:hideMark/>
          </w:tcPr>
          <w:p w:rsidR="004F5A21" w:rsidRPr="003F5746" w:rsidRDefault="004F5A21" w:rsidP="004F5A21">
            <w:pPr>
              <w:widowControl w:val="0"/>
              <w:autoSpaceDN w:val="0"/>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Цель проведения для детей</w:t>
            </w:r>
          </w:p>
        </w:tc>
        <w:tc>
          <w:tcPr>
            <w:tcW w:w="885" w:type="pct"/>
            <w:tcBorders>
              <w:top w:val="single" w:sz="4" w:space="0" w:color="auto"/>
              <w:left w:val="single" w:sz="4" w:space="0" w:color="auto"/>
              <w:bottom w:val="single" w:sz="4" w:space="0" w:color="auto"/>
              <w:right w:val="single" w:sz="4" w:space="0" w:color="auto"/>
            </w:tcBorders>
            <w:vAlign w:val="center"/>
            <w:hideMark/>
          </w:tcPr>
          <w:p w:rsidR="004F5A21" w:rsidRPr="003F5746" w:rsidRDefault="004F5A21" w:rsidP="004F5A21">
            <w:pPr>
              <w:widowControl w:val="0"/>
              <w:autoSpaceDN w:val="0"/>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Методы и приемы</w:t>
            </w:r>
          </w:p>
        </w:tc>
        <w:tc>
          <w:tcPr>
            <w:tcW w:w="890" w:type="pct"/>
            <w:tcBorders>
              <w:top w:val="single" w:sz="4" w:space="0" w:color="auto"/>
              <w:left w:val="single" w:sz="4" w:space="0" w:color="auto"/>
              <w:bottom w:val="single" w:sz="4" w:space="0" w:color="auto"/>
              <w:right w:val="single" w:sz="4" w:space="0" w:color="auto"/>
            </w:tcBorders>
            <w:vAlign w:val="center"/>
            <w:hideMark/>
          </w:tcPr>
          <w:p w:rsidR="004F5A21" w:rsidRPr="00322C4D" w:rsidRDefault="004F5A21" w:rsidP="004F5A21">
            <w:pPr>
              <w:widowControl w:val="0"/>
              <w:autoSpaceDN w:val="0"/>
              <w:jc w:val="center"/>
              <w:rPr>
                <w:rFonts w:ascii="Times New Roman" w:eastAsia="Times New Roman" w:hAnsi="Times New Roman" w:cs="Times New Roman"/>
                <w:b/>
                <w:sz w:val="24"/>
                <w:szCs w:val="24"/>
                <w:lang w:val="ru-RU"/>
              </w:rPr>
            </w:pPr>
            <w:r w:rsidRPr="00322C4D">
              <w:rPr>
                <w:rFonts w:ascii="Times New Roman" w:eastAsia="Times New Roman" w:hAnsi="Times New Roman" w:cs="Times New Roman"/>
                <w:b/>
                <w:sz w:val="24"/>
                <w:szCs w:val="24"/>
                <w:lang w:val="ru-RU"/>
              </w:rPr>
              <w:t>Проектирование предметно-пространственной развивающей среды</w:t>
            </w:r>
          </w:p>
        </w:tc>
        <w:tc>
          <w:tcPr>
            <w:tcW w:w="806" w:type="pct"/>
            <w:tcBorders>
              <w:top w:val="single" w:sz="4" w:space="0" w:color="auto"/>
              <w:left w:val="single" w:sz="4" w:space="0" w:color="auto"/>
              <w:bottom w:val="single" w:sz="4" w:space="0" w:color="auto"/>
              <w:right w:val="single" w:sz="4" w:space="0" w:color="auto"/>
            </w:tcBorders>
            <w:vAlign w:val="center"/>
            <w:hideMark/>
          </w:tcPr>
          <w:p w:rsidR="004F5A21" w:rsidRPr="003F5746" w:rsidRDefault="004F5A21" w:rsidP="004F5A21">
            <w:pPr>
              <w:widowControl w:val="0"/>
              <w:autoSpaceDN w:val="0"/>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Способы взаимодействия ребенка со сверстниками</w:t>
            </w:r>
          </w:p>
          <w:p w:rsidR="004F5A21" w:rsidRPr="00322C4D" w:rsidRDefault="004F5A21" w:rsidP="004F5A21">
            <w:pPr>
              <w:widowControl w:val="0"/>
              <w:autoSpaceDN w:val="0"/>
              <w:jc w:val="center"/>
              <w:rPr>
                <w:rFonts w:ascii="Times New Roman" w:eastAsia="Times New Roman" w:hAnsi="Times New Roman" w:cs="Times New Roman"/>
                <w:b/>
                <w:sz w:val="24"/>
                <w:szCs w:val="24"/>
              </w:rPr>
            </w:pPr>
          </w:p>
        </w:tc>
      </w:tr>
      <w:tr w:rsidR="004F5A21" w:rsidRPr="00322C4D" w:rsidTr="004F5A21">
        <w:tc>
          <w:tcPr>
            <w:tcW w:w="1340" w:type="pct"/>
            <w:tcBorders>
              <w:top w:val="single" w:sz="4" w:space="0" w:color="auto"/>
              <w:left w:val="single" w:sz="4" w:space="0" w:color="auto"/>
              <w:bottom w:val="single" w:sz="4" w:space="0" w:color="auto"/>
              <w:right w:val="single" w:sz="4" w:space="0" w:color="auto"/>
            </w:tcBorders>
            <w:hideMark/>
          </w:tcPr>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Организационно - мотивационная беседа на тему: «Что мы знаем о художниках</w:t>
            </w:r>
            <w:r>
              <w:rPr>
                <w:rFonts w:ascii="Times New Roman" w:eastAsia="Times New Roman" w:hAnsi="Times New Roman" w:cs="Times New Roman"/>
                <w:sz w:val="24"/>
                <w:szCs w:val="24"/>
                <w:lang w:val="ru-RU"/>
              </w:rPr>
              <w:t xml:space="preserve"> разных направлений </w:t>
            </w:r>
            <w:r w:rsidRPr="00322C4D">
              <w:rPr>
                <w:rFonts w:ascii="Times New Roman" w:eastAsia="Times New Roman" w:hAnsi="Times New Roman" w:cs="Times New Roman"/>
                <w:sz w:val="24"/>
                <w:szCs w:val="24"/>
                <w:lang w:val="ru-RU"/>
              </w:rPr>
              <w:t xml:space="preserve"> и об их местах работы?»</w:t>
            </w:r>
          </w:p>
        </w:tc>
        <w:tc>
          <w:tcPr>
            <w:tcW w:w="1079" w:type="pct"/>
            <w:tcBorders>
              <w:top w:val="single" w:sz="4" w:space="0" w:color="auto"/>
              <w:left w:val="single" w:sz="4" w:space="0" w:color="auto"/>
              <w:bottom w:val="single" w:sz="4" w:space="0" w:color="auto"/>
              <w:right w:val="single" w:sz="4" w:space="0" w:color="auto"/>
            </w:tcBorders>
          </w:tcPr>
          <w:p w:rsidR="004F5A21" w:rsidRPr="00322C4D" w:rsidRDefault="004F5A21" w:rsidP="00D17057">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 xml:space="preserve">Предоставление полных, развернутых ответов на вопросы воспитателя в ходе беседы на тему «Что мы знаем о художниках </w:t>
            </w:r>
            <w:r w:rsidR="00D17057">
              <w:rPr>
                <w:rFonts w:ascii="Times New Roman" w:eastAsia="Times New Roman" w:hAnsi="Times New Roman" w:cs="Times New Roman"/>
                <w:sz w:val="24"/>
                <w:szCs w:val="24"/>
                <w:lang w:val="ru-RU"/>
              </w:rPr>
              <w:t xml:space="preserve">разных направлений </w:t>
            </w:r>
            <w:r w:rsidRPr="00322C4D">
              <w:rPr>
                <w:rFonts w:ascii="Times New Roman" w:eastAsia="Times New Roman" w:hAnsi="Times New Roman" w:cs="Times New Roman"/>
                <w:sz w:val="24"/>
                <w:szCs w:val="24"/>
                <w:lang w:val="ru-RU"/>
              </w:rPr>
              <w:t xml:space="preserve">и об их местах работы?» после просмотра и обсуждения содержания  </w:t>
            </w:r>
            <w:r>
              <w:rPr>
                <w:rFonts w:ascii="Times New Roman" w:eastAsia="Times New Roman" w:hAnsi="Times New Roman" w:cs="Times New Roman"/>
                <w:sz w:val="24"/>
                <w:szCs w:val="24"/>
                <w:lang w:val="ru-RU"/>
              </w:rPr>
              <w:t>презентации</w:t>
            </w:r>
            <w:r w:rsidRPr="00322C4D">
              <w:rPr>
                <w:rFonts w:ascii="Times New Roman" w:eastAsia="Times New Roman" w:hAnsi="Times New Roman" w:cs="Times New Roman"/>
                <w:sz w:val="24"/>
                <w:szCs w:val="24"/>
                <w:lang w:val="ru-RU"/>
              </w:rPr>
              <w:t xml:space="preserve">  «</w:t>
            </w:r>
            <w:r w:rsidR="00D17057">
              <w:rPr>
                <w:rFonts w:ascii="Times New Roman" w:eastAsia="Times New Roman" w:hAnsi="Times New Roman" w:cs="Times New Roman"/>
                <w:sz w:val="24"/>
                <w:szCs w:val="24"/>
                <w:lang w:val="ru-RU"/>
              </w:rPr>
              <w:t>Профессия -  художник</w:t>
            </w:r>
            <w:r w:rsidRPr="00322C4D">
              <w:rPr>
                <w:rFonts w:ascii="Times New Roman" w:eastAsia="Times New Roman" w:hAnsi="Times New Roman" w:cs="Times New Roman"/>
                <w:sz w:val="24"/>
                <w:szCs w:val="24"/>
                <w:lang w:val="ru-RU"/>
              </w:rPr>
              <w:t>».</w:t>
            </w:r>
          </w:p>
        </w:tc>
        <w:tc>
          <w:tcPr>
            <w:tcW w:w="885" w:type="pct"/>
            <w:tcBorders>
              <w:top w:val="single" w:sz="4" w:space="0" w:color="auto"/>
              <w:left w:val="single" w:sz="4" w:space="0" w:color="auto"/>
              <w:bottom w:val="single" w:sz="4" w:space="0" w:color="auto"/>
              <w:right w:val="single" w:sz="4" w:space="0" w:color="auto"/>
            </w:tcBorders>
          </w:tcPr>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Словесный метод: вопрос, комментирование, обсуждения, инструкция, уточнение, беседа.</w:t>
            </w:r>
          </w:p>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 xml:space="preserve">Наглядный метод: демонстрация </w:t>
            </w:r>
            <w:r>
              <w:rPr>
                <w:rFonts w:ascii="Times New Roman" w:eastAsia="Times New Roman" w:hAnsi="Times New Roman" w:cs="Times New Roman"/>
                <w:sz w:val="24"/>
                <w:szCs w:val="24"/>
                <w:lang w:val="ru-RU"/>
              </w:rPr>
              <w:t>презентации</w:t>
            </w:r>
          </w:p>
        </w:tc>
        <w:tc>
          <w:tcPr>
            <w:tcW w:w="890" w:type="pct"/>
            <w:tcBorders>
              <w:top w:val="single" w:sz="4" w:space="0" w:color="auto"/>
              <w:left w:val="single" w:sz="4" w:space="0" w:color="auto"/>
              <w:bottom w:val="single" w:sz="4" w:space="0" w:color="auto"/>
              <w:right w:val="single" w:sz="4" w:space="0" w:color="auto"/>
            </w:tcBorders>
          </w:tcPr>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 xml:space="preserve">Ноутбук, компьютерная мышь, </w:t>
            </w:r>
            <w:r>
              <w:rPr>
                <w:rFonts w:ascii="Times New Roman" w:eastAsia="Times New Roman" w:hAnsi="Times New Roman" w:cs="Times New Roman"/>
                <w:sz w:val="24"/>
                <w:szCs w:val="24"/>
                <w:lang w:val="ru-RU"/>
              </w:rPr>
              <w:t xml:space="preserve">стол, </w:t>
            </w:r>
            <w:r w:rsidRPr="00322C4D">
              <w:rPr>
                <w:rFonts w:ascii="Times New Roman" w:eastAsia="Times New Roman" w:hAnsi="Times New Roman" w:cs="Times New Roman"/>
                <w:sz w:val="24"/>
                <w:szCs w:val="24"/>
                <w:lang w:val="ru-RU"/>
              </w:rPr>
              <w:t xml:space="preserve">стулья по количеству детей. </w:t>
            </w:r>
          </w:p>
        </w:tc>
        <w:tc>
          <w:tcPr>
            <w:tcW w:w="806" w:type="pct"/>
            <w:tcBorders>
              <w:top w:val="single" w:sz="4" w:space="0" w:color="auto"/>
              <w:left w:val="single" w:sz="4" w:space="0" w:color="auto"/>
              <w:bottom w:val="single" w:sz="4" w:space="0" w:color="auto"/>
              <w:right w:val="single" w:sz="4" w:space="0" w:color="auto"/>
            </w:tcBorders>
          </w:tcPr>
          <w:p w:rsidR="004F5A21" w:rsidRPr="003F5746" w:rsidRDefault="004F5A21" w:rsidP="004F5A21">
            <w:pPr>
              <w:widowControl w:val="0"/>
              <w:autoSpaceDN w:val="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Обмен информации.</w:t>
            </w:r>
          </w:p>
        </w:tc>
      </w:tr>
      <w:tr w:rsidR="004F5A21" w:rsidRPr="00322C4D" w:rsidTr="004F5A21">
        <w:tc>
          <w:tcPr>
            <w:tcW w:w="1340" w:type="pct"/>
            <w:tcBorders>
              <w:top w:val="single" w:sz="4" w:space="0" w:color="auto"/>
              <w:left w:val="single" w:sz="4" w:space="0" w:color="auto"/>
              <w:bottom w:val="single" w:sz="4" w:space="0" w:color="auto"/>
              <w:right w:val="single" w:sz="4" w:space="0" w:color="auto"/>
            </w:tcBorders>
            <w:hideMark/>
          </w:tcPr>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Дидактическая игра «</w:t>
            </w:r>
            <w:r>
              <w:rPr>
                <w:rFonts w:ascii="Times New Roman" w:eastAsia="Times New Roman" w:hAnsi="Times New Roman" w:cs="Times New Roman"/>
                <w:sz w:val="24"/>
                <w:szCs w:val="24"/>
                <w:lang w:val="ru-RU"/>
              </w:rPr>
              <w:t>Художник и его помощники»</w:t>
            </w:r>
          </w:p>
        </w:tc>
        <w:tc>
          <w:tcPr>
            <w:tcW w:w="1079" w:type="pct"/>
            <w:tcBorders>
              <w:top w:val="single" w:sz="4" w:space="0" w:color="auto"/>
              <w:left w:val="single" w:sz="4" w:space="0" w:color="auto"/>
              <w:bottom w:val="single" w:sz="4" w:space="0" w:color="auto"/>
              <w:right w:val="single" w:sz="4" w:space="0" w:color="auto"/>
            </w:tcBorders>
          </w:tcPr>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Выполнение игровых заданий дидактической игры «</w:t>
            </w:r>
            <w:r>
              <w:rPr>
                <w:rFonts w:ascii="Times New Roman" w:eastAsia="Times New Roman" w:hAnsi="Times New Roman" w:cs="Times New Roman"/>
                <w:sz w:val="24"/>
                <w:szCs w:val="24"/>
                <w:lang w:val="ru-RU"/>
              </w:rPr>
              <w:t xml:space="preserve">Художник и его помощники» направленной на осуществление выбора из представленных </w:t>
            </w:r>
            <w:r>
              <w:rPr>
                <w:rFonts w:ascii="Times New Roman" w:eastAsia="Times New Roman" w:hAnsi="Times New Roman" w:cs="Times New Roman"/>
                <w:sz w:val="24"/>
                <w:szCs w:val="24"/>
                <w:lang w:val="ru-RU"/>
              </w:rPr>
              <w:lastRenderedPageBreak/>
              <w:t xml:space="preserve">разнородных предметов, необходимых для работы художника.  </w:t>
            </w:r>
          </w:p>
        </w:tc>
        <w:tc>
          <w:tcPr>
            <w:tcW w:w="885" w:type="pct"/>
            <w:tcBorders>
              <w:top w:val="single" w:sz="4" w:space="0" w:color="auto"/>
              <w:left w:val="single" w:sz="4" w:space="0" w:color="auto"/>
              <w:bottom w:val="single" w:sz="4" w:space="0" w:color="auto"/>
              <w:right w:val="single" w:sz="4" w:space="0" w:color="auto"/>
            </w:tcBorders>
          </w:tcPr>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proofErr w:type="gramStart"/>
            <w:r w:rsidRPr="00322C4D">
              <w:rPr>
                <w:rFonts w:ascii="Times New Roman" w:eastAsia="Times New Roman" w:hAnsi="Times New Roman" w:cs="Times New Roman"/>
                <w:sz w:val="24"/>
                <w:szCs w:val="24"/>
                <w:lang w:val="ru-RU"/>
              </w:rPr>
              <w:lastRenderedPageBreak/>
              <w:t xml:space="preserve">Словесный метод: инструкция, вопрос, объяснение, напоминание, комментирование, озвучивание правил, </w:t>
            </w:r>
            <w:r w:rsidRPr="00322C4D">
              <w:rPr>
                <w:rFonts w:ascii="Times New Roman" w:eastAsia="Times New Roman" w:hAnsi="Times New Roman" w:cs="Times New Roman"/>
                <w:sz w:val="24"/>
                <w:szCs w:val="24"/>
                <w:lang w:val="ru-RU"/>
              </w:rPr>
              <w:lastRenderedPageBreak/>
              <w:t>педагогическая оценка.</w:t>
            </w:r>
            <w:proofErr w:type="gramEnd"/>
          </w:p>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Наглядный метод: демонстрация игровых заданий.</w:t>
            </w:r>
          </w:p>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Практический метод: выполнение действий.</w:t>
            </w:r>
          </w:p>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Игровой метод: дидактическая игра (соревновательный момент)</w:t>
            </w:r>
          </w:p>
        </w:tc>
        <w:tc>
          <w:tcPr>
            <w:tcW w:w="890" w:type="pct"/>
            <w:tcBorders>
              <w:top w:val="single" w:sz="4" w:space="0" w:color="auto"/>
              <w:left w:val="single" w:sz="4" w:space="0" w:color="auto"/>
              <w:bottom w:val="single" w:sz="4" w:space="0" w:color="auto"/>
              <w:right w:val="single" w:sz="4" w:space="0" w:color="auto"/>
            </w:tcBorders>
          </w:tcPr>
          <w:p w:rsidR="004F5A21" w:rsidRPr="00322C4D" w:rsidRDefault="001A5E4D" w:rsidP="001A5E4D">
            <w:pPr>
              <w:widowControl w:val="0"/>
              <w:autoSpaceDN w:val="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lastRenderedPageBreak/>
              <w:t xml:space="preserve">Картинки - предметы </w:t>
            </w:r>
            <w:r w:rsidR="004F5A21">
              <w:rPr>
                <w:rFonts w:ascii="Times New Roman" w:eastAsia="Times New Roman" w:hAnsi="Times New Roman" w:cs="Times New Roman"/>
                <w:sz w:val="24"/>
                <w:szCs w:val="24"/>
                <w:lang w:val="ru-RU"/>
              </w:rPr>
              <w:t>изобр</w:t>
            </w:r>
            <w:r>
              <w:rPr>
                <w:rFonts w:ascii="Times New Roman" w:eastAsia="Times New Roman" w:hAnsi="Times New Roman" w:cs="Times New Roman"/>
                <w:sz w:val="24"/>
                <w:szCs w:val="24"/>
                <w:lang w:val="ru-RU"/>
              </w:rPr>
              <w:t>азительного творчества.</w:t>
            </w:r>
          </w:p>
        </w:tc>
        <w:tc>
          <w:tcPr>
            <w:tcW w:w="806" w:type="pct"/>
            <w:tcBorders>
              <w:top w:val="single" w:sz="4" w:space="0" w:color="auto"/>
              <w:left w:val="single" w:sz="4" w:space="0" w:color="auto"/>
              <w:bottom w:val="single" w:sz="4" w:space="0" w:color="auto"/>
              <w:right w:val="single" w:sz="4" w:space="0" w:color="auto"/>
            </w:tcBorders>
          </w:tcPr>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 xml:space="preserve">Деловое сотрудничество. </w:t>
            </w:r>
          </w:p>
          <w:p w:rsidR="004F5A21" w:rsidRPr="003F5746"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 xml:space="preserve">Сравнение с собой и другими. </w:t>
            </w:r>
            <w:r>
              <w:rPr>
                <w:rFonts w:ascii="Times New Roman" w:eastAsia="Times New Roman" w:hAnsi="Times New Roman" w:cs="Times New Roman"/>
                <w:sz w:val="24"/>
                <w:szCs w:val="24"/>
                <w:lang w:val="ru-RU"/>
              </w:rPr>
              <w:t xml:space="preserve">Речевые контакты. </w:t>
            </w:r>
          </w:p>
        </w:tc>
      </w:tr>
      <w:tr w:rsidR="004F5A21" w:rsidRPr="00322C4D" w:rsidTr="004F5A21">
        <w:tc>
          <w:tcPr>
            <w:tcW w:w="1340" w:type="pct"/>
            <w:tcBorders>
              <w:top w:val="single" w:sz="4" w:space="0" w:color="auto"/>
              <w:left w:val="single" w:sz="4" w:space="0" w:color="auto"/>
              <w:bottom w:val="single" w:sz="4" w:space="0" w:color="auto"/>
              <w:right w:val="single" w:sz="4" w:space="0" w:color="auto"/>
            </w:tcBorders>
          </w:tcPr>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lastRenderedPageBreak/>
              <w:t>Сюжетно - ролевая игра «</w:t>
            </w:r>
            <w:r>
              <w:rPr>
                <w:rFonts w:ascii="Times New Roman" w:eastAsia="Times New Roman" w:hAnsi="Times New Roman" w:cs="Times New Roman"/>
                <w:sz w:val="24"/>
                <w:szCs w:val="24"/>
                <w:lang w:val="ru-RU"/>
              </w:rPr>
              <w:t>Мастерская художника</w:t>
            </w:r>
            <w:r w:rsidRPr="00322C4D">
              <w:rPr>
                <w:rFonts w:ascii="Times New Roman" w:eastAsia="Times New Roman" w:hAnsi="Times New Roman" w:cs="Times New Roman"/>
                <w:sz w:val="24"/>
                <w:szCs w:val="24"/>
                <w:lang w:val="ru-RU"/>
              </w:rPr>
              <w:t>»</w:t>
            </w:r>
          </w:p>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p>
        </w:tc>
        <w:tc>
          <w:tcPr>
            <w:tcW w:w="1079" w:type="pct"/>
            <w:tcBorders>
              <w:top w:val="single" w:sz="4" w:space="0" w:color="auto"/>
              <w:left w:val="single" w:sz="4" w:space="0" w:color="auto"/>
              <w:bottom w:val="single" w:sz="4" w:space="0" w:color="auto"/>
              <w:right w:val="single" w:sz="4" w:space="0" w:color="auto"/>
            </w:tcBorders>
          </w:tcPr>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 xml:space="preserve">Проигрывание </w:t>
            </w:r>
            <w:r w:rsidR="001A5E4D">
              <w:rPr>
                <w:rFonts w:ascii="Times New Roman" w:eastAsia="Times New Roman" w:hAnsi="Times New Roman" w:cs="Times New Roman"/>
                <w:sz w:val="24"/>
                <w:szCs w:val="24"/>
                <w:lang w:val="ru-RU"/>
              </w:rPr>
              <w:t xml:space="preserve">сюжетно – ролевой игры на тему </w:t>
            </w:r>
            <w:r w:rsidRPr="00322C4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Мастерская художника</w:t>
            </w:r>
            <w:r w:rsidRPr="00322C4D">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 xml:space="preserve">, </w:t>
            </w:r>
            <w:r w:rsidRPr="00322C4D">
              <w:rPr>
                <w:rFonts w:ascii="Times New Roman" w:eastAsia="Times New Roman" w:hAnsi="Times New Roman" w:cs="Times New Roman"/>
                <w:sz w:val="24"/>
                <w:szCs w:val="24"/>
                <w:lang w:val="ru-RU"/>
              </w:rPr>
              <w:t xml:space="preserve"> после согласования индивидуальных замыслов игровой ситуации, распределения ролей, предварительного проигрывания игрового замысла и подготовки игрового пространства. </w:t>
            </w:r>
          </w:p>
        </w:tc>
        <w:tc>
          <w:tcPr>
            <w:tcW w:w="885" w:type="pct"/>
            <w:tcBorders>
              <w:top w:val="single" w:sz="4" w:space="0" w:color="auto"/>
              <w:left w:val="single" w:sz="4" w:space="0" w:color="auto"/>
              <w:bottom w:val="single" w:sz="4" w:space="0" w:color="auto"/>
              <w:right w:val="single" w:sz="4" w:space="0" w:color="auto"/>
            </w:tcBorders>
          </w:tcPr>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Словесный метод: инструкция, указания, объяснения.</w:t>
            </w:r>
          </w:p>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 xml:space="preserve">Игровой метод: воображаемая ситуация, сюжетное обыгрывание постройки, создание игровой ситуации, обыгрывание сюжета и персонажа, выполнение педагогом игровых действий. </w:t>
            </w:r>
          </w:p>
        </w:tc>
        <w:tc>
          <w:tcPr>
            <w:tcW w:w="890" w:type="pct"/>
            <w:tcBorders>
              <w:top w:val="single" w:sz="4" w:space="0" w:color="auto"/>
              <w:left w:val="single" w:sz="4" w:space="0" w:color="auto"/>
              <w:bottom w:val="single" w:sz="4" w:space="0" w:color="auto"/>
              <w:right w:val="single" w:sz="4" w:space="0" w:color="auto"/>
            </w:tcBorders>
          </w:tcPr>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 xml:space="preserve">Маркеры роли: </w:t>
            </w:r>
            <w:proofErr w:type="spellStart"/>
            <w:r w:rsidRPr="00322C4D">
              <w:rPr>
                <w:rFonts w:ascii="Times New Roman" w:eastAsia="Times New Roman" w:hAnsi="Times New Roman" w:cs="Times New Roman"/>
                <w:sz w:val="24"/>
                <w:szCs w:val="24"/>
                <w:lang w:val="ru-RU"/>
              </w:rPr>
              <w:t>бейдж</w:t>
            </w:r>
            <w:proofErr w:type="spellEnd"/>
            <w:r w:rsidRPr="00322C4D">
              <w:rPr>
                <w:rFonts w:ascii="Times New Roman" w:eastAsia="Times New Roman" w:hAnsi="Times New Roman" w:cs="Times New Roman"/>
                <w:sz w:val="24"/>
                <w:szCs w:val="24"/>
                <w:lang w:val="ru-RU"/>
              </w:rPr>
              <w:t>, блокнот, ручка.</w:t>
            </w:r>
          </w:p>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proofErr w:type="gramStart"/>
            <w:r>
              <w:rPr>
                <w:rFonts w:ascii="Times New Roman" w:eastAsia="Times New Roman" w:hAnsi="Times New Roman" w:cs="Times New Roman"/>
                <w:sz w:val="24"/>
                <w:szCs w:val="24"/>
                <w:lang w:val="ru-RU"/>
              </w:rPr>
              <w:t>Маркеры места: мольберт</w:t>
            </w:r>
            <w:r w:rsidRPr="00322C4D">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столы, стулья, костюмы художника (фартуки, береты), бумага для рисования, гуашь,  краски, карандаши простые, карандаши цветные, мелки, альбомы для рисования, кисти для рисования, палитра, тарелка с фруктами.</w:t>
            </w:r>
            <w:proofErr w:type="gramEnd"/>
          </w:p>
        </w:tc>
        <w:tc>
          <w:tcPr>
            <w:tcW w:w="806" w:type="pct"/>
            <w:tcBorders>
              <w:top w:val="single" w:sz="4" w:space="0" w:color="auto"/>
              <w:left w:val="single" w:sz="4" w:space="0" w:color="auto"/>
              <w:bottom w:val="single" w:sz="4" w:space="0" w:color="auto"/>
              <w:right w:val="single" w:sz="4" w:space="0" w:color="auto"/>
            </w:tcBorders>
          </w:tcPr>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 xml:space="preserve">Деловое сотрудничество. Речевые контакты. Взаимопомощь. </w:t>
            </w:r>
          </w:p>
        </w:tc>
      </w:tr>
      <w:tr w:rsidR="004F5A21" w:rsidRPr="00322C4D" w:rsidTr="004F5A21">
        <w:tc>
          <w:tcPr>
            <w:tcW w:w="1340" w:type="pct"/>
            <w:tcBorders>
              <w:top w:val="single" w:sz="4" w:space="0" w:color="auto"/>
              <w:left w:val="single" w:sz="4" w:space="0" w:color="auto"/>
              <w:bottom w:val="single" w:sz="4" w:space="0" w:color="auto"/>
              <w:right w:val="single" w:sz="4" w:space="0" w:color="auto"/>
            </w:tcBorders>
            <w:hideMark/>
          </w:tcPr>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Заключительный этап – рефлексия по всем фрагментам мероприятия</w:t>
            </w:r>
          </w:p>
        </w:tc>
        <w:tc>
          <w:tcPr>
            <w:tcW w:w="1079" w:type="pct"/>
            <w:tcBorders>
              <w:top w:val="single" w:sz="4" w:space="0" w:color="auto"/>
              <w:left w:val="single" w:sz="4" w:space="0" w:color="auto"/>
              <w:bottom w:val="single" w:sz="4" w:space="0" w:color="auto"/>
              <w:right w:val="single" w:sz="4" w:space="0" w:color="auto"/>
            </w:tcBorders>
          </w:tcPr>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 xml:space="preserve">Высказывание личных эмоциональных впечатлений о прошедшей деятельности, с последующим оцениванием сверстников, выполняемых игровые роли. </w:t>
            </w:r>
          </w:p>
        </w:tc>
        <w:tc>
          <w:tcPr>
            <w:tcW w:w="885" w:type="pct"/>
            <w:tcBorders>
              <w:top w:val="single" w:sz="4" w:space="0" w:color="auto"/>
              <w:left w:val="single" w:sz="4" w:space="0" w:color="auto"/>
              <w:bottom w:val="single" w:sz="4" w:space="0" w:color="auto"/>
              <w:right w:val="single" w:sz="4" w:space="0" w:color="auto"/>
            </w:tcBorders>
          </w:tcPr>
          <w:p w:rsidR="004F5A21" w:rsidRPr="00322C4D" w:rsidRDefault="004F5A21" w:rsidP="004F5A21">
            <w:pPr>
              <w:widowControl w:val="0"/>
              <w:autoSpaceDN w:val="0"/>
              <w:jc w:val="both"/>
              <w:rPr>
                <w:rFonts w:ascii="Times New Roman" w:eastAsia="Times New Roman" w:hAnsi="Times New Roman" w:cs="Times New Roman"/>
                <w:sz w:val="24"/>
                <w:szCs w:val="24"/>
                <w:lang w:val="ru-RU"/>
              </w:rPr>
            </w:pPr>
            <w:r w:rsidRPr="00322C4D">
              <w:rPr>
                <w:rFonts w:ascii="Times New Roman" w:eastAsia="Times New Roman" w:hAnsi="Times New Roman" w:cs="Times New Roman"/>
                <w:sz w:val="24"/>
                <w:szCs w:val="24"/>
                <w:lang w:val="ru-RU"/>
              </w:rPr>
              <w:t xml:space="preserve">Словесный метод: беседа, вопрос, обсуждение, педагогическая оценка. </w:t>
            </w:r>
          </w:p>
        </w:tc>
        <w:tc>
          <w:tcPr>
            <w:tcW w:w="890" w:type="pct"/>
            <w:tcBorders>
              <w:top w:val="single" w:sz="4" w:space="0" w:color="auto"/>
              <w:left w:val="single" w:sz="4" w:space="0" w:color="auto"/>
              <w:bottom w:val="single" w:sz="4" w:space="0" w:color="auto"/>
              <w:right w:val="single" w:sz="4" w:space="0" w:color="auto"/>
            </w:tcBorders>
          </w:tcPr>
          <w:p w:rsidR="004F5A21" w:rsidRPr="005D6E48" w:rsidRDefault="004F5A21" w:rsidP="004F5A21">
            <w:pPr>
              <w:widowControl w:val="0"/>
              <w:autoSpaceDN w:val="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Стулья по количеству детей.</w:t>
            </w:r>
          </w:p>
        </w:tc>
        <w:tc>
          <w:tcPr>
            <w:tcW w:w="806" w:type="pct"/>
            <w:tcBorders>
              <w:top w:val="single" w:sz="4" w:space="0" w:color="auto"/>
              <w:left w:val="single" w:sz="4" w:space="0" w:color="auto"/>
              <w:bottom w:val="single" w:sz="4" w:space="0" w:color="auto"/>
              <w:right w:val="single" w:sz="4" w:space="0" w:color="auto"/>
            </w:tcBorders>
          </w:tcPr>
          <w:p w:rsidR="004F5A21" w:rsidRPr="003F5746" w:rsidRDefault="004F5A21" w:rsidP="004F5A21">
            <w:pPr>
              <w:widowControl w:val="0"/>
              <w:autoSpaceDN w:val="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Деловое сотрудничество (оценка</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самооценка).</w:t>
            </w:r>
          </w:p>
        </w:tc>
      </w:tr>
    </w:tbl>
    <w:p w:rsidR="004F5A21" w:rsidRDefault="004F5A21" w:rsidP="004F5A21"/>
    <w:p w:rsidR="007F5A10" w:rsidRPr="00322C4D" w:rsidRDefault="007F5A10" w:rsidP="007F5A10">
      <w:pPr>
        <w:widowControl w:val="0"/>
        <w:autoSpaceDE w:val="0"/>
        <w:autoSpaceDN w:val="0"/>
        <w:spacing w:after="0" w:line="240" w:lineRule="auto"/>
        <w:ind w:firstLine="709"/>
        <w:jc w:val="both"/>
        <w:rPr>
          <w:rFonts w:ascii="Times New Roman" w:eastAsia="Times New Roman" w:hAnsi="Times New Roman" w:cs="Times New Roman"/>
          <w:b/>
          <w:sz w:val="28"/>
          <w:szCs w:val="28"/>
        </w:rPr>
      </w:pPr>
      <w:r w:rsidRPr="00322C4D">
        <w:rPr>
          <w:rFonts w:ascii="Times New Roman" w:eastAsia="Times New Roman" w:hAnsi="Times New Roman" w:cs="Times New Roman"/>
          <w:b/>
          <w:sz w:val="28"/>
          <w:szCs w:val="28"/>
        </w:rPr>
        <w:lastRenderedPageBreak/>
        <w:t>Организационно - мотивационная беседа на тему: «Что мы знаем о художниках разных направлений и об их местах работы?»</w:t>
      </w:r>
    </w:p>
    <w:p w:rsidR="007F5A10" w:rsidRPr="00322C4D" w:rsidRDefault="007F5A10" w:rsidP="007F5A10">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7F5A10" w:rsidRPr="00322C4D" w:rsidRDefault="007F5A10" w:rsidP="006C19DC">
      <w:pPr>
        <w:widowControl w:val="0"/>
        <w:numPr>
          <w:ilvl w:val="0"/>
          <w:numId w:val="9"/>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Дети, кого можно назвать художником? (Людей, которые создают красивые вещи, картины, рисунки в книгах, ваяют фигурки людей и животных из глины, придумывают узоры для фарфоровой и деревянной посуды, ткани, расписывают игрушки, мебель, придумывают новые формы зданий)</w:t>
      </w:r>
    </w:p>
    <w:p w:rsidR="007F5A10" w:rsidRPr="007F5A10" w:rsidRDefault="007F5A10" w:rsidP="006C19DC">
      <w:pPr>
        <w:widowControl w:val="0"/>
        <w:numPr>
          <w:ilvl w:val="0"/>
          <w:numId w:val="9"/>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7F5A10">
        <w:rPr>
          <w:rFonts w:ascii="Times New Roman" w:eastAsia="Times New Roman" w:hAnsi="Times New Roman" w:cs="Times New Roman"/>
          <w:sz w:val="28"/>
          <w:szCs w:val="28"/>
        </w:rPr>
        <w:t>А какие направления работы художника удалось вам запомнить из вчерашней беседы? (Художник – иллюстратор, художник – мульти</w:t>
      </w:r>
      <w:r>
        <w:rPr>
          <w:rFonts w:ascii="Times New Roman" w:eastAsia="Times New Roman" w:hAnsi="Times New Roman" w:cs="Times New Roman"/>
          <w:sz w:val="28"/>
          <w:szCs w:val="28"/>
        </w:rPr>
        <w:t xml:space="preserve">пликатор, художник – живописец). </w:t>
      </w:r>
      <w:r w:rsidRPr="007F5A10">
        <w:rPr>
          <w:rFonts w:ascii="Times New Roman" w:eastAsia="Times New Roman" w:hAnsi="Times New Roman" w:cs="Times New Roman"/>
          <w:sz w:val="28"/>
          <w:szCs w:val="28"/>
        </w:rPr>
        <w:t>А хотели бы вы больше узнать о каждом названном направлении работы художника? (Да)</w:t>
      </w:r>
    </w:p>
    <w:p w:rsidR="007F5A10" w:rsidRPr="00322C4D" w:rsidRDefault="007F5A10" w:rsidP="006C19DC">
      <w:pPr>
        <w:widowControl w:val="0"/>
        <w:numPr>
          <w:ilvl w:val="0"/>
          <w:numId w:val="9"/>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Из вчерашней беседы вы уже знаете место работы художника, можете ли вы его назвать? (Верно, художники могут работать в частных студиях, художественных мастерских, школах)</w:t>
      </w:r>
    </w:p>
    <w:p w:rsidR="007F5A10" w:rsidRPr="00322C4D" w:rsidRDefault="007F5A10" w:rsidP="006C19DC">
      <w:pPr>
        <w:widowControl w:val="0"/>
        <w:numPr>
          <w:ilvl w:val="0"/>
          <w:numId w:val="9"/>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 xml:space="preserve">Дети, а вы были, </w:t>
      </w:r>
      <w:proofErr w:type="gramStart"/>
      <w:r w:rsidRPr="00322C4D">
        <w:rPr>
          <w:rFonts w:ascii="Times New Roman" w:eastAsia="Times New Roman" w:hAnsi="Times New Roman" w:cs="Times New Roman"/>
          <w:sz w:val="28"/>
          <w:szCs w:val="28"/>
        </w:rPr>
        <w:t xml:space="preserve">когда – </w:t>
      </w:r>
      <w:proofErr w:type="spellStart"/>
      <w:r w:rsidRPr="00322C4D">
        <w:rPr>
          <w:rFonts w:ascii="Times New Roman" w:eastAsia="Times New Roman" w:hAnsi="Times New Roman" w:cs="Times New Roman"/>
          <w:sz w:val="28"/>
          <w:szCs w:val="28"/>
        </w:rPr>
        <w:t>нибудь</w:t>
      </w:r>
      <w:proofErr w:type="spellEnd"/>
      <w:proofErr w:type="gramEnd"/>
      <w:r w:rsidRPr="00322C4D">
        <w:rPr>
          <w:rFonts w:ascii="Times New Roman" w:eastAsia="Times New Roman" w:hAnsi="Times New Roman" w:cs="Times New Roman"/>
          <w:sz w:val="28"/>
          <w:szCs w:val="28"/>
        </w:rPr>
        <w:t xml:space="preserve"> в художественной мастерской? (Нет) </w:t>
      </w:r>
    </w:p>
    <w:p w:rsidR="007F5A10" w:rsidRPr="00322C4D" w:rsidRDefault="007F5A10" w:rsidP="006C19DC">
      <w:pPr>
        <w:widowControl w:val="0"/>
        <w:numPr>
          <w:ilvl w:val="0"/>
          <w:numId w:val="9"/>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А хотели ли вы там побывать? (Да)</w:t>
      </w:r>
    </w:p>
    <w:p w:rsidR="007F5A10" w:rsidRPr="00322C4D" w:rsidRDefault="007F5A10" w:rsidP="006C19DC">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 xml:space="preserve">Тогда сейчас я предлагаю вам посмотреть </w:t>
      </w:r>
      <w:r w:rsidR="00F90664">
        <w:rPr>
          <w:rFonts w:ascii="Times New Roman" w:eastAsia="Times New Roman" w:hAnsi="Times New Roman" w:cs="Times New Roman"/>
          <w:sz w:val="28"/>
          <w:szCs w:val="28"/>
        </w:rPr>
        <w:t xml:space="preserve">презентацию </w:t>
      </w:r>
      <w:r w:rsidRPr="00322C4D">
        <w:rPr>
          <w:rFonts w:ascii="Times New Roman" w:eastAsia="Times New Roman" w:hAnsi="Times New Roman" w:cs="Times New Roman"/>
          <w:sz w:val="28"/>
          <w:szCs w:val="28"/>
        </w:rPr>
        <w:t>на тему «</w:t>
      </w:r>
      <w:r w:rsidR="00D8164C">
        <w:rPr>
          <w:rFonts w:ascii="Times New Roman" w:eastAsia="Times New Roman" w:hAnsi="Times New Roman" w:cs="Times New Roman"/>
          <w:sz w:val="28"/>
          <w:szCs w:val="28"/>
        </w:rPr>
        <w:t>Профессия художник и его место работы</w:t>
      </w:r>
      <w:r w:rsidRPr="00322C4D">
        <w:rPr>
          <w:rFonts w:ascii="Times New Roman" w:eastAsia="Times New Roman" w:hAnsi="Times New Roman" w:cs="Times New Roman"/>
          <w:sz w:val="28"/>
          <w:szCs w:val="28"/>
        </w:rPr>
        <w:t>». Но для начала я предлагаю вам сесть правильно ноги вместе, спина прямая и вспомнить правила поведения при просмотре</w:t>
      </w:r>
      <w:r w:rsidR="00D8164C">
        <w:rPr>
          <w:rFonts w:ascii="Times New Roman" w:eastAsia="Times New Roman" w:hAnsi="Times New Roman" w:cs="Times New Roman"/>
          <w:sz w:val="28"/>
          <w:szCs w:val="28"/>
        </w:rPr>
        <w:t xml:space="preserve"> презентации</w:t>
      </w:r>
      <w:r w:rsidRPr="00322C4D">
        <w:rPr>
          <w:rFonts w:ascii="Times New Roman" w:eastAsia="Times New Roman" w:hAnsi="Times New Roman" w:cs="Times New Roman"/>
          <w:sz w:val="28"/>
          <w:szCs w:val="28"/>
        </w:rPr>
        <w:t xml:space="preserve">. Смотреть </w:t>
      </w:r>
      <w:r w:rsidR="00D8164C">
        <w:rPr>
          <w:rFonts w:ascii="Times New Roman" w:eastAsia="Times New Roman" w:hAnsi="Times New Roman" w:cs="Times New Roman"/>
          <w:sz w:val="28"/>
          <w:szCs w:val="28"/>
        </w:rPr>
        <w:t xml:space="preserve">презентацию </w:t>
      </w:r>
      <w:r w:rsidRPr="00322C4D">
        <w:rPr>
          <w:rFonts w:ascii="Times New Roman" w:eastAsia="Times New Roman" w:hAnsi="Times New Roman" w:cs="Times New Roman"/>
          <w:sz w:val="28"/>
          <w:szCs w:val="28"/>
        </w:rPr>
        <w:t xml:space="preserve">нужно внимательно, не отвлекаться самому и не отвлекать других, а также не перебивать говорящего, а отвечать на вопросы после поднятой руки, или, когда я вас спрошу. Смотрите </w:t>
      </w:r>
      <w:r w:rsidR="00163285">
        <w:rPr>
          <w:rFonts w:ascii="Times New Roman" w:eastAsia="Times New Roman" w:hAnsi="Times New Roman" w:cs="Times New Roman"/>
          <w:sz w:val="28"/>
          <w:szCs w:val="28"/>
        </w:rPr>
        <w:t xml:space="preserve">презентацию </w:t>
      </w:r>
      <w:r w:rsidRPr="00322C4D">
        <w:rPr>
          <w:rFonts w:ascii="Times New Roman" w:eastAsia="Times New Roman" w:hAnsi="Times New Roman" w:cs="Times New Roman"/>
          <w:sz w:val="28"/>
          <w:szCs w:val="28"/>
        </w:rPr>
        <w:t xml:space="preserve">внимательно, потому что после нее я задам вам несколько интересных вопросов. Вы готовы? Тогда предлагаю начать. </w:t>
      </w:r>
    </w:p>
    <w:p w:rsidR="007F5A10" w:rsidRPr="00322C4D" w:rsidRDefault="007F5A10" w:rsidP="006C19DC">
      <w:pPr>
        <w:widowControl w:val="0"/>
        <w:autoSpaceDE w:val="0"/>
        <w:autoSpaceDN w:val="0"/>
        <w:spacing w:after="0" w:line="360" w:lineRule="auto"/>
        <w:ind w:firstLine="709"/>
        <w:jc w:val="both"/>
        <w:rPr>
          <w:rFonts w:ascii="Times New Roman" w:eastAsia="Times New Roman" w:hAnsi="Times New Roman" w:cs="Times New Roman"/>
          <w:sz w:val="28"/>
          <w:szCs w:val="28"/>
        </w:rPr>
      </w:pPr>
    </w:p>
    <w:p w:rsidR="007F5A10" w:rsidRDefault="007F5A10" w:rsidP="007F5A10">
      <w:pPr>
        <w:widowControl w:val="0"/>
        <w:autoSpaceDE w:val="0"/>
        <w:autoSpaceDN w:val="0"/>
        <w:spacing w:after="0" w:line="240" w:lineRule="auto"/>
        <w:ind w:firstLine="709"/>
        <w:jc w:val="both"/>
        <w:rPr>
          <w:rFonts w:ascii="Times New Roman" w:eastAsia="Times New Roman" w:hAnsi="Times New Roman" w:cs="Times New Roman"/>
          <w:b/>
          <w:sz w:val="28"/>
          <w:szCs w:val="28"/>
        </w:rPr>
      </w:pPr>
      <w:r w:rsidRPr="00322C4D">
        <w:rPr>
          <w:rFonts w:ascii="Times New Roman" w:eastAsia="Times New Roman" w:hAnsi="Times New Roman" w:cs="Times New Roman"/>
          <w:b/>
          <w:sz w:val="28"/>
          <w:szCs w:val="28"/>
        </w:rPr>
        <w:lastRenderedPageBreak/>
        <w:t xml:space="preserve">Содержание </w:t>
      </w:r>
      <w:r w:rsidR="0013537A">
        <w:rPr>
          <w:rFonts w:ascii="Times New Roman" w:eastAsia="Times New Roman" w:hAnsi="Times New Roman" w:cs="Times New Roman"/>
          <w:b/>
          <w:sz w:val="28"/>
          <w:szCs w:val="28"/>
        </w:rPr>
        <w:t xml:space="preserve">презентации </w:t>
      </w:r>
      <w:r w:rsidRPr="00322C4D">
        <w:rPr>
          <w:rFonts w:ascii="Times New Roman" w:eastAsia="Times New Roman" w:hAnsi="Times New Roman" w:cs="Times New Roman"/>
          <w:b/>
          <w:sz w:val="28"/>
          <w:szCs w:val="28"/>
        </w:rPr>
        <w:t>на тему «</w:t>
      </w:r>
      <w:r w:rsidR="00C16403">
        <w:rPr>
          <w:rFonts w:ascii="Times New Roman" w:eastAsia="Times New Roman" w:hAnsi="Times New Roman" w:cs="Times New Roman"/>
          <w:b/>
          <w:sz w:val="28"/>
          <w:szCs w:val="28"/>
        </w:rPr>
        <w:t>Профессия художник и его место работы</w:t>
      </w:r>
      <w:r w:rsidRPr="00322C4D">
        <w:rPr>
          <w:rFonts w:ascii="Times New Roman" w:eastAsia="Times New Roman" w:hAnsi="Times New Roman" w:cs="Times New Roman"/>
          <w:b/>
          <w:sz w:val="28"/>
          <w:szCs w:val="28"/>
        </w:rPr>
        <w:t>»</w:t>
      </w:r>
    </w:p>
    <w:p w:rsidR="007F5A10" w:rsidRPr="00322C4D" w:rsidRDefault="007F5A10" w:rsidP="007F5A10">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7F5A10" w:rsidRPr="00E41C78" w:rsidRDefault="007F5A10" w:rsidP="00E41C7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 xml:space="preserve">Художник – одна из самых древних профессий на Земле. Изобразительное искусство, именно так называется то, чем занимаются и что изучают художники, возникло давно – с появлением человечества. Первобытные люди рисовали глиной на стенах пещер в основном – животных и сцены охоты. В настоящее время местом работы художника принято считать художественную мастерскую. </w:t>
      </w:r>
      <w:r w:rsidR="00E41C78">
        <w:rPr>
          <w:rFonts w:ascii="Times New Roman" w:eastAsia="Times New Roman" w:hAnsi="Times New Roman" w:cs="Times New Roman"/>
          <w:sz w:val="28"/>
          <w:szCs w:val="28"/>
        </w:rPr>
        <w:t>Х</w:t>
      </w:r>
      <w:r w:rsidR="00E41C78" w:rsidRPr="00322C4D">
        <w:rPr>
          <w:rFonts w:ascii="Times New Roman" w:eastAsia="Times New Roman" w:hAnsi="Times New Roman" w:cs="Times New Roman"/>
          <w:sz w:val="28"/>
          <w:szCs w:val="28"/>
        </w:rPr>
        <w:t>удожников,</w:t>
      </w:r>
      <w:r w:rsidRPr="00322C4D">
        <w:rPr>
          <w:rFonts w:ascii="Times New Roman" w:eastAsia="Times New Roman" w:hAnsi="Times New Roman" w:cs="Times New Roman"/>
          <w:sz w:val="28"/>
          <w:szCs w:val="28"/>
        </w:rPr>
        <w:t xml:space="preserve"> каких направлений мы можем встретить в художественных мастерских? Художественная мастерская – это специальное помещение, приспособленное для выполнения художественных работ разного направления. </w:t>
      </w:r>
      <w:r w:rsidR="00C16403">
        <w:rPr>
          <w:rFonts w:ascii="Times New Roman" w:eastAsia="Times New Roman" w:hAnsi="Times New Roman" w:cs="Times New Roman"/>
          <w:sz w:val="28"/>
          <w:szCs w:val="28"/>
        </w:rPr>
        <w:t xml:space="preserve">Это </w:t>
      </w:r>
      <w:r w:rsidRPr="00322C4D">
        <w:rPr>
          <w:rFonts w:ascii="Times New Roman" w:eastAsia="Times New Roman" w:hAnsi="Times New Roman" w:cs="Times New Roman"/>
          <w:sz w:val="28"/>
          <w:szCs w:val="28"/>
        </w:rPr>
        <w:t>небольш</w:t>
      </w:r>
      <w:r w:rsidR="00C16403">
        <w:rPr>
          <w:rFonts w:ascii="Times New Roman" w:eastAsia="Times New Roman" w:hAnsi="Times New Roman" w:cs="Times New Roman"/>
          <w:sz w:val="28"/>
          <w:szCs w:val="28"/>
        </w:rPr>
        <w:t>ая  комната</w:t>
      </w:r>
      <w:r w:rsidRPr="00322C4D">
        <w:rPr>
          <w:rFonts w:ascii="Times New Roman" w:eastAsia="Times New Roman" w:hAnsi="Times New Roman" w:cs="Times New Roman"/>
          <w:sz w:val="28"/>
          <w:szCs w:val="28"/>
        </w:rPr>
        <w:t>, почти полностью заставленн</w:t>
      </w:r>
      <w:r w:rsidR="00C16403">
        <w:rPr>
          <w:rFonts w:ascii="Times New Roman" w:eastAsia="Times New Roman" w:hAnsi="Times New Roman" w:cs="Times New Roman"/>
          <w:sz w:val="28"/>
          <w:szCs w:val="28"/>
        </w:rPr>
        <w:t>ая</w:t>
      </w:r>
      <w:r w:rsidRPr="00322C4D">
        <w:rPr>
          <w:rFonts w:ascii="Times New Roman" w:eastAsia="Times New Roman" w:hAnsi="Times New Roman" w:cs="Times New Roman"/>
          <w:sz w:val="28"/>
          <w:szCs w:val="28"/>
        </w:rPr>
        <w:t xml:space="preserve"> картинами. А также </w:t>
      </w:r>
      <w:r w:rsidR="00163285">
        <w:rPr>
          <w:rFonts w:ascii="Times New Roman" w:eastAsia="Times New Roman" w:hAnsi="Times New Roman" w:cs="Times New Roman"/>
          <w:sz w:val="28"/>
          <w:szCs w:val="28"/>
        </w:rPr>
        <w:t xml:space="preserve">в ней есть </w:t>
      </w:r>
      <w:r w:rsidRPr="00322C4D">
        <w:rPr>
          <w:rFonts w:ascii="Times New Roman" w:eastAsia="Times New Roman" w:hAnsi="Times New Roman" w:cs="Times New Roman"/>
          <w:sz w:val="28"/>
          <w:szCs w:val="28"/>
        </w:rPr>
        <w:t>множество приспособлений, необходимых для работы художников, такие как краски, мольберты, холсты, специальные компьютеры и много другое. Работником художественной мастерской может стать художник-иллюстратор. Человек этой профессии рисует иллюстрации (</w:t>
      </w:r>
      <w:r w:rsidR="0013537A">
        <w:rPr>
          <w:rFonts w:ascii="Times New Roman" w:eastAsia="Times New Roman" w:hAnsi="Times New Roman" w:cs="Times New Roman"/>
          <w:sz w:val="28"/>
          <w:szCs w:val="28"/>
        </w:rPr>
        <w:t>картинки) к определенному тексту</w:t>
      </w:r>
      <w:r w:rsidRPr="00322C4D">
        <w:rPr>
          <w:rFonts w:ascii="Times New Roman" w:eastAsia="Times New Roman" w:hAnsi="Times New Roman" w:cs="Times New Roman"/>
          <w:sz w:val="28"/>
          <w:szCs w:val="28"/>
        </w:rPr>
        <w:t>.</w:t>
      </w:r>
      <w:r w:rsidR="0013537A">
        <w:rPr>
          <w:rFonts w:ascii="Times New Roman" w:eastAsia="Times New Roman" w:hAnsi="Times New Roman" w:cs="Times New Roman"/>
          <w:sz w:val="28"/>
          <w:szCs w:val="28"/>
        </w:rPr>
        <w:t xml:space="preserve"> И</w:t>
      </w:r>
      <w:r w:rsidRPr="00322C4D">
        <w:rPr>
          <w:rFonts w:ascii="Times New Roman" w:eastAsia="Times New Roman" w:hAnsi="Times New Roman" w:cs="Times New Roman"/>
          <w:sz w:val="28"/>
          <w:szCs w:val="28"/>
        </w:rPr>
        <w:t xml:space="preserve">менно его руками созданы те самые рисунки, которые мы так </w:t>
      </w:r>
      <w:r w:rsidR="00E41C78" w:rsidRPr="00322C4D">
        <w:rPr>
          <w:rFonts w:ascii="Times New Roman" w:eastAsia="Times New Roman" w:hAnsi="Times New Roman" w:cs="Times New Roman"/>
          <w:sz w:val="28"/>
          <w:szCs w:val="28"/>
        </w:rPr>
        <w:t>любим,</w:t>
      </w:r>
      <w:r w:rsidRPr="00322C4D">
        <w:rPr>
          <w:rFonts w:ascii="Times New Roman" w:eastAsia="Times New Roman" w:hAnsi="Times New Roman" w:cs="Times New Roman"/>
          <w:sz w:val="28"/>
          <w:szCs w:val="28"/>
        </w:rPr>
        <w:t xml:space="preserve"> рассматривать на страницах книг сказок. Этот специалист должен уметь применять различные графические приемы с помощью специальной техники, такой как ноутбуки или планшеты. Следующим сотрудником художественной мастерской может стать художник – мультипликатор. Это специалист, который создает персонажей и изображения для мультипликационных фильмов, роликов, презентаций. Он делает это не только с помощью специальных компьютерных программ, но и осуществляет ряд работ вручную. Еще одним сотрудником художественной мастерской может стать художник – живописец. Это художник, который все свои замыслы воплощает на холсте. Он может рисовать карандашами, масляными, акриловыми или акварельными красками. Художник-живописец пропускает через собственное видение явления, факты, вкладывает в них свои мысли и чувства. </w:t>
      </w:r>
      <w:r w:rsidRPr="00322C4D">
        <w:rPr>
          <w:rFonts w:ascii="Times New Roman" w:eastAsia="Times New Roman" w:hAnsi="Times New Roman" w:cs="Times New Roman"/>
          <w:sz w:val="28"/>
          <w:szCs w:val="28"/>
        </w:rPr>
        <w:lastRenderedPageBreak/>
        <w:t>Профессия художника</w:t>
      </w:r>
      <w:r w:rsidR="000D1B28">
        <w:rPr>
          <w:rFonts w:ascii="Times New Roman" w:eastAsia="Times New Roman" w:hAnsi="Times New Roman" w:cs="Times New Roman"/>
          <w:sz w:val="28"/>
          <w:szCs w:val="28"/>
        </w:rPr>
        <w:t xml:space="preserve"> </w:t>
      </w:r>
      <w:r w:rsidRPr="00322C4D">
        <w:rPr>
          <w:rFonts w:ascii="Times New Roman" w:eastAsia="Times New Roman" w:hAnsi="Times New Roman" w:cs="Times New Roman"/>
          <w:sz w:val="28"/>
          <w:szCs w:val="28"/>
        </w:rPr>
        <w:t>-</w:t>
      </w:r>
      <w:r w:rsidR="000D1B28">
        <w:rPr>
          <w:rFonts w:ascii="Times New Roman" w:eastAsia="Times New Roman" w:hAnsi="Times New Roman" w:cs="Times New Roman"/>
          <w:sz w:val="28"/>
          <w:szCs w:val="28"/>
        </w:rPr>
        <w:t xml:space="preserve"> </w:t>
      </w:r>
      <w:r w:rsidRPr="00322C4D">
        <w:rPr>
          <w:rFonts w:ascii="Times New Roman" w:eastAsia="Times New Roman" w:hAnsi="Times New Roman" w:cs="Times New Roman"/>
          <w:sz w:val="28"/>
          <w:szCs w:val="28"/>
        </w:rPr>
        <w:t xml:space="preserve">живописца предполагает работу в одном или нескольких жанрах. Это могут быть портреты, пейзажи, натюрморты, архитектурная, декоративная и историческая живопись. Вот </w:t>
      </w:r>
      <w:r w:rsidR="00C16403">
        <w:rPr>
          <w:rFonts w:ascii="Times New Roman" w:eastAsia="Times New Roman" w:hAnsi="Times New Roman" w:cs="Times New Roman"/>
          <w:sz w:val="28"/>
          <w:szCs w:val="28"/>
        </w:rPr>
        <w:t>к</w:t>
      </w:r>
      <w:r w:rsidR="0013537A">
        <w:rPr>
          <w:rFonts w:ascii="Times New Roman" w:eastAsia="Times New Roman" w:hAnsi="Times New Roman" w:cs="Times New Roman"/>
          <w:sz w:val="28"/>
          <w:szCs w:val="28"/>
        </w:rPr>
        <w:t xml:space="preserve">аких </w:t>
      </w:r>
      <w:r w:rsidRPr="00322C4D">
        <w:rPr>
          <w:rFonts w:ascii="Times New Roman" w:eastAsia="Times New Roman" w:hAnsi="Times New Roman" w:cs="Times New Roman"/>
          <w:sz w:val="28"/>
          <w:szCs w:val="28"/>
        </w:rPr>
        <w:t>художников разных направлений можно встрет</w:t>
      </w:r>
      <w:r w:rsidR="00C16403">
        <w:rPr>
          <w:rFonts w:ascii="Times New Roman" w:eastAsia="Times New Roman" w:hAnsi="Times New Roman" w:cs="Times New Roman"/>
          <w:sz w:val="28"/>
          <w:szCs w:val="28"/>
        </w:rPr>
        <w:t>ить в художественной мастерской!</w:t>
      </w:r>
      <w:r w:rsidRPr="00322C4D">
        <w:rPr>
          <w:rFonts w:ascii="Times New Roman" w:eastAsia="Times New Roman" w:hAnsi="Times New Roman" w:cs="Times New Roman"/>
          <w:sz w:val="28"/>
          <w:szCs w:val="28"/>
        </w:rPr>
        <w:t xml:space="preserve"> Профессия художник прошла огромный путь развития от наскальной живописи до нынешних произведений искусства. Даже в век современных технологий невозможно заменить работу мастера – работой робота. Более того, обществу не обойтись без искусства. Поэтому профессия художник будет</w:t>
      </w:r>
      <w:r w:rsidR="00E41C78">
        <w:rPr>
          <w:rFonts w:ascii="Times New Roman" w:eastAsia="Times New Roman" w:hAnsi="Times New Roman" w:cs="Times New Roman"/>
          <w:sz w:val="28"/>
          <w:szCs w:val="28"/>
        </w:rPr>
        <w:t xml:space="preserve"> развиваться еще долгое время. </w:t>
      </w:r>
    </w:p>
    <w:p w:rsidR="00CC3289" w:rsidRDefault="00CC3289" w:rsidP="007F5A10">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7F5A10" w:rsidRDefault="007F5A10" w:rsidP="007F5A10">
      <w:pPr>
        <w:widowControl w:val="0"/>
        <w:autoSpaceDE w:val="0"/>
        <w:autoSpaceDN w:val="0"/>
        <w:spacing w:after="0" w:line="240" w:lineRule="auto"/>
        <w:ind w:firstLine="709"/>
        <w:jc w:val="both"/>
        <w:rPr>
          <w:rFonts w:ascii="Times New Roman" w:eastAsia="Times New Roman" w:hAnsi="Times New Roman" w:cs="Times New Roman"/>
          <w:b/>
          <w:sz w:val="28"/>
          <w:szCs w:val="28"/>
        </w:rPr>
      </w:pPr>
      <w:r w:rsidRPr="00322C4D">
        <w:rPr>
          <w:rFonts w:ascii="Times New Roman" w:eastAsia="Times New Roman" w:hAnsi="Times New Roman" w:cs="Times New Roman"/>
          <w:b/>
          <w:sz w:val="28"/>
          <w:szCs w:val="28"/>
        </w:rPr>
        <w:t xml:space="preserve">Гимнастика для глаз после просмотра </w:t>
      </w:r>
      <w:r>
        <w:rPr>
          <w:rFonts w:ascii="Times New Roman" w:eastAsia="Times New Roman" w:hAnsi="Times New Roman" w:cs="Times New Roman"/>
          <w:b/>
          <w:sz w:val="28"/>
          <w:szCs w:val="28"/>
        </w:rPr>
        <w:t>презентации</w:t>
      </w:r>
    </w:p>
    <w:p w:rsidR="007F5A10" w:rsidRPr="00322C4D" w:rsidRDefault="007F5A10" w:rsidP="007F5A10">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7F5A10" w:rsidRDefault="007F5A10" w:rsidP="006C19DC">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Закрываем мы глаза, вот какие чудеса </w:t>
      </w:r>
      <w:r w:rsidRPr="007F5A10">
        <w:rPr>
          <w:rFonts w:ascii="Times New Roman" w:eastAsia="Times New Roman" w:hAnsi="Times New Roman" w:cs="Times New Roman"/>
          <w:color w:val="000000"/>
          <w:sz w:val="28"/>
          <w:szCs w:val="28"/>
        </w:rPr>
        <w:t>(закрываем оба глаза).</w:t>
      </w:r>
    </w:p>
    <w:p w:rsidR="007F5A10" w:rsidRDefault="007F5A10" w:rsidP="006C19DC">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Наши глазки отдыхают, упражнения выполняют (продолжаем стоять с закрытыми глазами).</w:t>
      </w:r>
    </w:p>
    <w:p w:rsidR="007F5A10" w:rsidRDefault="007F5A10" w:rsidP="006C19DC">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теперь мы их откроем, через речку мост построим (открываем глаза, взглядом рисуем мост).</w:t>
      </w:r>
    </w:p>
    <w:p w:rsidR="007F5A10" w:rsidRDefault="0013537A" w:rsidP="006C19DC">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Нарисуем букву «О», получается легко (глазами рисуем букву «О»).</w:t>
      </w:r>
    </w:p>
    <w:p w:rsidR="0013537A" w:rsidRDefault="0013537A" w:rsidP="006C19DC">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Вверх поднимем, глянем вниз (глаза поднимаем вверх, опускаем вниз),</w:t>
      </w:r>
    </w:p>
    <w:p w:rsidR="0013537A" w:rsidRDefault="0013537A" w:rsidP="006C19DC">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Вправо – влево повернем (глаза смотря вправо – влево),</w:t>
      </w:r>
    </w:p>
    <w:p w:rsidR="0013537A" w:rsidRDefault="0013537A" w:rsidP="006C19DC">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Заниматься вновь начнем (глаза смотрят вверх, вниз).</w:t>
      </w:r>
    </w:p>
    <w:p w:rsidR="00CC3289" w:rsidRDefault="00CC3289" w:rsidP="007F5A10">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7F5A10" w:rsidRDefault="007F5A10" w:rsidP="007F5A10">
      <w:pPr>
        <w:widowControl w:val="0"/>
        <w:autoSpaceDE w:val="0"/>
        <w:autoSpaceDN w:val="0"/>
        <w:spacing w:after="0" w:line="240" w:lineRule="auto"/>
        <w:ind w:firstLine="709"/>
        <w:jc w:val="both"/>
        <w:rPr>
          <w:rFonts w:ascii="Times New Roman" w:eastAsia="Times New Roman" w:hAnsi="Times New Roman" w:cs="Times New Roman"/>
          <w:b/>
          <w:sz w:val="28"/>
          <w:szCs w:val="28"/>
        </w:rPr>
      </w:pPr>
      <w:r w:rsidRPr="00322C4D">
        <w:rPr>
          <w:rFonts w:ascii="Times New Roman" w:eastAsia="Times New Roman" w:hAnsi="Times New Roman" w:cs="Times New Roman"/>
          <w:b/>
          <w:sz w:val="28"/>
          <w:szCs w:val="28"/>
        </w:rPr>
        <w:t xml:space="preserve">Беседа по обсуждению содержания </w:t>
      </w:r>
      <w:r w:rsidR="0013537A">
        <w:rPr>
          <w:rFonts w:ascii="Times New Roman" w:eastAsia="Times New Roman" w:hAnsi="Times New Roman" w:cs="Times New Roman"/>
          <w:b/>
          <w:sz w:val="28"/>
          <w:szCs w:val="28"/>
        </w:rPr>
        <w:t xml:space="preserve">презентации </w:t>
      </w:r>
      <w:r w:rsidRPr="00322C4D">
        <w:rPr>
          <w:rFonts w:ascii="Times New Roman" w:eastAsia="Times New Roman" w:hAnsi="Times New Roman" w:cs="Times New Roman"/>
          <w:b/>
          <w:sz w:val="28"/>
          <w:szCs w:val="28"/>
        </w:rPr>
        <w:t>на тему «</w:t>
      </w:r>
      <w:r w:rsidR="0013537A">
        <w:rPr>
          <w:rFonts w:ascii="Times New Roman" w:eastAsia="Times New Roman" w:hAnsi="Times New Roman" w:cs="Times New Roman"/>
          <w:b/>
          <w:sz w:val="28"/>
          <w:szCs w:val="28"/>
        </w:rPr>
        <w:t>Профессия  художник</w:t>
      </w:r>
      <w:r w:rsidR="00C16403">
        <w:rPr>
          <w:rFonts w:ascii="Times New Roman" w:eastAsia="Times New Roman" w:hAnsi="Times New Roman" w:cs="Times New Roman"/>
          <w:b/>
          <w:sz w:val="28"/>
          <w:szCs w:val="28"/>
        </w:rPr>
        <w:t xml:space="preserve"> и его место работы</w:t>
      </w:r>
      <w:r w:rsidR="0013537A">
        <w:rPr>
          <w:rFonts w:ascii="Times New Roman" w:eastAsia="Times New Roman" w:hAnsi="Times New Roman" w:cs="Times New Roman"/>
          <w:b/>
          <w:sz w:val="28"/>
          <w:szCs w:val="28"/>
        </w:rPr>
        <w:t>»</w:t>
      </w:r>
    </w:p>
    <w:p w:rsidR="007F5A10" w:rsidRPr="00322C4D" w:rsidRDefault="007F5A10" w:rsidP="007F5A10">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7F5A10" w:rsidRPr="00322C4D" w:rsidRDefault="007F5A10" w:rsidP="006C19DC">
      <w:pPr>
        <w:widowControl w:val="0"/>
        <w:numPr>
          <w:ilvl w:val="0"/>
          <w:numId w:val="10"/>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 xml:space="preserve">Про какое место мы с вами узнали после просмотра </w:t>
      </w:r>
      <w:r w:rsidR="0013537A">
        <w:rPr>
          <w:rFonts w:ascii="Times New Roman" w:eastAsia="Times New Roman" w:hAnsi="Times New Roman" w:cs="Times New Roman"/>
          <w:sz w:val="28"/>
          <w:szCs w:val="28"/>
        </w:rPr>
        <w:t xml:space="preserve">презентации? </w:t>
      </w:r>
      <w:r w:rsidR="00C16403">
        <w:rPr>
          <w:rFonts w:ascii="Times New Roman" w:eastAsia="Times New Roman" w:hAnsi="Times New Roman" w:cs="Times New Roman"/>
          <w:sz w:val="28"/>
          <w:szCs w:val="28"/>
        </w:rPr>
        <w:t>(</w:t>
      </w:r>
      <w:r w:rsidRPr="00322C4D">
        <w:rPr>
          <w:rFonts w:ascii="Times New Roman" w:eastAsia="Times New Roman" w:hAnsi="Times New Roman" w:cs="Times New Roman"/>
          <w:sz w:val="28"/>
          <w:szCs w:val="28"/>
        </w:rPr>
        <w:t>Художественная мастерская</w:t>
      </w:r>
      <w:r w:rsidR="00C16403">
        <w:rPr>
          <w:rFonts w:ascii="Times New Roman" w:eastAsia="Times New Roman" w:hAnsi="Times New Roman" w:cs="Times New Roman"/>
          <w:sz w:val="28"/>
          <w:szCs w:val="28"/>
        </w:rPr>
        <w:t>.</w:t>
      </w:r>
      <w:r w:rsidRPr="00322C4D">
        <w:rPr>
          <w:rFonts w:ascii="Times New Roman" w:eastAsia="Times New Roman" w:hAnsi="Times New Roman" w:cs="Times New Roman"/>
          <w:sz w:val="28"/>
          <w:szCs w:val="28"/>
        </w:rPr>
        <w:t>)</w:t>
      </w:r>
    </w:p>
    <w:p w:rsidR="007F5A10" w:rsidRPr="00322C4D" w:rsidRDefault="007F5A10" w:rsidP="006C19DC">
      <w:pPr>
        <w:widowControl w:val="0"/>
        <w:numPr>
          <w:ilvl w:val="0"/>
          <w:numId w:val="10"/>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lastRenderedPageBreak/>
        <w:t xml:space="preserve">Кто запомнил, что такое художественная мастерская и что в ней есть? </w:t>
      </w:r>
      <w:proofErr w:type="gramStart"/>
      <w:r w:rsidRPr="00322C4D">
        <w:rPr>
          <w:rFonts w:ascii="Times New Roman" w:eastAsia="Times New Roman" w:hAnsi="Times New Roman" w:cs="Times New Roman"/>
          <w:sz w:val="28"/>
          <w:szCs w:val="28"/>
        </w:rPr>
        <w:t>(Художественная мастерская – это специальное помещение, приспособленное для выполнения художественных работ разного направления.</w:t>
      </w:r>
      <w:proofErr w:type="gramEnd"/>
      <w:r w:rsidR="000D1B28">
        <w:rPr>
          <w:rFonts w:ascii="Times New Roman" w:eastAsia="Times New Roman" w:hAnsi="Times New Roman" w:cs="Times New Roman"/>
          <w:sz w:val="28"/>
          <w:szCs w:val="28"/>
        </w:rPr>
        <w:t xml:space="preserve"> </w:t>
      </w:r>
      <w:r w:rsidR="00C16403">
        <w:rPr>
          <w:rFonts w:ascii="Times New Roman" w:eastAsia="Times New Roman" w:hAnsi="Times New Roman" w:cs="Times New Roman"/>
          <w:sz w:val="28"/>
          <w:szCs w:val="28"/>
        </w:rPr>
        <w:t>Это небольшая  комната, почти полностью заставленная  картинами</w:t>
      </w:r>
      <w:r w:rsidRPr="00322C4D">
        <w:rPr>
          <w:rFonts w:ascii="Times New Roman" w:eastAsia="Times New Roman" w:hAnsi="Times New Roman" w:cs="Times New Roman"/>
          <w:sz w:val="28"/>
          <w:szCs w:val="28"/>
        </w:rPr>
        <w:t xml:space="preserve">. </w:t>
      </w:r>
      <w:proofErr w:type="gramStart"/>
      <w:r w:rsidRPr="00322C4D">
        <w:rPr>
          <w:rFonts w:ascii="Times New Roman" w:eastAsia="Times New Roman" w:hAnsi="Times New Roman" w:cs="Times New Roman"/>
          <w:sz w:val="28"/>
          <w:szCs w:val="28"/>
        </w:rPr>
        <w:t>А также видим множество приспособлений, необходимых для работы художников, такие как краски, мольберты, холсты, специальные компьютеры и много другое.)</w:t>
      </w:r>
      <w:proofErr w:type="gramEnd"/>
    </w:p>
    <w:p w:rsidR="007F5A10" w:rsidRPr="0013537A" w:rsidRDefault="007F5A10" w:rsidP="006C19DC">
      <w:pPr>
        <w:widowControl w:val="0"/>
        <w:numPr>
          <w:ilvl w:val="0"/>
          <w:numId w:val="10"/>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3537A">
        <w:rPr>
          <w:rFonts w:ascii="Times New Roman" w:eastAsia="Times New Roman" w:hAnsi="Times New Roman" w:cs="Times New Roman"/>
          <w:sz w:val="28"/>
          <w:szCs w:val="28"/>
        </w:rPr>
        <w:t>Люди</w:t>
      </w:r>
      <w:r w:rsidR="009952AC">
        <w:rPr>
          <w:rFonts w:ascii="Times New Roman" w:eastAsia="Times New Roman" w:hAnsi="Times New Roman" w:cs="Times New Roman"/>
          <w:sz w:val="28"/>
          <w:szCs w:val="28"/>
        </w:rPr>
        <w:t>,</w:t>
      </w:r>
      <w:r w:rsidRPr="0013537A">
        <w:rPr>
          <w:rFonts w:ascii="Times New Roman" w:eastAsia="Times New Roman" w:hAnsi="Times New Roman" w:cs="Times New Roman"/>
          <w:sz w:val="28"/>
          <w:szCs w:val="28"/>
        </w:rPr>
        <w:t xml:space="preserve"> каких профессий работают в художественных мастерских? (Художник – иллюстратор, художник – мульти</w:t>
      </w:r>
      <w:r w:rsidR="0013537A">
        <w:rPr>
          <w:rFonts w:ascii="Times New Roman" w:eastAsia="Times New Roman" w:hAnsi="Times New Roman" w:cs="Times New Roman"/>
          <w:sz w:val="28"/>
          <w:szCs w:val="28"/>
        </w:rPr>
        <w:t xml:space="preserve">пликатор, художник – живописец). </w:t>
      </w:r>
      <w:r w:rsidRPr="0013537A">
        <w:rPr>
          <w:rFonts w:ascii="Times New Roman" w:eastAsia="Times New Roman" w:hAnsi="Times New Roman" w:cs="Times New Roman"/>
          <w:sz w:val="28"/>
          <w:szCs w:val="28"/>
        </w:rPr>
        <w:t>Чем занимаются в художественной мастерской? (Создают произведения искусства: картины, иллюстрации, мультипликации, костюмы и т.д.)</w:t>
      </w:r>
    </w:p>
    <w:p w:rsidR="007F5A10" w:rsidRPr="00322C4D" w:rsidRDefault="007F5A10" w:rsidP="006C19DC">
      <w:pPr>
        <w:widowControl w:val="0"/>
        <w:numPr>
          <w:ilvl w:val="0"/>
          <w:numId w:val="10"/>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Для чего нужна художественная мастерская? (Для создания произведений искусства, а также для знакомства с разными направлениями работы художника</w:t>
      </w:r>
      <w:r w:rsidR="00C16403">
        <w:rPr>
          <w:rFonts w:ascii="Times New Roman" w:eastAsia="Times New Roman" w:hAnsi="Times New Roman" w:cs="Times New Roman"/>
          <w:sz w:val="28"/>
          <w:szCs w:val="28"/>
        </w:rPr>
        <w:t>.</w:t>
      </w:r>
      <w:r w:rsidRPr="00322C4D">
        <w:rPr>
          <w:rFonts w:ascii="Times New Roman" w:eastAsia="Times New Roman" w:hAnsi="Times New Roman" w:cs="Times New Roman"/>
          <w:sz w:val="28"/>
          <w:szCs w:val="28"/>
        </w:rPr>
        <w:t>)</w:t>
      </w:r>
    </w:p>
    <w:p w:rsidR="007F5A10" w:rsidRPr="00E41C78" w:rsidRDefault="007F5A10" w:rsidP="00E41C78">
      <w:pPr>
        <w:widowControl w:val="0"/>
        <w:numPr>
          <w:ilvl w:val="0"/>
          <w:numId w:val="10"/>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Кто может пользоваться услугами художественной мастерской? (Художники, а также люди, которые захотели познакомит</w:t>
      </w:r>
      <w:r w:rsidR="00C16403">
        <w:rPr>
          <w:rFonts w:ascii="Times New Roman" w:eastAsia="Times New Roman" w:hAnsi="Times New Roman" w:cs="Times New Roman"/>
          <w:sz w:val="28"/>
          <w:szCs w:val="28"/>
        </w:rPr>
        <w:t>ь</w:t>
      </w:r>
      <w:r w:rsidRPr="00322C4D">
        <w:rPr>
          <w:rFonts w:ascii="Times New Roman" w:eastAsia="Times New Roman" w:hAnsi="Times New Roman" w:cs="Times New Roman"/>
          <w:sz w:val="28"/>
          <w:szCs w:val="28"/>
        </w:rPr>
        <w:t>ся с направлениями работы художника и порисовать в их стил</w:t>
      </w:r>
      <w:r w:rsidR="00C16403">
        <w:rPr>
          <w:rFonts w:ascii="Times New Roman" w:eastAsia="Times New Roman" w:hAnsi="Times New Roman" w:cs="Times New Roman"/>
          <w:sz w:val="28"/>
          <w:szCs w:val="28"/>
        </w:rPr>
        <w:t>е.</w:t>
      </w:r>
      <w:r w:rsidRPr="00322C4D">
        <w:rPr>
          <w:rFonts w:ascii="Times New Roman" w:eastAsia="Times New Roman" w:hAnsi="Times New Roman" w:cs="Times New Roman"/>
          <w:sz w:val="28"/>
          <w:szCs w:val="28"/>
        </w:rPr>
        <w:t>)</w:t>
      </w:r>
    </w:p>
    <w:p w:rsidR="00CC3289" w:rsidRDefault="00CC3289" w:rsidP="007F5A10">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7F5A10" w:rsidRPr="00322C4D" w:rsidRDefault="007F5A10" w:rsidP="007F5A10">
      <w:pPr>
        <w:widowControl w:val="0"/>
        <w:autoSpaceDE w:val="0"/>
        <w:autoSpaceDN w:val="0"/>
        <w:spacing w:after="0" w:line="240" w:lineRule="auto"/>
        <w:ind w:firstLine="709"/>
        <w:jc w:val="both"/>
        <w:rPr>
          <w:rFonts w:ascii="Times New Roman" w:eastAsia="Times New Roman" w:hAnsi="Times New Roman" w:cs="Times New Roman"/>
          <w:b/>
          <w:sz w:val="28"/>
          <w:szCs w:val="28"/>
        </w:rPr>
      </w:pPr>
      <w:r w:rsidRPr="00322C4D">
        <w:rPr>
          <w:rFonts w:ascii="Times New Roman" w:eastAsia="Times New Roman" w:hAnsi="Times New Roman" w:cs="Times New Roman"/>
          <w:b/>
          <w:sz w:val="28"/>
          <w:szCs w:val="28"/>
        </w:rPr>
        <w:t>Сюжетно – ролевая игра «</w:t>
      </w:r>
      <w:r w:rsidR="000823B7">
        <w:rPr>
          <w:rFonts w:ascii="Times New Roman" w:eastAsia="Times New Roman" w:hAnsi="Times New Roman" w:cs="Times New Roman"/>
          <w:b/>
          <w:sz w:val="28"/>
          <w:szCs w:val="28"/>
        </w:rPr>
        <w:t>Мастерская художника</w:t>
      </w:r>
      <w:r w:rsidRPr="00322C4D">
        <w:rPr>
          <w:rFonts w:ascii="Times New Roman" w:eastAsia="Times New Roman" w:hAnsi="Times New Roman" w:cs="Times New Roman"/>
          <w:b/>
          <w:sz w:val="28"/>
          <w:szCs w:val="28"/>
        </w:rPr>
        <w:t>»</w:t>
      </w:r>
    </w:p>
    <w:p w:rsidR="007F5A10" w:rsidRPr="00322C4D" w:rsidRDefault="007F5A10" w:rsidP="007F5A10">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7F5A10" w:rsidRPr="00322C4D" w:rsidRDefault="007F5A10" w:rsidP="006C19DC">
      <w:pPr>
        <w:widowControl w:val="0"/>
        <w:numPr>
          <w:ilvl w:val="0"/>
          <w:numId w:val="12"/>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 xml:space="preserve">Дети, как вы думаете, мы можем сейчас поиграть в мастерскую </w:t>
      </w:r>
      <w:r w:rsidR="000823B7">
        <w:rPr>
          <w:rFonts w:ascii="Times New Roman" w:eastAsia="Times New Roman" w:hAnsi="Times New Roman" w:cs="Times New Roman"/>
          <w:sz w:val="28"/>
          <w:szCs w:val="28"/>
        </w:rPr>
        <w:t xml:space="preserve">художника </w:t>
      </w:r>
      <w:r w:rsidRPr="00322C4D">
        <w:rPr>
          <w:rFonts w:ascii="Times New Roman" w:eastAsia="Times New Roman" w:hAnsi="Times New Roman" w:cs="Times New Roman"/>
          <w:sz w:val="28"/>
          <w:szCs w:val="28"/>
        </w:rPr>
        <w:t>в нашей группе? (Да)</w:t>
      </w:r>
    </w:p>
    <w:p w:rsidR="007F5A10" w:rsidRPr="00322C4D" w:rsidRDefault="007F5A10" w:rsidP="006C19DC">
      <w:pPr>
        <w:widowControl w:val="0"/>
        <w:numPr>
          <w:ilvl w:val="0"/>
          <w:numId w:val="12"/>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Что нам нужно для того, чтобы поиграть в нее? (Картины, инструменты для ра</w:t>
      </w:r>
      <w:r w:rsidR="000823B7">
        <w:rPr>
          <w:rFonts w:ascii="Times New Roman" w:eastAsia="Times New Roman" w:hAnsi="Times New Roman" w:cs="Times New Roman"/>
          <w:sz w:val="28"/>
          <w:szCs w:val="28"/>
        </w:rPr>
        <w:t>боты – кисти, краски, бумага)</w:t>
      </w:r>
    </w:p>
    <w:p w:rsidR="007F5A10" w:rsidRPr="00E41C78" w:rsidRDefault="007F5A10" w:rsidP="00E41C78">
      <w:pPr>
        <w:widowControl w:val="0"/>
        <w:numPr>
          <w:ilvl w:val="0"/>
          <w:numId w:val="12"/>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Какие атрибуты нам необходимы? (</w:t>
      </w:r>
      <w:proofErr w:type="spellStart"/>
      <w:r w:rsidRPr="00322C4D">
        <w:rPr>
          <w:rFonts w:ascii="Times New Roman" w:eastAsia="Times New Roman" w:hAnsi="Times New Roman" w:cs="Times New Roman"/>
          <w:sz w:val="28"/>
          <w:szCs w:val="28"/>
        </w:rPr>
        <w:t>бейдж</w:t>
      </w:r>
      <w:proofErr w:type="spellEnd"/>
      <w:r w:rsidRPr="00322C4D">
        <w:rPr>
          <w:rFonts w:ascii="Times New Roman" w:eastAsia="Times New Roman" w:hAnsi="Times New Roman" w:cs="Times New Roman"/>
          <w:sz w:val="28"/>
          <w:szCs w:val="28"/>
        </w:rPr>
        <w:t>, мольберт, картины)</w:t>
      </w:r>
    </w:p>
    <w:p w:rsidR="00F0154B" w:rsidRPr="00E41C78" w:rsidRDefault="007F5A10" w:rsidP="00E41C78">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lastRenderedPageBreak/>
        <w:t>Верно, мы можем поиграть в данную игру в группе. Поэтому сейчас я предлагаю вам распределить роли для игры. Подойдите к столам. Какие роли изображены на игровых карточках? Верно, администратор, художник – мультипликатор, художник – иллюстратор, художник – живописец, посетители. Сейчас я предлагаю вам пройти и обустроить ваши игровые места, различными атрибутами. Если вам понадоб</w:t>
      </w:r>
      <w:r w:rsidR="00E41C78">
        <w:rPr>
          <w:rFonts w:ascii="Times New Roman" w:eastAsia="Times New Roman" w:hAnsi="Times New Roman" w:cs="Times New Roman"/>
          <w:sz w:val="28"/>
          <w:szCs w:val="28"/>
        </w:rPr>
        <w:t>ится помощь, обратитесь ко мне.</w:t>
      </w:r>
    </w:p>
    <w:p w:rsidR="00CC3289" w:rsidRDefault="00CC3289" w:rsidP="007F5A10">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7F5A10" w:rsidRPr="00322C4D" w:rsidRDefault="007F5A10" w:rsidP="007F5A10">
      <w:pPr>
        <w:widowControl w:val="0"/>
        <w:autoSpaceDE w:val="0"/>
        <w:autoSpaceDN w:val="0"/>
        <w:spacing w:after="0" w:line="240" w:lineRule="auto"/>
        <w:ind w:firstLine="709"/>
        <w:jc w:val="both"/>
        <w:rPr>
          <w:rFonts w:ascii="Times New Roman" w:eastAsia="Times New Roman" w:hAnsi="Times New Roman" w:cs="Times New Roman"/>
          <w:b/>
          <w:sz w:val="28"/>
          <w:szCs w:val="28"/>
        </w:rPr>
      </w:pPr>
      <w:r w:rsidRPr="00322C4D">
        <w:rPr>
          <w:rFonts w:ascii="Times New Roman" w:eastAsia="Times New Roman" w:hAnsi="Times New Roman" w:cs="Times New Roman"/>
          <w:b/>
          <w:sz w:val="28"/>
          <w:szCs w:val="28"/>
        </w:rPr>
        <w:t>Рефлексивная беседы после сюжетно ролевой игры «</w:t>
      </w:r>
      <w:r w:rsidR="00874FFB">
        <w:rPr>
          <w:rFonts w:ascii="Times New Roman" w:eastAsia="Times New Roman" w:hAnsi="Times New Roman" w:cs="Times New Roman"/>
          <w:b/>
          <w:sz w:val="28"/>
          <w:szCs w:val="28"/>
        </w:rPr>
        <w:t>Мастерская художника</w:t>
      </w:r>
      <w:r w:rsidRPr="00322C4D">
        <w:rPr>
          <w:rFonts w:ascii="Times New Roman" w:eastAsia="Times New Roman" w:hAnsi="Times New Roman" w:cs="Times New Roman"/>
          <w:b/>
          <w:sz w:val="28"/>
          <w:szCs w:val="28"/>
        </w:rPr>
        <w:t>»</w:t>
      </w:r>
    </w:p>
    <w:p w:rsidR="007F5A10" w:rsidRPr="00322C4D" w:rsidRDefault="007F5A10" w:rsidP="007F5A10">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7F5A10" w:rsidRPr="00322C4D" w:rsidRDefault="007F5A10" w:rsidP="006C19DC">
      <w:pPr>
        <w:widowControl w:val="0"/>
        <w:numPr>
          <w:ilvl w:val="0"/>
          <w:numId w:val="13"/>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Вам понравилась игра?</w:t>
      </w:r>
    </w:p>
    <w:p w:rsidR="007F5A10" w:rsidRPr="00322C4D" w:rsidRDefault="007F5A10" w:rsidP="006C19DC">
      <w:pPr>
        <w:widowControl w:val="0"/>
        <w:numPr>
          <w:ilvl w:val="0"/>
          <w:numId w:val="13"/>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Что в игре вам понравилась больше всего?</w:t>
      </w:r>
    </w:p>
    <w:p w:rsidR="007F5A10" w:rsidRPr="00322C4D" w:rsidRDefault="007F5A10" w:rsidP="006C19DC">
      <w:pPr>
        <w:widowControl w:val="0"/>
        <w:numPr>
          <w:ilvl w:val="0"/>
          <w:numId w:val="13"/>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Какие роли вы бы хотели добавить?</w:t>
      </w:r>
    </w:p>
    <w:p w:rsidR="007F5A10" w:rsidRPr="00322C4D" w:rsidRDefault="007F5A10" w:rsidP="006C19DC">
      <w:pPr>
        <w:widowControl w:val="0"/>
        <w:numPr>
          <w:ilvl w:val="0"/>
          <w:numId w:val="13"/>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Почему игра оказалась такой интересной?</w:t>
      </w:r>
    </w:p>
    <w:p w:rsidR="007F5A10" w:rsidRPr="00322C4D" w:rsidRDefault="007F5A10" w:rsidP="006C19DC">
      <w:pPr>
        <w:widowControl w:val="0"/>
        <w:numPr>
          <w:ilvl w:val="0"/>
          <w:numId w:val="13"/>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Каких участников игры вам удалось запомнить?</w:t>
      </w:r>
    </w:p>
    <w:p w:rsidR="00F0154B" w:rsidRPr="00E41C78" w:rsidRDefault="007F5A10" w:rsidP="00E41C78">
      <w:pPr>
        <w:widowControl w:val="0"/>
        <w:numPr>
          <w:ilvl w:val="0"/>
          <w:numId w:val="13"/>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Какую бы роль вы хотели исполнять в следующий раз?</w:t>
      </w:r>
    </w:p>
    <w:p w:rsidR="00CC3289" w:rsidRDefault="00CC3289" w:rsidP="00F0154B">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F0154B" w:rsidRDefault="009952AC" w:rsidP="00F0154B">
      <w:pPr>
        <w:widowControl w:val="0"/>
        <w:autoSpaceDE w:val="0"/>
        <w:autoSpaceDN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Интерактивная д</w:t>
      </w:r>
      <w:r w:rsidR="00F0154B" w:rsidRPr="00322C4D">
        <w:rPr>
          <w:rFonts w:ascii="Times New Roman" w:eastAsia="Times New Roman" w:hAnsi="Times New Roman" w:cs="Times New Roman"/>
          <w:b/>
          <w:sz w:val="28"/>
          <w:szCs w:val="28"/>
        </w:rPr>
        <w:t>идактическая игра «</w:t>
      </w:r>
      <w:r w:rsidR="00F0154B">
        <w:rPr>
          <w:rFonts w:ascii="Times New Roman" w:eastAsia="Times New Roman" w:hAnsi="Times New Roman" w:cs="Times New Roman"/>
          <w:b/>
          <w:sz w:val="28"/>
          <w:szCs w:val="28"/>
        </w:rPr>
        <w:t>Четвертый лишний</w:t>
      </w:r>
      <w:r w:rsidR="00F0154B" w:rsidRPr="00322C4D">
        <w:rPr>
          <w:rFonts w:ascii="Times New Roman" w:eastAsia="Times New Roman" w:hAnsi="Times New Roman" w:cs="Times New Roman"/>
          <w:b/>
          <w:sz w:val="28"/>
          <w:szCs w:val="28"/>
        </w:rPr>
        <w:t xml:space="preserve">» </w:t>
      </w:r>
    </w:p>
    <w:p w:rsidR="00F0154B" w:rsidRPr="00322C4D" w:rsidRDefault="00F0154B" w:rsidP="00F0154B">
      <w:pPr>
        <w:widowControl w:val="0"/>
        <w:autoSpaceDE w:val="0"/>
        <w:autoSpaceDN w:val="0"/>
        <w:spacing w:after="0" w:line="240" w:lineRule="auto"/>
        <w:ind w:firstLine="709"/>
        <w:jc w:val="both"/>
        <w:rPr>
          <w:rFonts w:ascii="Times New Roman" w:eastAsia="Times New Roman" w:hAnsi="Times New Roman" w:cs="Times New Roman"/>
          <w:b/>
          <w:sz w:val="28"/>
          <w:szCs w:val="28"/>
        </w:rPr>
      </w:pPr>
    </w:p>
    <w:p w:rsidR="00F0154B" w:rsidRPr="00322C4D" w:rsidRDefault="00F0154B" w:rsidP="006775E5">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 xml:space="preserve">Дети, </w:t>
      </w:r>
      <w:r w:rsidR="001D47BF">
        <w:rPr>
          <w:rFonts w:ascii="Times New Roman" w:eastAsia="Times New Roman" w:hAnsi="Times New Roman" w:cs="Times New Roman"/>
          <w:sz w:val="28"/>
          <w:szCs w:val="28"/>
        </w:rPr>
        <w:t>с</w:t>
      </w:r>
      <w:r w:rsidRPr="00322C4D">
        <w:rPr>
          <w:rFonts w:ascii="Times New Roman" w:eastAsia="Times New Roman" w:hAnsi="Times New Roman" w:cs="Times New Roman"/>
          <w:sz w:val="28"/>
          <w:szCs w:val="28"/>
        </w:rPr>
        <w:t>ейчас я предлагаю вам поиграть в дидактическую игру на</w:t>
      </w:r>
      <w:r w:rsidR="000D1B28">
        <w:rPr>
          <w:rFonts w:ascii="Times New Roman" w:eastAsia="Times New Roman" w:hAnsi="Times New Roman" w:cs="Times New Roman"/>
          <w:sz w:val="28"/>
          <w:szCs w:val="28"/>
        </w:rPr>
        <w:t xml:space="preserve"> ноутбуке</w:t>
      </w:r>
      <w:r w:rsidRPr="00322C4D">
        <w:rPr>
          <w:rFonts w:ascii="Times New Roman" w:eastAsia="Times New Roman" w:hAnsi="Times New Roman" w:cs="Times New Roman"/>
          <w:sz w:val="28"/>
          <w:szCs w:val="28"/>
        </w:rPr>
        <w:t>, которая называется «</w:t>
      </w:r>
      <w:r w:rsidR="001D47BF">
        <w:rPr>
          <w:rFonts w:ascii="Times New Roman" w:eastAsia="Times New Roman" w:hAnsi="Times New Roman" w:cs="Times New Roman"/>
          <w:sz w:val="28"/>
          <w:szCs w:val="28"/>
        </w:rPr>
        <w:t xml:space="preserve">Четвертый лишний </w:t>
      </w:r>
      <w:r w:rsidRPr="00322C4D">
        <w:rPr>
          <w:rFonts w:ascii="Times New Roman" w:eastAsia="Times New Roman" w:hAnsi="Times New Roman" w:cs="Times New Roman"/>
          <w:sz w:val="28"/>
          <w:szCs w:val="28"/>
        </w:rPr>
        <w:t xml:space="preserve">». Хотите ли вы в нее поиграть? Отлично! Тогда стройтесь за мной. Мы шагаем, мы шагаем дружно раз, два, три. Раз, два, три, вот мы и пришли. Сейчас я предлагаю вам сесть на свои места. Напоминаю вам о том, что сидеть нужно правильно ноги вместе, спина, прямая. Кто может рассказать какие правила нужно соблюдать при коллективной </w:t>
      </w:r>
      <w:r w:rsidRPr="00322C4D">
        <w:rPr>
          <w:rFonts w:ascii="Times New Roman" w:eastAsia="Times New Roman" w:hAnsi="Times New Roman" w:cs="Times New Roman"/>
          <w:sz w:val="28"/>
          <w:szCs w:val="28"/>
        </w:rPr>
        <w:lastRenderedPageBreak/>
        <w:t>игре? Верно, нужно внимательно и до конца слушать задания. Отвечать</w:t>
      </w:r>
      <w:r w:rsidR="001D47BF">
        <w:rPr>
          <w:rFonts w:ascii="Times New Roman" w:eastAsia="Times New Roman" w:hAnsi="Times New Roman" w:cs="Times New Roman"/>
          <w:sz w:val="28"/>
          <w:szCs w:val="28"/>
        </w:rPr>
        <w:t>,</w:t>
      </w:r>
      <w:r w:rsidRPr="00322C4D">
        <w:rPr>
          <w:rFonts w:ascii="Times New Roman" w:eastAsia="Times New Roman" w:hAnsi="Times New Roman" w:cs="Times New Roman"/>
          <w:sz w:val="28"/>
          <w:szCs w:val="28"/>
        </w:rPr>
        <w:t xml:space="preserve"> не выкрикивая, а после поднятой руки или, когда я вас спрошу, не отвлекаться самому, и не отвлекать других. Дети, это игра про художников тех, направлений</w:t>
      </w:r>
      <w:r w:rsidR="006775E5">
        <w:rPr>
          <w:rFonts w:ascii="Times New Roman" w:eastAsia="Times New Roman" w:hAnsi="Times New Roman" w:cs="Times New Roman"/>
          <w:sz w:val="28"/>
          <w:szCs w:val="28"/>
        </w:rPr>
        <w:t xml:space="preserve">, которые мы с вами уже знаем. </w:t>
      </w:r>
    </w:p>
    <w:p w:rsidR="001D47BF" w:rsidRDefault="00F0154B" w:rsidP="006C19DC">
      <w:pPr>
        <w:widowControl w:val="0"/>
        <w:numPr>
          <w:ilvl w:val="0"/>
          <w:numId w:val="11"/>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D47BF">
        <w:rPr>
          <w:rFonts w:ascii="Times New Roman" w:eastAsia="Times New Roman" w:hAnsi="Times New Roman" w:cs="Times New Roman"/>
          <w:sz w:val="28"/>
          <w:szCs w:val="28"/>
        </w:rPr>
        <w:t xml:space="preserve">Задание: дети, как называется художник, который пишет пейзажи, натюрморты, портреты и так далее? Верно, художник – живописец. В этом задании вам нужно выбрать </w:t>
      </w:r>
      <w:r w:rsidR="001D47BF" w:rsidRPr="001D47BF">
        <w:rPr>
          <w:rFonts w:ascii="Times New Roman" w:eastAsia="Times New Roman" w:hAnsi="Times New Roman" w:cs="Times New Roman"/>
          <w:sz w:val="28"/>
          <w:szCs w:val="28"/>
        </w:rPr>
        <w:t xml:space="preserve">лишнюю иллюстрацию, которая не </w:t>
      </w:r>
      <w:r w:rsidR="001D47BF">
        <w:rPr>
          <w:rFonts w:ascii="Times New Roman" w:eastAsia="Times New Roman" w:hAnsi="Times New Roman" w:cs="Times New Roman"/>
          <w:sz w:val="28"/>
          <w:szCs w:val="28"/>
        </w:rPr>
        <w:t xml:space="preserve">относится к данной </w:t>
      </w:r>
      <w:r w:rsidR="00E41C78">
        <w:rPr>
          <w:rFonts w:ascii="Times New Roman" w:eastAsia="Times New Roman" w:hAnsi="Times New Roman" w:cs="Times New Roman"/>
          <w:sz w:val="28"/>
          <w:szCs w:val="28"/>
        </w:rPr>
        <w:t>профессии,</w:t>
      </w:r>
      <w:r w:rsidR="001D47BF">
        <w:rPr>
          <w:rFonts w:ascii="Times New Roman" w:eastAsia="Times New Roman" w:hAnsi="Times New Roman" w:cs="Times New Roman"/>
          <w:sz w:val="28"/>
          <w:szCs w:val="28"/>
        </w:rPr>
        <w:t xml:space="preserve"> и обосновать свой выбор.</w:t>
      </w:r>
    </w:p>
    <w:p w:rsidR="00F0154B" w:rsidRDefault="00F0154B" w:rsidP="006C19DC">
      <w:pPr>
        <w:widowControl w:val="0"/>
        <w:numPr>
          <w:ilvl w:val="0"/>
          <w:numId w:val="11"/>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322C4D">
        <w:rPr>
          <w:rFonts w:ascii="Times New Roman" w:eastAsia="Times New Roman" w:hAnsi="Times New Roman" w:cs="Times New Roman"/>
          <w:sz w:val="28"/>
          <w:szCs w:val="28"/>
        </w:rPr>
        <w:t>Задание: как быстро вы справляетесь с заданиями, может</w:t>
      </w:r>
      <w:r w:rsidR="009952AC">
        <w:rPr>
          <w:rFonts w:ascii="Times New Roman" w:eastAsia="Times New Roman" w:hAnsi="Times New Roman" w:cs="Times New Roman"/>
          <w:sz w:val="28"/>
          <w:szCs w:val="28"/>
        </w:rPr>
        <w:t>,</w:t>
      </w:r>
      <w:r w:rsidRPr="00322C4D">
        <w:rPr>
          <w:rFonts w:ascii="Times New Roman" w:eastAsia="Times New Roman" w:hAnsi="Times New Roman" w:cs="Times New Roman"/>
          <w:sz w:val="28"/>
          <w:szCs w:val="28"/>
        </w:rPr>
        <w:t xml:space="preserve"> тогда вы помните, как называют человека, который рисует иллюстрации к нашим любимым сказкам? Верно, это художник – иллюстратор. В этом задании вам нужно выбрать </w:t>
      </w:r>
      <w:r w:rsidR="001D47BF">
        <w:rPr>
          <w:rFonts w:ascii="Times New Roman" w:eastAsia="Times New Roman" w:hAnsi="Times New Roman" w:cs="Times New Roman"/>
          <w:sz w:val="28"/>
          <w:szCs w:val="28"/>
        </w:rPr>
        <w:t>лишнюю иллюстрацию, которая не относи</w:t>
      </w:r>
      <w:r w:rsidRPr="00322C4D">
        <w:rPr>
          <w:rFonts w:ascii="Times New Roman" w:eastAsia="Times New Roman" w:hAnsi="Times New Roman" w:cs="Times New Roman"/>
          <w:sz w:val="28"/>
          <w:szCs w:val="28"/>
        </w:rPr>
        <w:t>тся к</w:t>
      </w:r>
      <w:r w:rsidR="001D47BF">
        <w:rPr>
          <w:rFonts w:ascii="Times New Roman" w:eastAsia="Times New Roman" w:hAnsi="Times New Roman" w:cs="Times New Roman"/>
          <w:sz w:val="28"/>
          <w:szCs w:val="28"/>
        </w:rPr>
        <w:t xml:space="preserve"> данной </w:t>
      </w:r>
      <w:proofErr w:type="gramStart"/>
      <w:r w:rsidR="001D47BF">
        <w:rPr>
          <w:rFonts w:ascii="Times New Roman" w:eastAsia="Times New Roman" w:hAnsi="Times New Roman" w:cs="Times New Roman"/>
          <w:sz w:val="28"/>
          <w:szCs w:val="28"/>
        </w:rPr>
        <w:t>профессии</w:t>
      </w:r>
      <w:proofErr w:type="gramEnd"/>
      <w:r w:rsidR="001D47BF">
        <w:rPr>
          <w:rFonts w:ascii="Times New Roman" w:eastAsia="Times New Roman" w:hAnsi="Times New Roman" w:cs="Times New Roman"/>
          <w:sz w:val="28"/>
          <w:szCs w:val="28"/>
        </w:rPr>
        <w:t xml:space="preserve"> и обосновать свой выбор.</w:t>
      </w:r>
    </w:p>
    <w:p w:rsidR="001D47BF" w:rsidRPr="001D47BF" w:rsidRDefault="001D47BF" w:rsidP="006C19DC">
      <w:pPr>
        <w:widowControl w:val="0"/>
        <w:numPr>
          <w:ilvl w:val="0"/>
          <w:numId w:val="11"/>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1D47BF">
        <w:rPr>
          <w:rFonts w:ascii="Times New Roman" w:eastAsia="Times New Roman" w:hAnsi="Times New Roman" w:cs="Times New Roman"/>
          <w:sz w:val="28"/>
          <w:szCs w:val="28"/>
        </w:rPr>
        <w:t>Задание: дети, а как называется художник, который рисует для нас мультфильмы? Верно, это художник – мультипликатор. В этом задании вам нужно выбрать лишнюю иллюстрацию, которая не относится к творчеству художника – мультипликатора и обосновать свой выбор.</w:t>
      </w:r>
    </w:p>
    <w:p w:rsidR="001D47BF" w:rsidRDefault="001D47BF" w:rsidP="006C19DC">
      <w:pPr>
        <w:widowControl w:val="0"/>
        <w:numPr>
          <w:ilvl w:val="0"/>
          <w:numId w:val="11"/>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Задание: дети, посмотрите на следующее задание и выберите ту иллюстрацию с профессией, которая не относится к художественным </w:t>
      </w:r>
      <w:r w:rsidR="002B7617">
        <w:rPr>
          <w:rFonts w:ascii="Times New Roman" w:eastAsia="Times New Roman" w:hAnsi="Times New Roman" w:cs="Times New Roman"/>
          <w:sz w:val="28"/>
          <w:szCs w:val="28"/>
        </w:rPr>
        <w:t>профессиям,</w:t>
      </w:r>
      <w:r>
        <w:rPr>
          <w:rFonts w:ascii="Times New Roman" w:eastAsia="Times New Roman" w:hAnsi="Times New Roman" w:cs="Times New Roman"/>
          <w:sz w:val="28"/>
          <w:szCs w:val="28"/>
        </w:rPr>
        <w:t xml:space="preserve"> и обоснуйте свой выбор.</w:t>
      </w:r>
    </w:p>
    <w:p w:rsidR="001D47BF" w:rsidRDefault="001D47BF" w:rsidP="006C19DC">
      <w:pPr>
        <w:widowControl w:val="0"/>
        <w:numPr>
          <w:ilvl w:val="0"/>
          <w:numId w:val="11"/>
        </w:numPr>
        <w:overflowPunct w:val="0"/>
        <w:autoSpaceDE w:val="0"/>
        <w:autoSpaceDN w:val="0"/>
        <w:adjustRightInd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Задание: дети, пос</w:t>
      </w:r>
      <w:r w:rsidR="006C19DC">
        <w:rPr>
          <w:rFonts w:ascii="Times New Roman" w:eastAsia="Times New Roman" w:hAnsi="Times New Roman" w:cs="Times New Roman"/>
          <w:sz w:val="28"/>
          <w:szCs w:val="28"/>
        </w:rPr>
        <w:t>лушайте последнее задание: на иллюстрациях изображены места работы  художников, как вы думаете, какое место работы не является для художника? Обоснуйте свой выбор.</w:t>
      </w:r>
    </w:p>
    <w:p w:rsidR="00A02C69" w:rsidRPr="00322C4D" w:rsidRDefault="00A02C69" w:rsidP="006775E5">
      <w:pPr>
        <w:widowControl w:val="0"/>
        <w:overflowPunct w:val="0"/>
        <w:autoSpaceDE w:val="0"/>
        <w:autoSpaceDN w:val="0"/>
        <w:adjustRightInd w:val="0"/>
        <w:spacing w:after="0" w:line="360" w:lineRule="auto"/>
        <w:jc w:val="both"/>
        <w:rPr>
          <w:rFonts w:ascii="Times New Roman" w:eastAsia="Times New Roman" w:hAnsi="Times New Roman" w:cs="Times New Roman"/>
          <w:sz w:val="28"/>
          <w:szCs w:val="28"/>
        </w:rPr>
      </w:pPr>
    </w:p>
    <w:p w:rsidR="00A02C69" w:rsidRDefault="00A02C69" w:rsidP="006C19DC">
      <w:pPr>
        <w:widowControl w:val="0"/>
        <w:overflowPunct w:val="0"/>
        <w:autoSpaceDE w:val="0"/>
        <w:autoSpaceDN w:val="0"/>
        <w:adjustRightInd w:val="0"/>
        <w:spacing w:after="0" w:line="360" w:lineRule="auto"/>
        <w:ind w:left="1429"/>
        <w:jc w:val="both"/>
        <w:rPr>
          <w:rFonts w:ascii="Times New Roman" w:eastAsia="Times New Roman" w:hAnsi="Times New Roman" w:cs="Times New Roman"/>
          <w:sz w:val="28"/>
          <w:szCs w:val="28"/>
        </w:rPr>
        <w:sectPr w:rsidR="00A02C69" w:rsidSect="007032FC">
          <w:pgSz w:w="16838" w:h="11906" w:orient="landscape"/>
          <w:pgMar w:top="1701" w:right="1134" w:bottom="851" w:left="1134" w:header="709" w:footer="709" w:gutter="0"/>
          <w:cols w:space="708"/>
          <w:titlePg/>
          <w:docGrid w:linePitch="360"/>
        </w:sectPr>
      </w:pPr>
    </w:p>
    <w:p w:rsidR="00A02C69" w:rsidRDefault="00A02C69" w:rsidP="00A02C69">
      <w:pPr>
        <w:jc w:val="center"/>
        <w:rPr>
          <w:rFonts w:ascii="Times New Roman" w:hAnsi="Times New Roman" w:cs="Times New Roman"/>
          <w:b/>
          <w:sz w:val="28"/>
          <w:szCs w:val="28"/>
        </w:rPr>
      </w:pPr>
      <w:r w:rsidRPr="00111685">
        <w:rPr>
          <w:rFonts w:ascii="Times New Roman" w:hAnsi="Times New Roman" w:cs="Times New Roman"/>
          <w:b/>
          <w:sz w:val="28"/>
          <w:szCs w:val="28"/>
        </w:rPr>
        <w:lastRenderedPageBreak/>
        <w:t>КОНСУЛЬТАЦИЯ ДЛЯ РОДИТЕЛЕЙ ПО ОФОРМЛЕНИЮ СТРАНИЦЫ ДЛЯ СОЗДАНИЯ АЛЬБОМА «ТАКИЕ РАЗНЫЕ ХУДОЖНИКИ!»</w:t>
      </w:r>
    </w:p>
    <w:p w:rsidR="00A02C69" w:rsidRPr="007356E4" w:rsidRDefault="00A02C69" w:rsidP="00A02C69">
      <w:pPr>
        <w:spacing w:line="240" w:lineRule="auto"/>
        <w:ind w:firstLine="708"/>
        <w:jc w:val="both"/>
        <w:rPr>
          <w:rFonts w:ascii="Times New Roman" w:hAnsi="Times New Roman" w:cs="Times New Roman"/>
          <w:sz w:val="28"/>
          <w:szCs w:val="28"/>
        </w:rPr>
      </w:pPr>
      <w:r w:rsidRPr="007356E4">
        <w:rPr>
          <w:rFonts w:ascii="Times New Roman" w:hAnsi="Times New Roman" w:cs="Times New Roman"/>
          <w:sz w:val="28"/>
          <w:szCs w:val="28"/>
        </w:rPr>
        <w:t>Уважаемые родители, предлагаю вам поиск информации по оформлению страницы к альбому «Такие разные художники!» осущест</w:t>
      </w:r>
      <w:r>
        <w:rPr>
          <w:rFonts w:ascii="Times New Roman" w:hAnsi="Times New Roman" w:cs="Times New Roman"/>
          <w:sz w:val="28"/>
          <w:szCs w:val="28"/>
        </w:rPr>
        <w:t>вить с применением мнемотаблицы</w:t>
      </w:r>
      <w:r>
        <w:rPr>
          <w:rFonts w:ascii="Times New Roman" w:hAnsi="Times New Roman" w:cs="Times New Roman"/>
          <w:sz w:val="28"/>
          <w:szCs w:val="28"/>
        </w:rPr>
        <w:tab/>
      </w:r>
      <w:r w:rsidRPr="007356E4">
        <w:rPr>
          <w:rFonts w:ascii="Times New Roman" w:hAnsi="Times New Roman" w:cs="Times New Roman"/>
          <w:sz w:val="28"/>
          <w:szCs w:val="28"/>
        </w:rPr>
        <w:t>.</w:t>
      </w:r>
    </w:p>
    <w:p w:rsidR="00A02C69" w:rsidRPr="00284269" w:rsidRDefault="00A02C69" w:rsidP="00A02C69">
      <w:pPr>
        <w:spacing w:line="240" w:lineRule="auto"/>
        <w:jc w:val="both"/>
        <w:rPr>
          <w:rFonts w:ascii="Times New Roman" w:hAnsi="Times New Roman" w:cs="Times New Roman"/>
          <w:sz w:val="28"/>
          <w:szCs w:val="28"/>
        </w:rPr>
      </w:pPr>
      <w:r w:rsidRPr="00111685">
        <w:rPr>
          <w:rFonts w:ascii="Times New Roman" w:hAnsi="Times New Roman" w:cs="Times New Roman"/>
          <w:sz w:val="28"/>
          <w:szCs w:val="28"/>
        </w:rPr>
        <w:t>Мнемотаблицы - это схема, в которой отражена определенная информация.</w:t>
      </w:r>
      <w:r w:rsidRPr="00FB7A2A">
        <w:rPr>
          <w:rFonts w:ascii="Times New Roman" w:hAnsi="Times New Roman" w:cs="Times New Roman"/>
          <w:sz w:val="28"/>
          <w:szCs w:val="28"/>
        </w:rPr>
        <w:t xml:space="preserve"> С</w:t>
      </w:r>
      <w:r w:rsidR="00E353BE">
        <w:rPr>
          <w:rFonts w:ascii="Times New Roman" w:hAnsi="Times New Roman" w:cs="Times New Roman"/>
          <w:sz w:val="28"/>
          <w:szCs w:val="28"/>
        </w:rPr>
        <w:t xml:space="preserve"> </w:t>
      </w:r>
      <w:r w:rsidRPr="00284269">
        <w:rPr>
          <w:rFonts w:ascii="Times New Roman" w:hAnsi="Times New Roman" w:cs="Times New Roman"/>
          <w:sz w:val="28"/>
          <w:szCs w:val="28"/>
        </w:rPr>
        <w:t xml:space="preserve">их помощью развиваются все виды памяти, ассоциативное мышление, связная речь. В настоящее время </w:t>
      </w:r>
      <w:r>
        <w:rPr>
          <w:rFonts w:ascii="Times New Roman" w:hAnsi="Times New Roman" w:cs="Times New Roman"/>
          <w:sz w:val="28"/>
          <w:szCs w:val="28"/>
        </w:rPr>
        <w:t>появилось много новых профессий. С</w:t>
      </w:r>
      <w:r w:rsidRPr="00284269">
        <w:rPr>
          <w:rFonts w:ascii="Times New Roman" w:hAnsi="Times New Roman" w:cs="Times New Roman"/>
          <w:sz w:val="28"/>
          <w:szCs w:val="28"/>
        </w:rPr>
        <w:t xml:space="preserve">овершенствуются уже известные, появляются новые орудия труда. С помощью  </w:t>
      </w:r>
      <w:proofErr w:type="spellStart"/>
      <w:r w:rsidRPr="00284269">
        <w:rPr>
          <w:rFonts w:ascii="Times New Roman" w:hAnsi="Times New Roman" w:cs="Times New Roman"/>
          <w:sz w:val="28"/>
          <w:szCs w:val="28"/>
        </w:rPr>
        <w:t>мнемотаблиц</w:t>
      </w:r>
      <w:proofErr w:type="spellEnd"/>
      <w:r w:rsidRPr="00284269">
        <w:rPr>
          <w:rFonts w:ascii="Times New Roman" w:hAnsi="Times New Roman" w:cs="Times New Roman"/>
          <w:sz w:val="28"/>
          <w:szCs w:val="28"/>
        </w:rPr>
        <w:t xml:space="preserve">  детям показывается роль современной техники в трудовой деятельности человека, и расширяются  представления детей об эволюции предметов. Работа с </w:t>
      </w:r>
      <w:proofErr w:type="spellStart"/>
      <w:r w:rsidRPr="00284269">
        <w:rPr>
          <w:rFonts w:ascii="Times New Roman" w:hAnsi="Times New Roman" w:cs="Times New Roman"/>
          <w:sz w:val="28"/>
          <w:szCs w:val="28"/>
        </w:rPr>
        <w:t>мнемотаблицами</w:t>
      </w:r>
      <w:proofErr w:type="spellEnd"/>
      <w:r w:rsidRPr="00284269">
        <w:rPr>
          <w:rFonts w:ascii="Times New Roman" w:hAnsi="Times New Roman" w:cs="Times New Roman"/>
          <w:sz w:val="28"/>
          <w:szCs w:val="28"/>
        </w:rPr>
        <w:t xml:space="preserve"> позволяет активизировать в речи слова, родовые понятия и обобщения, позволяет интересно и непринужденно обучать составлению описательного рассказа о профессии.</w:t>
      </w:r>
      <w:r>
        <w:rPr>
          <w:rFonts w:ascii="Times New Roman" w:hAnsi="Times New Roman" w:cs="Times New Roman"/>
          <w:sz w:val="28"/>
          <w:szCs w:val="28"/>
        </w:rPr>
        <w:t xml:space="preserve"> Картинки профессий для зрительного восприятия детей подбираются реалистичные!</w:t>
      </w:r>
    </w:p>
    <w:p w:rsidR="00A02C69" w:rsidRPr="00111685" w:rsidRDefault="00A02C69" w:rsidP="00A02C69">
      <w:pPr>
        <w:spacing w:before="100" w:beforeAutospacing="1" w:after="100" w:afterAutospacing="1" w:line="240" w:lineRule="auto"/>
        <w:rPr>
          <w:rFonts w:ascii="Times New Roman" w:eastAsia="Times New Roman" w:hAnsi="Times New Roman" w:cs="Times New Roman"/>
          <w:sz w:val="28"/>
          <w:szCs w:val="28"/>
        </w:rPr>
      </w:pPr>
      <w:r w:rsidRPr="00111685">
        <w:rPr>
          <w:rFonts w:ascii="Times New Roman" w:eastAsia="Times New Roman" w:hAnsi="Times New Roman" w:cs="Times New Roman"/>
          <w:b/>
          <w:bCs/>
          <w:sz w:val="28"/>
          <w:szCs w:val="28"/>
        </w:rPr>
        <w:t>Что содержится в таблицах:</w:t>
      </w:r>
    </w:p>
    <w:p w:rsidR="00A02C69" w:rsidRDefault="00A02C69" w:rsidP="00A02C69">
      <w:pPr>
        <w:numPr>
          <w:ilvl w:val="0"/>
          <w:numId w:val="23"/>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Как называется профессия?</w:t>
      </w:r>
    </w:p>
    <w:p w:rsidR="00A02C69" w:rsidRPr="00111685" w:rsidRDefault="00A02C69" w:rsidP="00A02C69">
      <w:pPr>
        <w:numPr>
          <w:ilvl w:val="0"/>
          <w:numId w:val="23"/>
        </w:numPr>
        <w:spacing w:before="100" w:beforeAutospacing="1" w:after="100" w:afterAutospacing="1" w:line="240" w:lineRule="auto"/>
        <w:rPr>
          <w:rFonts w:ascii="Times New Roman" w:eastAsia="Times New Roman" w:hAnsi="Times New Roman" w:cs="Times New Roman"/>
          <w:sz w:val="28"/>
          <w:szCs w:val="28"/>
        </w:rPr>
      </w:pPr>
      <w:r w:rsidRPr="00111685">
        <w:rPr>
          <w:rFonts w:ascii="Times New Roman" w:eastAsia="Times New Roman" w:hAnsi="Times New Roman" w:cs="Times New Roman"/>
          <w:sz w:val="28"/>
          <w:szCs w:val="28"/>
        </w:rPr>
        <w:t>Чем занимается на работе?</w:t>
      </w:r>
    </w:p>
    <w:p w:rsidR="00A02C69" w:rsidRPr="00111685" w:rsidRDefault="00A02C69" w:rsidP="00A02C69">
      <w:pPr>
        <w:numPr>
          <w:ilvl w:val="0"/>
          <w:numId w:val="23"/>
        </w:numPr>
        <w:spacing w:before="100" w:beforeAutospacing="1" w:after="100" w:afterAutospacing="1" w:line="240" w:lineRule="auto"/>
        <w:rPr>
          <w:rFonts w:ascii="Times New Roman" w:eastAsia="Times New Roman" w:hAnsi="Times New Roman" w:cs="Times New Roman"/>
          <w:sz w:val="28"/>
          <w:szCs w:val="28"/>
        </w:rPr>
      </w:pPr>
      <w:r w:rsidRPr="00111685">
        <w:rPr>
          <w:rFonts w:ascii="Times New Roman" w:eastAsia="Times New Roman" w:hAnsi="Times New Roman" w:cs="Times New Roman"/>
          <w:sz w:val="28"/>
          <w:szCs w:val="28"/>
        </w:rPr>
        <w:t>Место работы</w:t>
      </w:r>
    </w:p>
    <w:p w:rsidR="00A02C69" w:rsidRPr="00111685" w:rsidRDefault="00A02C69" w:rsidP="00A02C69">
      <w:pPr>
        <w:numPr>
          <w:ilvl w:val="0"/>
          <w:numId w:val="23"/>
        </w:numPr>
        <w:spacing w:before="100" w:beforeAutospacing="1" w:after="100" w:afterAutospacing="1" w:line="240" w:lineRule="auto"/>
        <w:rPr>
          <w:rFonts w:ascii="Times New Roman" w:eastAsia="Times New Roman" w:hAnsi="Times New Roman" w:cs="Times New Roman"/>
          <w:sz w:val="28"/>
          <w:szCs w:val="28"/>
        </w:rPr>
      </w:pPr>
      <w:r w:rsidRPr="00111685">
        <w:rPr>
          <w:rFonts w:ascii="Times New Roman" w:eastAsia="Times New Roman" w:hAnsi="Times New Roman" w:cs="Times New Roman"/>
          <w:sz w:val="28"/>
          <w:szCs w:val="28"/>
        </w:rPr>
        <w:t>Инструменты для работы</w:t>
      </w:r>
    </w:p>
    <w:p w:rsidR="00A02C69" w:rsidRPr="00111685" w:rsidRDefault="00A02C69" w:rsidP="00A02C69">
      <w:pPr>
        <w:numPr>
          <w:ilvl w:val="0"/>
          <w:numId w:val="23"/>
        </w:numPr>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Что изготавливает? (п</w:t>
      </w:r>
      <w:r w:rsidRPr="00111685">
        <w:rPr>
          <w:rFonts w:ascii="Times New Roman" w:eastAsia="Times New Roman" w:hAnsi="Times New Roman" w:cs="Times New Roman"/>
          <w:sz w:val="28"/>
          <w:szCs w:val="28"/>
        </w:rPr>
        <w:t>родукт</w:t>
      </w:r>
      <w:r>
        <w:rPr>
          <w:rFonts w:ascii="Times New Roman" w:eastAsia="Times New Roman" w:hAnsi="Times New Roman" w:cs="Times New Roman"/>
          <w:sz w:val="28"/>
          <w:szCs w:val="28"/>
        </w:rPr>
        <w:t>)</w:t>
      </w:r>
    </w:p>
    <w:p w:rsidR="00A02C69" w:rsidRPr="00111685" w:rsidRDefault="00A02C69" w:rsidP="00A02C69">
      <w:pPr>
        <w:numPr>
          <w:ilvl w:val="0"/>
          <w:numId w:val="23"/>
        </w:numPr>
        <w:spacing w:before="100" w:beforeAutospacing="1" w:after="100" w:afterAutospacing="1" w:line="240" w:lineRule="auto"/>
        <w:rPr>
          <w:rFonts w:ascii="Times New Roman" w:eastAsia="Times New Roman" w:hAnsi="Times New Roman" w:cs="Times New Roman"/>
          <w:sz w:val="28"/>
          <w:szCs w:val="28"/>
        </w:rPr>
      </w:pPr>
      <w:r w:rsidRPr="00111685">
        <w:rPr>
          <w:rFonts w:ascii="Times New Roman" w:eastAsia="Times New Roman" w:hAnsi="Times New Roman" w:cs="Times New Roman"/>
          <w:sz w:val="28"/>
          <w:szCs w:val="28"/>
        </w:rPr>
        <w:t>Какую пользу приносит</w:t>
      </w:r>
      <w:r>
        <w:rPr>
          <w:rFonts w:ascii="Times New Roman" w:eastAsia="Times New Roman" w:hAnsi="Times New Roman" w:cs="Times New Roman"/>
          <w:sz w:val="28"/>
          <w:szCs w:val="28"/>
        </w:rPr>
        <w:t xml:space="preserve"> людям</w:t>
      </w:r>
      <w:r w:rsidRPr="00111685">
        <w:rPr>
          <w:rFonts w:ascii="Times New Roman" w:eastAsia="Times New Roman" w:hAnsi="Times New Roman" w:cs="Times New Roman"/>
          <w:sz w:val="28"/>
          <w:szCs w:val="28"/>
        </w:rPr>
        <w:t>?</w:t>
      </w:r>
    </w:p>
    <w:tbl>
      <w:tblPr>
        <w:tblStyle w:val="a5"/>
        <w:tblW w:w="0" w:type="auto"/>
        <w:tblLook w:val="04A0" w:firstRow="1" w:lastRow="0" w:firstColumn="1" w:lastColumn="0" w:noHBand="0" w:noVBand="1"/>
      </w:tblPr>
      <w:tblGrid>
        <w:gridCol w:w="3189"/>
        <w:gridCol w:w="3190"/>
        <w:gridCol w:w="3191"/>
      </w:tblGrid>
      <w:tr w:rsidR="00A02C69" w:rsidTr="00A02C69">
        <w:tc>
          <w:tcPr>
            <w:tcW w:w="3189" w:type="dxa"/>
          </w:tcPr>
          <w:p w:rsidR="00A02C69" w:rsidRPr="007356E4" w:rsidRDefault="00A02C69" w:rsidP="0089211F">
            <w:pPr>
              <w:rPr>
                <w:b/>
                <w:sz w:val="28"/>
                <w:szCs w:val="28"/>
              </w:rPr>
            </w:pPr>
            <w:r>
              <w:rPr>
                <w:b/>
                <w:noProof/>
                <w:sz w:val="28"/>
                <w:szCs w:val="28"/>
              </w:rPr>
              <w:drawing>
                <wp:inline distT="0" distB="0" distL="0" distR="0">
                  <wp:extent cx="1209675" cy="967740"/>
                  <wp:effectExtent l="19050" t="0" r="9525" b="0"/>
                  <wp:docPr id="4" name="Рисунок 33" descr="C:\Documents and Settings\UserXP\Мои документы\Загрузки\вопр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UserXP\Мои документы\Загрузки\вопрос.jpeg"/>
                          <pic:cNvPicPr>
                            <a:picLocks noChangeAspect="1" noChangeArrowheads="1"/>
                          </pic:cNvPicPr>
                        </pic:nvPicPr>
                        <pic:blipFill>
                          <a:blip r:embed="rId15"/>
                          <a:srcRect/>
                          <a:stretch>
                            <a:fillRect/>
                          </a:stretch>
                        </pic:blipFill>
                        <pic:spPr bwMode="auto">
                          <a:xfrm>
                            <a:off x="0" y="0"/>
                            <a:ext cx="1212427" cy="969942"/>
                          </a:xfrm>
                          <a:prstGeom prst="rect">
                            <a:avLst/>
                          </a:prstGeom>
                          <a:noFill/>
                          <a:ln w="9525">
                            <a:noFill/>
                            <a:miter lim="800000"/>
                            <a:headEnd/>
                            <a:tailEnd/>
                          </a:ln>
                        </pic:spPr>
                      </pic:pic>
                    </a:graphicData>
                  </a:graphic>
                </wp:inline>
              </w:drawing>
            </w:r>
          </w:p>
        </w:tc>
        <w:tc>
          <w:tcPr>
            <w:tcW w:w="3190" w:type="dxa"/>
          </w:tcPr>
          <w:p w:rsidR="00A02C69" w:rsidRDefault="00A02C69" w:rsidP="0089211F">
            <w:pPr>
              <w:jc w:val="both"/>
              <w:rPr>
                <w:sz w:val="28"/>
                <w:szCs w:val="28"/>
              </w:rPr>
            </w:pPr>
            <w:r>
              <w:rPr>
                <w:noProof/>
                <w:sz w:val="28"/>
                <w:szCs w:val="28"/>
              </w:rPr>
              <w:drawing>
                <wp:inline distT="0" distB="0" distL="0" distR="0">
                  <wp:extent cx="1266825" cy="1266825"/>
                  <wp:effectExtent l="19050" t="0" r="9525" b="0"/>
                  <wp:docPr id="32" name="Рисунок 32" descr="C:\Documents and Settings\UserXP\Мои документы\Загрузки\ру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UserXP\Мои документы\Загрузки\руки.jpeg"/>
                          <pic:cNvPicPr>
                            <a:picLocks noChangeAspect="1" noChangeArrowheads="1"/>
                          </pic:cNvPicPr>
                        </pic:nvPicPr>
                        <pic:blipFill>
                          <a:blip r:embed="rId16"/>
                          <a:srcRect/>
                          <a:stretch>
                            <a:fillRect/>
                          </a:stretch>
                        </pic:blipFill>
                        <pic:spPr bwMode="auto">
                          <a:xfrm>
                            <a:off x="0" y="0"/>
                            <a:ext cx="1266825" cy="1266825"/>
                          </a:xfrm>
                          <a:prstGeom prst="rect">
                            <a:avLst/>
                          </a:prstGeom>
                          <a:noFill/>
                          <a:ln w="9525">
                            <a:noFill/>
                            <a:miter lim="800000"/>
                            <a:headEnd/>
                            <a:tailEnd/>
                          </a:ln>
                        </pic:spPr>
                      </pic:pic>
                    </a:graphicData>
                  </a:graphic>
                </wp:inline>
              </w:drawing>
            </w:r>
          </w:p>
        </w:tc>
        <w:tc>
          <w:tcPr>
            <w:tcW w:w="3191" w:type="dxa"/>
          </w:tcPr>
          <w:p w:rsidR="00A02C69" w:rsidRDefault="00A02C69" w:rsidP="0089211F">
            <w:pPr>
              <w:jc w:val="both"/>
              <w:rPr>
                <w:sz w:val="28"/>
                <w:szCs w:val="28"/>
              </w:rPr>
            </w:pPr>
            <w:r>
              <w:rPr>
                <w:noProof/>
                <w:sz w:val="28"/>
                <w:szCs w:val="28"/>
              </w:rPr>
              <w:drawing>
                <wp:inline distT="0" distB="0" distL="0" distR="0">
                  <wp:extent cx="1295400" cy="1295400"/>
                  <wp:effectExtent l="19050" t="0" r="0" b="0"/>
                  <wp:docPr id="7" name="Рисунок 34" descr="C:\Documents and Settings\UserXP\Мои документы\Загрузки\место работ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UserXP\Мои документы\Загрузки\место работы.jpeg"/>
                          <pic:cNvPicPr>
                            <a:picLocks noChangeAspect="1" noChangeArrowheads="1"/>
                          </pic:cNvPicPr>
                        </pic:nvPicPr>
                        <pic:blipFill>
                          <a:blip r:embed="rId17"/>
                          <a:srcRect/>
                          <a:stretch>
                            <a:fillRect/>
                          </a:stretch>
                        </pic:blipFill>
                        <pic:spPr bwMode="auto">
                          <a:xfrm>
                            <a:off x="0" y="0"/>
                            <a:ext cx="1295400" cy="1295400"/>
                          </a:xfrm>
                          <a:prstGeom prst="rect">
                            <a:avLst/>
                          </a:prstGeom>
                          <a:noFill/>
                          <a:ln w="9525">
                            <a:noFill/>
                            <a:miter lim="800000"/>
                            <a:headEnd/>
                            <a:tailEnd/>
                          </a:ln>
                        </pic:spPr>
                      </pic:pic>
                    </a:graphicData>
                  </a:graphic>
                </wp:inline>
              </w:drawing>
            </w:r>
          </w:p>
        </w:tc>
      </w:tr>
      <w:tr w:rsidR="00A02C69" w:rsidTr="00A02C69">
        <w:tc>
          <w:tcPr>
            <w:tcW w:w="3189" w:type="dxa"/>
          </w:tcPr>
          <w:p w:rsidR="00A02C69" w:rsidRDefault="00A02C69" w:rsidP="0089211F">
            <w:pPr>
              <w:jc w:val="center"/>
              <w:rPr>
                <w:sz w:val="28"/>
                <w:szCs w:val="28"/>
              </w:rPr>
            </w:pPr>
            <w:r>
              <w:rPr>
                <w:noProof/>
                <w:sz w:val="28"/>
                <w:szCs w:val="28"/>
              </w:rPr>
              <w:drawing>
                <wp:inline distT="0" distB="0" distL="0" distR="0">
                  <wp:extent cx="1466850" cy="1303867"/>
                  <wp:effectExtent l="19050" t="0" r="0" b="0"/>
                  <wp:docPr id="9" name="Рисунок 35" descr="C:\Documents and Settings\UserXP\Мои документы\Загрузки\инструмент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UserXP\Мои документы\Загрузки\инструменты.jpeg"/>
                          <pic:cNvPicPr>
                            <a:picLocks noChangeAspect="1" noChangeArrowheads="1"/>
                          </pic:cNvPicPr>
                        </pic:nvPicPr>
                        <pic:blipFill>
                          <a:blip r:embed="rId18"/>
                          <a:srcRect/>
                          <a:stretch>
                            <a:fillRect/>
                          </a:stretch>
                        </pic:blipFill>
                        <pic:spPr bwMode="auto">
                          <a:xfrm>
                            <a:off x="0" y="0"/>
                            <a:ext cx="1466850" cy="1303867"/>
                          </a:xfrm>
                          <a:prstGeom prst="rect">
                            <a:avLst/>
                          </a:prstGeom>
                          <a:noFill/>
                          <a:ln w="9525">
                            <a:noFill/>
                            <a:miter lim="800000"/>
                            <a:headEnd/>
                            <a:tailEnd/>
                          </a:ln>
                        </pic:spPr>
                      </pic:pic>
                    </a:graphicData>
                  </a:graphic>
                </wp:inline>
              </w:drawing>
            </w:r>
          </w:p>
        </w:tc>
        <w:tc>
          <w:tcPr>
            <w:tcW w:w="3190" w:type="dxa"/>
          </w:tcPr>
          <w:p w:rsidR="00A02C69" w:rsidRDefault="00A02C69" w:rsidP="0089211F">
            <w:pPr>
              <w:jc w:val="center"/>
              <w:rPr>
                <w:sz w:val="28"/>
                <w:szCs w:val="28"/>
              </w:rPr>
            </w:pPr>
            <w:r>
              <w:rPr>
                <w:noProof/>
                <w:sz w:val="28"/>
                <w:szCs w:val="28"/>
              </w:rPr>
              <w:drawing>
                <wp:inline distT="0" distB="0" distL="0" distR="0">
                  <wp:extent cx="1597669" cy="1076325"/>
                  <wp:effectExtent l="19050" t="0" r="2531" b="0"/>
                  <wp:docPr id="36" name="Рисунок 36" descr="C:\Documents and Settings\UserXP\Мои документы\Загрузки\корзин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UserXP\Мои документы\Загрузки\корзина.jpeg"/>
                          <pic:cNvPicPr>
                            <a:picLocks noChangeAspect="1" noChangeArrowheads="1"/>
                          </pic:cNvPicPr>
                        </pic:nvPicPr>
                        <pic:blipFill>
                          <a:blip r:embed="rId19"/>
                          <a:srcRect/>
                          <a:stretch>
                            <a:fillRect/>
                          </a:stretch>
                        </pic:blipFill>
                        <pic:spPr bwMode="auto">
                          <a:xfrm>
                            <a:off x="0" y="0"/>
                            <a:ext cx="1597669" cy="1076325"/>
                          </a:xfrm>
                          <a:prstGeom prst="rect">
                            <a:avLst/>
                          </a:prstGeom>
                          <a:noFill/>
                          <a:ln w="9525">
                            <a:noFill/>
                            <a:miter lim="800000"/>
                            <a:headEnd/>
                            <a:tailEnd/>
                          </a:ln>
                        </pic:spPr>
                      </pic:pic>
                    </a:graphicData>
                  </a:graphic>
                </wp:inline>
              </w:drawing>
            </w:r>
          </w:p>
        </w:tc>
        <w:tc>
          <w:tcPr>
            <w:tcW w:w="3191" w:type="dxa"/>
          </w:tcPr>
          <w:p w:rsidR="00A02C69" w:rsidRDefault="00A02C69" w:rsidP="0089211F">
            <w:pPr>
              <w:jc w:val="center"/>
              <w:rPr>
                <w:sz w:val="28"/>
                <w:szCs w:val="28"/>
              </w:rPr>
            </w:pPr>
            <w:r>
              <w:rPr>
                <w:noProof/>
                <w:sz w:val="28"/>
                <w:szCs w:val="28"/>
              </w:rPr>
              <w:drawing>
                <wp:inline distT="0" distB="0" distL="0" distR="0">
                  <wp:extent cx="1527035" cy="1076325"/>
                  <wp:effectExtent l="19050" t="0" r="0" b="0"/>
                  <wp:docPr id="10" name="Рисунок 37" descr="C:\Documents and Settings\UserXP\Мои документы\Загрузки\польза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UserXP\Мои документы\Загрузки\польза 2.jpeg"/>
                          <pic:cNvPicPr>
                            <a:picLocks noChangeAspect="1" noChangeArrowheads="1"/>
                          </pic:cNvPicPr>
                        </pic:nvPicPr>
                        <pic:blipFill>
                          <a:blip r:embed="rId20"/>
                          <a:srcRect/>
                          <a:stretch>
                            <a:fillRect/>
                          </a:stretch>
                        </pic:blipFill>
                        <pic:spPr bwMode="auto">
                          <a:xfrm>
                            <a:off x="0" y="0"/>
                            <a:ext cx="1531357" cy="1079371"/>
                          </a:xfrm>
                          <a:prstGeom prst="rect">
                            <a:avLst/>
                          </a:prstGeom>
                          <a:noFill/>
                          <a:ln w="9525">
                            <a:noFill/>
                            <a:miter lim="800000"/>
                            <a:headEnd/>
                            <a:tailEnd/>
                          </a:ln>
                        </pic:spPr>
                      </pic:pic>
                    </a:graphicData>
                  </a:graphic>
                </wp:inline>
              </w:drawing>
            </w:r>
          </w:p>
        </w:tc>
      </w:tr>
    </w:tbl>
    <w:p w:rsidR="00A02C69" w:rsidRDefault="00A02C69" w:rsidP="00A02C69">
      <w:pPr>
        <w:jc w:val="right"/>
        <w:rPr>
          <w:rFonts w:ascii="Times New Roman" w:hAnsi="Times New Roman" w:cs="Times New Roman"/>
          <w:sz w:val="28"/>
          <w:szCs w:val="28"/>
        </w:rPr>
      </w:pPr>
    </w:p>
    <w:p w:rsidR="00A02C69" w:rsidRPr="00FB7A2A" w:rsidRDefault="00A02C69" w:rsidP="00A02C69">
      <w:pPr>
        <w:jc w:val="right"/>
        <w:rPr>
          <w:rFonts w:ascii="Times New Roman" w:hAnsi="Times New Roman" w:cs="Times New Roman"/>
          <w:sz w:val="28"/>
          <w:szCs w:val="28"/>
        </w:rPr>
      </w:pPr>
      <w:r w:rsidRPr="00FB7A2A">
        <w:rPr>
          <w:rFonts w:ascii="Times New Roman" w:hAnsi="Times New Roman" w:cs="Times New Roman"/>
          <w:sz w:val="28"/>
          <w:szCs w:val="28"/>
        </w:rPr>
        <w:t>Воспитатель: Волкова Н.А.</w:t>
      </w:r>
    </w:p>
    <w:p w:rsidR="00A02C69" w:rsidRDefault="00A02C69" w:rsidP="003F0872">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ОБРАЗЕЦ</w:t>
      </w:r>
    </w:p>
    <w:p w:rsidR="00A02C69" w:rsidRPr="00E43EF4" w:rsidRDefault="00A02C69" w:rsidP="00A02C69">
      <w:pPr>
        <w:jc w:val="center"/>
        <w:rPr>
          <w:rFonts w:ascii="Times New Roman" w:hAnsi="Times New Roman" w:cs="Times New Roman"/>
          <w:b/>
          <w:color w:val="0F243E" w:themeColor="text2" w:themeShade="80"/>
          <w:sz w:val="56"/>
          <w:szCs w:val="56"/>
        </w:rPr>
      </w:pPr>
      <w:r w:rsidRPr="00E43EF4">
        <w:rPr>
          <w:rFonts w:ascii="Times New Roman" w:hAnsi="Times New Roman" w:cs="Times New Roman"/>
          <w:b/>
          <w:color w:val="0F243E" w:themeColor="text2" w:themeShade="80"/>
          <w:sz w:val="56"/>
          <w:szCs w:val="56"/>
        </w:rPr>
        <w:t>СКУЛЬПТОР</w:t>
      </w:r>
    </w:p>
    <w:p w:rsidR="00A02C69" w:rsidRDefault="00A02C69" w:rsidP="00A02C69">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476500" cy="1914203"/>
            <wp:effectExtent l="19050" t="0" r="0" b="0"/>
            <wp:docPr id="14" name="Рисунок 38" descr="C:\Documents and Settings\UserXP\Мои документы\Загрузки\скульпто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UserXP\Мои документы\Загрузки\скульптор.jpeg"/>
                    <pic:cNvPicPr>
                      <a:picLocks noChangeAspect="1" noChangeArrowheads="1"/>
                    </pic:cNvPicPr>
                  </pic:nvPicPr>
                  <pic:blipFill>
                    <a:blip r:embed="rId21"/>
                    <a:srcRect/>
                    <a:stretch>
                      <a:fillRect/>
                    </a:stretch>
                  </pic:blipFill>
                  <pic:spPr bwMode="auto">
                    <a:xfrm>
                      <a:off x="0" y="0"/>
                      <a:ext cx="2476500" cy="1914203"/>
                    </a:xfrm>
                    <a:prstGeom prst="rect">
                      <a:avLst/>
                    </a:prstGeom>
                    <a:noFill/>
                    <a:ln w="9525">
                      <a:noFill/>
                      <a:miter lim="800000"/>
                      <a:headEnd/>
                      <a:tailEnd/>
                    </a:ln>
                  </pic:spPr>
                </pic:pic>
              </a:graphicData>
            </a:graphic>
          </wp:inline>
        </w:drawing>
      </w:r>
      <w:r w:rsidR="000F6CD1">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extent cx="2751800" cy="1914525"/>
            <wp:effectExtent l="19050" t="0" r="0" b="0"/>
            <wp:docPr id="17" name="Рисунок 39" descr="C:\Documents and Settings\UserXP\Мои документы\Загрузки\что делает скульпто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UserXP\Мои документы\Загрузки\что делает скульптор.jpeg"/>
                    <pic:cNvPicPr>
                      <a:picLocks noChangeAspect="1" noChangeArrowheads="1"/>
                    </pic:cNvPicPr>
                  </pic:nvPicPr>
                  <pic:blipFill>
                    <a:blip r:embed="rId22"/>
                    <a:srcRect/>
                    <a:stretch>
                      <a:fillRect/>
                    </a:stretch>
                  </pic:blipFill>
                  <pic:spPr bwMode="auto">
                    <a:xfrm>
                      <a:off x="0" y="0"/>
                      <a:ext cx="2752725" cy="1915169"/>
                    </a:xfrm>
                    <a:prstGeom prst="rect">
                      <a:avLst/>
                    </a:prstGeom>
                    <a:noFill/>
                    <a:ln w="9525">
                      <a:noFill/>
                      <a:miter lim="800000"/>
                      <a:headEnd/>
                      <a:tailEnd/>
                    </a:ln>
                  </pic:spPr>
                </pic:pic>
              </a:graphicData>
            </a:graphic>
          </wp:inline>
        </w:drawing>
      </w:r>
    </w:p>
    <w:p w:rsidR="00A02C69" w:rsidRDefault="00A02C69" w:rsidP="00A02C69">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562225" cy="1778649"/>
            <wp:effectExtent l="19050" t="0" r="9525" b="0"/>
            <wp:docPr id="39" name="Рисунок 40" descr="C:\Documents and Settings\UserXP\Мои документы\Загрузки\мастерская скульпто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UserXP\Мои документы\Загрузки\мастерская скульптора.jpeg"/>
                    <pic:cNvPicPr>
                      <a:picLocks noChangeAspect="1" noChangeArrowheads="1"/>
                    </pic:cNvPicPr>
                  </pic:nvPicPr>
                  <pic:blipFill>
                    <a:blip r:embed="rId23"/>
                    <a:srcRect/>
                    <a:stretch>
                      <a:fillRect/>
                    </a:stretch>
                  </pic:blipFill>
                  <pic:spPr bwMode="auto">
                    <a:xfrm>
                      <a:off x="0" y="0"/>
                      <a:ext cx="2571930" cy="1785386"/>
                    </a:xfrm>
                    <a:prstGeom prst="rect">
                      <a:avLst/>
                    </a:prstGeom>
                    <a:noFill/>
                    <a:ln w="9525">
                      <a:noFill/>
                      <a:miter lim="800000"/>
                      <a:headEnd/>
                      <a:tailEnd/>
                    </a:ln>
                  </pic:spPr>
                </pic:pic>
              </a:graphicData>
            </a:graphic>
          </wp:inline>
        </w:drawing>
      </w:r>
      <w:r w:rsidR="000F6CD1">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extent cx="1981200" cy="1909590"/>
            <wp:effectExtent l="247650" t="228600" r="228600" b="204960"/>
            <wp:docPr id="42" name="Рисунок 41" descr="C:\Documents and Settings\UserXP\Мои документы\Загрузки\принадлежности скульпто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UserXP\Мои документы\Загрузки\принадлежности скульптора.jpeg"/>
                    <pic:cNvPicPr>
                      <a:picLocks noChangeAspect="1" noChangeArrowheads="1"/>
                    </pic:cNvPicPr>
                  </pic:nvPicPr>
                  <pic:blipFill>
                    <a:blip r:embed="rId24"/>
                    <a:srcRect/>
                    <a:stretch>
                      <a:fillRect/>
                    </a:stretch>
                  </pic:blipFill>
                  <pic:spPr bwMode="auto">
                    <a:xfrm>
                      <a:off x="0" y="0"/>
                      <a:ext cx="1981200" cy="190959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A02C69" w:rsidRDefault="00A02C69" w:rsidP="00A02C69">
      <w:pPr>
        <w:rPr>
          <w:rFonts w:ascii="Times New Roman" w:hAnsi="Times New Roman" w:cs="Times New Roman"/>
          <w:b/>
          <w:sz w:val="28"/>
          <w:szCs w:val="28"/>
        </w:rPr>
      </w:pPr>
    </w:p>
    <w:p w:rsidR="00A02C69" w:rsidRDefault="00A02C69" w:rsidP="00A02C69">
      <w:pPr>
        <w:rPr>
          <w:rFonts w:ascii="Times New Roman" w:hAnsi="Times New Roman" w:cs="Times New Roman"/>
          <w:b/>
          <w:sz w:val="28"/>
          <w:szCs w:val="28"/>
        </w:rPr>
      </w:pPr>
    </w:p>
    <w:p w:rsidR="00A02C69" w:rsidRDefault="00A02C69" w:rsidP="00A02C69">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590502" cy="1941360"/>
            <wp:effectExtent l="19050" t="0" r="298" b="0"/>
            <wp:docPr id="44" name="Рисунок 44" descr="C:\Documents and Settings\UserXP\Мои документы\Загрузки\парковая скульптур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UserXP\Мои документы\Загрузки\парковая скульптура.jpeg"/>
                    <pic:cNvPicPr>
                      <a:picLocks noChangeAspect="1" noChangeArrowheads="1"/>
                    </pic:cNvPicPr>
                  </pic:nvPicPr>
                  <pic:blipFill>
                    <a:blip r:embed="rId25"/>
                    <a:srcRect/>
                    <a:stretch>
                      <a:fillRect/>
                    </a:stretch>
                  </pic:blipFill>
                  <pic:spPr bwMode="auto">
                    <a:xfrm>
                      <a:off x="0" y="0"/>
                      <a:ext cx="2592526" cy="1942877"/>
                    </a:xfrm>
                    <a:prstGeom prst="rect">
                      <a:avLst/>
                    </a:prstGeom>
                    <a:noFill/>
                    <a:ln w="9525">
                      <a:noFill/>
                      <a:miter lim="800000"/>
                      <a:headEnd/>
                      <a:tailEnd/>
                    </a:ln>
                  </pic:spPr>
                </pic:pic>
              </a:graphicData>
            </a:graphic>
          </wp:inline>
        </w:drawing>
      </w:r>
      <w:r w:rsidR="000F6CD1">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extent cx="2919026" cy="1950080"/>
            <wp:effectExtent l="19050" t="0" r="0" b="0"/>
            <wp:docPr id="45" name="Рисунок 45" descr="C:\Documents and Settings\UserXP\Мои документы\Загрузки\польза скульпт.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UserXP\Мои документы\Загрузки\польза скульпт.jpeg"/>
                    <pic:cNvPicPr>
                      <a:picLocks noChangeAspect="1" noChangeArrowheads="1"/>
                    </pic:cNvPicPr>
                  </pic:nvPicPr>
                  <pic:blipFill>
                    <a:blip r:embed="rId26"/>
                    <a:srcRect/>
                    <a:stretch>
                      <a:fillRect/>
                    </a:stretch>
                  </pic:blipFill>
                  <pic:spPr bwMode="auto">
                    <a:xfrm>
                      <a:off x="0" y="0"/>
                      <a:ext cx="2919026" cy="1950080"/>
                    </a:xfrm>
                    <a:prstGeom prst="rect">
                      <a:avLst/>
                    </a:prstGeom>
                    <a:noFill/>
                    <a:ln w="9525">
                      <a:noFill/>
                      <a:miter lim="800000"/>
                      <a:headEnd/>
                      <a:tailEnd/>
                    </a:ln>
                  </pic:spPr>
                </pic:pic>
              </a:graphicData>
            </a:graphic>
          </wp:inline>
        </w:drawing>
      </w:r>
    </w:p>
    <w:p w:rsidR="00A02C69" w:rsidRDefault="00A02C69" w:rsidP="008D0DE6">
      <w:pPr>
        <w:spacing w:after="0" w:line="360" w:lineRule="auto"/>
        <w:ind w:firstLine="709"/>
        <w:contextualSpacing/>
        <w:jc w:val="both"/>
        <w:rPr>
          <w:rFonts w:ascii="Times New Roman" w:hAnsi="Times New Roman" w:cs="Times New Roman"/>
          <w:b/>
          <w:sz w:val="28"/>
          <w:szCs w:val="28"/>
        </w:rPr>
        <w:sectPr w:rsidR="00A02C69" w:rsidSect="00A02C69">
          <w:pgSz w:w="11906" w:h="16838"/>
          <w:pgMar w:top="1134" w:right="851" w:bottom="1134" w:left="1701" w:header="709" w:footer="709" w:gutter="0"/>
          <w:cols w:space="708"/>
          <w:titlePg/>
          <w:docGrid w:linePitch="360"/>
        </w:sectPr>
      </w:pPr>
    </w:p>
    <w:p w:rsidR="00125E40" w:rsidRPr="00376448" w:rsidRDefault="00125E40" w:rsidP="000D1B28">
      <w:pPr>
        <w:spacing w:line="360" w:lineRule="auto"/>
        <w:jc w:val="center"/>
        <w:rPr>
          <w:rFonts w:ascii="Times New Roman" w:eastAsia="Times New Roman" w:hAnsi="Times New Roman" w:cs="Times New Roman"/>
          <w:b/>
          <w:sz w:val="28"/>
          <w:szCs w:val="28"/>
        </w:rPr>
      </w:pPr>
      <w:r w:rsidRPr="00376448">
        <w:rPr>
          <w:rFonts w:ascii="Times New Roman" w:eastAsia="Times New Roman" w:hAnsi="Times New Roman" w:cs="Times New Roman"/>
          <w:b/>
          <w:sz w:val="28"/>
          <w:szCs w:val="20"/>
        </w:rPr>
        <w:lastRenderedPageBreak/>
        <w:t>Свидетельства, подтверждающие факт реализации образовательной деятельности</w:t>
      </w:r>
    </w:p>
    <w:p w:rsidR="00FE12A9" w:rsidRPr="00FE12A9" w:rsidRDefault="00136C11" w:rsidP="000D1B28">
      <w:pPr>
        <w:pStyle w:val="a3"/>
        <w:numPr>
          <w:ilvl w:val="0"/>
          <w:numId w:val="14"/>
        </w:numPr>
        <w:overflowPunct w:val="0"/>
        <w:autoSpaceDE w:val="0"/>
        <w:autoSpaceDN w:val="0"/>
        <w:adjustRightInd w:val="0"/>
        <w:spacing w:after="0"/>
        <w:jc w:val="center"/>
        <w:rPr>
          <w:rFonts w:ascii="Times New Roman" w:hAnsi="Times New Roman"/>
          <w:b/>
          <w:sz w:val="28"/>
          <w:szCs w:val="28"/>
        </w:rPr>
      </w:pPr>
      <w:r w:rsidRPr="00136C11">
        <w:rPr>
          <w:rFonts w:ascii="Times New Roman" w:hAnsi="Times New Roman"/>
          <w:sz w:val="28"/>
          <w:szCs w:val="28"/>
        </w:rPr>
        <w:t>Беседа на тему: «</w:t>
      </w:r>
      <w:r w:rsidRPr="00136C11">
        <w:rPr>
          <w:rFonts w:ascii="Times New Roman" w:eastAsia="Times New Roman" w:hAnsi="Times New Roman"/>
          <w:sz w:val="28"/>
          <w:szCs w:val="28"/>
        </w:rPr>
        <w:t>Что мы знаем о художниках разных направлений и об их местах работы?</w:t>
      </w:r>
      <w:r w:rsidRPr="00136C11">
        <w:rPr>
          <w:rFonts w:ascii="Times New Roman" w:hAnsi="Times New Roman"/>
          <w:sz w:val="28"/>
          <w:szCs w:val="28"/>
        </w:rPr>
        <w:t>»</w:t>
      </w:r>
    </w:p>
    <w:p w:rsidR="00FE12A9" w:rsidRPr="00FE12A9" w:rsidRDefault="00FE12A9" w:rsidP="000D1B28">
      <w:pPr>
        <w:pStyle w:val="a3"/>
        <w:overflowPunct w:val="0"/>
        <w:autoSpaceDE w:val="0"/>
        <w:autoSpaceDN w:val="0"/>
        <w:adjustRightInd w:val="0"/>
        <w:spacing w:after="0"/>
        <w:ind w:left="1429"/>
        <w:jc w:val="center"/>
        <w:rPr>
          <w:rFonts w:ascii="Times New Roman" w:hAnsi="Times New Roman"/>
          <w:b/>
          <w:sz w:val="28"/>
          <w:szCs w:val="28"/>
        </w:rPr>
      </w:pPr>
    </w:p>
    <w:p w:rsidR="00EF59CD" w:rsidRPr="00FE12A9" w:rsidRDefault="00842C3D" w:rsidP="00FE12A9">
      <w:pPr>
        <w:overflowPunct w:val="0"/>
        <w:autoSpaceDE w:val="0"/>
        <w:autoSpaceDN w:val="0"/>
        <w:adjustRightInd w:val="0"/>
        <w:spacing w:after="0"/>
        <w:ind w:left="1069"/>
        <w:jc w:val="center"/>
        <w:rPr>
          <w:rFonts w:ascii="Times New Roman" w:hAnsi="Times New Roman" w:cs="Times New Roman"/>
          <w:b/>
          <w:sz w:val="28"/>
          <w:szCs w:val="28"/>
        </w:rPr>
      </w:pPr>
      <w:r>
        <w:rPr>
          <w:noProof/>
        </w:rPr>
        <w:pict>
          <v:oval id="_x0000_s1075" style="position:absolute;left:0;text-align:left;margin-left:103.2pt;margin-top:117.45pt;width:23.25pt;height:35.25pt;z-index:251696128"/>
        </w:pict>
      </w:r>
      <w:r>
        <w:rPr>
          <w:noProof/>
        </w:rPr>
        <w:pict>
          <v:oval id="_x0000_s1071" style="position:absolute;left:0;text-align:left;margin-left:198.45pt;margin-top:35.7pt;width:22.5pt;height:24.75pt;z-index:251692032"/>
        </w:pict>
      </w:r>
      <w:r>
        <w:rPr>
          <w:noProof/>
        </w:rPr>
        <w:pict>
          <v:oval id="_x0000_s1070" style="position:absolute;left:0;text-align:left;margin-left:220.95pt;margin-top:11.7pt;width:22.5pt;height:24pt;z-index:251691008"/>
        </w:pict>
      </w:r>
      <w:r>
        <w:rPr>
          <w:noProof/>
        </w:rPr>
        <w:pict>
          <v:oval id="_x0000_s1072" style="position:absolute;left:0;text-align:left;margin-left:154.95pt;margin-top:52.2pt;width:30pt;height:22.5pt;z-index:251693056"/>
        </w:pict>
      </w:r>
      <w:r>
        <w:rPr>
          <w:noProof/>
        </w:rPr>
        <w:pict>
          <v:oval id="_x0000_s1074" style="position:absolute;left:0;text-align:left;margin-left:393.45pt;margin-top:117.45pt;width:31.5pt;height:30.75pt;z-index:251695104"/>
        </w:pict>
      </w:r>
      <w:r>
        <w:rPr>
          <w:noProof/>
        </w:rPr>
        <w:pict>
          <v:oval id="_x0000_s1073" style="position:absolute;left:0;text-align:left;margin-left:385.2pt;margin-top:29.7pt;width:20.25pt;height:26.25pt;z-index:251694080"/>
        </w:pict>
      </w:r>
      <w:r w:rsidR="000873A3">
        <w:rPr>
          <w:b/>
          <w:noProof/>
        </w:rPr>
        <w:drawing>
          <wp:inline distT="0" distB="0" distL="0" distR="0">
            <wp:extent cx="4276725" cy="2305050"/>
            <wp:effectExtent l="19050" t="0" r="9525" b="0"/>
            <wp:docPr id="11" name="Рисунок 2" descr="C:\Documents and Settings\UserXP\Мои документы\Загрузки\5fdd5167-ce4d-4305-85e4-a129e070f3c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XP\Мои документы\Загрузки\5fdd5167-ce4d-4305-85e4-a129e070f3c6(1).JPG"/>
                    <pic:cNvPicPr>
                      <a:picLocks noChangeAspect="1" noChangeArrowheads="1"/>
                    </pic:cNvPicPr>
                  </pic:nvPicPr>
                  <pic:blipFill>
                    <a:blip r:embed="rId27" cstate="print"/>
                    <a:srcRect/>
                    <a:stretch>
                      <a:fillRect/>
                    </a:stretch>
                  </pic:blipFill>
                  <pic:spPr bwMode="auto">
                    <a:xfrm>
                      <a:off x="0" y="0"/>
                      <a:ext cx="4276725" cy="2305050"/>
                    </a:xfrm>
                    <a:prstGeom prst="rect">
                      <a:avLst/>
                    </a:prstGeom>
                    <a:noFill/>
                    <a:ln w="9525">
                      <a:noFill/>
                      <a:miter lim="800000"/>
                      <a:headEnd/>
                      <a:tailEnd/>
                    </a:ln>
                  </pic:spPr>
                </pic:pic>
              </a:graphicData>
            </a:graphic>
          </wp:inline>
        </w:drawing>
      </w:r>
    </w:p>
    <w:p w:rsidR="00FE12A9" w:rsidRPr="00FE12A9" w:rsidRDefault="00FE12A9" w:rsidP="00FE12A9">
      <w:pPr>
        <w:pStyle w:val="a3"/>
        <w:tabs>
          <w:tab w:val="left" w:pos="1486"/>
        </w:tabs>
        <w:overflowPunct w:val="0"/>
        <w:autoSpaceDE w:val="0"/>
        <w:autoSpaceDN w:val="0"/>
        <w:adjustRightInd w:val="0"/>
        <w:ind w:left="1429"/>
      </w:pPr>
    </w:p>
    <w:p w:rsidR="000873A3" w:rsidRPr="000873A3" w:rsidRDefault="000873A3" w:rsidP="000873A3">
      <w:pPr>
        <w:pStyle w:val="a3"/>
        <w:numPr>
          <w:ilvl w:val="0"/>
          <w:numId w:val="14"/>
        </w:numPr>
        <w:tabs>
          <w:tab w:val="left" w:pos="1486"/>
        </w:tabs>
        <w:overflowPunct w:val="0"/>
        <w:autoSpaceDE w:val="0"/>
        <w:autoSpaceDN w:val="0"/>
        <w:adjustRightInd w:val="0"/>
        <w:jc w:val="center"/>
      </w:pPr>
      <w:r>
        <w:rPr>
          <w:rFonts w:ascii="Times New Roman" w:hAnsi="Times New Roman"/>
          <w:sz w:val="28"/>
        </w:rPr>
        <w:t xml:space="preserve">Просмотр презентации </w:t>
      </w:r>
      <w:r w:rsidRPr="000873A3">
        <w:rPr>
          <w:rFonts w:ascii="Times New Roman" w:hAnsi="Times New Roman"/>
          <w:sz w:val="28"/>
        </w:rPr>
        <w:t>на тему «</w:t>
      </w:r>
      <w:r>
        <w:rPr>
          <w:rFonts w:ascii="Times New Roman" w:hAnsi="Times New Roman"/>
          <w:sz w:val="28"/>
        </w:rPr>
        <w:t>Профессия художник и его место работы</w:t>
      </w:r>
      <w:r w:rsidRPr="000873A3">
        <w:rPr>
          <w:rFonts w:ascii="Times New Roman" w:hAnsi="Times New Roman"/>
          <w:sz w:val="28"/>
        </w:rPr>
        <w:t>»</w:t>
      </w:r>
    </w:p>
    <w:p w:rsidR="00EF59CD" w:rsidRDefault="00842C3D" w:rsidP="000873A3">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rPr>
        <w:pict>
          <v:oval id="_x0000_s1085" style="position:absolute;left:0;text-align:left;margin-left:109.95pt;margin-top:76.05pt;width:40.5pt;height:35.25pt;z-index:251704320"/>
        </w:pict>
      </w:r>
      <w:r w:rsidR="000873A3">
        <w:rPr>
          <w:rFonts w:ascii="Times New Roman" w:hAnsi="Times New Roman" w:cs="Times New Roman"/>
          <w:b/>
          <w:noProof/>
          <w:sz w:val="28"/>
          <w:szCs w:val="28"/>
        </w:rPr>
        <w:drawing>
          <wp:inline distT="0" distB="0" distL="0" distR="0">
            <wp:extent cx="4143375" cy="2371430"/>
            <wp:effectExtent l="19050" t="0" r="9525" b="0"/>
            <wp:docPr id="12" name="Рисунок 3" descr="C:\Documents and Settings\UserXP\Мои документы\Загрузки\IMG_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XP\Мои документы\Загрузки\IMG_3166.jpg"/>
                    <pic:cNvPicPr>
                      <a:picLocks noChangeAspect="1" noChangeArrowheads="1"/>
                    </pic:cNvPicPr>
                  </pic:nvPicPr>
                  <pic:blipFill>
                    <a:blip r:embed="rId28" cstate="print"/>
                    <a:srcRect/>
                    <a:stretch>
                      <a:fillRect/>
                    </a:stretch>
                  </pic:blipFill>
                  <pic:spPr bwMode="auto">
                    <a:xfrm>
                      <a:off x="0" y="0"/>
                      <a:ext cx="4139731" cy="2369344"/>
                    </a:xfrm>
                    <a:prstGeom prst="rect">
                      <a:avLst/>
                    </a:prstGeom>
                    <a:noFill/>
                    <a:ln w="9525">
                      <a:noFill/>
                      <a:miter lim="800000"/>
                      <a:headEnd/>
                      <a:tailEnd/>
                    </a:ln>
                  </pic:spPr>
                </pic:pic>
              </a:graphicData>
            </a:graphic>
          </wp:inline>
        </w:drawing>
      </w:r>
    </w:p>
    <w:p w:rsidR="00FE12A9" w:rsidRDefault="00FE12A9" w:rsidP="00FE12A9">
      <w:pPr>
        <w:spacing w:after="0"/>
        <w:jc w:val="center"/>
        <w:rPr>
          <w:rFonts w:ascii="Times New Roman" w:hAnsi="Times New Roman"/>
          <w:bCs/>
          <w:sz w:val="28"/>
          <w:szCs w:val="28"/>
        </w:rPr>
      </w:pPr>
    </w:p>
    <w:p w:rsidR="00FE12A9" w:rsidRDefault="00FE12A9" w:rsidP="00FE12A9">
      <w:pPr>
        <w:spacing w:after="0"/>
        <w:jc w:val="center"/>
        <w:rPr>
          <w:rFonts w:ascii="Times New Roman" w:hAnsi="Times New Roman"/>
          <w:bCs/>
          <w:sz w:val="28"/>
          <w:szCs w:val="28"/>
        </w:rPr>
      </w:pPr>
    </w:p>
    <w:p w:rsidR="00FE12A9" w:rsidRDefault="00FE12A9" w:rsidP="00FE12A9">
      <w:pPr>
        <w:spacing w:after="0"/>
        <w:jc w:val="center"/>
        <w:rPr>
          <w:rFonts w:ascii="Times New Roman" w:hAnsi="Times New Roman"/>
          <w:bCs/>
          <w:sz w:val="28"/>
          <w:szCs w:val="28"/>
        </w:rPr>
      </w:pPr>
    </w:p>
    <w:p w:rsidR="00FE12A9" w:rsidRDefault="00FE12A9" w:rsidP="00FE12A9">
      <w:pPr>
        <w:spacing w:after="0"/>
        <w:jc w:val="center"/>
        <w:rPr>
          <w:rFonts w:ascii="Times New Roman" w:hAnsi="Times New Roman"/>
          <w:bCs/>
          <w:sz w:val="28"/>
          <w:szCs w:val="28"/>
        </w:rPr>
      </w:pPr>
    </w:p>
    <w:p w:rsidR="00FE12A9" w:rsidRDefault="00FE12A9" w:rsidP="00FE12A9">
      <w:pPr>
        <w:spacing w:after="0"/>
        <w:jc w:val="center"/>
        <w:rPr>
          <w:rFonts w:ascii="Times New Roman" w:hAnsi="Times New Roman"/>
          <w:bCs/>
          <w:sz w:val="28"/>
          <w:szCs w:val="28"/>
        </w:rPr>
      </w:pPr>
    </w:p>
    <w:p w:rsidR="00FE12A9" w:rsidRDefault="00FE12A9" w:rsidP="00FE12A9">
      <w:pPr>
        <w:spacing w:after="0"/>
        <w:jc w:val="center"/>
        <w:rPr>
          <w:rFonts w:ascii="Times New Roman" w:hAnsi="Times New Roman"/>
          <w:bCs/>
          <w:sz w:val="28"/>
          <w:szCs w:val="28"/>
        </w:rPr>
      </w:pPr>
    </w:p>
    <w:p w:rsidR="00FE12A9" w:rsidRDefault="00FE12A9" w:rsidP="00FE12A9">
      <w:pPr>
        <w:spacing w:after="0"/>
        <w:jc w:val="center"/>
        <w:rPr>
          <w:rFonts w:ascii="Times New Roman" w:hAnsi="Times New Roman"/>
          <w:bCs/>
          <w:sz w:val="28"/>
          <w:szCs w:val="28"/>
        </w:rPr>
      </w:pPr>
    </w:p>
    <w:p w:rsidR="00FE12A9" w:rsidRDefault="00FE12A9" w:rsidP="00FE12A9">
      <w:pPr>
        <w:spacing w:after="0"/>
        <w:jc w:val="center"/>
        <w:rPr>
          <w:rFonts w:ascii="Times New Roman" w:hAnsi="Times New Roman"/>
          <w:bCs/>
          <w:sz w:val="28"/>
          <w:szCs w:val="28"/>
        </w:rPr>
      </w:pPr>
    </w:p>
    <w:p w:rsidR="00FE12A9" w:rsidRDefault="00FE12A9" w:rsidP="00FE12A9">
      <w:pPr>
        <w:spacing w:after="0"/>
        <w:jc w:val="center"/>
        <w:rPr>
          <w:rFonts w:ascii="Times New Roman" w:hAnsi="Times New Roman"/>
          <w:bCs/>
          <w:sz w:val="28"/>
          <w:szCs w:val="28"/>
        </w:rPr>
      </w:pPr>
    </w:p>
    <w:p w:rsidR="00FE12A9" w:rsidRPr="00FE12A9" w:rsidRDefault="00FE12A9" w:rsidP="00EC2CC3">
      <w:pPr>
        <w:pStyle w:val="a3"/>
        <w:numPr>
          <w:ilvl w:val="0"/>
          <w:numId w:val="14"/>
        </w:numPr>
        <w:spacing w:after="0"/>
        <w:jc w:val="center"/>
        <w:rPr>
          <w:rFonts w:ascii="Times New Roman" w:hAnsi="Times New Roman"/>
          <w:b/>
          <w:sz w:val="28"/>
          <w:szCs w:val="28"/>
        </w:rPr>
      </w:pPr>
      <w:r w:rsidRPr="00FE12A9">
        <w:rPr>
          <w:rFonts w:ascii="Times New Roman" w:hAnsi="Times New Roman"/>
          <w:bCs/>
          <w:sz w:val="28"/>
          <w:szCs w:val="28"/>
        </w:rPr>
        <w:lastRenderedPageBreak/>
        <w:t xml:space="preserve">Консультация с родителями </w:t>
      </w:r>
      <w:r w:rsidR="00136C11" w:rsidRPr="00FE12A9">
        <w:rPr>
          <w:rFonts w:ascii="Times New Roman" w:hAnsi="Times New Roman"/>
          <w:bCs/>
          <w:sz w:val="28"/>
          <w:szCs w:val="28"/>
        </w:rPr>
        <w:t xml:space="preserve">по оформлению страницы </w:t>
      </w:r>
      <w:proofErr w:type="gramStart"/>
      <w:r w:rsidR="00136C11" w:rsidRPr="00FE12A9">
        <w:rPr>
          <w:rFonts w:ascii="Times New Roman" w:hAnsi="Times New Roman"/>
          <w:bCs/>
          <w:sz w:val="28"/>
          <w:szCs w:val="28"/>
        </w:rPr>
        <w:t>для</w:t>
      </w:r>
      <w:proofErr w:type="gramEnd"/>
    </w:p>
    <w:p w:rsidR="00136C11" w:rsidRPr="00FE12A9" w:rsidRDefault="00136C11" w:rsidP="00B003C1">
      <w:pPr>
        <w:pStyle w:val="a3"/>
        <w:spacing w:after="0"/>
        <w:ind w:left="1429"/>
        <w:jc w:val="center"/>
        <w:rPr>
          <w:rFonts w:ascii="Times New Roman" w:hAnsi="Times New Roman"/>
          <w:b/>
          <w:sz w:val="28"/>
          <w:szCs w:val="28"/>
        </w:rPr>
      </w:pPr>
      <w:r w:rsidRPr="00FE12A9">
        <w:rPr>
          <w:rFonts w:ascii="Times New Roman" w:hAnsi="Times New Roman"/>
          <w:bCs/>
          <w:sz w:val="28"/>
          <w:szCs w:val="28"/>
        </w:rPr>
        <w:t>альбома «Такие разные художники!»</w:t>
      </w:r>
    </w:p>
    <w:p w:rsidR="00FE12A9" w:rsidRDefault="00FE12A9" w:rsidP="00B003C1">
      <w:pPr>
        <w:spacing w:after="0" w:line="360" w:lineRule="auto"/>
        <w:ind w:firstLine="709"/>
        <w:contextualSpacing/>
        <w:jc w:val="center"/>
        <w:rPr>
          <w:rFonts w:ascii="Times New Roman" w:hAnsi="Times New Roman" w:cs="Times New Roman"/>
          <w:b/>
          <w:sz w:val="28"/>
          <w:szCs w:val="28"/>
        </w:rPr>
      </w:pPr>
    </w:p>
    <w:p w:rsidR="00EF59CD" w:rsidRDefault="00842C3D" w:rsidP="00467F1D">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rPr>
        <w:pict>
          <v:oval id="_x0000_s1077" style="position:absolute;left:0;text-align:left;margin-left:326.7pt;margin-top:58.15pt;width:11.25pt;height:11.25pt;z-index:251698176"/>
        </w:pict>
      </w:r>
      <w:r>
        <w:rPr>
          <w:rFonts w:ascii="Times New Roman" w:hAnsi="Times New Roman" w:cs="Times New Roman"/>
          <w:b/>
          <w:noProof/>
          <w:sz w:val="28"/>
          <w:szCs w:val="28"/>
        </w:rPr>
        <w:pict>
          <v:oval id="_x0000_s1082" style="position:absolute;left:0;text-align:left;margin-left:250.95pt;margin-top:63.4pt;width:13.5pt;height:15pt;z-index:251702272"/>
        </w:pict>
      </w:r>
      <w:r>
        <w:rPr>
          <w:rFonts w:ascii="Times New Roman" w:hAnsi="Times New Roman" w:cs="Times New Roman"/>
          <w:b/>
          <w:noProof/>
          <w:sz w:val="28"/>
          <w:szCs w:val="28"/>
        </w:rPr>
        <w:pict>
          <v:oval id="_x0000_s1078" style="position:absolute;left:0;text-align:left;margin-left:346.95pt;margin-top:69.4pt;width:16.5pt;height:17.25pt;z-index:251699200"/>
        </w:pict>
      </w:r>
      <w:r>
        <w:rPr>
          <w:rFonts w:ascii="Times New Roman" w:hAnsi="Times New Roman" w:cs="Times New Roman"/>
          <w:b/>
          <w:noProof/>
          <w:sz w:val="28"/>
          <w:szCs w:val="28"/>
        </w:rPr>
        <w:pict>
          <v:oval id="_x0000_s1079" style="position:absolute;left:0;text-align:left;margin-left:388.95pt;margin-top:74.65pt;width:12pt;height:20.25pt;z-index:251700224"/>
        </w:pict>
      </w:r>
      <w:r>
        <w:rPr>
          <w:rFonts w:ascii="Times New Roman" w:hAnsi="Times New Roman" w:cs="Times New Roman"/>
          <w:b/>
          <w:noProof/>
          <w:sz w:val="28"/>
          <w:szCs w:val="28"/>
        </w:rPr>
        <w:pict>
          <v:oval id="_x0000_s1087" style="position:absolute;left:0;text-align:left;margin-left:268.95pt;margin-top:52.9pt;width:18.75pt;height:10.5pt;z-index:251706368"/>
        </w:pict>
      </w:r>
      <w:r>
        <w:rPr>
          <w:rFonts w:ascii="Times New Roman" w:hAnsi="Times New Roman" w:cs="Times New Roman"/>
          <w:b/>
          <w:noProof/>
          <w:sz w:val="28"/>
          <w:szCs w:val="28"/>
        </w:rPr>
        <w:pict>
          <v:oval id="_x0000_s1081" style="position:absolute;left:0;text-align:left;margin-left:240.45pt;margin-top:52.9pt;width:14.25pt;height:10.5pt;z-index:251701248"/>
        </w:pict>
      </w:r>
      <w:r w:rsidR="000873A3">
        <w:rPr>
          <w:rFonts w:ascii="Times New Roman" w:hAnsi="Times New Roman" w:cs="Times New Roman"/>
          <w:b/>
          <w:noProof/>
          <w:sz w:val="28"/>
          <w:szCs w:val="28"/>
        </w:rPr>
        <w:drawing>
          <wp:inline distT="0" distB="0" distL="0" distR="0">
            <wp:extent cx="3790950" cy="2054196"/>
            <wp:effectExtent l="19050" t="0" r="0" b="0"/>
            <wp:docPr id="13" name="Рисунок 4" descr="C:\Documents and Settings\UserXP\Мои документы\Загрузки\IMG_2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Мои документы\Загрузки\IMG_2777.jpg"/>
                    <pic:cNvPicPr>
                      <a:picLocks noChangeAspect="1" noChangeArrowheads="1"/>
                    </pic:cNvPicPr>
                  </pic:nvPicPr>
                  <pic:blipFill>
                    <a:blip r:embed="rId29" cstate="print"/>
                    <a:srcRect/>
                    <a:stretch>
                      <a:fillRect/>
                    </a:stretch>
                  </pic:blipFill>
                  <pic:spPr bwMode="auto">
                    <a:xfrm>
                      <a:off x="0" y="0"/>
                      <a:ext cx="3790950" cy="2054196"/>
                    </a:xfrm>
                    <a:prstGeom prst="rect">
                      <a:avLst/>
                    </a:prstGeom>
                    <a:noFill/>
                    <a:ln w="9525">
                      <a:noFill/>
                      <a:miter lim="800000"/>
                      <a:headEnd/>
                      <a:tailEnd/>
                    </a:ln>
                  </pic:spPr>
                </pic:pic>
              </a:graphicData>
            </a:graphic>
          </wp:inline>
        </w:drawing>
      </w:r>
    </w:p>
    <w:p w:rsidR="00FE12A9" w:rsidRDefault="00FE12A9" w:rsidP="00FE12A9">
      <w:pPr>
        <w:pStyle w:val="a3"/>
        <w:spacing w:after="0" w:line="360" w:lineRule="auto"/>
        <w:ind w:left="1429"/>
        <w:jc w:val="both"/>
        <w:rPr>
          <w:rFonts w:ascii="Times New Roman" w:eastAsia="Times New Roman" w:hAnsi="Times New Roman"/>
          <w:sz w:val="28"/>
          <w:szCs w:val="28"/>
          <w:lang w:eastAsia="ru-RU"/>
        </w:rPr>
      </w:pPr>
    </w:p>
    <w:p w:rsidR="00FE12A9" w:rsidRPr="00EC2CC3" w:rsidRDefault="00FE12A9" w:rsidP="00EC2CC3">
      <w:pPr>
        <w:pStyle w:val="a3"/>
        <w:numPr>
          <w:ilvl w:val="0"/>
          <w:numId w:val="14"/>
        </w:numPr>
        <w:spacing w:after="0"/>
        <w:jc w:val="center"/>
        <w:rPr>
          <w:rFonts w:ascii="Times New Roman" w:eastAsia="Times New Roman" w:hAnsi="Times New Roman"/>
          <w:sz w:val="28"/>
          <w:szCs w:val="28"/>
        </w:rPr>
      </w:pPr>
      <w:r w:rsidRPr="00EC2CC3">
        <w:rPr>
          <w:rFonts w:ascii="Times New Roman" w:eastAsia="Times New Roman" w:hAnsi="Times New Roman"/>
          <w:sz w:val="28"/>
          <w:szCs w:val="28"/>
        </w:rPr>
        <w:t>Оформление страницы с информационным материалом о художниках разных направлений для альбома «Такие разные художники!»</w:t>
      </w:r>
    </w:p>
    <w:p w:rsidR="00FE12A9" w:rsidRDefault="00FE12A9" w:rsidP="00B003C1">
      <w:pPr>
        <w:pStyle w:val="a3"/>
        <w:spacing w:after="0"/>
        <w:ind w:left="1429"/>
        <w:jc w:val="center"/>
        <w:rPr>
          <w:rFonts w:ascii="Times New Roman" w:eastAsia="Times New Roman" w:hAnsi="Times New Roman"/>
          <w:sz w:val="28"/>
          <w:szCs w:val="28"/>
          <w:lang w:eastAsia="ru-RU"/>
        </w:rPr>
      </w:pPr>
    </w:p>
    <w:p w:rsidR="00FE12A9" w:rsidRPr="00B003C1" w:rsidRDefault="00842C3D" w:rsidP="00B003C1">
      <w:pPr>
        <w:spacing w:after="0" w:line="360" w:lineRule="auto"/>
        <w:jc w:val="both"/>
        <w:rPr>
          <w:rFonts w:ascii="Times New Roman" w:eastAsia="Times New Roman" w:hAnsi="Times New Roman"/>
          <w:sz w:val="28"/>
          <w:szCs w:val="28"/>
        </w:rPr>
      </w:pPr>
      <w:r>
        <w:rPr>
          <w:rFonts w:ascii="Times New Roman" w:eastAsia="Times New Roman" w:hAnsi="Times New Roman"/>
          <w:noProof/>
          <w:sz w:val="28"/>
          <w:szCs w:val="28"/>
        </w:rPr>
        <w:pict>
          <v:oval id="_x0000_s1086" style="position:absolute;left:0;text-align:left;margin-left:114.45pt;margin-top:22.95pt;width:45.75pt;height:63pt;z-index:251705344"/>
        </w:pict>
      </w:r>
      <w:r w:rsidR="00B003C1">
        <w:rPr>
          <w:rFonts w:ascii="Times New Roman" w:eastAsia="Times New Roman" w:hAnsi="Times New Roman"/>
          <w:sz w:val="28"/>
          <w:szCs w:val="28"/>
        </w:rPr>
        <w:t xml:space="preserve">    </w:t>
      </w:r>
      <w:r w:rsidR="00B003C1">
        <w:rPr>
          <w:rFonts w:eastAsia="Times New Roman"/>
          <w:noProof/>
        </w:rPr>
        <w:drawing>
          <wp:inline distT="0" distB="0" distL="0" distR="0">
            <wp:extent cx="2162175" cy="3114675"/>
            <wp:effectExtent l="19050" t="0" r="9525" b="0"/>
            <wp:docPr id="50" name="Рисунок 3" descr="C:\Documents and Settings\UserXP\Мои документы\Загрузки\IMG_3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XP\Мои документы\Загрузки\IMG_3513.jpg"/>
                    <pic:cNvPicPr>
                      <a:picLocks noChangeAspect="1" noChangeArrowheads="1"/>
                    </pic:cNvPicPr>
                  </pic:nvPicPr>
                  <pic:blipFill>
                    <a:blip r:embed="rId30" cstate="print"/>
                    <a:srcRect/>
                    <a:stretch>
                      <a:fillRect/>
                    </a:stretch>
                  </pic:blipFill>
                  <pic:spPr bwMode="auto">
                    <a:xfrm>
                      <a:off x="0" y="0"/>
                      <a:ext cx="2165253" cy="3119109"/>
                    </a:xfrm>
                    <a:prstGeom prst="rect">
                      <a:avLst/>
                    </a:prstGeom>
                    <a:noFill/>
                    <a:ln w="9525">
                      <a:noFill/>
                      <a:miter lim="800000"/>
                      <a:headEnd/>
                      <a:tailEnd/>
                    </a:ln>
                  </pic:spPr>
                </pic:pic>
              </a:graphicData>
            </a:graphic>
          </wp:inline>
        </w:drawing>
      </w:r>
      <w:r w:rsidR="00B003C1">
        <w:rPr>
          <w:rFonts w:ascii="Times New Roman" w:eastAsia="Times New Roman" w:hAnsi="Times New Roman"/>
          <w:sz w:val="28"/>
          <w:szCs w:val="28"/>
        </w:rPr>
        <w:t xml:space="preserve">                  </w:t>
      </w:r>
      <w:r w:rsidR="00B003C1">
        <w:rPr>
          <w:rFonts w:ascii="Times New Roman" w:eastAsia="Times New Roman" w:hAnsi="Times New Roman"/>
          <w:noProof/>
          <w:sz w:val="28"/>
          <w:szCs w:val="28"/>
        </w:rPr>
        <w:drawing>
          <wp:inline distT="0" distB="0" distL="0" distR="0">
            <wp:extent cx="2190750" cy="3114675"/>
            <wp:effectExtent l="19050" t="0" r="0" b="0"/>
            <wp:docPr id="49" name="Рисунок 4" descr="C:\Documents and Settings\UserXP\Мои документы\Загрузки\IMG_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XP\Мои документы\Загрузки\IMG_3515.jpg"/>
                    <pic:cNvPicPr>
                      <a:picLocks noChangeAspect="1" noChangeArrowheads="1"/>
                    </pic:cNvPicPr>
                  </pic:nvPicPr>
                  <pic:blipFill>
                    <a:blip r:embed="rId31" cstate="print"/>
                    <a:srcRect/>
                    <a:stretch>
                      <a:fillRect/>
                    </a:stretch>
                  </pic:blipFill>
                  <pic:spPr bwMode="auto">
                    <a:xfrm>
                      <a:off x="0" y="0"/>
                      <a:ext cx="2190750" cy="3114675"/>
                    </a:xfrm>
                    <a:prstGeom prst="rect">
                      <a:avLst/>
                    </a:prstGeom>
                    <a:noFill/>
                    <a:ln w="9525">
                      <a:noFill/>
                      <a:miter lim="800000"/>
                      <a:headEnd/>
                      <a:tailEnd/>
                    </a:ln>
                  </pic:spPr>
                </pic:pic>
              </a:graphicData>
            </a:graphic>
          </wp:inline>
        </w:drawing>
      </w:r>
    </w:p>
    <w:p w:rsidR="00FE12A9" w:rsidRDefault="00FE12A9" w:rsidP="00FE12A9">
      <w:pPr>
        <w:pStyle w:val="a3"/>
        <w:spacing w:after="0" w:line="360" w:lineRule="auto"/>
        <w:ind w:left="1429"/>
        <w:jc w:val="both"/>
        <w:rPr>
          <w:rFonts w:ascii="Times New Roman" w:eastAsia="Times New Roman" w:hAnsi="Times New Roman"/>
          <w:sz w:val="28"/>
          <w:szCs w:val="28"/>
          <w:lang w:eastAsia="ru-RU"/>
        </w:rPr>
      </w:pPr>
    </w:p>
    <w:p w:rsidR="00FE12A9" w:rsidRDefault="00FE12A9" w:rsidP="00FE12A9">
      <w:pPr>
        <w:pStyle w:val="a3"/>
        <w:spacing w:after="0" w:line="360" w:lineRule="auto"/>
        <w:ind w:left="1429"/>
        <w:jc w:val="both"/>
        <w:rPr>
          <w:rFonts w:ascii="Times New Roman" w:eastAsia="Times New Roman" w:hAnsi="Times New Roman"/>
          <w:sz w:val="28"/>
          <w:szCs w:val="28"/>
          <w:lang w:eastAsia="ru-RU"/>
        </w:rPr>
      </w:pPr>
    </w:p>
    <w:p w:rsidR="00FE12A9" w:rsidRDefault="00FE12A9" w:rsidP="00FE12A9">
      <w:pPr>
        <w:pStyle w:val="a3"/>
        <w:spacing w:after="0" w:line="360" w:lineRule="auto"/>
        <w:ind w:left="1429"/>
        <w:jc w:val="both"/>
        <w:rPr>
          <w:rFonts w:ascii="Times New Roman" w:eastAsia="Times New Roman" w:hAnsi="Times New Roman"/>
          <w:sz w:val="28"/>
          <w:szCs w:val="28"/>
          <w:lang w:eastAsia="ru-RU"/>
        </w:rPr>
      </w:pPr>
    </w:p>
    <w:p w:rsidR="00FE12A9" w:rsidRDefault="00FE12A9" w:rsidP="00FE12A9">
      <w:pPr>
        <w:pStyle w:val="a3"/>
        <w:spacing w:after="0" w:line="360" w:lineRule="auto"/>
        <w:ind w:left="1429"/>
        <w:jc w:val="both"/>
        <w:rPr>
          <w:rFonts w:ascii="Times New Roman" w:eastAsia="Times New Roman" w:hAnsi="Times New Roman"/>
          <w:sz w:val="28"/>
          <w:szCs w:val="28"/>
          <w:lang w:eastAsia="ru-RU"/>
        </w:rPr>
      </w:pPr>
    </w:p>
    <w:p w:rsidR="00B003C1" w:rsidRDefault="00B003C1" w:rsidP="00FE12A9">
      <w:pPr>
        <w:pStyle w:val="a3"/>
        <w:spacing w:after="0" w:line="360" w:lineRule="auto"/>
        <w:ind w:left="1429"/>
        <w:jc w:val="both"/>
        <w:rPr>
          <w:rFonts w:ascii="Times New Roman" w:eastAsia="Times New Roman" w:hAnsi="Times New Roman"/>
          <w:sz w:val="28"/>
          <w:szCs w:val="28"/>
          <w:lang w:eastAsia="ru-RU"/>
        </w:rPr>
      </w:pPr>
    </w:p>
    <w:p w:rsidR="00B003C1" w:rsidRDefault="00B003C1" w:rsidP="00FE12A9">
      <w:pPr>
        <w:pStyle w:val="a3"/>
        <w:spacing w:after="0" w:line="360" w:lineRule="auto"/>
        <w:ind w:left="1429"/>
        <w:jc w:val="both"/>
        <w:rPr>
          <w:rFonts w:ascii="Times New Roman" w:eastAsia="Times New Roman" w:hAnsi="Times New Roman"/>
          <w:sz w:val="28"/>
          <w:szCs w:val="28"/>
          <w:lang w:eastAsia="ru-RU"/>
        </w:rPr>
      </w:pPr>
    </w:p>
    <w:p w:rsidR="00EF59CD" w:rsidRPr="00494CE5" w:rsidRDefault="00494CE5" w:rsidP="00EC2CC3">
      <w:pPr>
        <w:pStyle w:val="a3"/>
        <w:numPr>
          <w:ilvl w:val="0"/>
          <w:numId w:val="14"/>
        </w:numPr>
        <w:spacing w:after="0"/>
        <w:jc w:val="center"/>
        <w:rPr>
          <w:rFonts w:ascii="Times New Roman" w:hAnsi="Times New Roman"/>
          <w:b/>
          <w:sz w:val="28"/>
          <w:szCs w:val="28"/>
        </w:rPr>
      </w:pPr>
      <w:r w:rsidRPr="00494CE5">
        <w:rPr>
          <w:rFonts w:ascii="Times New Roman" w:eastAsia="Times New Roman" w:hAnsi="Times New Roman"/>
          <w:sz w:val="28"/>
          <w:szCs w:val="28"/>
          <w:lang w:eastAsia="ru-RU"/>
        </w:rPr>
        <w:lastRenderedPageBreak/>
        <w:t>Занятие по художественно – эстетическому развитию по теме «Художники – иллюстраторы!</w:t>
      </w:r>
    </w:p>
    <w:p w:rsidR="00CC3289" w:rsidRDefault="00CC3289" w:rsidP="00CC3289">
      <w:pPr>
        <w:spacing w:after="0" w:line="360" w:lineRule="auto"/>
        <w:contextualSpacing/>
        <w:rPr>
          <w:rFonts w:ascii="Times New Roman" w:hAnsi="Times New Roman" w:cs="Times New Roman"/>
          <w:b/>
          <w:noProof/>
          <w:sz w:val="28"/>
          <w:szCs w:val="28"/>
        </w:rPr>
      </w:pPr>
      <w:r>
        <w:rPr>
          <w:rFonts w:ascii="Times New Roman" w:hAnsi="Times New Roman" w:cs="Times New Roman"/>
          <w:b/>
          <w:noProof/>
          <w:sz w:val="28"/>
          <w:szCs w:val="28"/>
        </w:rPr>
        <w:t xml:space="preserve">        </w:t>
      </w:r>
    </w:p>
    <w:p w:rsidR="00EF59CD" w:rsidRDefault="00842C3D" w:rsidP="00CC3289">
      <w:pPr>
        <w:spacing w:after="0" w:line="360" w:lineRule="auto"/>
        <w:contextualSpacing/>
        <w:rPr>
          <w:rFonts w:ascii="Times New Roman" w:hAnsi="Times New Roman" w:cs="Times New Roman"/>
          <w:b/>
          <w:sz w:val="28"/>
          <w:szCs w:val="28"/>
        </w:rPr>
      </w:pPr>
      <w:r>
        <w:rPr>
          <w:rFonts w:ascii="Times New Roman" w:hAnsi="Times New Roman" w:cs="Times New Roman"/>
          <w:b/>
          <w:noProof/>
          <w:sz w:val="28"/>
          <w:szCs w:val="28"/>
        </w:rPr>
        <w:pict>
          <v:oval id="_x0000_s1038" style="position:absolute;margin-left:124.95pt;margin-top:32.9pt;width:78pt;height:72.75pt;z-index:251667456"/>
        </w:pict>
      </w:r>
      <w:r w:rsidR="00CC3289">
        <w:rPr>
          <w:rFonts w:ascii="Times New Roman" w:hAnsi="Times New Roman" w:cs="Times New Roman"/>
          <w:b/>
          <w:noProof/>
          <w:sz w:val="28"/>
          <w:szCs w:val="28"/>
        </w:rPr>
        <w:t xml:space="preserve">           </w:t>
      </w:r>
      <w:r w:rsidR="00494CE5">
        <w:rPr>
          <w:rFonts w:ascii="Times New Roman" w:hAnsi="Times New Roman" w:cs="Times New Roman"/>
          <w:b/>
          <w:noProof/>
          <w:sz w:val="28"/>
          <w:szCs w:val="28"/>
        </w:rPr>
        <w:drawing>
          <wp:inline distT="0" distB="0" distL="0" distR="0">
            <wp:extent cx="1998345" cy="2257425"/>
            <wp:effectExtent l="19050" t="0" r="1905" b="0"/>
            <wp:docPr id="22" name="Рисунок 12" descr="C:\Documents and Settings\UserXP\Мои документы\Загрузки\IMG_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XP\Мои документы\Загрузки\IMG_2058.jpg"/>
                    <pic:cNvPicPr>
                      <a:picLocks noChangeAspect="1" noChangeArrowheads="1"/>
                    </pic:cNvPicPr>
                  </pic:nvPicPr>
                  <pic:blipFill>
                    <a:blip r:embed="rId32" cstate="print"/>
                    <a:srcRect/>
                    <a:stretch>
                      <a:fillRect/>
                    </a:stretch>
                  </pic:blipFill>
                  <pic:spPr bwMode="auto">
                    <a:xfrm>
                      <a:off x="0" y="0"/>
                      <a:ext cx="1998345" cy="2257425"/>
                    </a:xfrm>
                    <a:prstGeom prst="rect">
                      <a:avLst/>
                    </a:prstGeom>
                    <a:noFill/>
                    <a:ln w="9525">
                      <a:noFill/>
                      <a:miter lim="800000"/>
                      <a:headEnd/>
                      <a:tailEnd/>
                    </a:ln>
                  </pic:spPr>
                </pic:pic>
              </a:graphicData>
            </a:graphic>
          </wp:inline>
        </w:drawing>
      </w:r>
      <w:r w:rsidR="00CC3289">
        <w:rPr>
          <w:rFonts w:ascii="Times New Roman" w:hAnsi="Times New Roman" w:cs="Times New Roman"/>
          <w:b/>
          <w:noProof/>
          <w:sz w:val="28"/>
          <w:szCs w:val="28"/>
        </w:rPr>
        <w:t xml:space="preserve">                    </w:t>
      </w:r>
      <w:r w:rsidR="00876C34">
        <w:rPr>
          <w:rFonts w:ascii="Times New Roman" w:hAnsi="Times New Roman" w:cs="Times New Roman"/>
          <w:b/>
          <w:noProof/>
          <w:sz w:val="28"/>
          <w:szCs w:val="28"/>
        </w:rPr>
        <w:drawing>
          <wp:inline distT="0" distB="0" distL="0" distR="0">
            <wp:extent cx="2085975" cy="2257425"/>
            <wp:effectExtent l="19050" t="0" r="9525" b="0"/>
            <wp:docPr id="23" name="Рисунок 13" descr="C:\Documents and Settings\UserXP\Мои документы\Загрузки\IMG_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XP\Мои документы\Загрузки\IMG_2060.jpg"/>
                    <pic:cNvPicPr>
                      <a:picLocks noChangeAspect="1" noChangeArrowheads="1"/>
                    </pic:cNvPicPr>
                  </pic:nvPicPr>
                  <pic:blipFill>
                    <a:blip r:embed="rId33" cstate="print"/>
                    <a:srcRect/>
                    <a:stretch>
                      <a:fillRect/>
                    </a:stretch>
                  </pic:blipFill>
                  <pic:spPr bwMode="auto">
                    <a:xfrm>
                      <a:off x="0" y="0"/>
                      <a:ext cx="2088449" cy="2260102"/>
                    </a:xfrm>
                    <a:prstGeom prst="rect">
                      <a:avLst/>
                    </a:prstGeom>
                    <a:noFill/>
                    <a:ln w="9525">
                      <a:noFill/>
                      <a:miter lim="800000"/>
                      <a:headEnd/>
                      <a:tailEnd/>
                    </a:ln>
                  </pic:spPr>
                </pic:pic>
              </a:graphicData>
            </a:graphic>
          </wp:inline>
        </w:drawing>
      </w:r>
    </w:p>
    <w:p w:rsidR="00EF59CD" w:rsidRDefault="00EF59CD" w:rsidP="008D0DE6">
      <w:pPr>
        <w:spacing w:after="0" w:line="360" w:lineRule="auto"/>
        <w:ind w:firstLine="709"/>
        <w:contextualSpacing/>
        <w:jc w:val="both"/>
        <w:rPr>
          <w:rFonts w:ascii="Times New Roman" w:hAnsi="Times New Roman" w:cs="Times New Roman"/>
          <w:b/>
          <w:sz w:val="28"/>
          <w:szCs w:val="28"/>
        </w:rPr>
      </w:pPr>
    </w:p>
    <w:p w:rsidR="00EF59CD" w:rsidRDefault="00876C34" w:rsidP="00CC3289">
      <w:pPr>
        <w:spacing w:after="0" w:line="360" w:lineRule="auto"/>
        <w:ind w:firstLine="709"/>
        <w:contextualSpacing/>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095500" cy="2181225"/>
            <wp:effectExtent l="19050" t="0" r="0" b="0"/>
            <wp:docPr id="24" name="Рисунок 14" descr="C:\Documents and Settings\UserXP\Мои документы\Загрузки\IMG_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XP\Мои документы\Загрузки\IMG_2059.jpg"/>
                    <pic:cNvPicPr>
                      <a:picLocks noChangeAspect="1" noChangeArrowheads="1"/>
                    </pic:cNvPicPr>
                  </pic:nvPicPr>
                  <pic:blipFill>
                    <a:blip r:embed="rId34" cstate="print"/>
                    <a:srcRect/>
                    <a:stretch>
                      <a:fillRect/>
                    </a:stretch>
                  </pic:blipFill>
                  <pic:spPr bwMode="auto">
                    <a:xfrm>
                      <a:off x="0" y="0"/>
                      <a:ext cx="2095500" cy="2181225"/>
                    </a:xfrm>
                    <a:prstGeom prst="rect">
                      <a:avLst/>
                    </a:prstGeom>
                    <a:noFill/>
                    <a:ln w="9525">
                      <a:noFill/>
                      <a:miter lim="800000"/>
                      <a:headEnd/>
                      <a:tailEnd/>
                    </a:ln>
                  </pic:spPr>
                </pic:pic>
              </a:graphicData>
            </a:graphic>
          </wp:inline>
        </w:drawing>
      </w:r>
      <w:r w:rsidR="00CC3289">
        <w:rPr>
          <w:rFonts w:ascii="Times New Roman" w:hAnsi="Times New Roman" w:cs="Times New Roman"/>
          <w:b/>
          <w:noProof/>
          <w:sz w:val="28"/>
          <w:szCs w:val="28"/>
        </w:rPr>
        <w:t xml:space="preserve">                    </w:t>
      </w:r>
      <w:r>
        <w:rPr>
          <w:rFonts w:ascii="Times New Roman" w:hAnsi="Times New Roman" w:cs="Times New Roman"/>
          <w:b/>
          <w:noProof/>
          <w:sz w:val="28"/>
          <w:szCs w:val="28"/>
        </w:rPr>
        <w:drawing>
          <wp:inline distT="0" distB="0" distL="0" distR="0">
            <wp:extent cx="2152650" cy="2187575"/>
            <wp:effectExtent l="19050" t="0" r="0" b="0"/>
            <wp:docPr id="25" name="Рисунок 15" descr="C:\Documents and Settings\UserXP\Мои документы\Загрузки\IMG_2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XP\Мои документы\Загрузки\IMG_2067.jpg"/>
                    <pic:cNvPicPr>
                      <a:picLocks noChangeAspect="1" noChangeArrowheads="1"/>
                    </pic:cNvPicPr>
                  </pic:nvPicPr>
                  <pic:blipFill>
                    <a:blip r:embed="rId35" cstate="print"/>
                    <a:srcRect/>
                    <a:stretch>
                      <a:fillRect/>
                    </a:stretch>
                  </pic:blipFill>
                  <pic:spPr bwMode="auto">
                    <a:xfrm>
                      <a:off x="0" y="0"/>
                      <a:ext cx="2152650" cy="2187575"/>
                    </a:xfrm>
                    <a:prstGeom prst="rect">
                      <a:avLst/>
                    </a:prstGeom>
                    <a:noFill/>
                    <a:ln w="9525">
                      <a:noFill/>
                      <a:miter lim="800000"/>
                      <a:headEnd/>
                      <a:tailEnd/>
                    </a:ln>
                  </pic:spPr>
                </pic:pic>
              </a:graphicData>
            </a:graphic>
          </wp:inline>
        </w:drawing>
      </w:r>
    </w:p>
    <w:p w:rsidR="00EF59CD" w:rsidRDefault="00EF59CD" w:rsidP="008D0DE6">
      <w:pPr>
        <w:spacing w:after="0" w:line="360" w:lineRule="auto"/>
        <w:ind w:firstLine="709"/>
        <w:contextualSpacing/>
        <w:jc w:val="both"/>
        <w:rPr>
          <w:rFonts w:ascii="Times New Roman" w:hAnsi="Times New Roman" w:cs="Times New Roman"/>
          <w:b/>
          <w:sz w:val="28"/>
          <w:szCs w:val="28"/>
        </w:rPr>
      </w:pPr>
    </w:p>
    <w:p w:rsidR="00EF59CD" w:rsidRDefault="00842C3D" w:rsidP="00876C34">
      <w:pPr>
        <w:spacing w:after="0" w:line="360" w:lineRule="auto"/>
        <w:ind w:firstLine="709"/>
        <w:contextualSpacing/>
        <w:jc w:val="center"/>
        <w:rPr>
          <w:rFonts w:ascii="Times New Roman" w:hAnsi="Times New Roman" w:cs="Times New Roman"/>
          <w:b/>
          <w:sz w:val="28"/>
          <w:szCs w:val="28"/>
        </w:rPr>
      </w:pPr>
      <w:r>
        <w:rPr>
          <w:rFonts w:ascii="Times New Roman" w:hAnsi="Times New Roman" w:cs="Times New Roman"/>
          <w:b/>
          <w:noProof/>
          <w:sz w:val="28"/>
          <w:szCs w:val="28"/>
        </w:rPr>
        <w:pict>
          <v:rect id="_x0000_s1027" style="position:absolute;left:0;text-align:left;margin-left:65.7pt;margin-top:2.5pt;width:44.25pt;height:7.15pt;z-index:251658240"/>
        </w:pict>
      </w:r>
      <w:r w:rsidR="00876C34">
        <w:rPr>
          <w:rFonts w:ascii="Times New Roman" w:hAnsi="Times New Roman" w:cs="Times New Roman"/>
          <w:b/>
          <w:noProof/>
          <w:sz w:val="28"/>
          <w:szCs w:val="28"/>
        </w:rPr>
        <w:drawing>
          <wp:inline distT="0" distB="0" distL="0" distR="0">
            <wp:extent cx="5156189" cy="2571750"/>
            <wp:effectExtent l="19050" t="0" r="6361" b="0"/>
            <wp:docPr id="26" name="Рисунок 16" descr="C:\Documents and Settings\UserXP\Мои документы\Загрузки\IMG_2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XP\Мои документы\Загрузки\IMG_2066(1).jpg"/>
                    <pic:cNvPicPr>
                      <a:picLocks noChangeAspect="1" noChangeArrowheads="1"/>
                    </pic:cNvPicPr>
                  </pic:nvPicPr>
                  <pic:blipFill>
                    <a:blip r:embed="rId36" cstate="print"/>
                    <a:srcRect/>
                    <a:stretch>
                      <a:fillRect/>
                    </a:stretch>
                  </pic:blipFill>
                  <pic:spPr bwMode="auto">
                    <a:xfrm>
                      <a:off x="0" y="0"/>
                      <a:ext cx="5157282" cy="2572295"/>
                    </a:xfrm>
                    <a:prstGeom prst="rect">
                      <a:avLst/>
                    </a:prstGeom>
                    <a:noFill/>
                    <a:ln w="9525">
                      <a:noFill/>
                      <a:miter lim="800000"/>
                      <a:headEnd/>
                      <a:tailEnd/>
                    </a:ln>
                  </pic:spPr>
                </pic:pic>
              </a:graphicData>
            </a:graphic>
          </wp:inline>
        </w:drawing>
      </w:r>
    </w:p>
    <w:p w:rsidR="00EF59CD" w:rsidRDefault="00EF59CD" w:rsidP="008D0DE6">
      <w:pPr>
        <w:spacing w:after="0" w:line="360" w:lineRule="auto"/>
        <w:ind w:firstLine="709"/>
        <w:contextualSpacing/>
        <w:jc w:val="both"/>
        <w:rPr>
          <w:rFonts w:ascii="Times New Roman" w:hAnsi="Times New Roman" w:cs="Times New Roman"/>
          <w:b/>
          <w:sz w:val="28"/>
          <w:szCs w:val="28"/>
        </w:rPr>
      </w:pPr>
    </w:p>
    <w:p w:rsidR="00050CFA" w:rsidRPr="00050CFA" w:rsidRDefault="00876C34" w:rsidP="00EC2CC3">
      <w:pPr>
        <w:pStyle w:val="a3"/>
        <w:numPr>
          <w:ilvl w:val="0"/>
          <w:numId w:val="14"/>
        </w:numPr>
        <w:spacing w:after="0"/>
        <w:rPr>
          <w:rFonts w:ascii="Times New Roman" w:hAnsi="Times New Roman"/>
          <w:b/>
          <w:sz w:val="28"/>
          <w:szCs w:val="28"/>
        </w:rPr>
      </w:pPr>
      <w:r w:rsidRPr="00876C34">
        <w:rPr>
          <w:rFonts w:ascii="Times New Roman" w:eastAsia="Times New Roman" w:hAnsi="Times New Roman"/>
          <w:sz w:val="28"/>
          <w:szCs w:val="28"/>
          <w:lang w:eastAsia="ru-RU"/>
        </w:rPr>
        <w:lastRenderedPageBreak/>
        <w:t xml:space="preserve">Занятие по речевому развитию по теме «Описательный рассказ о </w:t>
      </w:r>
    </w:p>
    <w:p w:rsidR="00EF59CD" w:rsidRPr="00050CFA" w:rsidRDefault="00876C34" w:rsidP="00050CFA">
      <w:pPr>
        <w:pStyle w:val="a3"/>
        <w:spacing w:after="0"/>
        <w:ind w:left="1429"/>
        <w:jc w:val="center"/>
        <w:rPr>
          <w:rFonts w:ascii="Times New Roman" w:hAnsi="Times New Roman"/>
          <w:b/>
          <w:sz w:val="28"/>
          <w:szCs w:val="28"/>
        </w:rPr>
      </w:pPr>
      <w:proofErr w:type="gramStart"/>
      <w:r w:rsidRPr="00050CFA">
        <w:rPr>
          <w:rFonts w:ascii="Times New Roman" w:eastAsia="Times New Roman" w:hAnsi="Times New Roman"/>
          <w:sz w:val="28"/>
          <w:szCs w:val="28"/>
          <w:lang w:eastAsia="ru-RU"/>
        </w:rPr>
        <w:t>художниках</w:t>
      </w:r>
      <w:proofErr w:type="gramEnd"/>
      <w:r w:rsidRPr="00050CFA">
        <w:rPr>
          <w:rFonts w:ascii="Times New Roman" w:eastAsia="Times New Roman" w:hAnsi="Times New Roman"/>
          <w:sz w:val="28"/>
          <w:szCs w:val="28"/>
          <w:lang w:eastAsia="ru-RU"/>
        </w:rPr>
        <w:t xml:space="preserve"> разных направлений»</w:t>
      </w:r>
    </w:p>
    <w:p w:rsidR="00050CFA" w:rsidRDefault="00050CFA" w:rsidP="00050CFA">
      <w:pPr>
        <w:pStyle w:val="a3"/>
        <w:spacing w:after="0"/>
        <w:ind w:left="1429"/>
        <w:jc w:val="center"/>
        <w:rPr>
          <w:rFonts w:ascii="Times New Roman" w:hAnsi="Times New Roman"/>
          <w:b/>
          <w:noProof/>
          <w:sz w:val="28"/>
          <w:szCs w:val="28"/>
          <w:lang w:eastAsia="ru-RU"/>
        </w:rPr>
      </w:pPr>
    </w:p>
    <w:p w:rsidR="00876C34" w:rsidRPr="00CC3289" w:rsidRDefault="00842C3D" w:rsidP="00CC3289">
      <w:pPr>
        <w:spacing w:after="0"/>
        <w:rPr>
          <w:rFonts w:ascii="Times New Roman" w:hAnsi="Times New Roman"/>
          <w:b/>
          <w:sz w:val="28"/>
          <w:szCs w:val="28"/>
        </w:rPr>
      </w:pPr>
      <w:r>
        <w:rPr>
          <w:noProof/>
        </w:rPr>
        <w:pict>
          <v:oval id="_x0000_s1065" style="position:absolute;margin-left:161.7pt;margin-top:82.6pt;width:18pt;height:28.5pt;z-index:251685888"/>
        </w:pict>
      </w:r>
      <w:r>
        <w:rPr>
          <w:noProof/>
        </w:rPr>
        <w:pict>
          <v:oval id="_x0000_s1039" style="position:absolute;margin-left:343.2pt;margin-top:19.6pt;width:36.75pt;height:41.25pt;z-index:251668480"/>
        </w:pict>
      </w:r>
      <w:r>
        <w:rPr>
          <w:noProof/>
        </w:rPr>
        <w:pict>
          <v:oval id="_x0000_s1041" style="position:absolute;margin-left:274.95pt;margin-top:69.85pt;width:46.5pt;height:50.25pt;z-index:251669504"/>
        </w:pict>
      </w:r>
      <w:r>
        <w:rPr>
          <w:noProof/>
        </w:rPr>
        <w:pict>
          <v:oval id="_x0000_s1063" style="position:absolute;margin-left:179.7pt;margin-top:69.85pt;width:13.5pt;height:12.75pt;z-index:251684864"/>
        </w:pict>
      </w:r>
      <w:r>
        <w:rPr>
          <w:noProof/>
        </w:rPr>
        <w:pict>
          <v:oval id="_x0000_s1062" style="position:absolute;margin-left:167.7pt;margin-top:53.35pt;width:12pt;height:24pt;z-index:251683840"/>
        </w:pict>
      </w:r>
      <w:r w:rsidR="00CC3289">
        <w:rPr>
          <w:noProof/>
        </w:rPr>
        <w:t xml:space="preserve">          </w:t>
      </w:r>
      <w:r w:rsidR="00876C34">
        <w:rPr>
          <w:noProof/>
        </w:rPr>
        <w:drawing>
          <wp:inline distT="0" distB="0" distL="0" distR="0">
            <wp:extent cx="2160975" cy="2476500"/>
            <wp:effectExtent l="19050" t="0" r="0" b="0"/>
            <wp:docPr id="27" name="Рисунок 17" descr="C:\Documents and Settings\UserXP\Мои документы\Загрузки\IMG_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UserXP\Мои документы\Загрузки\IMG_3204.jpg"/>
                    <pic:cNvPicPr>
                      <a:picLocks noChangeAspect="1" noChangeArrowheads="1"/>
                    </pic:cNvPicPr>
                  </pic:nvPicPr>
                  <pic:blipFill>
                    <a:blip r:embed="rId37" cstate="print"/>
                    <a:srcRect/>
                    <a:stretch>
                      <a:fillRect/>
                    </a:stretch>
                  </pic:blipFill>
                  <pic:spPr bwMode="auto">
                    <a:xfrm>
                      <a:off x="0" y="0"/>
                      <a:ext cx="2160975" cy="2476500"/>
                    </a:xfrm>
                    <a:prstGeom prst="rect">
                      <a:avLst/>
                    </a:prstGeom>
                    <a:noFill/>
                    <a:ln w="9525">
                      <a:noFill/>
                      <a:miter lim="800000"/>
                      <a:headEnd/>
                      <a:tailEnd/>
                    </a:ln>
                  </pic:spPr>
                </pic:pic>
              </a:graphicData>
            </a:graphic>
          </wp:inline>
        </w:drawing>
      </w:r>
      <w:r w:rsidR="00CC3289">
        <w:rPr>
          <w:noProof/>
        </w:rPr>
        <w:t xml:space="preserve">                           </w:t>
      </w:r>
      <w:r w:rsidR="00876C34">
        <w:rPr>
          <w:noProof/>
        </w:rPr>
        <w:drawing>
          <wp:inline distT="0" distB="0" distL="0" distR="0">
            <wp:extent cx="2257425" cy="2476500"/>
            <wp:effectExtent l="19050" t="0" r="9525" b="0"/>
            <wp:docPr id="28" name="Рисунок 18" descr="C:\Documents and Settings\UserXP\Мои документы\Загрузки\IMG_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XP\Мои документы\Загрузки\IMG_3211.jpg"/>
                    <pic:cNvPicPr>
                      <a:picLocks noChangeAspect="1" noChangeArrowheads="1"/>
                    </pic:cNvPicPr>
                  </pic:nvPicPr>
                  <pic:blipFill>
                    <a:blip r:embed="rId38" cstate="print"/>
                    <a:srcRect/>
                    <a:stretch>
                      <a:fillRect/>
                    </a:stretch>
                  </pic:blipFill>
                  <pic:spPr bwMode="auto">
                    <a:xfrm>
                      <a:off x="0" y="0"/>
                      <a:ext cx="2257425" cy="2476500"/>
                    </a:xfrm>
                    <a:prstGeom prst="rect">
                      <a:avLst/>
                    </a:prstGeom>
                    <a:noFill/>
                    <a:ln w="9525">
                      <a:noFill/>
                      <a:miter lim="800000"/>
                      <a:headEnd/>
                      <a:tailEnd/>
                    </a:ln>
                  </pic:spPr>
                </pic:pic>
              </a:graphicData>
            </a:graphic>
          </wp:inline>
        </w:drawing>
      </w:r>
    </w:p>
    <w:p w:rsidR="00EF59CD" w:rsidRDefault="00EF59CD" w:rsidP="008D0DE6">
      <w:pPr>
        <w:spacing w:after="0" w:line="360" w:lineRule="auto"/>
        <w:ind w:firstLine="709"/>
        <w:contextualSpacing/>
        <w:jc w:val="both"/>
        <w:rPr>
          <w:rFonts w:ascii="Times New Roman" w:hAnsi="Times New Roman" w:cs="Times New Roman"/>
          <w:b/>
          <w:sz w:val="28"/>
          <w:szCs w:val="28"/>
        </w:rPr>
      </w:pPr>
    </w:p>
    <w:p w:rsidR="00EF36B1" w:rsidRPr="00467F1D" w:rsidRDefault="00EF36B1" w:rsidP="00EC2CC3">
      <w:pPr>
        <w:pStyle w:val="a3"/>
        <w:numPr>
          <w:ilvl w:val="0"/>
          <w:numId w:val="14"/>
        </w:numPr>
        <w:spacing w:after="0" w:line="360" w:lineRule="auto"/>
        <w:jc w:val="center"/>
        <w:rPr>
          <w:rFonts w:ascii="Times New Roman" w:hAnsi="Times New Roman"/>
          <w:b/>
          <w:sz w:val="28"/>
          <w:szCs w:val="28"/>
        </w:rPr>
      </w:pPr>
      <w:r w:rsidRPr="00467F1D">
        <w:rPr>
          <w:rFonts w:ascii="Times New Roman" w:eastAsia="Times New Roman" w:hAnsi="Times New Roman"/>
          <w:sz w:val="28"/>
          <w:szCs w:val="28"/>
          <w:lang w:eastAsia="ru-RU"/>
        </w:rPr>
        <w:t>Дидактическая игра с мнемотаблицей «Расскажи о профессии»</w:t>
      </w:r>
    </w:p>
    <w:p w:rsidR="000D1B28" w:rsidRDefault="00EF36B1" w:rsidP="00EF36B1">
      <w:pPr>
        <w:spacing w:after="0" w:line="360" w:lineRule="auto"/>
        <w:contextualSpacing/>
        <w:rPr>
          <w:rFonts w:ascii="Times New Roman" w:hAnsi="Times New Roman" w:cs="Times New Roman"/>
          <w:b/>
          <w:noProof/>
          <w:sz w:val="28"/>
          <w:szCs w:val="28"/>
        </w:rPr>
      </w:pPr>
      <w:r>
        <w:rPr>
          <w:rFonts w:ascii="Times New Roman" w:hAnsi="Times New Roman" w:cs="Times New Roman"/>
          <w:b/>
          <w:noProof/>
          <w:sz w:val="28"/>
          <w:szCs w:val="28"/>
        </w:rPr>
        <w:t xml:space="preserve">    </w:t>
      </w:r>
    </w:p>
    <w:p w:rsidR="00EF36B1" w:rsidRDefault="00842C3D" w:rsidP="00EF36B1">
      <w:pPr>
        <w:spacing w:after="0" w:line="360" w:lineRule="auto"/>
        <w:contextualSpacing/>
        <w:rPr>
          <w:rFonts w:ascii="Times New Roman" w:hAnsi="Times New Roman" w:cs="Times New Roman"/>
          <w:b/>
          <w:sz w:val="28"/>
          <w:szCs w:val="28"/>
        </w:rPr>
      </w:pPr>
      <w:r>
        <w:rPr>
          <w:rFonts w:ascii="Times New Roman" w:hAnsi="Times New Roman" w:cs="Times New Roman"/>
          <w:b/>
          <w:noProof/>
          <w:sz w:val="28"/>
          <w:szCs w:val="28"/>
        </w:rPr>
        <w:pict>
          <v:oval id="_x0000_s1096" style="position:absolute;margin-left:327.45pt;margin-top:2.25pt;width:34.5pt;height:41.25pt;z-index:251716608"/>
        </w:pict>
      </w:r>
      <w:r>
        <w:rPr>
          <w:rFonts w:ascii="Times New Roman" w:hAnsi="Times New Roman" w:cs="Times New Roman"/>
          <w:b/>
          <w:noProof/>
          <w:sz w:val="28"/>
          <w:szCs w:val="28"/>
        </w:rPr>
        <w:pict>
          <v:oval id="_x0000_s1097" style="position:absolute;margin-left:361.95pt;margin-top:58.5pt;width:48.75pt;height:54pt;z-index:251717632"/>
        </w:pict>
      </w:r>
      <w:r w:rsidR="00EF36B1">
        <w:rPr>
          <w:rFonts w:ascii="Times New Roman" w:hAnsi="Times New Roman" w:cs="Times New Roman"/>
          <w:b/>
          <w:noProof/>
          <w:sz w:val="28"/>
          <w:szCs w:val="28"/>
        </w:rPr>
        <w:t xml:space="preserve"> </w:t>
      </w:r>
      <w:r w:rsidR="000D1B28">
        <w:rPr>
          <w:rFonts w:ascii="Times New Roman" w:hAnsi="Times New Roman" w:cs="Times New Roman"/>
          <w:b/>
          <w:noProof/>
          <w:sz w:val="28"/>
          <w:szCs w:val="28"/>
        </w:rPr>
        <w:t xml:space="preserve">    </w:t>
      </w:r>
      <w:r w:rsidR="00EF36B1">
        <w:rPr>
          <w:rFonts w:ascii="Times New Roman" w:hAnsi="Times New Roman" w:cs="Times New Roman"/>
          <w:b/>
          <w:noProof/>
          <w:sz w:val="28"/>
          <w:szCs w:val="28"/>
        </w:rPr>
        <w:t xml:space="preserve">  </w:t>
      </w:r>
      <w:r w:rsidR="00EF36B1">
        <w:rPr>
          <w:rFonts w:ascii="Times New Roman" w:hAnsi="Times New Roman" w:cs="Times New Roman"/>
          <w:b/>
          <w:noProof/>
          <w:sz w:val="28"/>
          <w:szCs w:val="28"/>
        </w:rPr>
        <w:drawing>
          <wp:inline distT="0" distB="0" distL="0" distR="0">
            <wp:extent cx="2205038" cy="2809875"/>
            <wp:effectExtent l="19050" t="0" r="4762" b="0"/>
            <wp:docPr id="51" name="Рисунок 6" descr="C:\Documents and Settings\UserXP\Мои документы\Загрузки\IMG_3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XP\Мои документы\Загрузки\IMG_3236.jpg"/>
                    <pic:cNvPicPr>
                      <a:picLocks noChangeAspect="1" noChangeArrowheads="1"/>
                    </pic:cNvPicPr>
                  </pic:nvPicPr>
                  <pic:blipFill>
                    <a:blip r:embed="rId39" cstate="print"/>
                    <a:srcRect/>
                    <a:stretch>
                      <a:fillRect/>
                    </a:stretch>
                  </pic:blipFill>
                  <pic:spPr bwMode="auto">
                    <a:xfrm>
                      <a:off x="0" y="0"/>
                      <a:ext cx="2209479" cy="2815534"/>
                    </a:xfrm>
                    <a:prstGeom prst="rect">
                      <a:avLst/>
                    </a:prstGeom>
                    <a:noFill/>
                    <a:ln w="9525">
                      <a:noFill/>
                      <a:miter lim="800000"/>
                      <a:headEnd/>
                      <a:tailEnd/>
                    </a:ln>
                  </pic:spPr>
                </pic:pic>
              </a:graphicData>
            </a:graphic>
          </wp:inline>
        </w:drawing>
      </w:r>
      <w:r w:rsidR="00EF36B1">
        <w:rPr>
          <w:rFonts w:ascii="Times New Roman" w:hAnsi="Times New Roman" w:cs="Times New Roman"/>
          <w:b/>
          <w:noProof/>
          <w:sz w:val="28"/>
          <w:szCs w:val="28"/>
        </w:rPr>
        <w:t xml:space="preserve">                   </w:t>
      </w:r>
      <w:r w:rsidR="00EF36B1">
        <w:rPr>
          <w:rFonts w:ascii="Times New Roman" w:hAnsi="Times New Roman" w:cs="Times New Roman"/>
          <w:b/>
          <w:noProof/>
          <w:sz w:val="28"/>
          <w:szCs w:val="28"/>
        </w:rPr>
        <w:drawing>
          <wp:inline distT="0" distB="0" distL="0" distR="0">
            <wp:extent cx="2266950" cy="2807546"/>
            <wp:effectExtent l="19050" t="0" r="0" b="0"/>
            <wp:docPr id="52" name="Рисунок 7" descr="C:\Documents and Settings\UserXP\Мои документы\Загрузки\IMG_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XP\Мои документы\Загрузки\IMG_3238.jpg"/>
                    <pic:cNvPicPr>
                      <a:picLocks noChangeAspect="1" noChangeArrowheads="1"/>
                    </pic:cNvPicPr>
                  </pic:nvPicPr>
                  <pic:blipFill>
                    <a:blip r:embed="rId40" cstate="print"/>
                    <a:srcRect/>
                    <a:stretch>
                      <a:fillRect/>
                    </a:stretch>
                  </pic:blipFill>
                  <pic:spPr bwMode="auto">
                    <a:xfrm>
                      <a:off x="0" y="0"/>
                      <a:ext cx="2266950" cy="2807546"/>
                    </a:xfrm>
                    <a:prstGeom prst="rect">
                      <a:avLst/>
                    </a:prstGeom>
                    <a:noFill/>
                    <a:ln w="9525">
                      <a:noFill/>
                      <a:miter lim="800000"/>
                      <a:headEnd/>
                      <a:tailEnd/>
                    </a:ln>
                  </pic:spPr>
                </pic:pic>
              </a:graphicData>
            </a:graphic>
          </wp:inline>
        </w:drawing>
      </w:r>
    </w:p>
    <w:p w:rsidR="00EF36B1" w:rsidRDefault="00EF36B1" w:rsidP="00EF36B1">
      <w:pPr>
        <w:spacing w:after="0" w:line="360" w:lineRule="auto"/>
        <w:ind w:firstLine="709"/>
        <w:contextualSpacing/>
        <w:jc w:val="both"/>
        <w:rPr>
          <w:rFonts w:ascii="Times New Roman" w:hAnsi="Times New Roman" w:cs="Times New Roman"/>
          <w:b/>
          <w:sz w:val="28"/>
          <w:szCs w:val="28"/>
        </w:rPr>
      </w:pPr>
    </w:p>
    <w:p w:rsidR="00EF36B1" w:rsidRDefault="00EF36B1" w:rsidP="00EF36B1">
      <w:pPr>
        <w:pStyle w:val="a3"/>
        <w:spacing w:after="0" w:line="360" w:lineRule="auto"/>
        <w:ind w:left="1429"/>
        <w:rPr>
          <w:rFonts w:ascii="Times New Roman" w:eastAsia="Times New Roman" w:hAnsi="Times New Roman"/>
          <w:sz w:val="28"/>
          <w:szCs w:val="28"/>
          <w:lang w:eastAsia="ru-RU"/>
        </w:rPr>
      </w:pPr>
    </w:p>
    <w:p w:rsidR="00EF36B1" w:rsidRDefault="00EF36B1" w:rsidP="00EF36B1">
      <w:pPr>
        <w:pStyle w:val="a3"/>
        <w:spacing w:after="0" w:line="360" w:lineRule="auto"/>
        <w:ind w:left="1429"/>
        <w:rPr>
          <w:rFonts w:ascii="Times New Roman" w:eastAsia="Times New Roman" w:hAnsi="Times New Roman"/>
          <w:sz w:val="28"/>
          <w:szCs w:val="28"/>
          <w:lang w:eastAsia="ru-RU"/>
        </w:rPr>
      </w:pPr>
    </w:p>
    <w:p w:rsidR="00EF36B1" w:rsidRDefault="00EF36B1" w:rsidP="00EF36B1">
      <w:pPr>
        <w:pStyle w:val="a3"/>
        <w:spacing w:after="0" w:line="360" w:lineRule="auto"/>
        <w:ind w:left="1429"/>
        <w:rPr>
          <w:rFonts w:ascii="Times New Roman" w:eastAsia="Times New Roman" w:hAnsi="Times New Roman"/>
          <w:sz w:val="28"/>
          <w:szCs w:val="28"/>
          <w:lang w:eastAsia="ru-RU"/>
        </w:rPr>
      </w:pPr>
    </w:p>
    <w:p w:rsidR="00EF36B1" w:rsidRDefault="00EF36B1" w:rsidP="00EF36B1">
      <w:pPr>
        <w:pStyle w:val="a3"/>
        <w:spacing w:after="0" w:line="360" w:lineRule="auto"/>
        <w:ind w:left="1429"/>
        <w:rPr>
          <w:rFonts w:ascii="Times New Roman" w:eastAsia="Times New Roman" w:hAnsi="Times New Roman"/>
          <w:sz w:val="28"/>
          <w:szCs w:val="28"/>
          <w:lang w:eastAsia="ru-RU"/>
        </w:rPr>
      </w:pPr>
    </w:p>
    <w:p w:rsidR="00EF36B1" w:rsidRDefault="00EF36B1" w:rsidP="00EF36B1">
      <w:pPr>
        <w:pStyle w:val="a3"/>
        <w:spacing w:after="0" w:line="360" w:lineRule="auto"/>
        <w:ind w:left="1429"/>
        <w:rPr>
          <w:rFonts w:ascii="Times New Roman" w:eastAsia="Times New Roman" w:hAnsi="Times New Roman"/>
          <w:sz w:val="28"/>
          <w:szCs w:val="28"/>
          <w:lang w:eastAsia="ru-RU"/>
        </w:rPr>
      </w:pPr>
    </w:p>
    <w:p w:rsidR="00EF36B1" w:rsidRDefault="00EF36B1" w:rsidP="00EF36B1">
      <w:pPr>
        <w:pStyle w:val="a3"/>
        <w:spacing w:after="0" w:line="360" w:lineRule="auto"/>
        <w:ind w:left="1429"/>
        <w:rPr>
          <w:rFonts w:ascii="Times New Roman" w:eastAsia="Times New Roman" w:hAnsi="Times New Roman"/>
          <w:sz w:val="28"/>
          <w:szCs w:val="28"/>
          <w:lang w:eastAsia="ru-RU"/>
        </w:rPr>
      </w:pPr>
    </w:p>
    <w:p w:rsidR="00EF36B1" w:rsidRDefault="00EF36B1" w:rsidP="00EF36B1">
      <w:pPr>
        <w:pStyle w:val="a3"/>
        <w:spacing w:after="0" w:line="360" w:lineRule="auto"/>
        <w:ind w:left="1429"/>
        <w:rPr>
          <w:rFonts w:ascii="Times New Roman" w:eastAsia="Times New Roman" w:hAnsi="Times New Roman"/>
          <w:sz w:val="28"/>
          <w:szCs w:val="28"/>
          <w:lang w:eastAsia="ru-RU"/>
        </w:rPr>
      </w:pPr>
    </w:p>
    <w:p w:rsidR="00EF36B1" w:rsidRPr="003152DB" w:rsidRDefault="00842C3D" w:rsidP="00EC2CC3">
      <w:pPr>
        <w:pStyle w:val="a3"/>
        <w:numPr>
          <w:ilvl w:val="0"/>
          <w:numId w:val="14"/>
        </w:numPr>
        <w:spacing w:after="0" w:line="360" w:lineRule="auto"/>
        <w:rPr>
          <w:rFonts w:ascii="Times New Roman" w:hAnsi="Times New Roman"/>
          <w:b/>
          <w:sz w:val="28"/>
          <w:szCs w:val="28"/>
        </w:rPr>
      </w:pPr>
      <w:r>
        <w:rPr>
          <w:rFonts w:ascii="Times New Roman" w:eastAsia="Times New Roman" w:hAnsi="Times New Roman"/>
          <w:noProof/>
          <w:sz w:val="28"/>
          <w:szCs w:val="28"/>
          <w:lang w:eastAsia="ru-RU"/>
        </w:rPr>
        <w:pict>
          <v:oval id="_x0000_s1090" style="position:absolute;left:0;text-align:left;margin-left:124.95pt;margin-top:23.45pt;width:11.25pt;height:9.75pt;z-index:251710464"/>
        </w:pict>
      </w:r>
      <w:r w:rsidR="00EF36B1" w:rsidRPr="003152DB">
        <w:rPr>
          <w:rFonts w:ascii="Times New Roman" w:eastAsia="Times New Roman" w:hAnsi="Times New Roman"/>
          <w:sz w:val="28"/>
          <w:szCs w:val="28"/>
          <w:lang w:eastAsia="ru-RU"/>
        </w:rPr>
        <w:t>Сюжетно  – ролевая игра «Мастерская художника»</w:t>
      </w:r>
    </w:p>
    <w:p w:rsidR="00EF36B1" w:rsidRDefault="00842C3D" w:rsidP="00EF36B1">
      <w:pPr>
        <w:spacing w:after="0" w:line="360" w:lineRule="auto"/>
        <w:contextualSpacing/>
        <w:rPr>
          <w:rFonts w:ascii="Times New Roman" w:hAnsi="Times New Roman" w:cs="Times New Roman"/>
          <w:b/>
          <w:sz w:val="28"/>
          <w:szCs w:val="28"/>
        </w:rPr>
      </w:pPr>
      <w:r>
        <w:rPr>
          <w:rFonts w:ascii="Times New Roman" w:hAnsi="Times New Roman" w:cs="Times New Roman"/>
          <w:b/>
          <w:noProof/>
          <w:sz w:val="28"/>
          <w:szCs w:val="28"/>
        </w:rPr>
        <w:pict>
          <v:oval id="_x0000_s1108" style="position:absolute;margin-left:268.95pt;margin-top:26.3pt;width:33.75pt;height:39.7pt;z-index:251728896"/>
        </w:pict>
      </w:r>
      <w:r>
        <w:rPr>
          <w:rFonts w:ascii="Times New Roman" w:hAnsi="Times New Roman" w:cs="Times New Roman"/>
          <w:b/>
          <w:noProof/>
          <w:sz w:val="28"/>
          <w:szCs w:val="28"/>
        </w:rPr>
        <w:pict>
          <v:oval id="_x0000_s1098" style="position:absolute;margin-left:328.95pt;margin-top:26.3pt;width:23.25pt;height:24pt;z-index:251718656"/>
        </w:pict>
      </w:r>
      <w:r>
        <w:rPr>
          <w:rFonts w:ascii="Times New Roman" w:hAnsi="Times New Roman" w:cs="Times New Roman"/>
          <w:b/>
          <w:noProof/>
          <w:sz w:val="28"/>
          <w:szCs w:val="28"/>
        </w:rPr>
        <w:pict>
          <v:oval id="_x0000_s1095" style="position:absolute;margin-left:16.2pt;margin-top:32.3pt;width:29.25pt;height:53.25pt;z-index:251715584"/>
        </w:pict>
      </w:r>
      <w:r>
        <w:rPr>
          <w:rFonts w:ascii="Times New Roman" w:hAnsi="Times New Roman" w:cs="Times New Roman"/>
          <w:b/>
          <w:noProof/>
          <w:sz w:val="28"/>
          <w:szCs w:val="28"/>
        </w:rPr>
        <w:pict>
          <v:oval id="_x0000_s1094" style="position:absolute;margin-left:56.7pt;margin-top:9.05pt;width:21pt;height:17.25pt;z-index:251714560"/>
        </w:pict>
      </w:r>
      <w:r>
        <w:rPr>
          <w:rFonts w:ascii="Times New Roman" w:hAnsi="Times New Roman" w:cs="Times New Roman"/>
          <w:b/>
          <w:noProof/>
          <w:sz w:val="28"/>
          <w:szCs w:val="28"/>
        </w:rPr>
        <w:pict>
          <v:oval id="_x0000_s1089" style="position:absolute;margin-left:434.7pt;margin-top:32.3pt;width:14.25pt;height:12.4pt;z-index:251709440"/>
        </w:pict>
      </w:r>
      <w:r>
        <w:rPr>
          <w:rFonts w:ascii="Times New Roman" w:hAnsi="Times New Roman" w:cs="Times New Roman"/>
          <w:b/>
          <w:noProof/>
          <w:sz w:val="28"/>
          <w:szCs w:val="28"/>
        </w:rPr>
        <w:pict>
          <v:oval id="_x0000_s1088" style="position:absolute;margin-left:32.7pt;margin-top:9.05pt;width:12.75pt;height:23.25pt;z-index:251708416"/>
        </w:pict>
      </w:r>
      <w:r w:rsidR="00EF36B1">
        <w:rPr>
          <w:rFonts w:ascii="Times New Roman" w:hAnsi="Times New Roman" w:cs="Times New Roman"/>
          <w:b/>
          <w:noProof/>
          <w:sz w:val="28"/>
          <w:szCs w:val="28"/>
        </w:rPr>
        <w:drawing>
          <wp:inline distT="0" distB="0" distL="0" distR="0">
            <wp:extent cx="2438400" cy="2114550"/>
            <wp:effectExtent l="19050" t="0" r="0" b="0"/>
            <wp:docPr id="53" name="Рисунок 8" descr="C:\Documents and Settings\UserXP\Мои документы\Загрузки\IMG_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XP\Мои документы\Загрузки\IMG_2416.jpg"/>
                    <pic:cNvPicPr>
                      <a:picLocks noChangeAspect="1" noChangeArrowheads="1"/>
                    </pic:cNvPicPr>
                  </pic:nvPicPr>
                  <pic:blipFill>
                    <a:blip r:embed="rId41" cstate="print"/>
                    <a:srcRect/>
                    <a:stretch>
                      <a:fillRect/>
                    </a:stretch>
                  </pic:blipFill>
                  <pic:spPr bwMode="auto">
                    <a:xfrm>
                      <a:off x="0" y="0"/>
                      <a:ext cx="2438400" cy="2114550"/>
                    </a:xfrm>
                    <a:prstGeom prst="rect">
                      <a:avLst/>
                    </a:prstGeom>
                    <a:noFill/>
                    <a:ln w="9525">
                      <a:noFill/>
                      <a:miter lim="800000"/>
                      <a:headEnd/>
                      <a:tailEnd/>
                    </a:ln>
                  </pic:spPr>
                </pic:pic>
              </a:graphicData>
            </a:graphic>
          </wp:inline>
        </w:drawing>
      </w:r>
      <w:r w:rsidR="00EF36B1">
        <w:rPr>
          <w:rFonts w:ascii="Times New Roman" w:hAnsi="Times New Roman" w:cs="Times New Roman"/>
          <w:b/>
          <w:noProof/>
          <w:sz w:val="28"/>
          <w:szCs w:val="28"/>
        </w:rPr>
        <w:t xml:space="preserve">                    </w:t>
      </w:r>
      <w:r w:rsidR="00EF36B1">
        <w:rPr>
          <w:rFonts w:ascii="Times New Roman" w:hAnsi="Times New Roman" w:cs="Times New Roman"/>
          <w:b/>
          <w:noProof/>
          <w:sz w:val="28"/>
          <w:szCs w:val="28"/>
        </w:rPr>
        <w:drawing>
          <wp:inline distT="0" distB="0" distL="0" distR="0">
            <wp:extent cx="2305050" cy="2114550"/>
            <wp:effectExtent l="19050" t="0" r="0" b="0"/>
            <wp:docPr id="54" name="Рисунок 9" descr="C:\Documents and Settings\UserXP\Мои документы\Загрузки\IMG_2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XP\Мои документы\Загрузки\IMG_2420(1).jpg"/>
                    <pic:cNvPicPr>
                      <a:picLocks noChangeAspect="1" noChangeArrowheads="1"/>
                    </pic:cNvPicPr>
                  </pic:nvPicPr>
                  <pic:blipFill>
                    <a:blip r:embed="rId42" cstate="print"/>
                    <a:srcRect/>
                    <a:stretch>
                      <a:fillRect/>
                    </a:stretch>
                  </pic:blipFill>
                  <pic:spPr bwMode="auto">
                    <a:xfrm>
                      <a:off x="0" y="0"/>
                      <a:ext cx="2303831" cy="2113432"/>
                    </a:xfrm>
                    <a:prstGeom prst="rect">
                      <a:avLst/>
                    </a:prstGeom>
                    <a:noFill/>
                    <a:ln w="9525">
                      <a:noFill/>
                      <a:miter lim="800000"/>
                      <a:headEnd/>
                      <a:tailEnd/>
                    </a:ln>
                  </pic:spPr>
                </pic:pic>
              </a:graphicData>
            </a:graphic>
          </wp:inline>
        </w:drawing>
      </w:r>
    </w:p>
    <w:p w:rsidR="00EF36B1" w:rsidRDefault="00EF36B1" w:rsidP="00EF36B1">
      <w:pPr>
        <w:spacing w:after="0" w:line="360" w:lineRule="auto"/>
        <w:ind w:firstLine="709"/>
        <w:contextualSpacing/>
        <w:jc w:val="both"/>
        <w:rPr>
          <w:rFonts w:ascii="Times New Roman" w:hAnsi="Times New Roman" w:cs="Times New Roman"/>
          <w:b/>
          <w:sz w:val="28"/>
          <w:szCs w:val="28"/>
        </w:rPr>
      </w:pPr>
    </w:p>
    <w:p w:rsidR="00EF36B1" w:rsidRDefault="00842C3D" w:rsidP="00EF36B1">
      <w:pPr>
        <w:spacing w:after="0" w:line="360" w:lineRule="auto"/>
        <w:contextualSpacing/>
        <w:rPr>
          <w:rFonts w:ascii="Times New Roman" w:hAnsi="Times New Roman" w:cs="Times New Roman"/>
          <w:b/>
          <w:sz w:val="28"/>
          <w:szCs w:val="28"/>
        </w:rPr>
      </w:pPr>
      <w:r>
        <w:rPr>
          <w:rFonts w:ascii="Times New Roman" w:hAnsi="Times New Roman" w:cs="Times New Roman"/>
          <w:b/>
          <w:noProof/>
          <w:sz w:val="28"/>
          <w:szCs w:val="28"/>
        </w:rPr>
        <w:pict>
          <v:oval id="_x0000_s1109" style="position:absolute;margin-left:16.2pt;margin-top:33.05pt;width:40.5pt;height:27.75pt;z-index:251729920"/>
        </w:pict>
      </w:r>
      <w:r>
        <w:rPr>
          <w:rFonts w:ascii="Times New Roman" w:hAnsi="Times New Roman" w:cs="Times New Roman"/>
          <w:b/>
          <w:noProof/>
          <w:sz w:val="28"/>
          <w:szCs w:val="28"/>
        </w:rPr>
        <w:pict>
          <v:oval id="_x0000_s1093" style="position:absolute;margin-left:16.2pt;margin-top:15.1pt;width:22.5pt;height:10.5pt;z-index:251713536"/>
        </w:pict>
      </w:r>
      <w:r>
        <w:rPr>
          <w:rFonts w:ascii="Times New Roman" w:hAnsi="Times New Roman" w:cs="Times New Roman"/>
          <w:b/>
          <w:noProof/>
          <w:sz w:val="28"/>
          <w:szCs w:val="28"/>
        </w:rPr>
        <w:pict>
          <v:oval id="_x0000_s1091" style="position:absolute;margin-left:107.7pt;margin-top:9.85pt;width:17.25pt;height:15.75pt;z-index:251711488"/>
        </w:pict>
      </w:r>
      <w:r w:rsidR="00EF36B1">
        <w:rPr>
          <w:rFonts w:ascii="Times New Roman" w:hAnsi="Times New Roman" w:cs="Times New Roman"/>
          <w:b/>
          <w:noProof/>
          <w:sz w:val="28"/>
          <w:szCs w:val="28"/>
        </w:rPr>
        <w:drawing>
          <wp:inline distT="0" distB="0" distL="0" distR="0">
            <wp:extent cx="2438400" cy="2276475"/>
            <wp:effectExtent l="19050" t="0" r="0" b="0"/>
            <wp:docPr id="55" name="Рисунок 10" descr="C:\Documents and Settings\UserXP\Мои документы\Загрузки\IMG_2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XP\Мои документы\Загрузки\IMG_2425(1).jpg"/>
                    <pic:cNvPicPr>
                      <a:picLocks noChangeAspect="1" noChangeArrowheads="1"/>
                    </pic:cNvPicPr>
                  </pic:nvPicPr>
                  <pic:blipFill>
                    <a:blip r:embed="rId43" cstate="print"/>
                    <a:srcRect/>
                    <a:stretch>
                      <a:fillRect/>
                    </a:stretch>
                  </pic:blipFill>
                  <pic:spPr bwMode="auto">
                    <a:xfrm>
                      <a:off x="0" y="0"/>
                      <a:ext cx="2437804" cy="2275919"/>
                    </a:xfrm>
                    <a:prstGeom prst="rect">
                      <a:avLst/>
                    </a:prstGeom>
                    <a:noFill/>
                    <a:ln w="9525">
                      <a:noFill/>
                      <a:miter lim="800000"/>
                      <a:headEnd/>
                      <a:tailEnd/>
                    </a:ln>
                  </pic:spPr>
                </pic:pic>
              </a:graphicData>
            </a:graphic>
          </wp:inline>
        </w:drawing>
      </w:r>
      <w:r w:rsidR="00EF36B1">
        <w:rPr>
          <w:rFonts w:ascii="Times New Roman" w:hAnsi="Times New Roman" w:cs="Times New Roman"/>
          <w:b/>
          <w:noProof/>
          <w:sz w:val="28"/>
          <w:szCs w:val="28"/>
        </w:rPr>
        <w:t xml:space="preserve">                    </w:t>
      </w:r>
      <w:r w:rsidR="00EF36B1">
        <w:rPr>
          <w:rFonts w:ascii="Times New Roman" w:hAnsi="Times New Roman" w:cs="Times New Roman"/>
          <w:b/>
          <w:noProof/>
          <w:sz w:val="28"/>
          <w:szCs w:val="28"/>
        </w:rPr>
        <w:drawing>
          <wp:inline distT="0" distB="0" distL="0" distR="0">
            <wp:extent cx="2390775" cy="2271982"/>
            <wp:effectExtent l="19050" t="0" r="9525" b="0"/>
            <wp:docPr id="56" name="Рисунок 11" descr="C:\Documents and Settings\UserXP\Мои документы\Загрузки\IMG_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XP\Мои документы\Загрузки\IMG_2497.JPG"/>
                    <pic:cNvPicPr>
                      <a:picLocks noChangeAspect="1" noChangeArrowheads="1"/>
                    </pic:cNvPicPr>
                  </pic:nvPicPr>
                  <pic:blipFill>
                    <a:blip r:embed="rId44" cstate="print"/>
                    <a:srcRect/>
                    <a:stretch>
                      <a:fillRect/>
                    </a:stretch>
                  </pic:blipFill>
                  <pic:spPr bwMode="auto">
                    <a:xfrm>
                      <a:off x="0" y="0"/>
                      <a:ext cx="2394657" cy="2275671"/>
                    </a:xfrm>
                    <a:prstGeom prst="rect">
                      <a:avLst/>
                    </a:prstGeom>
                    <a:noFill/>
                    <a:ln w="9525">
                      <a:noFill/>
                      <a:miter lim="800000"/>
                      <a:headEnd/>
                      <a:tailEnd/>
                    </a:ln>
                  </pic:spPr>
                </pic:pic>
              </a:graphicData>
            </a:graphic>
          </wp:inline>
        </w:drawing>
      </w:r>
    </w:p>
    <w:p w:rsidR="00EF36B1" w:rsidRDefault="00EF36B1" w:rsidP="00EF36B1">
      <w:pPr>
        <w:spacing w:after="0" w:line="360" w:lineRule="auto"/>
        <w:ind w:firstLine="709"/>
        <w:contextualSpacing/>
        <w:jc w:val="both"/>
        <w:rPr>
          <w:rFonts w:ascii="Times New Roman" w:hAnsi="Times New Roman" w:cs="Times New Roman"/>
          <w:b/>
          <w:sz w:val="28"/>
          <w:szCs w:val="28"/>
        </w:rPr>
      </w:pPr>
    </w:p>
    <w:p w:rsidR="00EF36B1" w:rsidRDefault="00EF36B1" w:rsidP="00B003C1">
      <w:pPr>
        <w:pStyle w:val="a3"/>
        <w:spacing w:after="0" w:line="360" w:lineRule="auto"/>
        <w:ind w:left="1429"/>
        <w:jc w:val="center"/>
        <w:rPr>
          <w:rFonts w:ascii="Times New Roman" w:eastAsia="Times New Roman" w:hAnsi="Times New Roman"/>
          <w:sz w:val="28"/>
          <w:szCs w:val="28"/>
          <w:lang w:eastAsia="ru-RU"/>
        </w:rPr>
      </w:pPr>
    </w:p>
    <w:p w:rsidR="00EF36B1" w:rsidRDefault="00EF36B1" w:rsidP="00B003C1">
      <w:pPr>
        <w:pStyle w:val="a3"/>
        <w:spacing w:after="0" w:line="360" w:lineRule="auto"/>
        <w:ind w:left="1429"/>
        <w:jc w:val="center"/>
        <w:rPr>
          <w:rFonts w:ascii="Times New Roman" w:eastAsia="Times New Roman" w:hAnsi="Times New Roman"/>
          <w:sz w:val="28"/>
          <w:szCs w:val="28"/>
          <w:lang w:eastAsia="ru-RU"/>
        </w:rPr>
      </w:pPr>
    </w:p>
    <w:p w:rsidR="00EF36B1" w:rsidRDefault="00EF36B1" w:rsidP="00B003C1">
      <w:pPr>
        <w:pStyle w:val="a3"/>
        <w:spacing w:after="0" w:line="360" w:lineRule="auto"/>
        <w:ind w:left="1429"/>
        <w:jc w:val="center"/>
        <w:rPr>
          <w:rFonts w:ascii="Times New Roman" w:eastAsia="Times New Roman" w:hAnsi="Times New Roman"/>
          <w:sz w:val="28"/>
          <w:szCs w:val="28"/>
          <w:lang w:eastAsia="ru-RU"/>
        </w:rPr>
      </w:pPr>
    </w:p>
    <w:p w:rsidR="00EF36B1" w:rsidRDefault="00EF36B1" w:rsidP="00B003C1">
      <w:pPr>
        <w:pStyle w:val="a3"/>
        <w:spacing w:after="0" w:line="360" w:lineRule="auto"/>
        <w:ind w:left="1429"/>
        <w:jc w:val="center"/>
        <w:rPr>
          <w:rFonts w:ascii="Times New Roman" w:eastAsia="Times New Roman" w:hAnsi="Times New Roman"/>
          <w:sz w:val="28"/>
          <w:szCs w:val="28"/>
          <w:lang w:eastAsia="ru-RU"/>
        </w:rPr>
      </w:pPr>
    </w:p>
    <w:p w:rsidR="00EF36B1" w:rsidRDefault="00EF36B1" w:rsidP="00B003C1">
      <w:pPr>
        <w:pStyle w:val="a3"/>
        <w:spacing w:after="0" w:line="360" w:lineRule="auto"/>
        <w:ind w:left="1429"/>
        <w:jc w:val="center"/>
        <w:rPr>
          <w:rFonts w:ascii="Times New Roman" w:eastAsia="Times New Roman" w:hAnsi="Times New Roman"/>
          <w:sz w:val="28"/>
          <w:szCs w:val="28"/>
          <w:lang w:eastAsia="ru-RU"/>
        </w:rPr>
      </w:pPr>
    </w:p>
    <w:p w:rsidR="00EF36B1" w:rsidRDefault="00EF36B1" w:rsidP="00B003C1">
      <w:pPr>
        <w:pStyle w:val="a3"/>
        <w:spacing w:after="0" w:line="360" w:lineRule="auto"/>
        <w:ind w:left="1429"/>
        <w:jc w:val="center"/>
        <w:rPr>
          <w:rFonts w:ascii="Times New Roman" w:eastAsia="Times New Roman" w:hAnsi="Times New Roman"/>
          <w:sz w:val="28"/>
          <w:szCs w:val="28"/>
          <w:lang w:eastAsia="ru-RU"/>
        </w:rPr>
      </w:pPr>
    </w:p>
    <w:p w:rsidR="00EF36B1" w:rsidRDefault="00EF36B1" w:rsidP="00B003C1">
      <w:pPr>
        <w:pStyle w:val="a3"/>
        <w:spacing w:after="0" w:line="360" w:lineRule="auto"/>
        <w:ind w:left="1429"/>
        <w:jc w:val="center"/>
        <w:rPr>
          <w:rFonts w:ascii="Times New Roman" w:eastAsia="Times New Roman" w:hAnsi="Times New Roman"/>
          <w:sz w:val="28"/>
          <w:szCs w:val="28"/>
          <w:lang w:eastAsia="ru-RU"/>
        </w:rPr>
      </w:pPr>
    </w:p>
    <w:p w:rsidR="00EF36B1" w:rsidRDefault="00EF36B1" w:rsidP="00B003C1">
      <w:pPr>
        <w:pStyle w:val="a3"/>
        <w:spacing w:after="0" w:line="360" w:lineRule="auto"/>
        <w:ind w:left="1429"/>
        <w:jc w:val="center"/>
        <w:rPr>
          <w:rFonts w:ascii="Times New Roman" w:eastAsia="Times New Roman" w:hAnsi="Times New Roman"/>
          <w:sz w:val="28"/>
          <w:szCs w:val="28"/>
          <w:lang w:eastAsia="ru-RU"/>
        </w:rPr>
      </w:pPr>
    </w:p>
    <w:p w:rsidR="00EF36B1" w:rsidRDefault="00EF36B1" w:rsidP="00B003C1">
      <w:pPr>
        <w:pStyle w:val="a3"/>
        <w:spacing w:after="0" w:line="360" w:lineRule="auto"/>
        <w:ind w:left="1429"/>
        <w:jc w:val="center"/>
        <w:rPr>
          <w:rFonts w:ascii="Times New Roman" w:eastAsia="Times New Roman" w:hAnsi="Times New Roman"/>
          <w:sz w:val="28"/>
          <w:szCs w:val="28"/>
          <w:lang w:eastAsia="ru-RU"/>
        </w:rPr>
      </w:pPr>
    </w:p>
    <w:p w:rsidR="00EF36B1" w:rsidRDefault="00EF36B1" w:rsidP="00B003C1">
      <w:pPr>
        <w:pStyle w:val="a3"/>
        <w:spacing w:after="0" w:line="360" w:lineRule="auto"/>
        <w:ind w:left="1429"/>
        <w:jc w:val="center"/>
        <w:rPr>
          <w:rFonts w:ascii="Times New Roman" w:eastAsia="Times New Roman" w:hAnsi="Times New Roman"/>
          <w:sz w:val="28"/>
          <w:szCs w:val="28"/>
          <w:lang w:eastAsia="ru-RU"/>
        </w:rPr>
      </w:pPr>
    </w:p>
    <w:p w:rsidR="00EF36B1" w:rsidRDefault="00EF36B1" w:rsidP="00B003C1">
      <w:pPr>
        <w:pStyle w:val="a3"/>
        <w:spacing w:after="0" w:line="360" w:lineRule="auto"/>
        <w:ind w:left="1429"/>
        <w:jc w:val="center"/>
        <w:rPr>
          <w:rFonts w:ascii="Times New Roman" w:eastAsia="Times New Roman" w:hAnsi="Times New Roman"/>
          <w:sz w:val="28"/>
          <w:szCs w:val="28"/>
          <w:lang w:eastAsia="ru-RU"/>
        </w:rPr>
      </w:pPr>
    </w:p>
    <w:p w:rsidR="00EF36B1" w:rsidRDefault="00EF36B1" w:rsidP="00B003C1">
      <w:pPr>
        <w:pStyle w:val="a3"/>
        <w:spacing w:after="0" w:line="360" w:lineRule="auto"/>
        <w:ind w:left="1429"/>
        <w:jc w:val="center"/>
        <w:rPr>
          <w:rFonts w:ascii="Times New Roman" w:eastAsia="Times New Roman" w:hAnsi="Times New Roman"/>
          <w:sz w:val="28"/>
          <w:szCs w:val="28"/>
          <w:lang w:eastAsia="ru-RU"/>
        </w:rPr>
      </w:pPr>
    </w:p>
    <w:p w:rsidR="008D0DE6" w:rsidRPr="00EF36B1" w:rsidRDefault="00842C3D" w:rsidP="00EC2CC3">
      <w:pPr>
        <w:pStyle w:val="a3"/>
        <w:numPr>
          <w:ilvl w:val="0"/>
          <w:numId w:val="14"/>
        </w:numPr>
        <w:spacing w:after="0" w:line="360" w:lineRule="auto"/>
        <w:jc w:val="center"/>
        <w:rPr>
          <w:rFonts w:ascii="Times New Roman" w:hAnsi="Times New Roman"/>
          <w:b/>
          <w:sz w:val="28"/>
          <w:szCs w:val="28"/>
        </w:rPr>
      </w:pPr>
      <w:r>
        <w:rPr>
          <w:noProof/>
        </w:rPr>
        <w:pict>
          <v:oval id="_x0000_s1042" style="position:absolute;left:0;text-align:left;margin-left:213.45pt;margin-top:42.8pt;width:44.25pt;height:33pt;z-index:251670528"/>
        </w:pict>
      </w:r>
      <w:r>
        <w:rPr>
          <w:noProof/>
        </w:rPr>
        <w:pict>
          <v:oval id="_x0000_s1043" style="position:absolute;left:0;text-align:left;margin-left:169.95pt;margin-top:75.8pt;width:43.5pt;height:40.5pt;z-index:251671552"/>
        </w:pict>
      </w:r>
      <w:r w:rsidR="000F61F0" w:rsidRPr="000F61F0">
        <w:rPr>
          <w:rFonts w:ascii="Times New Roman" w:eastAsia="Times New Roman" w:hAnsi="Times New Roman"/>
          <w:sz w:val="28"/>
          <w:szCs w:val="28"/>
          <w:lang w:eastAsia="ru-RU"/>
        </w:rPr>
        <w:t>Дидактическая игра «</w:t>
      </w:r>
      <w:r w:rsidR="00EC2CC3">
        <w:rPr>
          <w:rFonts w:ascii="Times New Roman" w:eastAsia="Times New Roman" w:hAnsi="Times New Roman"/>
          <w:sz w:val="28"/>
          <w:szCs w:val="28"/>
          <w:lang w:eastAsia="ru-RU"/>
        </w:rPr>
        <w:t>Выб</w:t>
      </w:r>
      <w:r w:rsidR="000F61F0">
        <w:rPr>
          <w:rFonts w:ascii="Times New Roman" w:eastAsia="Times New Roman" w:hAnsi="Times New Roman"/>
          <w:sz w:val="28"/>
          <w:szCs w:val="28"/>
          <w:lang w:eastAsia="ru-RU"/>
        </w:rPr>
        <w:t xml:space="preserve">ери </w:t>
      </w:r>
      <w:proofErr w:type="gramStart"/>
      <w:r w:rsidR="000F61F0">
        <w:rPr>
          <w:rFonts w:ascii="Times New Roman" w:eastAsia="Times New Roman" w:hAnsi="Times New Roman"/>
          <w:sz w:val="28"/>
          <w:szCs w:val="28"/>
          <w:lang w:eastAsia="ru-RU"/>
        </w:rPr>
        <w:t>нужное</w:t>
      </w:r>
      <w:proofErr w:type="gramEnd"/>
      <w:r w:rsidR="000F61F0" w:rsidRPr="000F61F0">
        <w:rPr>
          <w:rFonts w:ascii="Times New Roman" w:eastAsia="Times New Roman" w:hAnsi="Times New Roman"/>
          <w:sz w:val="28"/>
          <w:szCs w:val="28"/>
          <w:lang w:eastAsia="ru-RU"/>
        </w:rPr>
        <w:t>»</w:t>
      </w:r>
      <w:r w:rsidR="00B003C1">
        <w:t xml:space="preserve">  </w:t>
      </w:r>
      <w:r w:rsidR="000F61F0">
        <w:rPr>
          <w:noProof/>
          <w:lang w:eastAsia="ru-RU"/>
        </w:rPr>
        <w:drawing>
          <wp:inline distT="0" distB="0" distL="0" distR="0">
            <wp:extent cx="3326446" cy="2114550"/>
            <wp:effectExtent l="19050" t="0" r="7304" b="0"/>
            <wp:docPr id="35" name="Рисунок 25" descr="C:\Documents and Settings\UserXP\Мои документы\Загрузки\b4dd1a85-7d8f-4e4a-bd46-13909eaa45f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UserXP\Мои документы\Загрузки\b4dd1a85-7d8f-4e4a-bd46-13909eaa45f5(1).JPG"/>
                    <pic:cNvPicPr>
                      <a:picLocks noChangeAspect="1" noChangeArrowheads="1"/>
                    </pic:cNvPicPr>
                  </pic:nvPicPr>
                  <pic:blipFill>
                    <a:blip r:embed="rId45" cstate="print"/>
                    <a:srcRect/>
                    <a:stretch>
                      <a:fillRect/>
                    </a:stretch>
                  </pic:blipFill>
                  <pic:spPr bwMode="auto">
                    <a:xfrm>
                      <a:off x="0" y="0"/>
                      <a:ext cx="3329232" cy="2116321"/>
                    </a:xfrm>
                    <a:prstGeom prst="rect">
                      <a:avLst/>
                    </a:prstGeom>
                    <a:noFill/>
                    <a:ln w="9525">
                      <a:noFill/>
                      <a:miter lim="800000"/>
                      <a:headEnd/>
                      <a:tailEnd/>
                    </a:ln>
                  </pic:spPr>
                </pic:pic>
              </a:graphicData>
            </a:graphic>
          </wp:inline>
        </w:drawing>
      </w:r>
      <w:r w:rsidR="00B003C1">
        <w:t xml:space="preserve">      </w:t>
      </w:r>
    </w:p>
    <w:p w:rsidR="008D0DE6" w:rsidRDefault="008D0DE6" w:rsidP="008D0DE6">
      <w:pPr>
        <w:spacing w:after="0" w:line="360" w:lineRule="auto"/>
        <w:ind w:firstLine="709"/>
        <w:jc w:val="both"/>
      </w:pPr>
    </w:p>
    <w:p w:rsidR="00EF36B1" w:rsidRPr="006C19DC" w:rsidRDefault="00EC2CC3" w:rsidP="00EF36B1">
      <w:pPr>
        <w:pStyle w:val="a3"/>
        <w:spacing w:after="0" w:line="360" w:lineRule="auto"/>
        <w:ind w:left="1429"/>
        <w:jc w:val="both"/>
        <w:rPr>
          <w:rFonts w:ascii="Times New Roman" w:hAnsi="Times New Roman"/>
          <w:color w:val="000000"/>
          <w:sz w:val="28"/>
          <w:szCs w:val="28"/>
          <w:highlight w:val="yellow"/>
          <w:shd w:val="clear" w:color="auto" w:fill="FFFFFF"/>
        </w:rPr>
      </w:pPr>
      <w:r>
        <w:rPr>
          <w:rFonts w:ascii="Times New Roman" w:eastAsia="Times New Roman" w:hAnsi="Times New Roman"/>
          <w:sz w:val="28"/>
          <w:szCs w:val="28"/>
        </w:rPr>
        <w:t xml:space="preserve">10.  </w:t>
      </w:r>
      <w:r w:rsidR="00EF36B1">
        <w:rPr>
          <w:rFonts w:ascii="Times New Roman" w:eastAsia="Times New Roman" w:hAnsi="Times New Roman"/>
          <w:sz w:val="28"/>
          <w:szCs w:val="28"/>
        </w:rPr>
        <w:t>Интерактивная д</w:t>
      </w:r>
      <w:r w:rsidR="00EF36B1" w:rsidRPr="006C19DC">
        <w:rPr>
          <w:rFonts w:ascii="Times New Roman" w:eastAsia="Times New Roman" w:hAnsi="Times New Roman"/>
          <w:sz w:val="28"/>
          <w:szCs w:val="28"/>
        </w:rPr>
        <w:t xml:space="preserve">идактическая игра «Четвертый лишний» </w:t>
      </w:r>
    </w:p>
    <w:p w:rsidR="00EF36B1" w:rsidRDefault="00EF36B1" w:rsidP="00EF36B1">
      <w:pPr>
        <w:tabs>
          <w:tab w:val="left" w:pos="4366"/>
        </w:tabs>
        <w:overflowPunct w:val="0"/>
        <w:autoSpaceDE w:val="0"/>
        <w:autoSpaceDN w:val="0"/>
        <w:adjustRightInd w:val="0"/>
        <w:spacing w:after="0" w:line="240" w:lineRule="auto"/>
        <w:rPr>
          <w:rFonts w:ascii="Times New Roman" w:eastAsia="Times New Roman" w:hAnsi="Times New Roman" w:cs="Times New Roman"/>
          <w:b/>
          <w:noProof/>
          <w:sz w:val="28"/>
          <w:szCs w:val="20"/>
        </w:rPr>
      </w:pPr>
    </w:p>
    <w:p w:rsidR="00EF36B1" w:rsidRDefault="00842C3D" w:rsidP="00EF36B1">
      <w:pPr>
        <w:tabs>
          <w:tab w:val="left" w:pos="4366"/>
        </w:tabs>
        <w:overflowPunct w:val="0"/>
        <w:autoSpaceDE w:val="0"/>
        <w:autoSpaceDN w:val="0"/>
        <w:adjustRightInd w:val="0"/>
        <w:spacing w:after="0" w:line="240" w:lineRule="auto"/>
        <w:rPr>
          <w:rFonts w:ascii="Times New Roman" w:eastAsia="Times New Roman" w:hAnsi="Times New Roman" w:cs="Times New Roman"/>
          <w:b/>
          <w:sz w:val="28"/>
          <w:szCs w:val="20"/>
        </w:rPr>
      </w:pPr>
      <w:r>
        <w:rPr>
          <w:rFonts w:ascii="Times New Roman" w:eastAsia="Times New Roman" w:hAnsi="Times New Roman" w:cs="Times New Roman"/>
          <w:b/>
          <w:noProof/>
          <w:sz w:val="28"/>
          <w:szCs w:val="20"/>
        </w:rPr>
        <w:pict>
          <v:oval id="_x0000_s1099" style="position:absolute;margin-left:135.45pt;margin-top:61.85pt;width:15.75pt;height:28.5pt;z-index:251720704"/>
        </w:pict>
      </w:r>
      <w:r w:rsidR="00EF36B1">
        <w:rPr>
          <w:rFonts w:ascii="Times New Roman" w:eastAsia="Times New Roman" w:hAnsi="Times New Roman" w:cs="Times New Roman"/>
          <w:b/>
          <w:noProof/>
          <w:sz w:val="28"/>
          <w:szCs w:val="20"/>
        </w:rPr>
        <w:t xml:space="preserve">              </w:t>
      </w:r>
      <w:r w:rsidR="00EF36B1">
        <w:rPr>
          <w:rFonts w:ascii="Times New Roman" w:eastAsia="Times New Roman" w:hAnsi="Times New Roman" w:cs="Times New Roman"/>
          <w:b/>
          <w:noProof/>
          <w:sz w:val="28"/>
          <w:szCs w:val="20"/>
        </w:rPr>
        <w:drawing>
          <wp:inline distT="0" distB="0" distL="0" distR="0">
            <wp:extent cx="2171700" cy="2171700"/>
            <wp:effectExtent l="19050" t="0" r="0" b="0"/>
            <wp:docPr id="57" name="Рисунок 0" descr="ИКТ захаров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КТ захаровап.jpg"/>
                    <pic:cNvPicPr/>
                  </pic:nvPicPr>
                  <pic:blipFill>
                    <a:blip r:embed="rId46" cstate="print"/>
                    <a:stretch>
                      <a:fillRect/>
                    </a:stretch>
                  </pic:blipFill>
                  <pic:spPr>
                    <a:xfrm>
                      <a:off x="0" y="0"/>
                      <a:ext cx="2177643" cy="2177643"/>
                    </a:xfrm>
                    <a:prstGeom prst="rect">
                      <a:avLst/>
                    </a:prstGeom>
                  </pic:spPr>
                </pic:pic>
              </a:graphicData>
            </a:graphic>
          </wp:inline>
        </w:drawing>
      </w:r>
      <w:r w:rsidR="00EF36B1">
        <w:rPr>
          <w:rFonts w:ascii="Times New Roman" w:eastAsia="Times New Roman" w:hAnsi="Times New Roman" w:cs="Times New Roman"/>
          <w:b/>
          <w:noProof/>
          <w:sz w:val="28"/>
          <w:szCs w:val="20"/>
        </w:rPr>
        <w:t xml:space="preserve">                </w:t>
      </w:r>
      <w:r w:rsidR="00EF36B1">
        <w:rPr>
          <w:rFonts w:ascii="Times New Roman" w:eastAsia="Times New Roman" w:hAnsi="Times New Roman" w:cs="Times New Roman"/>
          <w:b/>
          <w:noProof/>
          <w:sz w:val="28"/>
          <w:szCs w:val="20"/>
        </w:rPr>
        <w:drawing>
          <wp:inline distT="0" distB="0" distL="0" distR="0">
            <wp:extent cx="2329523" cy="2171700"/>
            <wp:effectExtent l="19050" t="0" r="0" b="0"/>
            <wp:docPr id="58" name="Рисунок 1" descr="ИКТ тим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КТ тимур.jpg"/>
                    <pic:cNvPicPr/>
                  </pic:nvPicPr>
                  <pic:blipFill>
                    <a:blip r:embed="rId47" cstate="print"/>
                    <a:stretch>
                      <a:fillRect/>
                    </a:stretch>
                  </pic:blipFill>
                  <pic:spPr>
                    <a:xfrm>
                      <a:off x="0" y="0"/>
                      <a:ext cx="2338855" cy="2180400"/>
                    </a:xfrm>
                    <a:prstGeom prst="rect">
                      <a:avLst/>
                    </a:prstGeom>
                  </pic:spPr>
                </pic:pic>
              </a:graphicData>
            </a:graphic>
          </wp:inline>
        </w:drawing>
      </w:r>
    </w:p>
    <w:p w:rsidR="00EF36B1" w:rsidRDefault="00EF36B1" w:rsidP="00FE12A9">
      <w:pPr>
        <w:overflowPunct w:val="0"/>
        <w:autoSpaceDE w:val="0"/>
        <w:autoSpaceDN w:val="0"/>
        <w:adjustRightInd w:val="0"/>
        <w:ind w:left="1069"/>
        <w:jc w:val="center"/>
        <w:rPr>
          <w:rFonts w:ascii="Times New Roman" w:hAnsi="Times New Roman"/>
          <w:sz w:val="28"/>
        </w:rPr>
      </w:pPr>
    </w:p>
    <w:p w:rsidR="002B19FE" w:rsidRPr="00EC2CC3" w:rsidRDefault="00EC2CC3" w:rsidP="00EC2CC3">
      <w:pPr>
        <w:pStyle w:val="a3"/>
        <w:numPr>
          <w:ilvl w:val="0"/>
          <w:numId w:val="24"/>
        </w:numPr>
        <w:overflowPunct w:val="0"/>
        <w:autoSpaceDE w:val="0"/>
        <w:autoSpaceDN w:val="0"/>
        <w:adjustRightInd w:val="0"/>
        <w:rPr>
          <w:rFonts w:ascii="Times New Roman" w:hAnsi="Times New Roman"/>
          <w:sz w:val="28"/>
        </w:rPr>
      </w:pPr>
      <w:r>
        <w:rPr>
          <w:rFonts w:ascii="Times New Roman" w:hAnsi="Times New Roman"/>
          <w:sz w:val="28"/>
        </w:rPr>
        <w:t xml:space="preserve"> </w:t>
      </w:r>
      <w:r w:rsidR="002B19FE" w:rsidRPr="00EC2CC3">
        <w:rPr>
          <w:rFonts w:ascii="Times New Roman" w:hAnsi="Times New Roman"/>
          <w:sz w:val="28"/>
        </w:rPr>
        <w:t>Украшение лицевой стороны альбома  «Такие разные художники!»</w:t>
      </w:r>
    </w:p>
    <w:p w:rsidR="002177D3" w:rsidRPr="002B19FE" w:rsidRDefault="00842C3D" w:rsidP="002B19FE">
      <w:pPr>
        <w:spacing w:after="0" w:line="360" w:lineRule="auto"/>
        <w:jc w:val="center"/>
        <w:rPr>
          <w:rFonts w:ascii="Times New Roman" w:hAnsi="Times New Roman"/>
          <w:b/>
          <w:color w:val="000000"/>
          <w:sz w:val="28"/>
          <w:szCs w:val="28"/>
          <w:shd w:val="clear" w:color="auto" w:fill="FFFFFF"/>
        </w:rPr>
      </w:pPr>
      <w:r>
        <w:rPr>
          <w:rFonts w:ascii="Times New Roman" w:hAnsi="Times New Roman"/>
          <w:b/>
          <w:noProof/>
          <w:color w:val="000000"/>
          <w:sz w:val="28"/>
          <w:szCs w:val="28"/>
        </w:rPr>
        <w:pict>
          <v:oval id="_x0000_s1045" style="position:absolute;left:0;text-align:left;margin-left:120.45pt;margin-top:29.65pt;width:15pt;height:21.75pt;z-index:251673600"/>
        </w:pict>
      </w:r>
      <w:r>
        <w:rPr>
          <w:rFonts w:ascii="Times New Roman" w:hAnsi="Times New Roman"/>
          <w:b/>
          <w:noProof/>
          <w:color w:val="000000"/>
          <w:sz w:val="28"/>
          <w:szCs w:val="28"/>
        </w:rPr>
        <w:pict>
          <v:oval id="_x0000_s1044" style="position:absolute;left:0;text-align:left;margin-left:85.95pt;margin-top:25.9pt;width:16.5pt;height:25.5pt;z-index:251672576"/>
        </w:pict>
      </w:r>
      <w:r>
        <w:rPr>
          <w:rFonts w:ascii="Times New Roman" w:hAnsi="Times New Roman"/>
          <w:b/>
          <w:noProof/>
          <w:color w:val="000000"/>
          <w:sz w:val="28"/>
          <w:szCs w:val="28"/>
        </w:rPr>
        <w:pict>
          <v:oval id="_x0000_s1046" style="position:absolute;left:0;text-align:left;margin-left:155.7pt;margin-top:14.65pt;width:14.25pt;height:24pt;z-index:251674624"/>
        </w:pict>
      </w:r>
      <w:r w:rsidR="00B003C1">
        <w:rPr>
          <w:rFonts w:ascii="Times New Roman" w:hAnsi="Times New Roman"/>
          <w:b/>
          <w:noProof/>
          <w:color w:val="000000"/>
          <w:sz w:val="28"/>
          <w:szCs w:val="28"/>
          <w:shd w:val="clear" w:color="auto" w:fill="FFFFFF"/>
        </w:rPr>
        <w:t xml:space="preserve">          </w:t>
      </w:r>
      <w:r w:rsidR="002B19FE">
        <w:rPr>
          <w:rFonts w:ascii="Times New Roman" w:hAnsi="Times New Roman"/>
          <w:b/>
          <w:noProof/>
          <w:color w:val="000000"/>
          <w:sz w:val="28"/>
          <w:szCs w:val="28"/>
          <w:shd w:val="clear" w:color="auto" w:fill="FFFFFF"/>
        </w:rPr>
        <w:drawing>
          <wp:inline distT="0" distB="0" distL="0" distR="0">
            <wp:extent cx="2143125" cy="1987763"/>
            <wp:effectExtent l="19050" t="0" r="9525" b="0"/>
            <wp:docPr id="37" name="Рисунок 26" descr="C:\Documents and Settings\UserXP\Мои документы\Загрузки\PHOTO-2024-05-16-10-2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XP\Мои документы\Загрузки\PHOTO-2024-05-16-10-21-10(1).jpg"/>
                    <pic:cNvPicPr>
                      <a:picLocks noChangeAspect="1" noChangeArrowheads="1"/>
                    </pic:cNvPicPr>
                  </pic:nvPicPr>
                  <pic:blipFill>
                    <a:blip r:embed="rId48" cstate="print"/>
                    <a:srcRect/>
                    <a:stretch>
                      <a:fillRect/>
                    </a:stretch>
                  </pic:blipFill>
                  <pic:spPr bwMode="auto">
                    <a:xfrm>
                      <a:off x="0" y="0"/>
                      <a:ext cx="2143125" cy="1987763"/>
                    </a:xfrm>
                    <a:prstGeom prst="rect">
                      <a:avLst/>
                    </a:prstGeom>
                    <a:noFill/>
                    <a:ln w="9525">
                      <a:noFill/>
                      <a:miter lim="800000"/>
                      <a:headEnd/>
                      <a:tailEnd/>
                    </a:ln>
                  </pic:spPr>
                </pic:pic>
              </a:graphicData>
            </a:graphic>
          </wp:inline>
        </w:drawing>
      </w:r>
      <w:r w:rsidR="00CC3289">
        <w:rPr>
          <w:rFonts w:ascii="Times New Roman" w:hAnsi="Times New Roman"/>
          <w:b/>
          <w:noProof/>
          <w:color w:val="000000"/>
          <w:sz w:val="28"/>
          <w:szCs w:val="28"/>
          <w:shd w:val="clear" w:color="auto" w:fill="FFFFFF"/>
        </w:rPr>
        <w:t xml:space="preserve">                   </w:t>
      </w:r>
      <w:r w:rsidR="002B19FE">
        <w:rPr>
          <w:rFonts w:ascii="Times New Roman" w:hAnsi="Times New Roman"/>
          <w:b/>
          <w:noProof/>
          <w:color w:val="000000"/>
          <w:sz w:val="28"/>
          <w:szCs w:val="28"/>
          <w:shd w:val="clear" w:color="auto" w:fill="FFFFFF"/>
        </w:rPr>
        <w:drawing>
          <wp:inline distT="0" distB="0" distL="0" distR="0">
            <wp:extent cx="2095500" cy="1979138"/>
            <wp:effectExtent l="19050" t="0" r="0" b="0"/>
            <wp:docPr id="38" name="Рисунок 27" descr="C:\Documents and Settings\UserXP\Мои документы\Загрузки\IMG_3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UserXP\Мои документы\Загрузки\IMG_3233.jpg"/>
                    <pic:cNvPicPr>
                      <a:picLocks noChangeAspect="1" noChangeArrowheads="1"/>
                    </pic:cNvPicPr>
                  </pic:nvPicPr>
                  <pic:blipFill>
                    <a:blip r:embed="rId49" cstate="print"/>
                    <a:srcRect/>
                    <a:stretch>
                      <a:fillRect/>
                    </a:stretch>
                  </pic:blipFill>
                  <pic:spPr bwMode="auto">
                    <a:xfrm>
                      <a:off x="0" y="0"/>
                      <a:ext cx="2095500" cy="1979138"/>
                    </a:xfrm>
                    <a:prstGeom prst="rect">
                      <a:avLst/>
                    </a:prstGeom>
                    <a:noFill/>
                    <a:ln w="9525">
                      <a:noFill/>
                      <a:miter lim="800000"/>
                      <a:headEnd/>
                      <a:tailEnd/>
                    </a:ln>
                  </pic:spPr>
                </pic:pic>
              </a:graphicData>
            </a:graphic>
          </wp:inline>
        </w:drawing>
      </w:r>
    </w:p>
    <w:p w:rsidR="00EF36B1" w:rsidRDefault="00EF36B1" w:rsidP="006A6EA8">
      <w:pPr>
        <w:pStyle w:val="a3"/>
        <w:spacing w:after="0"/>
        <w:ind w:left="1429"/>
        <w:rPr>
          <w:rFonts w:ascii="Times New Roman" w:hAnsi="Times New Roman"/>
          <w:color w:val="000000"/>
          <w:sz w:val="28"/>
          <w:szCs w:val="28"/>
          <w:shd w:val="clear" w:color="auto" w:fill="FFFFFF"/>
        </w:rPr>
      </w:pPr>
    </w:p>
    <w:p w:rsidR="00EF36B1" w:rsidRDefault="00EF36B1" w:rsidP="006A6EA8">
      <w:pPr>
        <w:pStyle w:val="a3"/>
        <w:spacing w:after="0"/>
        <w:ind w:left="1429"/>
        <w:rPr>
          <w:rFonts w:ascii="Times New Roman" w:hAnsi="Times New Roman"/>
          <w:color w:val="000000"/>
          <w:sz w:val="28"/>
          <w:szCs w:val="28"/>
          <w:shd w:val="clear" w:color="auto" w:fill="FFFFFF"/>
        </w:rPr>
      </w:pPr>
    </w:p>
    <w:p w:rsidR="00EF36B1" w:rsidRDefault="00EF36B1" w:rsidP="006A6EA8">
      <w:pPr>
        <w:pStyle w:val="a3"/>
        <w:spacing w:after="0"/>
        <w:ind w:left="1429"/>
        <w:rPr>
          <w:rFonts w:ascii="Times New Roman" w:hAnsi="Times New Roman"/>
          <w:color w:val="000000"/>
          <w:sz w:val="28"/>
          <w:szCs w:val="28"/>
          <w:shd w:val="clear" w:color="auto" w:fill="FFFFFF"/>
        </w:rPr>
      </w:pPr>
    </w:p>
    <w:p w:rsidR="002177D3" w:rsidRPr="002B19FE" w:rsidRDefault="002B19FE" w:rsidP="00EC2CC3">
      <w:pPr>
        <w:pStyle w:val="a3"/>
        <w:numPr>
          <w:ilvl w:val="0"/>
          <w:numId w:val="24"/>
        </w:numPr>
        <w:spacing w:after="0"/>
        <w:jc w:val="center"/>
        <w:rPr>
          <w:rFonts w:ascii="Times New Roman" w:hAnsi="Times New Roman"/>
          <w:color w:val="000000"/>
          <w:sz w:val="28"/>
          <w:szCs w:val="28"/>
          <w:shd w:val="clear" w:color="auto" w:fill="FFFFFF"/>
        </w:rPr>
      </w:pPr>
      <w:r w:rsidRPr="002B19FE">
        <w:rPr>
          <w:rFonts w:ascii="Times New Roman" w:hAnsi="Times New Roman"/>
          <w:color w:val="000000"/>
          <w:sz w:val="28"/>
          <w:szCs w:val="28"/>
          <w:shd w:val="clear" w:color="auto" w:fill="FFFFFF"/>
        </w:rPr>
        <w:t>Презентация альбома «Такие разные художники!» детям группы «Умники и умницы»</w:t>
      </w:r>
    </w:p>
    <w:p w:rsidR="004E4AB2" w:rsidRDefault="004E4AB2" w:rsidP="008D0DE6">
      <w:pPr>
        <w:spacing w:after="0" w:line="360" w:lineRule="auto"/>
        <w:ind w:firstLine="709"/>
        <w:jc w:val="both"/>
        <w:rPr>
          <w:rFonts w:ascii="Times New Roman" w:hAnsi="Times New Roman" w:cs="Times New Roman"/>
          <w:b/>
          <w:color w:val="000000"/>
          <w:sz w:val="28"/>
          <w:szCs w:val="28"/>
          <w:highlight w:val="yellow"/>
          <w:shd w:val="clear" w:color="auto" w:fill="FFFFFF"/>
        </w:rPr>
      </w:pPr>
    </w:p>
    <w:p w:rsidR="004E4AB2" w:rsidRDefault="00842C3D" w:rsidP="00EF36B1">
      <w:pPr>
        <w:spacing w:after="0" w:line="360" w:lineRule="auto"/>
        <w:jc w:val="center"/>
        <w:rPr>
          <w:rFonts w:ascii="Times New Roman" w:hAnsi="Times New Roman" w:cs="Times New Roman"/>
          <w:b/>
          <w:color w:val="000000"/>
          <w:sz w:val="28"/>
          <w:szCs w:val="28"/>
          <w:highlight w:val="yellow"/>
          <w:shd w:val="clear" w:color="auto" w:fill="FFFFFF"/>
        </w:rPr>
      </w:pPr>
      <w:r>
        <w:rPr>
          <w:rFonts w:ascii="Times New Roman" w:hAnsi="Times New Roman" w:cs="Times New Roman"/>
          <w:b/>
          <w:noProof/>
          <w:color w:val="000000"/>
          <w:sz w:val="28"/>
          <w:szCs w:val="28"/>
        </w:rPr>
        <w:pict>
          <v:oval id="_x0000_s1106" style="position:absolute;left:0;text-align:left;margin-left:367.2pt;margin-top:113.9pt;width:27.75pt;height:39pt;z-index:251726848"/>
        </w:pict>
      </w:r>
      <w:r>
        <w:rPr>
          <w:rFonts w:ascii="Times New Roman" w:hAnsi="Times New Roman" w:cs="Times New Roman"/>
          <w:b/>
          <w:noProof/>
          <w:color w:val="000000"/>
          <w:sz w:val="28"/>
          <w:szCs w:val="28"/>
        </w:rPr>
        <w:pict>
          <v:oval id="_x0000_s1105" style="position:absolute;left:0;text-align:left;margin-left:377.7pt;margin-top:86.15pt;width:17.25pt;height:21.75pt;z-index:251725824"/>
        </w:pict>
      </w:r>
      <w:r>
        <w:rPr>
          <w:rFonts w:ascii="Times New Roman" w:hAnsi="Times New Roman" w:cs="Times New Roman"/>
          <w:b/>
          <w:noProof/>
          <w:color w:val="000000"/>
          <w:sz w:val="28"/>
          <w:szCs w:val="28"/>
        </w:rPr>
        <w:pict>
          <v:oval id="_x0000_s1104" style="position:absolute;left:0;text-align:left;margin-left:362.7pt;margin-top:77.15pt;width:15pt;height:15.75pt;z-index:251724800"/>
        </w:pict>
      </w:r>
      <w:r>
        <w:rPr>
          <w:rFonts w:ascii="Times New Roman" w:hAnsi="Times New Roman" w:cs="Times New Roman"/>
          <w:b/>
          <w:noProof/>
          <w:color w:val="000000"/>
          <w:sz w:val="28"/>
          <w:szCs w:val="28"/>
        </w:rPr>
        <w:pict>
          <v:oval id="_x0000_s1103" style="position:absolute;left:0;text-align:left;margin-left:344.7pt;margin-top:53.9pt;width:18pt;height:27pt;z-index:251723776"/>
        </w:pict>
      </w:r>
      <w:r>
        <w:rPr>
          <w:rFonts w:ascii="Times New Roman" w:hAnsi="Times New Roman" w:cs="Times New Roman"/>
          <w:b/>
          <w:noProof/>
          <w:color w:val="000000"/>
          <w:sz w:val="28"/>
          <w:szCs w:val="28"/>
        </w:rPr>
        <w:pict>
          <v:oval id="_x0000_s1102" style="position:absolute;left:0;text-align:left;margin-left:312.45pt;margin-top:53.9pt;width:16.5pt;height:17.25pt;z-index:251722752"/>
        </w:pict>
      </w:r>
      <w:r>
        <w:rPr>
          <w:rFonts w:ascii="Times New Roman" w:hAnsi="Times New Roman" w:cs="Times New Roman"/>
          <w:b/>
          <w:noProof/>
          <w:color w:val="000000"/>
          <w:sz w:val="28"/>
          <w:szCs w:val="28"/>
        </w:rPr>
        <w:pict>
          <v:oval id="_x0000_s1048" style="position:absolute;left:0;text-align:left;margin-left:258.45pt;margin-top:20.9pt;width:9.75pt;height:18.75pt;z-index:251676672"/>
        </w:pict>
      </w:r>
      <w:r>
        <w:rPr>
          <w:rFonts w:ascii="Times New Roman" w:hAnsi="Times New Roman" w:cs="Times New Roman"/>
          <w:b/>
          <w:noProof/>
          <w:color w:val="000000"/>
          <w:sz w:val="28"/>
          <w:szCs w:val="28"/>
        </w:rPr>
        <w:pict>
          <v:oval id="_x0000_s1047" style="position:absolute;left:0;text-align:left;margin-left:120.45pt;margin-top:30.65pt;width:19.5pt;height:23.25pt;z-index:251675648"/>
        </w:pict>
      </w:r>
      <w:r>
        <w:rPr>
          <w:rFonts w:ascii="Times New Roman" w:hAnsi="Times New Roman" w:cs="Times New Roman"/>
          <w:b/>
          <w:noProof/>
          <w:color w:val="000000"/>
          <w:sz w:val="28"/>
          <w:szCs w:val="28"/>
        </w:rPr>
        <w:pict>
          <v:oval id="_x0000_s1101" style="position:absolute;left:0;text-align:left;margin-left:224.7pt;margin-top:14.15pt;width:14.25pt;height:25.5pt;z-index:251721728"/>
        </w:pict>
      </w:r>
      <w:r w:rsidR="002B19FE">
        <w:rPr>
          <w:rFonts w:ascii="Times New Roman" w:hAnsi="Times New Roman" w:cs="Times New Roman"/>
          <w:b/>
          <w:noProof/>
          <w:color w:val="000000"/>
          <w:sz w:val="28"/>
          <w:szCs w:val="28"/>
          <w:shd w:val="clear" w:color="auto" w:fill="FFFFFF"/>
        </w:rPr>
        <w:drawing>
          <wp:inline distT="0" distB="0" distL="0" distR="0">
            <wp:extent cx="4010025" cy="2388395"/>
            <wp:effectExtent l="19050" t="0" r="9525" b="0"/>
            <wp:docPr id="40" name="Рисунок 29" descr="C:\Documents and Settings\UserXP\Мои документы\Загрузки\IMG_3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UserXP\Мои документы\Загрузки\IMG_3229(1).jpg"/>
                    <pic:cNvPicPr>
                      <a:picLocks noChangeAspect="1" noChangeArrowheads="1"/>
                    </pic:cNvPicPr>
                  </pic:nvPicPr>
                  <pic:blipFill>
                    <a:blip r:embed="rId50" cstate="print"/>
                    <a:srcRect/>
                    <a:stretch>
                      <a:fillRect/>
                    </a:stretch>
                  </pic:blipFill>
                  <pic:spPr bwMode="auto">
                    <a:xfrm>
                      <a:off x="0" y="0"/>
                      <a:ext cx="4007946" cy="2387157"/>
                    </a:xfrm>
                    <a:prstGeom prst="rect">
                      <a:avLst/>
                    </a:prstGeom>
                    <a:noFill/>
                    <a:ln w="9525">
                      <a:noFill/>
                      <a:miter lim="800000"/>
                      <a:headEnd/>
                      <a:tailEnd/>
                    </a:ln>
                  </pic:spPr>
                </pic:pic>
              </a:graphicData>
            </a:graphic>
          </wp:inline>
        </w:drawing>
      </w:r>
    </w:p>
    <w:p w:rsidR="006A6EA8" w:rsidRDefault="006A6EA8" w:rsidP="006C19DC">
      <w:pPr>
        <w:pStyle w:val="a3"/>
        <w:spacing w:after="0" w:line="360" w:lineRule="auto"/>
        <w:ind w:left="1429"/>
        <w:jc w:val="both"/>
        <w:rPr>
          <w:rFonts w:ascii="Times New Roman" w:eastAsia="Times New Roman" w:hAnsi="Times New Roman"/>
          <w:sz w:val="28"/>
          <w:szCs w:val="28"/>
        </w:rPr>
      </w:pPr>
    </w:p>
    <w:p w:rsidR="00EF36B1" w:rsidRPr="00EF36B1" w:rsidRDefault="00EF36B1" w:rsidP="00EF36B1">
      <w:pPr>
        <w:spacing w:after="0" w:line="360" w:lineRule="auto"/>
        <w:rPr>
          <w:rFonts w:ascii="Times New Roman" w:eastAsia="Times New Roman" w:hAnsi="Times New Roman"/>
          <w:sz w:val="28"/>
          <w:szCs w:val="28"/>
        </w:rPr>
      </w:pPr>
      <w:r>
        <w:rPr>
          <w:rFonts w:ascii="Times New Roman" w:eastAsia="Times New Roman" w:hAnsi="Times New Roman"/>
          <w:sz w:val="28"/>
          <w:szCs w:val="28"/>
        </w:rPr>
        <w:t xml:space="preserve">                            </w:t>
      </w:r>
      <w:r w:rsidRPr="00EF36B1">
        <w:rPr>
          <w:rFonts w:eastAsia="Times New Roman"/>
          <w:noProof/>
        </w:rPr>
        <w:drawing>
          <wp:inline distT="0" distB="0" distL="0" distR="0">
            <wp:extent cx="3524250" cy="2619375"/>
            <wp:effectExtent l="19050" t="0" r="0" b="0"/>
            <wp:docPr id="59" name="Рисунок 30" descr="C:\Documents and Settings\UserXP\Мои документы\Загрузки\IMG_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UserXP\Мои документы\Загрузки\IMG_3231.jpg"/>
                    <pic:cNvPicPr>
                      <a:picLocks noChangeAspect="1" noChangeArrowheads="1"/>
                    </pic:cNvPicPr>
                  </pic:nvPicPr>
                  <pic:blipFill>
                    <a:blip r:embed="rId51" cstate="print"/>
                    <a:srcRect/>
                    <a:stretch>
                      <a:fillRect/>
                    </a:stretch>
                  </pic:blipFill>
                  <pic:spPr bwMode="auto">
                    <a:xfrm>
                      <a:off x="0" y="0"/>
                      <a:ext cx="3526742" cy="2621227"/>
                    </a:xfrm>
                    <a:prstGeom prst="rect">
                      <a:avLst/>
                    </a:prstGeom>
                    <a:noFill/>
                    <a:ln w="9525">
                      <a:noFill/>
                      <a:miter lim="800000"/>
                      <a:headEnd/>
                      <a:tailEnd/>
                    </a:ln>
                  </pic:spPr>
                </pic:pic>
              </a:graphicData>
            </a:graphic>
          </wp:inline>
        </w:drawing>
      </w:r>
    </w:p>
    <w:p w:rsidR="00691F3C" w:rsidRDefault="00691F3C"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rPr>
      </w:pPr>
    </w:p>
    <w:p w:rsidR="00691F3C" w:rsidRDefault="00691F3C"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rPr>
      </w:pPr>
    </w:p>
    <w:p w:rsidR="00691F3C" w:rsidRDefault="00691F3C"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rPr>
      </w:pPr>
    </w:p>
    <w:p w:rsidR="006A6EA8" w:rsidRDefault="006A6EA8"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6A6EA8" w:rsidRDefault="006A6EA8"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6A6EA8" w:rsidRDefault="006A6EA8"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6A6EA8" w:rsidRDefault="006A6EA8"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6A6EA8" w:rsidRDefault="006A6EA8"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6A6EA8" w:rsidRDefault="006A6EA8"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6A6EA8" w:rsidRDefault="006A6EA8"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6A6EA8" w:rsidRDefault="006A6EA8"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6A6EA8" w:rsidRDefault="006A6EA8"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EF36B1" w:rsidRPr="00EF36B1" w:rsidRDefault="00EF36B1" w:rsidP="00EF36B1">
      <w:pPr>
        <w:spacing w:after="0" w:line="360" w:lineRule="auto"/>
        <w:jc w:val="center"/>
        <w:rPr>
          <w:rFonts w:ascii="Times New Roman" w:hAnsi="Times New Roman"/>
          <w:color w:val="000000"/>
          <w:sz w:val="28"/>
          <w:szCs w:val="28"/>
          <w:highlight w:val="yellow"/>
          <w:shd w:val="clear" w:color="auto" w:fill="FFFFFF"/>
        </w:rPr>
      </w:pPr>
      <w:r w:rsidRPr="00EF36B1">
        <w:rPr>
          <w:rFonts w:ascii="Times New Roman" w:eastAsia="Times New Roman" w:hAnsi="Times New Roman"/>
          <w:sz w:val="28"/>
          <w:szCs w:val="28"/>
        </w:rPr>
        <w:lastRenderedPageBreak/>
        <w:t>13.Интерактивная дидактическая игра «Четвертый лишний»</w:t>
      </w:r>
    </w:p>
    <w:p w:rsidR="00EF36B1" w:rsidRDefault="00842C3D" w:rsidP="00EF36B1">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rPr>
      </w:pPr>
      <w:r>
        <w:rPr>
          <w:rFonts w:ascii="Times New Roman" w:eastAsia="Times New Roman" w:hAnsi="Times New Roman" w:cs="Times New Roman"/>
          <w:b/>
          <w:noProof/>
          <w:sz w:val="28"/>
          <w:szCs w:val="20"/>
        </w:rPr>
        <w:pict>
          <v:oval id="_x0000_s1107" style="position:absolute;left:0;text-align:left;margin-left:289.2pt;margin-top:60.9pt;width:38.25pt;height:42pt;z-index:251727872"/>
        </w:pict>
      </w:r>
      <w:r w:rsidR="00EF36B1">
        <w:rPr>
          <w:rFonts w:ascii="Times New Roman" w:eastAsia="Times New Roman" w:hAnsi="Times New Roman" w:cs="Times New Roman"/>
          <w:b/>
          <w:noProof/>
          <w:sz w:val="28"/>
          <w:szCs w:val="20"/>
        </w:rPr>
        <w:drawing>
          <wp:inline distT="0" distB="0" distL="0" distR="0">
            <wp:extent cx="3206725" cy="2404958"/>
            <wp:effectExtent l="19050" t="0" r="0" b="0"/>
            <wp:docPr id="61" name="Рисунок 0" descr="ИКТ захаров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КТ захаровап.jpg"/>
                    <pic:cNvPicPr/>
                  </pic:nvPicPr>
                  <pic:blipFill>
                    <a:blip r:embed="rId52" cstate="print"/>
                    <a:stretch>
                      <a:fillRect/>
                    </a:stretch>
                  </pic:blipFill>
                  <pic:spPr>
                    <a:xfrm>
                      <a:off x="0" y="0"/>
                      <a:ext cx="3209273" cy="2406869"/>
                    </a:xfrm>
                    <a:prstGeom prst="rect">
                      <a:avLst/>
                    </a:prstGeom>
                  </pic:spPr>
                </pic:pic>
              </a:graphicData>
            </a:graphic>
          </wp:inline>
        </w:drawing>
      </w:r>
    </w:p>
    <w:p w:rsidR="00EF36B1" w:rsidRDefault="00EF36B1" w:rsidP="00EF36B1">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rPr>
      </w:pPr>
    </w:p>
    <w:p w:rsidR="00EF36B1" w:rsidRDefault="00EF36B1" w:rsidP="00EF36B1">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rPr>
      </w:pPr>
    </w:p>
    <w:p w:rsidR="00EF36B1" w:rsidRDefault="00EF36B1" w:rsidP="00EF36B1">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rPr>
      </w:pPr>
      <w:r>
        <w:rPr>
          <w:rFonts w:ascii="Times New Roman" w:eastAsia="Times New Roman" w:hAnsi="Times New Roman" w:cs="Times New Roman"/>
          <w:b/>
          <w:noProof/>
          <w:sz w:val="28"/>
          <w:szCs w:val="20"/>
        </w:rPr>
        <w:drawing>
          <wp:inline distT="0" distB="0" distL="0" distR="0">
            <wp:extent cx="3187816" cy="2390775"/>
            <wp:effectExtent l="19050" t="0" r="0" b="0"/>
            <wp:docPr id="62" name="Рисунок 1" descr="ИКТ тим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КТ тимур.jpg"/>
                    <pic:cNvPicPr/>
                  </pic:nvPicPr>
                  <pic:blipFill>
                    <a:blip r:embed="rId53" cstate="print"/>
                    <a:stretch>
                      <a:fillRect/>
                    </a:stretch>
                  </pic:blipFill>
                  <pic:spPr>
                    <a:xfrm>
                      <a:off x="0" y="0"/>
                      <a:ext cx="3200585" cy="2400351"/>
                    </a:xfrm>
                    <a:prstGeom prst="rect">
                      <a:avLst/>
                    </a:prstGeom>
                  </pic:spPr>
                </pic:pic>
              </a:graphicData>
            </a:graphic>
          </wp:inline>
        </w:drawing>
      </w:r>
    </w:p>
    <w:p w:rsidR="00EF36B1" w:rsidRDefault="00EF36B1"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EF36B1" w:rsidRDefault="00EF36B1"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EF36B1" w:rsidRDefault="00EF36B1"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EF36B1" w:rsidRDefault="00EF36B1"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EF36B1" w:rsidRDefault="00EF36B1"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EF36B1" w:rsidRDefault="00EF36B1"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EF36B1" w:rsidRDefault="00EF36B1"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EF36B1" w:rsidRDefault="00EF36B1"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EF36B1" w:rsidRDefault="00EF36B1"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EF36B1" w:rsidRDefault="00EF36B1"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EF36B1" w:rsidRDefault="00EF36B1"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EF36B1" w:rsidRDefault="00EF36B1"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EF36B1" w:rsidRDefault="00EF36B1"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EF36B1" w:rsidRDefault="00EF36B1"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EF36B1" w:rsidRDefault="00EF36B1"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highlight w:val="yellow"/>
        </w:rPr>
      </w:pPr>
    </w:p>
    <w:p w:rsidR="00E353BE" w:rsidRDefault="00E353BE"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rPr>
      </w:pPr>
    </w:p>
    <w:p w:rsidR="00E353BE" w:rsidRDefault="00E353BE"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rPr>
      </w:pPr>
    </w:p>
    <w:p w:rsidR="002C02E7" w:rsidRDefault="00E353BE"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rPr>
      </w:pPr>
      <w:r>
        <w:rPr>
          <w:rFonts w:ascii="Times New Roman" w:eastAsia="Times New Roman" w:hAnsi="Times New Roman" w:cs="Times New Roman"/>
          <w:b/>
          <w:sz w:val="28"/>
          <w:szCs w:val="20"/>
        </w:rPr>
        <w:lastRenderedPageBreak/>
        <w:t xml:space="preserve"> Р</w:t>
      </w:r>
      <w:r w:rsidR="002C02E7" w:rsidRPr="00A44247">
        <w:rPr>
          <w:rFonts w:ascii="Times New Roman" w:eastAsia="Times New Roman" w:hAnsi="Times New Roman" w:cs="Times New Roman"/>
          <w:b/>
          <w:sz w:val="28"/>
          <w:szCs w:val="20"/>
        </w:rPr>
        <w:t>ефлексивный анализ результатов работы</w:t>
      </w:r>
    </w:p>
    <w:p w:rsidR="002C02E7" w:rsidRPr="00376448" w:rsidRDefault="002C02E7" w:rsidP="002C02E7">
      <w:pPr>
        <w:tabs>
          <w:tab w:val="left" w:pos="4366"/>
        </w:tabs>
        <w:overflowPunct w:val="0"/>
        <w:autoSpaceDE w:val="0"/>
        <w:autoSpaceDN w:val="0"/>
        <w:adjustRightInd w:val="0"/>
        <w:spacing w:after="0" w:line="240" w:lineRule="auto"/>
        <w:jc w:val="center"/>
        <w:rPr>
          <w:rFonts w:ascii="Times New Roman" w:eastAsia="Times New Roman" w:hAnsi="Times New Roman" w:cs="Times New Roman"/>
          <w:b/>
          <w:sz w:val="28"/>
          <w:szCs w:val="20"/>
        </w:rPr>
      </w:pPr>
    </w:p>
    <w:p w:rsidR="007E4739" w:rsidRPr="007E4739" w:rsidRDefault="007E4739" w:rsidP="007E4739">
      <w:pPr>
        <w:spacing w:line="360" w:lineRule="auto"/>
        <w:ind w:firstLine="708"/>
        <w:jc w:val="both"/>
        <w:rPr>
          <w:rFonts w:ascii="Times New Roman" w:eastAsia="Times New Roman" w:hAnsi="Times New Roman" w:cs="Times New Roman"/>
          <w:sz w:val="28"/>
          <w:szCs w:val="28"/>
        </w:rPr>
      </w:pPr>
      <w:r w:rsidRPr="007E4739">
        <w:rPr>
          <w:rFonts w:ascii="Times New Roman" w:eastAsia="Times New Roman" w:hAnsi="Times New Roman" w:cs="Times New Roman"/>
          <w:sz w:val="28"/>
          <w:szCs w:val="28"/>
        </w:rPr>
        <w:t>Формирование обобщённых представлений о значимости труда взрослых требует наличия у детей</w:t>
      </w:r>
      <w:r>
        <w:rPr>
          <w:rFonts w:ascii="Times New Roman" w:eastAsia="Times New Roman" w:hAnsi="Times New Roman" w:cs="Times New Roman"/>
          <w:sz w:val="28"/>
          <w:szCs w:val="28"/>
        </w:rPr>
        <w:t xml:space="preserve">, </w:t>
      </w:r>
      <w:r w:rsidRPr="007E4739">
        <w:rPr>
          <w:rFonts w:ascii="Times New Roman" w:eastAsia="Times New Roman" w:hAnsi="Times New Roman" w:cs="Times New Roman"/>
          <w:sz w:val="28"/>
          <w:szCs w:val="28"/>
        </w:rPr>
        <w:t>прежде всего</w:t>
      </w:r>
      <w:r>
        <w:rPr>
          <w:rFonts w:ascii="Times New Roman" w:eastAsia="Times New Roman" w:hAnsi="Times New Roman" w:cs="Times New Roman"/>
          <w:sz w:val="28"/>
          <w:szCs w:val="28"/>
        </w:rPr>
        <w:t>,</w:t>
      </w:r>
      <w:r w:rsidRPr="007E4739">
        <w:rPr>
          <w:rFonts w:ascii="Times New Roman" w:eastAsia="Times New Roman" w:hAnsi="Times New Roman" w:cs="Times New Roman"/>
          <w:sz w:val="28"/>
          <w:szCs w:val="28"/>
        </w:rPr>
        <w:t xml:space="preserve"> чётких понятий о том, что в каждом конкретном процессе достигается результат, имеющий точное назначение – удовлетворять ту или иную потребность. Ознакомление с трудовой деятельностью взрослых имеет решающее значение для формирования у ребенка первоначальных представлений о роли труда и</w:t>
      </w:r>
      <w:r w:rsidR="006B4F94">
        <w:rPr>
          <w:rFonts w:ascii="Times New Roman" w:eastAsia="Times New Roman" w:hAnsi="Times New Roman" w:cs="Times New Roman"/>
          <w:sz w:val="28"/>
          <w:szCs w:val="28"/>
        </w:rPr>
        <w:t xml:space="preserve"> </w:t>
      </w:r>
      <w:r w:rsidRPr="007E4739">
        <w:rPr>
          <w:rFonts w:ascii="Times New Roman" w:eastAsia="Times New Roman" w:hAnsi="Times New Roman" w:cs="Times New Roman"/>
          <w:sz w:val="28"/>
          <w:szCs w:val="28"/>
        </w:rPr>
        <w:t>значимости профессий в жизни общества.</w:t>
      </w:r>
      <w:r w:rsidR="006B4F94">
        <w:rPr>
          <w:rFonts w:ascii="Times New Roman" w:eastAsia="Times New Roman" w:hAnsi="Times New Roman" w:cs="Times New Roman"/>
          <w:sz w:val="28"/>
          <w:szCs w:val="28"/>
        </w:rPr>
        <w:t xml:space="preserve"> </w:t>
      </w:r>
      <w:r w:rsidRPr="007E4739">
        <w:rPr>
          <w:rFonts w:ascii="Times New Roman" w:eastAsia="Times New Roman" w:hAnsi="Times New Roman" w:cs="Times New Roman"/>
          <w:sz w:val="28"/>
          <w:szCs w:val="28"/>
        </w:rPr>
        <w:t>Каждый человек мечтает обрести в жизни любимое дело, доставляющее радость ему самому и приносящее пользу другим людям.</w:t>
      </w:r>
      <w:r w:rsidR="006B4F94">
        <w:rPr>
          <w:rFonts w:ascii="Times New Roman" w:eastAsia="Times New Roman" w:hAnsi="Times New Roman" w:cs="Times New Roman"/>
          <w:sz w:val="28"/>
          <w:szCs w:val="28"/>
        </w:rPr>
        <w:t xml:space="preserve"> </w:t>
      </w:r>
      <w:r w:rsidRPr="007E4739">
        <w:rPr>
          <w:rFonts w:ascii="Times New Roman" w:eastAsia="Times New Roman" w:hAnsi="Times New Roman" w:cs="Times New Roman"/>
          <w:sz w:val="28"/>
          <w:szCs w:val="28"/>
        </w:rPr>
        <w:t>Поэтому так важно знакомить</w:t>
      </w:r>
      <w:r w:rsidR="006B4F94">
        <w:rPr>
          <w:rFonts w:ascii="Times New Roman" w:eastAsia="Times New Roman" w:hAnsi="Times New Roman" w:cs="Times New Roman"/>
          <w:sz w:val="28"/>
          <w:szCs w:val="28"/>
        </w:rPr>
        <w:t xml:space="preserve"> </w:t>
      </w:r>
      <w:r w:rsidRPr="007E4739">
        <w:rPr>
          <w:rFonts w:ascii="Times New Roman" w:eastAsia="Times New Roman" w:hAnsi="Times New Roman" w:cs="Times New Roman"/>
          <w:sz w:val="28"/>
          <w:szCs w:val="28"/>
        </w:rPr>
        <w:t>детей с разнообразными профессиями.</w:t>
      </w:r>
    </w:p>
    <w:p w:rsidR="002C02E7" w:rsidRPr="0050600F" w:rsidRDefault="0050600F" w:rsidP="0050600F">
      <w:pPr>
        <w:overflowPunct w:val="0"/>
        <w:autoSpaceDE w:val="0"/>
        <w:autoSpaceDN w:val="0"/>
        <w:adjustRightInd w:val="0"/>
        <w:spacing w:after="0" w:line="360" w:lineRule="auto"/>
        <w:ind w:firstLine="708"/>
        <w:jc w:val="both"/>
        <w:rPr>
          <w:rFonts w:ascii="Times New Roman" w:eastAsia="Times New Roman" w:hAnsi="Times New Roman" w:cs="Times New Roman"/>
          <w:sz w:val="28"/>
          <w:szCs w:val="28"/>
        </w:rPr>
      </w:pPr>
      <w:r w:rsidRPr="0050600F">
        <w:rPr>
          <w:rFonts w:ascii="Times New Roman" w:hAnsi="Times New Roman" w:cs="Times New Roman"/>
          <w:sz w:val="28"/>
          <w:szCs w:val="28"/>
        </w:rPr>
        <w:t>Развитие речи дошкольников было и остается одной из важнейших задач дошкольных образовательных учреждений. Работа по ее развитию проводится с самых первых ступеней обучения. Работая с дошкольниками, имеющими недостатки в звукопроизношении, необходимо проводить поэтапную организацию коррекционной работы. Для того</w:t>
      </w:r>
      <w:proofErr w:type="gramStart"/>
      <w:r w:rsidRPr="0050600F">
        <w:rPr>
          <w:rFonts w:ascii="Times New Roman" w:hAnsi="Times New Roman" w:cs="Times New Roman"/>
          <w:sz w:val="28"/>
          <w:szCs w:val="28"/>
        </w:rPr>
        <w:t>,</w:t>
      </w:r>
      <w:proofErr w:type="gramEnd"/>
      <w:r w:rsidRPr="0050600F">
        <w:rPr>
          <w:rFonts w:ascii="Times New Roman" w:hAnsi="Times New Roman" w:cs="Times New Roman"/>
          <w:sz w:val="28"/>
          <w:szCs w:val="28"/>
        </w:rPr>
        <w:t xml:space="preserve"> чтобы работа по формированию правильного звукопроизношения детей дошкольного возраста была эффективной ее необходимо проводить комплексно с учетом индивидуальных особенностей детей, не только на логопедических занятиях, но и в учебно-воспитательном процессе МБДОУ.</w:t>
      </w:r>
    </w:p>
    <w:p w:rsidR="002C02E7" w:rsidRPr="00376448" w:rsidRDefault="002C02E7" w:rsidP="002C02E7">
      <w:pPr>
        <w:overflowPunct w:val="0"/>
        <w:autoSpaceDE w:val="0"/>
        <w:autoSpaceDN w:val="0"/>
        <w:adjustRightInd w:val="0"/>
        <w:spacing w:after="0" w:line="360" w:lineRule="auto"/>
        <w:ind w:firstLine="709"/>
        <w:jc w:val="both"/>
        <w:rPr>
          <w:rFonts w:ascii="Times New Roman" w:eastAsia="Calibri" w:hAnsi="Times New Roman" w:cs="Times New Roman"/>
          <w:sz w:val="28"/>
          <w:highlight w:val="yellow"/>
        </w:rPr>
      </w:pPr>
      <w:r w:rsidRPr="00376448">
        <w:rPr>
          <w:rFonts w:ascii="Times New Roman" w:eastAsia="Times New Roman" w:hAnsi="Times New Roman" w:cs="Times New Roman"/>
          <w:sz w:val="28"/>
          <w:szCs w:val="20"/>
        </w:rPr>
        <w:t xml:space="preserve">Начальным этапом подготовки к реализации практической части выпускной квалификационной работы стала деятельность по осуществлению самостоятельного поиска и изучения </w:t>
      </w:r>
      <w:proofErr w:type="spellStart"/>
      <w:r w:rsidRPr="00376448">
        <w:rPr>
          <w:rFonts w:ascii="Times New Roman" w:eastAsia="Times New Roman" w:hAnsi="Times New Roman" w:cs="Times New Roman"/>
          <w:sz w:val="28"/>
          <w:szCs w:val="20"/>
        </w:rPr>
        <w:t>психолого</w:t>
      </w:r>
      <w:proofErr w:type="spellEnd"/>
      <w:r w:rsidRPr="00376448">
        <w:rPr>
          <w:rFonts w:ascii="Times New Roman" w:eastAsia="Times New Roman" w:hAnsi="Times New Roman" w:cs="Times New Roman"/>
          <w:sz w:val="28"/>
          <w:szCs w:val="20"/>
        </w:rPr>
        <w:t xml:space="preserve"> – педагогической литературы и нормативной документации, необходимых для обоснования актуальности и практической значимости выпускной квалификационной работы, постановки и решения цели и задач, разработки методических материалов к практической части. </w:t>
      </w:r>
    </w:p>
    <w:p w:rsidR="002C02E7" w:rsidRPr="00376448" w:rsidRDefault="002C02E7" w:rsidP="002C02E7">
      <w:pPr>
        <w:overflowPunct w:val="0"/>
        <w:autoSpaceDE w:val="0"/>
        <w:autoSpaceDN w:val="0"/>
        <w:adjustRightInd w:val="0"/>
        <w:spacing w:after="0" w:line="360" w:lineRule="auto"/>
        <w:ind w:firstLine="709"/>
        <w:jc w:val="both"/>
        <w:rPr>
          <w:rFonts w:ascii="Times New Roman" w:eastAsia="Times New Roman" w:hAnsi="Times New Roman" w:cs="Times New Roman"/>
          <w:sz w:val="28"/>
          <w:szCs w:val="20"/>
        </w:rPr>
      </w:pPr>
      <w:r w:rsidRPr="00376448">
        <w:rPr>
          <w:rFonts w:ascii="Times New Roman" w:eastAsia="Times New Roman" w:hAnsi="Times New Roman" w:cs="Times New Roman"/>
          <w:sz w:val="28"/>
          <w:szCs w:val="20"/>
        </w:rPr>
        <w:t xml:space="preserve">Практическая часть выпускной квалификационной работы была реализована в ходе прохождения преддипломной практики на базе </w:t>
      </w:r>
      <w:r w:rsidRPr="00376448">
        <w:rPr>
          <w:rFonts w:ascii="Times New Roman" w:eastAsia="Times New Roman" w:hAnsi="Times New Roman" w:cs="Times New Roman"/>
          <w:sz w:val="28"/>
          <w:szCs w:val="20"/>
        </w:rPr>
        <w:lastRenderedPageBreak/>
        <w:t>муниципального бюджетного дошкольного</w:t>
      </w:r>
      <w:r w:rsidR="0050600F">
        <w:rPr>
          <w:rFonts w:ascii="Times New Roman" w:eastAsia="Times New Roman" w:hAnsi="Times New Roman" w:cs="Times New Roman"/>
          <w:sz w:val="28"/>
          <w:szCs w:val="20"/>
        </w:rPr>
        <w:t xml:space="preserve"> образовательного</w:t>
      </w:r>
      <w:r w:rsidRPr="00376448">
        <w:rPr>
          <w:rFonts w:ascii="Times New Roman" w:eastAsia="Times New Roman" w:hAnsi="Times New Roman" w:cs="Times New Roman"/>
          <w:sz w:val="28"/>
          <w:szCs w:val="20"/>
        </w:rPr>
        <w:t xml:space="preserve"> учреждения «Детский сад №</w:t>
      </w:r>
      <w:r>
        <w:rPr>
          <w:rFonts w:ascii="Times New Roman" w:eastAsia="Times New Roman" w:hAnsi="Times New Roman" w:cs="Times New Roman"/>
          <w:sz w:val="28"/>
          <w:szCs w:val="20"/>
        </w:rPr>
        <w:t xml:space="preserve"> 26 </w:t>
      </w:r>
      <w:r w:rsidRPr="00376448">
        <w:rPr>
          <w:rFonts w:ascii="Times New Roman" w:eastAsia="Times New Roman" w:hAnsi="Times New Roman" w:cs="Times New Roman"/>
          <w:sz w:val="28"/>
          <w:szCs w:val="20"/>
        </w:rPr>
        <w:t>» г.</w:t>
      </w:r>
      <w:r w:rsidR="002B7617">
        <w:rPr>
          <w:rFonts w:ascii="Times New Roman" w:eastAsia="Times New Roman" w:hAnsi="Times New Roman" w:cs="Times New Roman"/>
          <w:sz w:val="28"/>
          <w:szCs w:val="20"/>
        </w:rPr>
        <w:t xml:space="preserve"> </w:t>
      </w:r>
      <w:bookmarkStart w:id="2" w:name="_GoBack"/>
      <w:bookmarkEnd w:id="2"/>
      <w:r>
        <w:rPr>
          <w:rFonts w:ascii="Times New Roman" w:eastAsia="Times New Roman" w:hAnsi="Times New Roman" w:cs="Times New Roman"/>
          <w:sz w:val="28"/>
          <w:szCs w:val="20"/>
        </w:rPr>
        <w:t>Зеленогорск</w:t>
      </w:r>
      <w:r w:rsidRPr="00376448">
        <w:rPr>
          <w:rFonts w:ascii="Times New Roman" w:eastAsia="Times New Roman" w:hAnsi="Times New Roman" w:cs="Times New Roman"/>
          <w:sz w:val="28"/>
          <w:szCs w:val="20"/>
        </w:rPr>
        <w:t xml:space="preserve">, </w:t>
      </w:r>
      <w:r>
        <w:rPr>
          <w:rFonts w:ascii="Times New Roman" w:eastAsia="Times New Roman" w:hAnsi="Times New Roman" w:cs="Times New Roman"/>
          <w:sz w:val="28"/>
          <w:szCs w:val="20"/>
        </w:rPr>
        <w:t>Красноярский край</w:t>
      </w:r>
      <w:r w:rsidRPr="00376448">
        <w:rPr>
          <w:rFonts w:ascii="Times New Roman" w:eastAsia="Times New Roman" w:hAnsi="Times New Roman" w:cs="Times New Roman"/>
          <w:sz w:val="28"/>
          <w:szCs w:val="20"/>
        </w:rPr>
        <w:t xml:space="preserve">, </w:t>
      </w:r>
      <w:r>
        <w:rPr>
          <w:rFonts w:ascii="Times New Roman" w:eastAsia="Times New Roman" w:hAnsi="Times New Roman" w:cs="Times New Roman"/>
          <w:sz w:val="28"/>
          <w:szCs w:val="20"/>
        </w:rPr>
        <w:t>улица Набережная</w:t>
      </w:r>
      <w:r w:rsidR="0050600F">
        <w:rPr>
          <w:rFonts w:ascii="Times New Roman" w:eastAsia="Times New Roman" w:hAnsi="Times New Roman" w:cs="Times New Roman"/>
          <w:sz w:val="28"/>
          <w:szCs w:val="20"/>
        </w:rPr>
        <w:t xml:space="preserve">, дом </w:t>
      </w:r>
      <w:r>
        <w:rPr>
          <w:rFonts w:ascii="Times New Roman" w:eastAsia="Times New Roman" w:hAnsi="Times New Roman" w:cs="Times New Roman"/>
          <w:sz w:val="28"/>
          <w:szCs w:val="20"/>
        </w:rPr>
        <w:t>32</w:t>
      </w:r>
      <w:r w:rsidR="0050600F">
        <w:rPr>
          <w:rFonts w:ascii="Times New Roman" w:eastAsia="Times New Roman" w:hAnsi="Times New Roman" w:cs="Times New Roman"/>
          <w:sz w:val="28"/>
          <w:szCs w:val="20"/>
        </w:rPr>
        <w:t>,</w:t>
      </w:r>
      <w:r w:rsidRPr="00376448">
        <w:rPr>
          <w:rFonts w:ascii="Times New Roman" w:eastAsia="Times New Roman" w:hAnsi="Times New Roman" w:cs="Times New Roman"/>
          <w:sz w:val="28"/>
          <w:szCs w:val="20"/>
        </w:rPr>
        <w:t>в группе комбинированного вида «</w:t>
      </w:r>
      <w:r>
        <w:rPr>
          <w:rFonts w:ascii="Times New Roman" w:eastAsia="Times New Roman" w:hAnsi="Times New Roman" w:cs="Times New Roman"/>
          <w:sz w:val="28"/>
          <w:szCs w:val="20"/>
        </w:rPr>
        <w:t>Знайки</w:t>
      </w:r>
      <w:r w:rsidRPr="00376448">
        <w:rPr>
          <w:rFonts w:ascii="Times New Roman" w:eastAsia="Times New Roman" w:hAnsi="Times New Roman" w:cs="Times New Roman"/>
          <w:sz w:val="28"/>
          <w:szCs w:val="20"/>
        </w:rPr>
        <w:t xml:space="preserve">» с детьми старшего дошкольного возраста с общим недоразвитием речи. Группа в основном состоит из детей с общим недоразвитием речи </w:t>
      </w:r>
      <w:r w:rsidRPr="00376448">
        <w:rPr>
          <w:rFonts w:ascii="Times New Roman" w:eastAsia="Times New Roman" w:hAnsi="Times New Roman" w:cs="Times New Roman"/>
          <w:sz w:val="28"/>
          <w:szCs w:val="20"/>
          <w:lang w:val="en-US"/>
        </w:rPr>
        <w:t>III</w:t>
      </w:r>
      <w:r w:rsidR="004A7575">
        <w:rPr>
          <w:rFonts w:ascii="Times New Roman" w:eastAsia="Times New Roman" w:hAnsi="Times New Roman" w:cs="Times New Roman"/>
          <w:sz w:val="28"/>
          <w:szCs w:val="20"/>
        </w:rPr>
        <w:t xml:space="preserve"> </w:t>
      </w:r>
      <w:r w:rsidR="000F6CD1">
        <w:rPr>
          <w:rFonts w:ascii="Times New Roman" w:eastAsia="Times New Roman" w:hAnsi="Times New Roman" w:cs="Times New Roman"/>
          <w:sz w:val="28"/>
          <w:szCs w:val="20"/>
        </w:rPr>
        <w:t>–</w:t>
      </w:r>
      <w:r w:rsidR="004A7575">
        <w:rPr>
          <w:rFonts w:ascii="Times New Roman" w:eastAsia="Times New Roman" w:hAnsi="Times New Roman" w:cs="Times New Roman"/>
          <w:sz w:val="28"/>
          <w:szCs w:val="20"/>
        </w:rPr>
        <w:t xml:space="preserve"> </w:t>
      </w:r>
      <w:r w:rsidR="004A7575">
        <w:rPr>
          <w:rFonts w:ascii="Times New Roman" w:eastAsia="Times New Roman" w:hAnsi="Times New Roman" w:cs="Times New Roman"/>
          <w:sz w:val="28"/>
          <w:szCs w:val="20"/>
          <w:lang w:val="en-US"/>
        </w:rPr>
        <w:t>IV</w:t>
      </w:r>
      <w:r w:rsidR="000F6CD1">
        <w:rPr>
          <w:rFonts w:ascii="Times New Roman" w:eastAsia="Times New Roman" w:hAnsi="Times New Roman" w:cs="Times New Roman"/>
          <w:sz w:val="28"/>
          <w:szCs w:val="20"/>
        </w:rPr>
        <w:t xml:space="preserve"> </w:t>
      </w:r>
      <w:r w:rsidRPr="00376448">
        <w:rPr>
          <w:rFonts w:ascii="Times New Roman" w:eastAsia="Times New Roman" w:hAnsi="Times New Roman" w:cs="Times New Roman"/>
          <w:sz w:val="28"/>
          <w:szCs w:val="20"/>
        </w:rPr>
        <w:t>уровня.</w:t>
      </w:r>
    </w:p>
    <w:p w:rsidR="002C02E7" w:rsidRPr="00376448" w:rsidRDefault="002C02E7" w:rsidP="002C02E7">
      <w:pPr>
        <w:overflowPunct w:val="0"/>
        <w:autoSpaceDE w:val="0"/>
        <w:autoSpaceDN w:val="0"/>
        <w:adjustRightInd w:val="0"/>
        <w:spacing w:after="0" w:line="360" w:lineRule="auto"/>
        <w:ind w:firstLine="709"/>
        <w:jc w:val="both"/>
        <w:rPr>
          <w:rFonts w:ascii="Times New Roman" w:eastAsia="Times New Roman" w:hAnsi="Times New Roman" w:cs="Times New Roman"/>
          <w:sz w:val="28"/>
          <w:szCs w:val="20"/>
        </w:rPr>
      </w:pPr>
      <w:r w:rsidRPr="00376448">
        <w:rPr>
          <w:rFonts w:ascii="Times New Roman" w:eastAsia="Times New Roman" w:hAnsi="Times New Roman" w:cs="Times New Roman"/>
          <w:sz w:val="28"/>
          <w:szCs w:val="20"/>
        </w:rPr>
        <w:t xml:space="preserve">Для организации образовательной деятельности по ознакомлению детей старшего дошкольного возраста с общим недоразвитием речи с профессиями взрослых было подготовлено следующее методическое обеспечение: </w:t>
      </w:r>
    </w:p>
    <w:p w:rsidR="004A7575" w:rsidRPr="004A7575" w:rsidRDefault="004A7575" w:rsidP="005558B5">
      <w:pPr>
        <w:spacing w:after="0" w:line="360" w:lineRule="auto"/>
        <w:ind w:firstLine="708"/>
        <w:rPr>
          <w:rFonts w:ascii="Times New Roman" w:hAnsi="Times New Roman"/>
          <w:sz w:val="28"/>
        </w:rPr>
      </w:pPr>
      <w:r>
        <w:rPr>
          <w:rFonts w:ascii="Times New Roman" w:hAnsi="Times New Roman"/>
          <w:sz w:val="28"/>
        </w:rPr>
        <w:t>1.</w:t>
      </w:r>
      <w:r w:rsidR="005558B5">
        <w:rPr>
          <w:rFonts w:ascii="Times New Roman" w:hAnsi="Times New Roman"/>
          <w:sz w:val="28"/>
        </w:rPr>
        <w:t xml:space="preserve"> </w:t>
      </w:r>
      <w:r w:rsidRPr="004A7575">
        <w:rPr>
          <w:rFonts w:ascii="Times New Roman" w:hAnsi="Times New Roman"/>
          <w:sz w:val="28"/>
        </w:rPr>
        <w:t xml:space="preserve">План организации образовательной деятельности по ознакомлению детей </w:t>
      </w:r>
      <w:r w:rsidRPr="004A7575">
        <w:rPr>
          <w:rFonts w:ascii="Times New Roman" w:hAnsi="Times New Roman"/>
          <w:sz w:val="28"/>
          <w:szCs w:val="28"/>
        </w:rPr>
        <w:t xml:space="preserve">старшего дошкольного </w:t>
      </w:r>
      <w:r w:rsidRPr="004A7575">
        <w:rPr>
          <w:rFonts w:ascii="Times New Roman" w:hAnsi="Times New Roman"/>
          <w:sz w:val="28"/>
        </w:rPr>
        <w:t>возраста с общим недоразвитием речи с профессиями взросл</w:t>
      </w:r>
      <w:r>
        <w:rPr>
          <w:rFonts w:ascii="Times New Roman" w:hAnsi="Times New Roman"/>
          <w:sz w:val="28"/>
        </w:rPr>
        <w:t>ы</w:t>
      </w:r>
      <w:r w:rsidRPr="004A7575">
        <w:rPr>
          <w:rFonts w:ascii="Times New Roman" w:hAnsi="Times New Roman"/>
          <w:sz w:val="28"/>
        </w:rPr>
        <w:t>х</w:t>
      </w:r>
      <w:r w:rsidR="005558B5">
        <w:rPr>
          <w:rFonts w:ascii="Times New Roman" w:hAnsi="Times New Roman"/>
          <w:sz w:val="28"/>
        </w:rPr>
        <w:t>.</w:t>
      </w:r>
    </w:p>
    <w:p w:rsidR="003A64A8" w:rsidRDefault="004A7575" w:rsidP="005558B5">
      <w:pPr>
        <w:overflowPunct w:val="0"/>
        <w:autoSpaceDE w:val="0"/>
        <w:autoSpaceDN w:val="0"/>
        <w:adjustRightInd w:val="0"/>
        <w:spacing w:after="0" w:line="360" w:lineRule="auto"/>
        <w:ind w:firstLine="708"/>
        <w:contextualSpacing/>
        <w:jc w:val="both"/>
        <w:rPr>
          <w:rFonts w:ascii="Times New Roman" w:eastAsia="Calibri" w:hAnsi="Times New Roman" w:cs="Times New Roman"/>
          <w:sz w:val="28"/>
        </w:rPr>
      </w:pPr>
      <w:r>
        <w:rPr>
          <w:rFonts w:ascii="Times New Roman" w:eastAsia="Calibri" w:hAnsi="Times New Roman" w:cs="Times New Roman"/>
          <w:sz w:val="28"/>
        </w:rPr>
        <w:t>2.</w:t>
      </w:r>
      <w:r w:rsidR="005558B5">
        <w:rPr>
          <w:rFonts w:ascii="Times New Roman" w:eastAsia="Calibri" w:hAnsi="Times New Roman" w:cs="Times New Roman"/>
          <w:sz w:val="28"/>
        </w:rPr>
        <w:t xml:space="preserve"> </w:t>
      </w:r>
      <w:r w:rsidR="003A64A8">
        <w:rPr>
          <w:rFonts w:ascii="Times New Roman" w:eastAsia="Calibri" w:hAnsi="Times New Roman" w:cs="Times New Roman"/>
          <w:sz w:val="28"/>
        </w:rPr>
        <w:t>Паспорт дидактического пособия «Круги Луллия»</w:t>
      </w:r>
      <w:r w:rsidR="005558B5">
        <w:rPr>
          <w:rFonts w:ascii="Times New Roman" w:eastAsia="Calibri" w:hAnsi="Times New Roman" w:cs="Times New Roman"/>
          <w:sz w:val="28"/>
        </w:rPr>
        <w:t>.</w:t>
      </w:r>
    </w:p>
    <w:p w:rsidR="002C02E7" w:rsidRPr="00376448" w:rsidRDefault="004A7575" w:rsidP="005558B5">
      <w:pPr>
        <w:overflowPunct w:val="0"/>
        <w:autoSpaceDE w:val="0"/>
        <w:autoSpaceDN w:val="0"/>
        <w:adjustRightInd w:val="0"/>
        <w:spacing w:after="0" w:line="360" w:lineRule="auto"/>
        <w:ind w:firstLine="708"/>
        <w:contextualSpacing/>
        <w:jc w:val="both"/>
        <w:rPr>
          <w:rFonts w:ascii="Times New Roman" w:eastAsia="Calibri" w:hAnsi="Times New Roman" w:cs="Times New Roman"/>
          <w:sz w:val="28"/>
        </w:rPr>
      </w:pPr>
      <w:r>
        <w:rPr>
          <w:rFonts w:ascii="Times New Roman" w:eastAsia="Calibri" w:hAnsi="Times New Roman" w:cs="Times New Roman"/>
          <w:sz w:val="28"/>
        </w:rPr>
        <w:t>3.</w:t>
      </w:r>
      <w:r w:rsidR="005558B5">
        <w:rPr>
          <w:rFonts w:ascii="Times New Roman" w:eastAsia="Calibri" w:hAnsi="Times New Roman" w:cs="Times New Roman"/>
          <w:sz w:val="28"/>
        </w:rPr>
        <w:t xml:space="preserve"> </w:t>
      </w:r>
      <w:r w:rsidR="002C02E7" w:rsidRPr="00376448">
        <w:rPr>
          <w:rFonts w:ascii="Times New Roman" w:eastAsia="Calibri" w:hAnsi="Times New Roman" w:cs="Times New Roman"/>
          <w:sz w:val="28"/>
        </w:rPr>
        <w:t>Технологическая карта по художественно – эстетическому развитию по теме «Художники –</w:t>
      </w:r>
      <w:r w:rsidR="002C02E7">
        <w:rPr>
          <w:rFonts w:ascii="Times New Roman" w:eastAsia="Calibri" w:hAnsi="Times New Roman" w:cs="Times New Roman"/>
          <w:sz w:val="28"/>
        </w:rPr>
        <w:t xml:space="preserve"> иллюстраторы</w:t>
      </w:r>
      <w:r w:rsidR="005558B5">
        <w:rPr>
          <w:rFonts w:ascii="Times New Roman" w:eastAsia="Calibri" w:hAnsi="Times New Roman" w:cs="Times New Roman"/>
          <w:sz w:val="28"/>
        </w:rPr>
        <w:t>».</w:t>
      </w:r>
    </w:p>
    <w:p w:rsidR="002C02E7" w:rsidRPr="00376448" w:rsidRDefault="004A7575" w:rsidP="005558B5">
      <w:pPr>
        <w:overflowPunct w:val="0"/>
        <w:autoSpaceDE w:val="0"/>
        <w:autoSpaceDN w:val="0"/>
        <w:adjustRightInd w:val="0"/>
        <w:spacing w:after="0" w:line="360" w:lineRule="auto"/>
        <w:ind w:firstLine="708"/>
        <w:contextualSpacing/>
        <w:jc w:val="both"/>
        <w:rPr>
          <w:rFonts w:ascii="Times New Roman" w:eastAsia="Calibri" w:hAnsi="Times New Roman" w:cs="Times New Roman"/>
          <w:sz w:val="28"/>
        </w:rPr>
      </w:pPr>
      <w:r>
        <w:rPr>
          <w:rFonts w:ascii="Times New Roman" w:eastAsia="Calibri" w:hAnsi="Times New Roman" w:cs="Times New Roman"/>
          <w:sz w:val="28"/>
        </w:rPr>
        <w:t>4.</w:t>
      </w:r>
      <w:r w:rsidR="005558B5">
        <w:rPr>
          <w:rFonts w:ascii="Times New Roman" w:eastAsia="Calibri" w:hAnsi="Times New Roman" w:cs="Times New Roman"/>
          <w:sz w:val="28"/>
        </w:rPr>
        <w:t xml:space="preserve"> </w:t>
      </w:r>
      <w:r w:rsidR="002C02E7" w:rsidRPr="00376448">
        <w:rPr>
          <w:rFonts w:ascii="Times New Roman" w:eastAsia="Calibri" w:hAnsi="Times New Roman" w:cs="Times New Roman"/>
          <w:sz w:val="28"/>
        </w:rPr>
        <w:t>Технологическая карта по речевому развитию по теме «Описательный рассказ о</w:t>
      </w:r>
      <w:r w:rsidR="005558B5">
        <w:rPr>
          <w:rFonts w:ascii="Times New Roman" w:eastAsia="Calibri" w:hAnsi="Times New Roman" w:cs="Times New Roman"/>
          <w:sz w:val="28"/>
        </w:rPr>
        <w:t xml:space="preserve"> художниках разных направлений».</w:t>
      </w:r>
    </w:p>
    <w:p w:rsidR="002C02E7" w:rsidRPr="00376448" w:rsidRDefault="005558B5" w:rsidP="005558B5">
      <w:pPr>
        <w:overflowPunct w:val="0"/>
        <w:autoSpaceDE w:val="0"/>
        <w:autoSpaceDN w:val="0"/>
        <w:adjustRightInd w:val="0"/>
        <w:spacing w:after="0" w:line="360" w:lineRule="auto"/>
        <w:ind w:firstLine="708"/>
        <w:contextualSpacing/>
        <w:jc w:val="both"/>
        <w:rPr>
          <w:rFonts w:ascii="Times New Roman" w:eastAsia="Calibri" w:hAnsi="Times New Roman" w:cs="Times New Roman"/>
          <w:sz w:val="28"/>
        </w:rPr>
      </w:pPr>
      <w:r>
        <w:rPr>
          <w:rFonts w:ascii="Times New Roman" w:eastAsia="Calibri" w:hAnsi="Times New Roman" w:cs="Times New Roman"/>
          <w:sz w:val="28"/>
        </w:rPr>
        <w:t>5</w:t>
      </w:r>
      <w:r w:rsidR="004A7575">
        <w:rPr>
          <w:rFonts w:ascii="Times New Roman" w:eastAsia="Calibri" w:hAnsi="Times New Roman" w:cs="Times New Roman"/>
          <w:sz w:val="28"/>
        </w:rPr>
        <w:t>.</w:t>
      </w:r>
      <w:r>
        <w:rPr>
          <w:rFonts w:ascii="Times New Roman" w:eastAsia="Calibri" w:hAnsi="Times New Roman" w:cs="Times New Roman"/>
          <w:sz w:val="28"/>
        </w:rPr>
        <w:t xml:space="preserve"> </w:t>
      </w:r>
      <w:r w:rsidR="002C02E7" w:rsidRPr="00376448">
        <w:rPr>
          <w:rFonts w:ascii="Times New Roman" w:eastAsia="Calibri" w:hAnsi="Times New Roman" w:cs="Times New Roman"/>
          <w:sz w:val="28"/>
        </w:rPr>
        <w:t>Календарно – тематический план сюжетно – ролевой игры по теме «</w:t>
      </w:r>
      <w:r w:rsidR="002C02E7">
        <w:rPr>
          <w:rFonts w:ascii="Times New Roman" w:eastAsia="Calibri" w:hAnsi="Times New Roman" w:cs="Times New Roman"/>
          <w:sz w:val="28"/>
        </w:rPr>
        <w:t>Мастерская художника».</w:t>
      </w:r>
    </w:p>
    <w:p w:rsidR="002C02E7" w:rsidRPr="00376448" w:rsidRDefault="002C02E7" w:rsidP="002C02E7">
      <w:pPr>
        <w:overflowPunct w:val="0"/>
        <w:autoSpaceDE w:val="0"/>
        <w:autoSpaceDN w:val="0"/>
        <w:adjustRightInd w:val="0"/>
        <w:spacing w:after="0" w:line="360" w:lineRule="auto"/>
        <w:ind w:firstLine="709"/>
        <w:jc w:val="both"/>
        <w:rPr>
          <w:rFonts w:ascii="Times New Roman" w:eastAsia="Times New Roman" w:hAnsi="Times New Roman" w:cs="Times New Roman"/>
          <w:sz w:val="28"/>
          <w:szCs w:val="20"/>
        </w:rPr>
      </w:pPr>
      <w:proofErr w:type="gramStart"/>
      <w:r w:rsidRPr="00376448">
        <w:rPr>
          <w:rFonts w:ascii="Times New Roman" w:eastAsia="Times New Roman" w:hAnsi="Times New Roman" w:cs="Times New Roman"/>
          <w:sz w:val="28"/>
          <w:szCs w:val="20"/>
        </w:rPr>
        <w:t>В группе были созданы специальные условия для организации образовательной деятельности по ознакомлению детей старшего дошкольного возраста с общим недоразвитием речи с профессиями взрослых: в центр книг были внесены книга Е.А.</w:t>
      </w:r>
      <w:r w:rsidR="00453F09">
        <w:rPr>
          <w:rFonts w:ascii="Times New Roman" w:eastAsia="Times New Roman" w:hAnsi="Times New Roman" w:cs="Times New Roman"/>
          <w:sz w:val="28"/>
          <w:szCs w:val="20"/>
        </w:rPr>
        <w:t xml:space="preserve"> Усачева «Азбука профессий»</w:t>
      </w:r>
      <w:r>
        <w:rPr>
          <w:rFonts w:ascii="Times New Roman" w:eastAsia="Times New Roman" w:hAnsi="Times New Roman" w:cs="Times New Roman"/>
          <w:sz w:val="28"/>
          <w:szCs w:val="20"/>
        </w:rPr>
        <w:t xml:space="preserve">; </w:t>
      </w:r>
      <w:r w:rsidR="003A64A8">
        <w:rPr>
          <w:rFonts w:ascii="Times New Roman" w:eastAsia="Times New Roman" w:hAnsi="Times New Roman" w:cs="Times New Roman"/>
          <w:sz w:val="28"/>
          <w:szCs w:val="20"/>
        </w:rPr>
        <w:t xml:space="preserve">книги сказок В. </w:t>
      </w:r>
      <w:proofErr w:type="spellStart"/>
      <w:r w:rsidR="003A64A8">
        <w:rPr>
          <w:rFonts w:ascii="Times New Roman" w:eastAsia="Times New Roman" w:hAnsi="Times New Roman" w:cs="Times New Roman"/>
          <w:sz w:val="28"/>
          <w:szCs w:val="20"/>
        </w:rPr>
        <w:t>Сутеева</w:t>
      </w:r>
      <w:proofErr w:type="spellEnd"/>
      <w:r w:rsidR="003A64A8">
        <w:rPr>
          <w:rFonts w:ascii="Times New Roman" w:eastAsia="Times New Roman" w:hAnsi="Times New Roman" w:cs="Times New Roman"/>
          <w:sz w:val="28"/>
          <w:szCs w:val="20"/>
        </w:rPr>
        <w:t>; книги сказок с иллюстрациями Е. Рачева, Ю. Васнецова; книга Л. Кудрявцевой «Художник В. Васнецов»;</w:t>
      </w:r>
      <w:proofErr w:type="gramEnd"/>
      <w:r w:rsidR="00A44247">
        <w:rPr>
          <w:rFonts w:ascii="Times New Roman" w:eastAsia="Times New Roman" w:hAnsi="Times New Roman" w:cs="Times New Roman"/>
          <w:sz w:val="28"/>
          <w:szCs w:val="20"/>
        </w:rPr>
        <w:t xml:space="preserve"> </w:t>
      </w:r>
      <w:r w:rsidR="004B5FF7">
        <w:rPr>
          <w:rFonts w:ascii="Times New Roman" w:eastAsia="Times New Roman" w:hAnsi="Times New Roman" w:cs="Times New Roman"/>
          <w:sz w:val="28"/>
          <w:szCs w:val="20"/>
        </w:rPr>
        <w:t xml:space="preserve">книжка – раскладушка «Сказка о промокшей утке», которую дети создали, совместно с воспитателем, в ходе образовательной деятельности по художественно – эстетическому развитию, используя технологию ТРИЗ «Сказки»; </w:t>
      </w:r>
      <w:r>
        <w:rPr>
          <w:rFonts w:ascii="Times New Roman" w:eastAsia="Times New Roman" w:hAnsi="Times New Roman" w:cs="Times New Roman"/>
          <w:sz w:val="28"/>
          <w:szCs w:val="20"/>
        </w:rPr>
        <w:t xml:space="preserve">в центр </w:t>
      </w:r>
      <w:r w:rsidRPr="00B079A7">
        <w:rPr>
          <w:rFonts w:ascii="Times New Roman" w:eastAsia="Times New Roman" w:hAnsi="Times New Roman" w:cs="Times New Roman"/>
          <w:sz w:val="28"/>
          <w:szCs w:val="20"/>
        </w:rPr>
        <w:t>творчества  -  раскраски</w:t>
      </w:r>
      <w:r w:rsidRPr="00376448">
        <w:rPr>
          <w:rFonts w:ascii="Times New Roman" w:eastAsia="Times New Roman" w:hAnsi="Times New Roman" w:cs="Times New Roman"/>
          <w:sz w:val="28"/>
          <w:szCs w:val="20"/>
        </w:rPr>
        <w:t xml:space="preserve"> </w:t>
      </w:r>
      <w:r w:rsidR="004B5FF7">
        <w:rPr>
          <w:rFonts w:ascii="Times New Roman" w:eastAsia="Times New Roman" w:hAnsi="Times New Roman" w:cs="Times New Roman"/>
          <w:sz w:val="28"/>
          <w:szCs w:val="20"/>
        </w:rPr>
        <w:t xml:space="preserve">о профессиях </w:t>
      </w:r>
      <w:r w:rsidRPr="00376448">
        <w:rPr>
          <w:rFonts w:ascii="Times New Roman" w:eastAsia="Times New Roman" w:hAnsi="Times New Roman" w:cs="Times New Roman"/>
          <w:sz w:val="28"/>
          <w:szCs w:val="20"/>
        </w:rPr>
        <w:t>для самостоятельной деятельности детей</w:t>
      </w:r>
      <w:r w:rsidR="004B5FF7">
        <w:rPr>
          <w:rFonts w:ascii="Times New Roman" w:eastAsia="Times New Roman" w:hAnsi="Times New Roman" w:cs="Times New Roman"/>
          <w:sz w:val="28"/>
          <w:szCs w:val="20"/>
        </w:rPr>
        <w:t xml:space="preserve">, мольберт, карандаши, краски, бумага </w:t>
      </w:r>
      <w:r w:rsidR="004B5FF7">
        <w:rPr>
          <w:rFonts w:ascii="Times New Roman" w:eastAsia="Times New Roman" w:hAnsi="Times New Roman" w:cs="Times New Roman"/>
          <w:sz w:val="28"/>
          <w:szCs w:val="20"/>
        </w:rPr>
        <w:lastRenderedPageBreak/>
        <w:t>для рисования</w:t>
      </w:r>
      <w:r w:rsidR="0050600F">
        <w:rPr>
          <w:rFonts w:ascii="Times New Roman" w:eastAsia="Times New Roman" w:hAnsi="Times New Roman" w:cs="Times New Roman"/>
          <w:sz w:val="28"/>
          <w:szCs w:val="20"/>
        </w:rPr>
        <w:t xml:space="preserve">; </w:t>
      </w:r>
      <w:r w:rsidRPr="00376448">
        <w:rPr>
          <w:rFonts w:ascii="Times New Roman" w:eastAsia="Times New Roman" w:hAnsi="Times New Roman" w:cs="Times New Roman"/>
          <w:sz w:val="28"/>
          <w:szCs w:val="20"/>
        </w:rPr>
        <w:t>в центр сюж</w:t>
      </w:r>
      <w:r>
        <w:rPr>
          <w:rFonts w:ascii="Times New Roman" w:eastAsia="Times New Roman" w:hAnsi="Times New Roman" w:cs="Times New Roman"/>
          <w:sz w:val="28"/>
          <w:szCs w:val="20"/>
        </w:rPr>
        <w:t xml:space="preserve">етно – ролевых игр - </w:t>
      </w:r>
      <w:r w:rsidRPr="00376448">
        <w:rPr>
          <w:rFonts w:ascii="Times New Roman" w:eastAsia="Times New Roman" w:hAnsi="Times New Roman" w:cs="Times New Roman"/>
          <w:sz w:val="28"/>
          <w:szCs w:val="20"/>
        </w:rPr>
        <w:t>самостоятельно изготовленные атрибуты, необходимые д</w:t>
      </w:r>
      <w:r w:rsidR="003A64A8">
        <w:rPr>
          <w:rFonts w:ascii="Times New Roman" w:eastAsia="Times New Roman" w:hAnsi="Times New Roman" w:cs="Times New Roman"/>
          <w:sz w:val="28"/>
          <w:szCs w:val="20"/>
        </w:rPr>
        <w:t>ля обыгрывания работы художника, о</w:t>
      </w:r>
      <w:r w:rsidR="00ED0A0F">
        <w:rPr>
          <w:rFonts w:ascii="Times New Roman" w:eastAsia="Times New Roman" w:hAnsi="Times New Roman" w:cs="Times New Roman"/>
          <w:sz w:val="28"/>
          <w:szCs w:val="20"/>
        </w:rPr>
        <w:t>дежда художника (берет, фартук), в центр дидактических игр было внесено дидак</w:t>
      </w:r>
      <w:r w:rsidR="004B5FF7">
        <w:rPr>
          <w:rFonts w:ascii="Times New Roman" w:eastAsia="Times New Roman" w:hAnsi="Times New Roman" w:cs="Times New Roman"/>
          <w:sz w:val="28"/>
          <w:szCs w:val="20"/>
        </w:rPr>
        <w:t>тическое пособие «Круги Луллия», дидактическая игра «Выбери нужное», интерактивная игра на ноутбуке «Четвертый лишний».</w:t>
      </w:r>
    </w:p>
    <w:p w:rsidR="002C02E7" w:rsidRPr="00376448" w:rsidRDefault="002C02E7" w:rsidP="002C02E7">
      <w:pPr>
        <w:overflowPunct w:val="0"/>
        <w:autoSpaceDE w:val="0"/>
        <w:autoSpaceDN w:val="0"/>
        <w:adjustRightInd w:val="0"/>
        <w:spacing w:after="0" w:line="360" w:lineRule="auto"/>
        <w:ind w:firstLine="709"/>
        <w:jc w:val="both"/>
        <w:rPr>
          <w:rFonts w:ascii="Times New Roman" w:eastAsia="Times New Roman" w:hAnsi="Times New Roman" w:cs="Times New Roman"/>
          <w:sz w:val="28"/>
          <w:szCs w:val="20"/>
        </w:rPr>
      </w:pPr>
      <w:proofErr w:type="gramStart"/>
      <w:r w:rsidRPr="00376448">
        <w:rPr>
          <w:rFonts w:ascii="Times New Roman" w:eastAsia="Times New Roman" w:hAnsi="Times New Roman" w:cs="Times New Roman"/>
          <w:sz w:val="28"/>
          <w:szCs w:val="20"/>
        </w:rPr>
        <w:t xml:space="preserve">Образовательный процесс организовывался в </w:t>
      </w:r>
      <w:proofErr w:type="spellStart"/>
      <w:r w:rsidRPr="00376448">
        <w:rPr>
          <w:rFonts w:ascii="Times New Roman" w:eastAsia="Times New Roman" w:hAnsi="Times New Roman" w:cs="Times New Roman"/>
          <w:sz w:val="28"/>
          <w:szCs w:val="20"/>
        </w:rPr>
        <w:t>соответсвии</w:t>
      </w:r>
      <w:proofErr w:type="spellEnd"/>
      <w:r w:rsidRPr="00376448">
        <w:rPr>
          <w:rFonts w:ascii="Times New Roman" w:eastAsia="Times New Roman" w:hAnsi="Times New Roman" w:cs="Times New Roman"/>
          <w:sz w:val="28"/>
          <w:szCs w:val="20"/>
        </w:rPr>
        <w:t xml:space="preserve"> с совместным с детьми, воспитателем и родителями </w:t>
      </w:r>
      <w:r w:rsidR="00A44247">
        <w:rPr>
          <w:rFonts w:ascii="Times New Roman" w:eastAsia="Times New Roman" w:hAnsi="Times New Roman" w:cs="Times New Roman"/>
          <w:sz w:val="28"/>
          <w:szCs w:val="20"/>
        </w:rPr>
        <w:t xml:space="preserve">планом </w:t>
      </w:r>
      <w:r w:rsidR="00A44247">
        <w:rPr>
          <w:rFonts w:ascii="Times New Roman" w:hAnsi="Times New Roman" w:cs="Times New Roman"/>
          <w:sz w:val="28"/>
        </w:rPr>
        <w:t>организации</w:t>
      </w:r>
      <w:r w:rsidR="00A44247" w:rsidRPr="003F2CD7">
        <w:rPr>
          <w:rFonts w:ascii="Times New Roman" w:hAnsi="Times New Roman" w:cs="Times New Roman"/>
          <w:sz w:val="28"/>
        </w:rPr>
        <w:t xml:space="preserve"> образовательной деятельности </w:t>
      </w:r>
      <w:r w:rsidRPr="00376448">
        <w:rPr>
          <w:rFonts w:ascii="Times New Roman" w:eastAsia="Times New Roman" w:hAnsi="Times New Roman" w:cs="Times New Roman"/>
          <w:sz w:val="28"/>
          <w:szCs w:val="20"/>
        </w:rPr>
        <w:t>по теме «</w:t>
      </w:r>
      <w:r w:rsidR="003A64A8">
        <w:rPr>
          <w:rFonts w:ascii="Times New Roman" w:eastAsia="Times New Roman" w:hAnsi="Times New Roman" w:cs="Times New Roman"/>
          <w:sz w:val="28"/>
          <w:szCs w:val="20"/>
        </w:rPr>
        <w:t>Такие разные художники</w:t>
      </w:r>
      <w:r w:rsidR="005558B5">
        <w:rPr>
          <w:rFonts w:ascii="Times New Roman" w:eastAsia="Times New Roman" w:hAnsi="Times New Roman" w:cs="Times New Roman"/>
          <w:sz w:val="28"/>
          <w:szCs w:val="20"/>
        </w:rPr>
        <w:t>!», в</w:t>
      </w:r>
      <w:r w:rsidRPr="00376448">
        <w:rPr>
          <w:rFonts w:ascii="Times New Roman" w:eastAsia="Times New Roman" w:hAnsi="Times New Roman" w:cs="Times New Roman"/>
          <w:sz w:val="28"/>
          <w:szCs w:val="20"/>
        </w:rPr>
        <w:t xml:space="preserve"> ходе образовательной деятельности (занятий), совместной деятельности воспитателя с детьми, в режимных моментах, а также в самостоятельной деятельности детей в центрах активности.</w:t>
      </w:r>
      <w:proofErr w:type="gramEnd"/>
    </w:p>
    <w:p w:rsidR="002C02E7" w:rsidRPr="00376448" w:rsidRDefault="002C02E7" w:rsidP="002C02E7">
      <w:pPr>
        <w:overflowPunct w:val="0"/>
        <w:autoSpaceDE w:val="0"/>
        <w:autoSpaceDN w:val="0"/>
        <w:adjustRightInd w:val="0"/>
        <w:spacing w:after="0" w:line="360" w:lineRule="auto"/>
        <w:ind w:firstLine="709"/>
        <w:jc w:val="both"/>
        <w:rPr>
          <w:rFonts w:ascii="Times New Roman" w:eastAsia="Times New Roman" w:hAnsi="Times New Roman" w:cs="Times New Roman"/>
          <w:sz w:val="28"/>
          <w:szCs w:val="20"/>
        </w:rPr>
      </w:pPr>
      <w:r w:rsidRPr="00376448">
        <w:rPr>
          <w:rFonts w:ascii="Times New Roman" w:eastAsia="Times New Roman" w:hAnsi="Times New Roman" w:cs="Times New Roman"/>
          <w:sz w:val="28"/>
          <w:szCs w:val="20"/>
        </w:rPr>
        <w:t>Образовательная деятельность была организована и проведена с учетом индивидуальных особенностей и образовательных потребностей детей данной категории, для ее реализации были использованы разные формы, методы и приемы, обеспечивающие эффективную</w:t>
      </w:r>
      <w:r w:rsidR="005558B5">
        <w:rPr>
          <w:rFonts w:ascii="Times New Roman" w:eastAsia="Times New Roman" w:hAnsi="Times New Roman" w:cs="Times New Roman"/>
          <w:sz w:val="28"/>
          <w:szCs w:val="20"/>
        </w:rPr>
        <w:t xml:space="preserve"> реализацию данной деятельности, такие как ТРИЗ – технологии</w:t>
      </w:r>
      <w:r w:rsidR="004B5FF7">
        <w:rPr>
          <w:rFonts w:ascii="Times New Roman" w:eastAsia="Times New Roman" w:hAnsi="Times New Roman" w:cs="Times New Roman"/>
          <w:sz w:val="28"/>
          <w:szCs w:val="20"/>
        </w:rPr>
        <w:t xml:space="preserve"> («Круги Луллия», «Сказки»</w:t>
      </w:r>
      <w:r w:rsidR="005D236E">
        <w:rPr>
          <w:rFonts w:ascii="Times New Roman" w:eastAsia="Times New Roman" w:hAnsi="Times New Roman" w:cs="Times New Roman"/>
          <w:sz w:val="28"/>
          <w:szCs w:val="20"/>
        </w:rPr>
        <w:t>)</w:t>
      </w:r>
      <w:r w:rsidR="005558B5">
        <w:rPr>
          <w:rFonts w:ascii="Times New Roman" w:eastAsia="Times New Roman" w:hAnsi="Times New Roman" w:cs="Times New Roman"/>
          <w:sz w:val="28"/>
          <w:szCs w:val="20"/>
        </w:rPr>
        <w:t>, мнемотаблицы</w:t>
      </w:r>
      <w:r w:rsidR="005D236E">
        <w:rPr>
          <w:rFonts w:ascii="Times New Roman" w:eastAsia="Times New Roman" w:hAnsi="Times New Roman" w:cs="Times New Roman"/>
          <w:sz w:val="28"/>
          <w:szCs w:val="20"/>
        </w:rPr>
        <w:t xml:space="preserve"> на тему «Профессии»</w:t>
      </w:r>
      <w:r w:rsidR="005558B5">
        <w:rPr>
          <w:rFonts w:ascii="Times New Roman" w:eastAsia="Times New Roman" w:hAnsi="Times New Roman" w:cs="Times New Roman"/>
          <w:sz w:val="28"/>
          <w:szCs w:val="20"/>
        </w:rPr>
        <w:t>, ИКТ – технологии</w:t>
      </w:r>
      <w:r w:rsidR="005D236E">
        <w:rPr>
          <w:rFonts w:ascii="Times New Roman" w:eastAsia="Times New Roman" w:hAnsi="Times New Roman" w:cs="Times New Roman"/>
          <w:sz w:val="28"/>
          <w:szCs w:val="20"/>
        </w:rPr>
        <w:t xml:space="preserve"> (интерактивная дидактическая игра «Четвертый лишний»)</w:t>
      </w:r>
      <w:r w:rsidR="005558B5">
        <w:rPr>
          <w:rFonts w:ascii="Times New Roman" w:eastAsia="Times New Roman" w:hAnsi="Times New Roman" w:cs="Times New Roman"/>
          <w:sz w:val="28"/>
          <w:szCs w:val="20"/>
        </w:rPr>
        <w:t xml:space="preserve">. </w:t>
      </w:r>
      <w:r w:rsidRPr="00376448">
        <w:rPr>
          <w:rFonts w:ascii="Times New Roman" w:eastAsia="Times New Roman" w:hAnsi="Times New Roman" w:cs="Times New Roman"/>
          <w:sz w:val="28"/>
          <w:szCs w:val="20"/>
        </w:rPr>
        <w:t xml:space="preserve">Для детей, имеющих </w:t>
      </w:r>
      <w:r w:rsidR="006140A6">
        <w:rPr>
          <w:rFonts w:ascii="Times New Roman" w:eastAsia="Times New Roman" w:hAnsi="Times New Roman" w:cs="Times New Roman"/>
          <w:sz w:val="28"/>
          <w:szCs w:val="20"/>
        </w:rPr>
        <w:t>третий</w:t>
      </w:r>
      <w:r w:rsidR="004B5FF7">
        <w:rPr>
          <w:rFonts w:ascii="Times New Roman" w:eastAsia="Times New Roman" w:hAnsi="Times New Roman" w:cs="Times New Roman"/>
          <w:sz w:val="28"/>
          <w:szCs w:val="20"/>
        </w:rPr>
        <w:t xml:space="preserve"> и четвертый </w:t>
      </w:r>
      <w:r w:rsidR="006140A6">
        <w:rPr>
          <w:rFonts w:ascii="Times New Roman" w:eastAsia="Times New Roman" w:hAnsi="Times New Roman" w:cs="Times New Roman"/>
          <w:sz w:val="28"/>
          <w:szCs w:val="20"/>
        </w:rPr>
        <w:t xml:space="preserve"> </w:t>
      </w:r>
      <w:r w:rsidRPr="00376448">
        <w:rPr>
          <w:rFonts w:ascii="Times New Roman" w:eastAsia="Times New Roman" w:hAnsi="Times New Roman" w:cs="Times New Roman"/>
          <w:sz w:val="28"/>
          <w:szCs w:val="20"/>
        </w:rPr>
        <w:t xml:space="preserve">уровень речевого развития, образовательная деятельность проводилась в подгрупповой и индивидуальной форме работы. Данные формы позволили максимально учитывать особенности, образовательные потребности и возможности детей с общим недоразвитием речи. Также в организации образовательной деятельности учитывались </w:t>
      </w:r>
      <w:proofErr w:type="spellStart"/>
      <w:r w:rsidRPr="00376448">
        <w:rPr>
          <w:rFonts w:ascii="Times New Roman" w:eastAsia="Times New Roman" w:hAnsi="Times New Roman" w:cs="Times New Roman"/>
          <w:sz w:val="28"/>
          <w:szCs w:val="20"/>
        </w:rPr>
        <w:t>санитарно</w:t>
      </w:r>
      <w:proofErr w:type="spellEnd"/>
      <w:r w:rsidRPr="00376448">
        <w:rPr>
          <w:rFonts w:ascii="Times New Roman" w:eastAsia="Times New Roman" w:hAnsi="Times New Roman" w:cs="Times New Roman"/>
          <w:sz w:val="28"/>
          <w:szCs w:val="20"/>
        </w:rPr>
        <w:t xml:space="preserve"> – эпидемиологические требования по организации различных видов деятельности с детьми старшего дошкольного возраста. </w:t>
      </w:r>
    </w:p>
    <w:p w:rsidR="002C02E7" w:rsidRPr="00376448" w:rsidRDefault="002C02E7" w:rsidP="002C02E7">
      <w:pPr>
        <w:overflowPunct w:val="0"/>
        <w:autoSpaceDE w:val="0"/>
        <w:autoSpaceDN w:val="0"/>
        <w:adjustRightInd w:val="0"/>
        <w:spacing w:after="0" w:line="360" w:lineRule="auto"/>
        <w:ind w:firstLine="709"/>
        <w:jc w:val="both"/>
        <w:rPr>
          <w:rFonts w:ascii="Times New Roman" w:eastAsia="Times New Roman" w:hAnsi="Times New Roman" w:cs="Times New Roman"/>
          <w:sz w:val="28"/>
          <w:szCs w:val="20"/>
        </w:rPr>
      </w:pPr>
      <w:r w:rsidRPr="00376448">
        <w:rPr>
          <w:rFonts w:ascii="Times New Roman" w:eastAsia="Times New Roman" w:hAnsi="Times New Roman" w:cs="Times New Roman"/>
          <w:sz w:val="28"/>
          <w:szCs w:val="20"/>
        </w:rPr>
        <w:t xml:space="preserve">В ходе прохождения преддипломной практики по теме выпускной квалификационной работы создавалась речевая среда, способствующая активизации речевого развития детей, была проделана совместная работа с детьми по всем видам деятельности и по всем образовательным областям. </w:t>
      </w:r>
      <w:r w:rsidR="00ED0A0F">
        <w:rPr>
          <w:rFonts w:ascii="Times New Roman" w:eastAsia="Times New Roman" w:hAnsi="Times New Roman" w:cs="Times New Roman"/>
          <w:sz w:val="28"/>
          <w:szCs w:val="20"/>
        </w:rPr>
        <w:t xml:space="preserve">Дети составляли рассказы о профессиях, опираясь на мнемотаблицы, </w:t>
      </w:r>
      <w:r w:rsidR="00ED0A0F">
        <w:rPr>
          <w:rFonts w:ascii="Times New Roman" w:eastAsia="Times New Roman" w:hAnsi="Times New Roman" w:cs="Times New Roman"/>
          <w:sz w:val="28"/>
          <w:szCs w:val="20"/>
        </w:rPr>
        <w:lastRenderedPageBreak/>
        <w:t xml:space="preserve">использовали «Круги Луллия» для нахождения </w:t>
      </w:r>
      <w:proofErr w:type="spellStart"/>
      <w:r w:rsidR="005558B5">
        <w:rPr>
          <w:rFonts w:ascii="Times New Roman" w:eastAsia="Times New Roman" w:hAnsi="Times New Roman" w:cs="Times New Roman"/>
          <w:sz w:val="28"/>
          <w:szCs w:val="20"/>
        </w:rPr>
        <w:t>причинно</w:t>
      </w:r>
      <w:proofErr w:type="spellEnd"/>
      <w:r w:rsidR="005558B5">
        <w:rPr>
          <w:rFonts w:ascii="Times New Roman" w:eastAsia="Times New Roman" w:hAnsi="Times New Roman" w:cs="Times New Roman"/>
          <w:sz w:val="28"/>
          <w:szCs w:val="20"/>
        </w:rPr>
        <w:t xml:space="preserve"> – следственных связей, </w:t>
      </w:r>
      <w:r w:rsidR="00ED0A0F">
        <w:rPr>
          <w:rFonts w:ascii="Times New Roman" w:eastAsia="Times New Roman" w:hAnsi="Times New Roman" w:cs="Times New Roman"/>
          <w:sz w:val="28"/>
          <w:szCs w:val="20"/>
        </w:rPr>
        <w:t xml:space="preserve">играли в дидактические игры «Выбери </w:t>
      </w:r>
      <w:proofErr w:type="gramStart"/>
      <w:r w:rsidR="00ED0A0F">
        <w:rPr>
          <w:rFonts w:ascii="Times New Roman" w:eastAsia="Times New Roman" w:hAnsi="Times New Roman" w:cs="Times New Roman"/>
          <w:sz w:val="28"/>
          <w:szCs w:val="20"/>
        </w:rPr>
        <w:t>нужное</w:t>
      </w:r>
      <w:proofErr w:type="gramEnd"/>
      <w:r w:rsidR="00ED0A0F">
        <w:rPr>
          <w:rFonts w:ascii="Times New Roman" w:eastAsia="Times New Roman" w:hAnsi="Times New Roman" w:cs="Times New Roman"/>
          <w:sz w:val="28"/>
          <w:szCs w:val="20"/>
        </w:rPr>
        <w:t xml:space="preserve">», «Четвертый лишний», обосновывая свой выбор картинок  в данных дидактических играх, стараясь отвечать полным, развернутым ответом. </w:t>
      </w:r>
      <w:r w:rsidRPr="00376448">
        <w:rPr>
          <w:rFonts w:ascii="Times New Roman" w:eastAsia="Times New Roman" w:hAnsi="Times New Roman" w:cs="Times New Roman"/>
          <w:sz w:val="28"/>
          <w:szCs w:val="20"/>
        </w:rPr>
        <w:t>Также</w:t>
      </w:r>
      <w:r w:rsidR="005558B5">
        <w:rPr>
          <w:rFonts w:ascii="Times New Roman" w:eastAsia="Times New Roman" w:hAnsi="Times New Roman" w:cs="Times New Roman"/>
          <w:sz w:val="28"/>
          <w:szCs w:val="20"/>
        </w:rPr>
        <w:t>,</w:t>
      </w:r>
      <w:r w:rsidRPr="00376448">
        <w:rPr>
          <w:rFonts w:ascii="Times New Roman" w:eastAsia="Times New Roman" w:hAnsi="Times New Roman" w:cs="Times New Roman"/>
          <w:sz w:val="28"/>
          <w:szCs w:val="20"/>
        </w:rPr>
        <w:t xml:space="preserve"> по теме выпускной квалификационной работы было организовано взаимодействие с родителями, в котором они принимали активное участие.</w:t>
      </w:r>
      <w:r w:rsidR="00A44247">
        <w:rPr>
          <w:rFonts w:ascii="Times New Roman" w:eastAsia="Times New Roman" w:hAnsi="Times New Roman" w:cs="Times New Roman"/>
          <w:sz w:val="28"/>
          <w:szCs w:val="20"/>
        </w:rPr>
        <w:t xml:space="preserve"> Родители совместно с детьми оформили страницы с информацио</w:t>
      </w:r>
      <w:r w:rsidR="00ED0A0F">
        <w:rPr>
          <w:rFonts w:ascii="Times New Roman" w:eastAsia="Times New Roman" w:hAnsi="Times New Roman" w:cs="Times New Roman"/>
          <w:sz w:val="28"/>
          <w:szCs w:val="20"/>
        </w:rPr>
        <w:t>н</w:t>
      </w:r>
      <w:r w:rsidR="00A44247">
        <w:rPr>
          <w:rFonts w:ascii="Times New Roman" w:eastAsia="Times New Roman" w:hAnsi="Times New Roman" w:cs="Times New Roman"/>
          <w:sz w:val="28"/>
          <w:szCs w:val="20"/>
        </w:rPr>
        <w:t xml:space="preserve">ным материалом </w:t>
      </w:r>
      <w:r w:rsidRPr="00376448">
        <w:rPr>
          <w:rFonts w:ascii="Times New Roman" w:eastAsia="Times New Roman" w:hAnsi="Times New Roman" w:cs="Times New Roman"/>
          <w:sz w:val="28"/>
          <w:szCs w:val="20"/>
        </w:rPr>
        <w:t xml:space="preserve"> </w:t>
      </w:r>
      <w:r w:rsidR="00ED0A0F">
        <w:rPr>
          <w:rFonts w:ascii="Times New Roman" w:eastAsia="Times New Roman" w:hAnsi="Times New Roman" w:cs="Times New Roman"/>
          <w:sz w:val="28"/>
          <w:szCs w:val="20"/>
        </w:rPr>
        <w:t>для создания альбома «Такие Разные художники!», который дети с удовольствием презентовали</w:t>
      </w:r>
      <w:r w:rsidR="005D236E">
        <w:rPr>
          <w:rFonts w:ascii="Times New Roman" w:eastAsia="Times New Roman" w:hAnsi="Times New Roman" w:cs="Times New Roman"/>
          <w:sz w:val="28"/>
          <w:szCs w:val="20"/>
        </w:rPr>
        <w:t xml:space="preserve"> детям группы «Умники и умницы», рассказывая им о том, что профессия - художник бывает разной.  Альбом «Такие Разные художники!» дети планируют продолжать пополнять листами с информационным материалом  о художниках разных направлений.</w:t>
      </w:r>
    </w:p>
    <w:p w:rsidR="002C02E7" w:rsidRDefault="002C02E7" w:rsidP="002E7976">
      <w:pPr>
        <w:spacing w:after="0" w:line="360" w:lineRule="auto"/>
        <w:jc w:val="center"/>
        <w:rPr>
          <w:rFonts w:ascii="Times New Roman" w:hAnsi="Times New Roman" w:cs="Times New Roman"/>
          <w:b/>
          <w:color w:val="000000"/>
          <w:sz w:val="28"/>
          <w:szCs w:val="28"/>
          <w:shd w:val="clear" w:color="auto" w:fill="FFFFFF"/>
        </w:rPr>
      </w:pPr>
    </w:p>
    <w:p w:rsidR="002C02E7" w:rsidRDefault="002C02E7" w:rsidP="002E7976">
      <w:pPr>
        <w:spacing w:after="0" w:line="360" w:lineRule="auto"/>
        <w:jc w:val="center"/>
        <w:rPr>
          <w:rFonts w:ascii="Times New Roman" w:hAnsi="Times New Roman" w:cs="Times New Roman"/>
          <w:b/>
          <w:color w:val="000000"/>
          <w:sz w:val="28"/>
          <w:szCs w:val="28"/>
          <w:shd w:val="clear" w:color="auto" w:fill="FFFFFF"/>
        </w:rPr>
      </w:pPr>
    </w:p>
    <w:p w:rsidR="002C02E7" w:rsidRDefault="002C02E7" w:rsidP="002E7976">
      <w:pPr>
        <w:spacing w:after="0" w:line="360" w:lineRule="auto"/>
        <w:jc w:val="center"/>
        <w:rPr>
          <w:rFonts w:ascii="Times New Roman" w:hAnsi="Times New Roman" w:cs="Times New Roman"/>
          <w:b/>
          <w:color w:val="000000"/>
          <w:sz w:val="28"/>
          <w:szCs w:val="28"/>
          <w:shd w:val="clear" w:color="auto" w:fill="FFFFFF"/>
        </w:rPr>
      </w:pPr>
    </w:p>
    <w:p w:rsidR="002C02E7" w:rsidRDefault="002C02E7" w:rsidP="002E7976">
      <w:pPr>
        <w:spacing w:after="0" w:line="360" w:lineRule="auto"/>
        <w:jc w:val="center"/>
        <w:rPr>
          <w:rFonts w:ascii="Times New Roman" w:hAnsi="Times New Roman" w:cs="Times New Roman"/>
          <w:b/>
          <w:color w:val="000000"/>
          <w:sz w:val="28"/>
          <w:szCs w:val="28"/>
          <w:shd w:val="clear" w:color="auto" w:fill="FFFFFF"/>
        </w:rPr>
      </w:pPr>
    </w:p>
    <w:p w:rsidR="002C02E7" w:rsidRDefault="002C02E7" w:rsidP="002E7976">
      <w:pPr>
        <w:spacing w:after="0" w:line="360" w:lineRule="auto"/>
        <w:jc w:val="center"/>
        <w:rPr>
          <w:rFonts w:ascii="Times New Roman" w:hAnsi="Times New Roman" w:cs="Times New Roman"/>
          <w:b/>
          <w:color w:val="000000"/>
          <w:sz w:val="28"/>
          <w:szCs w:val="28"/>
          <w:shd w:val="clear" w:color="auto" w:fill="FFFFFF"/>
        </w:rPr>
      </w:pPr>
    </w:p>
    <w:p w:rsidR="00EC2CC3" w:rsidRDefault="00EC2CC3" w:rsidP="006339F7">
      <w:pPr>
        <w:spacing w:after="0" w:line="360" w:lineRule="auto"/>
        <w:jc w:val="both"/>
        <w:rPr>
          <w:rFonts w:ascii="Times New Roman" w:hAnsi="Times New Roman" w:cs="Times New Roman"/>
          <w:b/>
          <w:color w:val="000000"/>
          <w:sz w:val="28"/>
          <w:szCs w:val="28"/>
          <w:shd w:val="clear" w:color="auto" w:fill="FFFFFF"/>
        </w:rPr>
      </w:pPr>
    </w:p>
    <w:p w:rsidR="00EC2CC3" w:rsidRDefault="00EC2CC3" w:rsidP="006339F7">
      <w:pPr>
        <w:spacing w:after="0" w:line="360" w:lineRule="auto"/>
        <w:jc w:val="both"/>
        <w:rPr>
          <w:rFonts w:ascii="Times New Roman" w:hAnsi="Times New Roman" w:cs="Times New Roman"/>
          <w:b/>
          <w:color w:val="000000"/>
          <w:sz w:val="28"/>
          <w:szCs w:val="28"/>
          <w:shd w:val="clear" w:color="auto" w:fill="FFFFFF"/>
        </w:rPr>
      </w:pPr>
    </w:p>
    <w:p w:rsidR="00EC2CC3" w:rsidRDefault="00EC2CC3" w:rsidP="006339F7">
      <w:pPr>
        <w:spacing w:after="0" w:line="360" w:lineRule="auto"/>
        <w:jc w:val="both"/>
        <w:rPr>
          <w:rFonts w:ascii="Times New Roman" w:hAnsi="Times New Roman" w:cs="Times New Roman"/>
          <w:b/>
          <w:color w:val="000000"/>
          <w:sz w:val="28"/>
          <w:szCs w:val="28"/>
          <w:shd w:val="clear" w:color="auto" w:fill="FFFFFF"/>
        </w:rPr>
      </w:pPr>
    </w:p>
    <w:p w:rsidR="00EC2CC3" w:rsidRDefault="00EC2CC3" w:rsidP="006339F7">
      <w:pPr>
        <w:spacing w:after="0" w:line="360" w:lineRule="auto"/>
        <w:jc w:val="both"/>
        <w:rPr>
          <w:rFonts w:ascii="Times New Roman" w:hAnsi="Times New Roman" w:cs="Times New Roman"/>
          <w:b/>
          <w:color w:val="000000"/>
          <w:sz w:val="28"/>
          <w:szCs w:val="28"/>
          <w:shd w:val="clear" w:color="auto" w:fill="FFFFFF"/>
        </w:rPr>
      </w:pPr>
    </w:p>
    <w:p w:rsidR="00EC2CC3" w:rsidRDefault="00EC2CC3" w:rsidP="006339F7">
      <w:pPr>
        <w:spacing w:after="0" w:line="360" w:lineRule="auto"/>
        <w:jc w:val="both"/>
        <w:rPr>
          <w:rFonts w:ascii="Times New Roman" w:hAnsi="Times New Roman" w:cs="Times New Roman"/>
          <w:b/>
          <w:color w:val="000000"/>
          <w:sz w:val="28"/>
          <w:szCs w:val="28"/>
          <w:shd w:val="clear" w:color="auto" w:fill="FFFFFF"/>
        </w:rPr>
      </w:pPr>
    </w:p>
    <w:p w:rsidR="00EC2CC3" w:rsidRDefault="00EC2CC3" w:rsidP="006339F7">
      <w:pPr>
        <w:spacing w:after="0" w:line="360" w:lineRule="auto"/>
        <w:jc w:val="both"/>
        <w:rPr>
          <w:rFonts w:ascii="Times New Roman" w:hAnsi="Times New Roman" w:cs="Times New Roman"/>
          <w:b/>
          <w:color w:val="000000"/>
          <w:sz w:val="28"/>
          <w:szCs w:val="28"/>
          <w:shd w:val="clear" w:color="auto" w:fill="FFFFFF"/>
        </w:rPr>
      </w:pPr>
    </w:p>
    <w:p w:rsidR="00EC2CC3" w:rsidRDefault="00EC2CC3" w:rsidP="006339F7">
      <w:pPr>
        <w:spacing w:after="0" w:line="360" w:lineRule="auto"/>
        <w:jc w:val="both"/>
        <w:rPr>
          <w:rFonts w:ascii="Times New Roman" w:hAnsi="Times New Roman" w:cs="Times New Roman"/>
          <w:b/>
          <w:color w:val="000000"/>
          <w:sz w:val="28"/>
          <w:szCs w:val="28"/>
          <w:shd w:val="clear" w:color="auto" w:fill="FFFFFF"/>
        </w:rPr>
      </w:pPr>
    </w:p>
    <w:p w:rsidR="00EC2CC3" w:rsidRDefault="00EC2CC3" w:rsidP="006339F7">
      <w:pPr>
        <w:spacing w:after="0" w:line="360" w:lineRule="auto"/>
        <w:jc w:val="both"/>
        <w:rPr>
          <w:rFonts w:ascii="Times New Roman" w:hAnsi="Times New Roman" w:cs="Times New Roman"/>
          <w:b/>
          <w:color w:val="000000"/>
          <w:sz w:val="28"/>
          <w:szCs w:val="28"/>
          <w:shd w:val="clear" w:color="auto" w:fill="FFFFFF"/>
        </w:rPr>
      </w:pPr>
    </w:p>
    <w:p w:rsidR="00EC2CC3" w:rsidRDefault="00EC2CC3" w:rsidP="006339F7">
      <w:pPr>
        <w:spacing w:after="0" w:line="360" w:lineRule="auto"/>
        <w:jc w:val="both"/>
        <w:rPr>
          <w:rFonts w:ascii="Times New Roman" w:hAnsi="Times New Roman" w:cs="Times New Roman"/>
          <w:b/>
          <w:color w:val="000000"/>
          <w:sz w:val="28"/>
          <w:szCs w:val="28"/>
          <w:shd w:val="clear" w:color="auto" w:fill="FFFFFF"/>
        </w:rPr>
      </w:pPr>
    </w:p>
    <w:p w:rsidR="00EC2CC3" w:rsidRDefault="00EC2CC3" w:rsidP="006339F7">
      <w:pPr>
        <w:spacing w:after="0" w:line="360" w:lineRule="auto"/>
        <w:jc w:val="both"/>
        <w:rPr>
          <w:rFonts w:ascii="Times New Roman" w:hAnsi="Times New Roman" w:cs="Times New Roman"/>
          <w:b/>
          <w:color w:val="000000"/>
          <w:sz w:val="28"/>
          <w:szCs w:val="28"/>
          <w:shd w:val="clear" w:color="auto" w:fill="FFFFFF"/>
        </w:rPr>
      </w:pPr>
    </w:p>
    <w:p w:rsidR="00EC2CC3" w:rsidRDefault="00EC2CC3" w:rsidP="006339F7">
      <w:pPr>
        <w:spacing w:after="0" w:line="360" w:lineRule="auto"/>
        <w:jc w:val="both"/>
        <w:rPr>
          <w:rFonts w:ascii="Times New Roman" w:hAnsi="Times New Roman" w:cs="Times New Roman"/>
          <w:b/>
          <w:color w:val="000000"/>
          <w:sz w:val="28"/>
          <w:szCs w:val="28"/>
          <w:shd w:val="clear" w:color="auto" w:fill="FFFFFF"/>
        </w:rPr>
      </w:pPr>
    </w:p>
    <w:p w:rsidR="000F6CD1" w:rsidRDefault="000F6CD1" w:rsidP="006339F7">
      <w:pPr>
        <w:spacing w:after="0" w:line="360" w:lineRule="auto"/>
        <w:jc w:val="both"/>
        <w:rPr>
          <w:rFonts w:ascii="Times New Roman" w:hAnsi="Times New Roman" w:cs="Times New Roman"/>
          <w:b/>
          <w:color w:val="000000"/>
          <w:sz w:val="28"/>
          <w:szCs w:val="28"/>
          <w:shd w:val="clear" w:color="auto" w:fill="FFFFFF"/>
        </w:rPr>
      </w:pPr>
    </w:p>
    <w:p w:rsidR="000F6CD1" w:rsidRDefault="000F6CD1" w:rsidP="006339F7">
      <w:pPr>
        <w:spacing w:after="0" w:line="360" w:lineRule="auto"/>
        <w:jc w:val="both"/>
        <w:rPr>
          <w:rFonts w:ascii="Times New Roman" w:hAnsi="Times New Roman" w:cs="Times New Roman"/>
          <w:b/>
          <w:color w:val="000000"/>
          <w:sz w:val="28"/>
          <w:szCs w:val="28"/>
          <w:shd w:val="clear" w:color="auto" w:fill="FFFFFF"/>
        </w:rPr>
      </w:pPr>
    </w:p>
    <w:p w:rsidR="005C3885" w:rsidRDefault="005C3885" w:rsidP="006339F7">
      <w:pPr>
        <w:spacing w:after="0" w:line="360" w:lineRule="auto"/>
        <w:jc w:val="both"/>
        <w:rPr>
          <w:rFonts w:ascii="Times New Roman" w:hAnsi="Times New Roman" w:cs="Times New Roman"/>
          <w:b/>
          <w:color w:val="000000"/>
          <w:sz w:val="28"/>
          <w:szCs w:val="28"/>
          <w:shd w:val="clear" w:color="auto" w:fill="FFFFFF"/>
        </w:rPr>
      </w:pPr>
      <w:r w:rsidRPr="002E7976">
        <w:rPr>
          <w:rFonts w:ascii="Times New Roman" w:hAnsi="Times New Roman" w:cs="Times New Roman"/>
          <w:b/>
          <w:color w:val="000000"/>
          <w:sz w:val="28"/>
          <w:szCs w:val="28"/>
          <w:shd w:val="clear" w:color="auto" w:fill="FFFFFF"/>
        </w:rPr>
        <w:lastRenderedPageBreak/>
        <w:t>СПИСОК ЛИТЕРАТУРЫ И ИНФОРМАЦИОНЫХ ИСТОЧНИКОВ</w:t>
      </w:r>
    </w:p>
    <w:p w:rsidR="002E7976" w:rsidRDefault="002E7976" w:rsidP="006339F7">
      <w:pPr>
        <w:spacing w:after="0" w:line="360" w:lineRule="auto"/>
        <w:jc w:val="both"/>
        <w:rPr>
          <w:rFonts w:ascii="Times New Roman" w:hAnsi="Times New Roman" w:cs="Times New Roman"/>
          <w:b/>
          <w:sz w:val="28"/>
          <w:szCs w:val="28"/>
        </w:rPr>
      </w:pPr>
    </w:p>
    <w:p w:rsidR="006140A6" w:rsidRPr="00D84E64" w:rsidRDefault="005D6A06" w:rsidP="00AA39C5">
      <w:pPr>
        <w:tabs>
          <w:tab w:val="left" w:pos="1134"/>
        </w:tabs>
        <w:spacing w:after="0" w:line="360" w:lineRule="auto"/>
        <w:jc w:val="both"/>
        <w:rPr>
          <w:rFonts w:ascii="Times New Roman" w:hAnsi="Times New Roman"/>
          <w:sz w:val="28"/>
          <w:szCs w:val="28"/>
        </w:rPr>
      </w:pPr>
      <w:r>
        <w:rPr>
          <w:rFonts w:ascii="Times New Roman" w:eastAsia="Times New Roman" w:hAnsi="Times New Roman" w:cs="Times New Roman"/>
          <w:sz w:val="28"/>
          <w:szCs w:val="28"/>
        </w:rPr>
        <w:tab/>
      </w:r>
      <w:r w:rsidR="006140A6" w:rsidRPr="00D84E64">
        <w:rPr>
          <w:rFonts w:ascii="Times New Roman" w:eastAsia="Times New Roman" w:hAnsi="Times New Roman" w:cs="Times New Roman"/>
          <w:sz w:val="28"/>
          <w:szCs w:val="28"/>
        </w:rPr>
        <w:t>1.</w:t>
      </w:r>
      <w:r w:rsidR="006140A6" w:rsidRPr="00D84E64">
        <w:rPr>
          <w:rFonts w:ascii="Times New Roman" w:hAnsi="Times New Roman"/>
          <w:sz w:val="28"/>
          <w:szCs w:val="28"/>
        </w:rPr>
        <w:t xml:space="preserve"> Алимова Г. К. Воспитание у детей интереса к профессиям в дошкольных образовательных учреждениях / Г. К. Алимова. </w:t>
      </w:r>
      <w:proofErr w:type="gramStart"/>
      <w:r w:rsidR="006140A6" w:rsidRPr="00D84E64">
        <w:rPr>
          <w:rFonts w:ascii="Times New Roman" w:hAnsi="Times New Roman"/>
          <w:sz w:val="28"/>
          <w:szCs w:val="28"/>
        </w:rPr>
        <w:t>–Т</w:t>
      </w:r>
      <w:proofErr w:type="gramEnd"/>
      <w:r w:rsidR="006140A6" w:rsidRPr="00D84E64">
        <w:rPr>
          <w:rFonts w:ascii="Times New Roman" w:hAnsi="Times New Roman"/>
          <w:sz w:val="28"/>
          <w:szCs w:val="28"/>
        </w:rPr>
        <w:t>екст: непосредственный // Молодой ученый. – 2018. – № 11 (46). – С. 392-394. – URL: https://moluch.ru/archive/46/5659/ (дата обращения:11.03.2022).</w:t>
      </w:r>
    </w:p>
    <w:p w:rsidR="006140A6" w:rsidRDefault="006140A6" w:rsidP="005D6A06">
      <w:pPr>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proofErr w:type="spellStart"/>
      <w:r w:rsidRPr="00D84E64">
        <w:rPr>
          <w:rFonts w:ascii="Times New Roman" w:eastAsia="Times New Roman" w:hAnsi="Times New Roman" w:cs="Times New Roman"/>
          <w:sz w:val="28"/>
          <w:szCs w:val="28"/>
        </w:rPr>
        <w:t>Арбекова</w:t>
      </w:r>
      <w:proofErr w:type="spellEnd"/>
      <w:r w:rsidRPr="00D84E64">
        <w:rPr>
          <w:rFonts w:ascii="Times New Roman" w:eastAsia="Times New Roman" w:hAnsi="Times New Roman" w:cs="Times New Roman"/>
          <w:sz w:val="28"/>
          <w:szCs w:val="28"/>
        </w:rPr>
        <w:t xml:space="preserve"> Н.Е. Развиваем связную речь у детей 6–7 лет с ОНР. М.: </w:t>
      </w:r>
      <w:r>
        <w:rPr>
          <w:rFonts w:ascii="Times New Roman" w:eastAsia="Times New Roman" w:hAnsi="Times New Roman" w:cs="Times New Roman"/>
          <w:sz w:val="28"/>
          <w:szCs w:val="28"/>
        </w:rPr>
        <w:t xml:space="preserve">ГНОМ, </w:t>
      </w:r>
      <w:r w:rsidRPr="00D84E64">
        <w:rPr>
          <w:rFonts w:ascii="Times New Roman" w:eastAsia="Times New Roman" w:hAnsi="Times New Roman" w:cs="Times New Roman"/>
          <w:sz w:val="28"/>
          <w:szCs w:val="28"/>
        </w:rPr>
        <w:t>2013. 32с.</w:t>
      </w:r>
    </w:p>
    <w:p w:rsidR="006140A6" w:rsidRDefault="005D6A06" w:rsidP="00AA39C5">
      <w:pPr>
        <w:tabs>
          <w:tab w:val="left" w:pos="1134"/>
        </w:tabs>
        <w:spacing w:after="0" w:line="360" w:lineRule="auto"/>
        <w:jc w:val="both"/>
        <w:rPr>
          <w:rFonts w:ascii="Times New Roman" w:hAnsi="Times New Roman"/>
          <w:sz w:val="28"/>
          <w:szCs w:val="28"/>
        </w:rPr>
      </w:pPr>
      <w:r>
        <w:rPr>
          <w:rFonts w:ascii="Times New Roman" w:hAnsi="Times New Roman"/>
          <w:sz w:val="28"/>
          <w:szCs w:val="28"/>
        </w:rPr>
        <w:tab/>
      </w:r>
      <w:r w:rsidR="006140A6" w:rsidRPr="00D84E64">
        <w:rPr>
          <w:rFonts w:ascii="Times New Roman" w:hAnsi="Times New Roman"/>
          <w:sz w:val="28"/>
          <w:szCs w:val="28"/>
        </w:rPr>
        <w:t xml:space="preserve">3.Баева В. Воспитатель в группе детей с ОНР // </w:t>
      </w:r>
      <w:proofErr w:type="spellStart"/>
      <w:r w:rsidR="006140A6" w:rsidRPr="00D84E64">
        <w:rPr>
          <w:rFonts w:ascii="Times New Roman" w:hAnsi="Times New Roman"/>
          <w:sz w:val="28"/>
          <w:szCs w:val="28"/>
        </w:rPr>
        <w:t>Дошк</w:t>
      </w:r>
      <w:proofErr w:type="spellEnd"/>
      <w:r w:rsidR="006140A6" w:rsidRPr="00D84E64">
        <w:rPr>
          <w:rFonts w:ascii="Times New Roman" w:hAnsi="Times New Roman"/>
          <w:sz w:val="28"/>
          <w:szCs w:val="28"/>
        </w:rPr>
        <w:t>. воспитание. – 2007. - № 7. – С. 75-77.</w:t>
      </w:r>
    </w:p>
    <w:p w:rsidR="006140A6" w:rsidRDefault="005D6A06" w:rsidP="00AA39C5">
      <w:pPr>
        <w:tabs>
          <w:tab w:val="left" w:pos="1134"/>
        </w:tabs>
        <w:spacing w:after="0" w:line="360" w:lineRule="auto"/>
        <w:jc w:val="both"/>
        <w:rPr>
          <w:rFonts w:ascii="Times New Roman" w:hAnsi="Times New Roman"/>
          <w:sz w:val="28"/>
          <w:szCs w:val="28"/>
        </w:rPr>
      </w:pPr>
      <w:r>
        <w:rPr>
          <w:rFonts w:ascii="Times New Roman" w:hAnsi="Times New Roman"/>
          <w:sz w:val="28"/>
          <w:szCs w:val="28"/>
        </w:rPr>
        <w:tab/>
      </w:r>
      <w:r w:rsidR="006140A6">
        <w:rPr>
          <w:rFonts w:ascii="Times New Roman" w:hAnsi="Times New Roman"/>
          <w:sz w:val="28"/>
          <w:szCs w:val="28"/>
        </w:rPr>
        <w:t xml:space="preserve">4. </w:t>
      </w:r>
      <w:r w:rsidR="006140A6" w:rsidRPr="00D84E64">
        <w:rPr>
          <w:rFonts w:ascii="Times New Roman" w:hAnsi="Times New Roman"/>
          <w:sz w:val="28"/>
          <w:szCs w:val="28"/>
        </w:rPr>
        <w:t>Буре Р. С. Дошкольник и труд. Теория и методика трудового воспитания. Пособие для педагогов дошкольных учреждений / Р.С. Буре. - М.: Мозаика-Синтез, 2018. - 768 c.</w:t>
      </w:r>
    </w:p>
    <w:p w:rsidR="006140A6" w:rsidRPr="00D84E64" w:rsidRDefault="006140A6" w:rsidP="005D6A06">
      <w:pPr>
        <w:spacing w:after="0" w:line="360" w:lineRule="auto"/>
        <w:ind w:firstLine="708"/>
        <w:jc w:val="both"/>
        <w:rPr>
          <w:rFonts w:ascii="Times New Roman" w:eastAsia="Times New Roman" w:hAnsi="Times New Roman" w:cs="Times New Roman"/>
          <w:sz w:val="28"/>
          <w:szCs w:val="28"/>
        </w:rPr>
      </w:pPr>
      <w:r>
        <w:rPr>
          <w:rFonts w:ascii="Times New Roman" w:hAnsi="Times New Roman"/>
          <w:sz w:val="28"/>
          <w:szCs w:val="28"/>
        </w:rPr>
        <w:t xml:space="preserve">5. </w:t>
      </w:r>
      <w:r w:rsidRPr="00D84E64">
        <w:rPr>
          <w:rFonts w:ascii="Times New Roman" w:eastAsia="Times New Roman" w:hAnsi="Times New Roman" w:cs="Times New Roman"/>
          <w:sz w:val="28"/>
          <w:szCs w:val="28"/>
        </w:rPr>
        <w:t xml:space="preserve">Васильева В.В., </w:t>
      </w:r>
      <w:proofErr w:type="spellStart"/>
      <w:r w:rsidRPr="00D84E64">
        <w:rPr>
          <w:rFonts w:ascii="Times New Roman" w:eastAsia="Times New Roman" w:hAnsi="Times New Roman" w:cs="Times New Roman"/>
          <w:sz w:val="28"/>
          <w:szCs w:val="28"/>
        </w:rPr>
        <w:t>Селенкова</w:t>
      </w:r>
      <w:proofErr w:type="spellEnd"/>
      <w:r>
        <w:rPr>
          <w:rFonts w:ascii="Times New Roman" w:eastAsia="Times New Roman" w:hAnsi="Times New Roman" w:cs="Times New Roman"/>
          <w:sz w:val="28"/>
          <w:szCs w:val="28"/>
        </w:rPr>
        <w:t xml:space="preserve"> А.А. К вопросу об использовании </w:t>
      </w:r>
      <w:r w:rsidRPr="00D84E64">
        <w:rPr>
          <w:rFonts w:ascii="Times New Roman" w:eastAsia="Times New Roman" w:hAnsi="Times New Roman" w:cs="Times New Roman"/>
          <w:sz w:val="28"/>
          <w:szCs w:val="28"/>
        </w:rPr>
        <w:t>информационно-коммуникационных технологий в логопедической практике дошкольных образовательных учреждений // Балтийский гуманитарный журнал. 2020. Том 9. No4(33). С.149-152</w:t>
      </w:r>
    </w:p>
    <w:p w:rsidR="006140A6" w:rsidRDefault="006140A6" w:rsidP="005D6A0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Pr="0038477F">
        <w:rPr>
          <w:rFonts w:ascii="Times New Roman" w:eastAsia="Times New Roman" w:hAnsi="Times New Roman" w:cs="Times New Roman"/>
          <w:sz w:val="28"/>
          <w:szCs w:val="28"/>
        </w:rPr>
        <w:t xml:space="preserve">Власова М.Г. Развитие речи старших дошкольников на основе использования компьютерных игровых средств [Электронный ресурс] // Проблемы образования на современном этапе: материалы студенческой научно-практической конференции, 5–16 апреля 2021. Тольятти: </w:t>
      </w:r>
      <w:proofErr w:type="spellStart"/>
      <w:r w:rsidRPr="0038477F">
        <w:rPr>
          <w:rFonts w:ascii="Times New Roman" w:eastAsia="Times New Roman" w:hAnsi="Times New Roman" w:cs="Times New Roman"/>
          <w:sz w:val="28"/>
          <w:szCs w:val="28"/>
        </w:rPr>
        <w:t>НаукоПолис</w:t>
      </w:r>
      <w:proofErr w:type="spellEnd"/>
      <w:r w:rsidRPr="0038477F">
        <w:rPr>
          <w:rFonts w:ascii="Times New Roman" w:eastAsia="Times New Roman" w:hAnsi="Times New Roman" w:cs="Times New Roman"/>
          <w:sz w:val="28"/>
          <w:szCs w:val="28"/>
        </w:rPr>
        <w:t xml:space="preserve">. 2021. С. 451-454.–1 </w:t>
      </w:r>
      <w:proofErr w:type="spellStart"/>
      <w:r w:rsidRPr="0038477F">
        <w:rPr>
          <w:rFonts w:ascii="Times New Roman" w:eastAsia="Times New Roman" w:hAnsi="Times New Roman" w:cs="Times New Roman"/>
          <w:sz w:val="28"/>
          <w:szCs w:val="28"/>
        </w:rPr>
        <w:t>электрон</w:t>
      </w:r>
      <w:proofErr w:type="gramStart"/>
      <w:r w:rsidRPr="0038477F">
        <w:rPr>
          <w:rFonts w:ascii="Times New Roman" w:eastAsia="Times New Roman" w:hAnsi="Times New Roman" w:cs="Times New Roman"/>
          <w:sz w:val="28"/>
          <w:szCs w:val="28"/>
        </w:rPr>
        <w:t>.о</w:t>
      </w:r>
      <w:proofErr w:type="gramEnd"/>
      <w:r w:rsidRPr="0038477F">
        <w:rPr>
          <w:rFonts w:ascii="Times New Roman" w:eastAsia="Times New Roman" w:hAnsi="Times New Roman" w:cs="Times New Roman"/>
          <w:sz w:val="28"/>
          <w:szCs w:val="28"/>
        </w:rPr>
        <w:t>пт</w:t>
      </w:r>
      <w:proofErr w:type="spellEnd"/>
      <w:r w:rsidRPr="0038477F">
        <w:rPr>
          <w:rFonts w:ascii="Times New Roman" w:eastAsia="Times New Roman" w:hAnsi="Times New Roman" w:cs="Times New Roman"/>
          <w:sz w:val="28"/>
          <w:szCs w:val="28"/>
        </w:rPr>
        <w:t>. диск (CD-ROM).</w:t>
      </w:r>
    </w:p>
    <w:p w:rsidR="006140A6" w:rsidRDefault="006140A6" w:rsidP="005D6A0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Pr="00DB500E">
        <w:rPr>
          <w:rFonts w:ascii="Times New Roman" w:eastAsia="Times New Roman" w:hAnsi="Times New Roman" w:cs="Times New Roman"/>
          <w:sz w:val="28"/>
          <w:szCs w:val="28"/>
        </w:rPr>
        <w:t>Воробьева В.К. Методика развития связной речи у детей с системным недоразвитием речи: учебное пособие. М.: АСТ, 2007. 158с.</w:t>
      </w:r>
    </w:p>
    <w:p w:rsidR="006140A6" w:rsidRDefault="006140A6" w:rsidP="005D6A06">
      <w:pPr>
        <w:spacing w:after="0" w:line="36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DB500E">
        <w:rPr>
          <w:rFonts w:ascii="Times New Roman" w:eastAsia="Times New Roman" w:hAnsi="Times New Roman" w:cs="Times New Roman"/>
          <w:sz w:val="28"/>
          <w:szCs w:val="28"/>
        </w:rPr>
        <w:t xml:space="preserve">. </w:t>
      </w:r>
      <w:r w:rsidR="00A44247">
        <w:rPr>
          <w:rFonts w:ascii="Times New Roman" w:eastAsia="Times New Roman" w:hAnsi="Times New Roman" w:cs="Times New Roman"/>
          <w:sz w:val="28"/>
          <w:szCs w:val="28"/>
        </w:rPr>
        <w:t xml:space="preserve"> </w:t>
      </w:r>
      <w:r w:rsidRPr="00DB500E">
        <w:rPr>
          <w:rFonts w:ascii="Times New Roman" w:eastAsia="Times New Roman" w:hAnsi="Times New Roman" w:cs="Times New Roman"/>
          <w:sz w:val="28"/>
          <w:szCs w:val="28"/>
        </w:rPr>
        <w:t>Глухов В.П. Формирование связной монологической речи дошкольников с общим недоразвитием речи. М.: АРКТИ, 2012. 352с.</w:t>
      </w:r>
    </w:p>
    <w:p w:rsidR="006140A6" w:rsidRPr="003055A4" w:rsidRDefault="006140A6" w:rsidP="005D6A0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A44247">
        <w:rPr>
          <w:rFonts w:ascii="Times New Roman" w:eastAsia="Times New Roman" w:hAnsi="Times New Roman" w:cs="Times New Roman"/>
          <w:sz w:val="28"/>
          <w:szCs w:val="28"/>
        </w:rPr>
        <w:t xml:space="preserve"> </w:t>
      </w:r>
      <w:r w:rsidRPr="003055A4">
        <w:rPr>
          <w:rFonts w:ascii="Times New Roman" w:eastAsia="Times New Roman" w:hAnsi="Times New Roman" w:cs="Times New Roman"/>
          <w:sz w:val="28"/>
          <w:szCs w:val="28"/>
        </w:rPr>
        <w:t xml:space="preserve">Каштанова С.Н., </w:t>
      </w:r>
      <w:proofErr w:type="spellStart"/>
      <w:r w:rsidRPr="003055A4">
        <w:rPr>
          <w:rFonts w:ascii="Times New Roman" w:eastAsia="Times New Roman" w:hAnsi="Times New Roman" w:cs="Times New Roman"/>
          <w:sz w:val="28"/>
          <w:szCs w:val="28"/>
        </w:rPr>
        <w:t>Плюсина</w:t>
      </w:r>
      <w:proofErr w:type="spellEnd"/>
      <w:r w:rsidRPr="003055A4">
        <w:rPr>
          <w:rFonts w:ascii="Times New Roman" w:eastAsia="Times New Roman" w:hAnsi="Times New Roman" w:cs="Times New Roman"/>
          <w:sz w:val="28"/>
          <w:szCs w:val="28"/>
        </w:rPr>
        <w:t xml:space="preserve"> С.А. Интерактивно-методический комплекс в логопедической работе с дошкольниками с общим недоразвитием речи // Проблемы современного педагогического образования. 2020. No68(2). С.276–280</w:t>
      </w:r>
    </w:p>
    <w:p w:rsidR="006140A6" w:rsidRDefault="006140A6" w:rsidP="005D6A06">
      <w:pPr>
        <w:spacing w:after="0" w:line="360" w:lineRule="auto"/>
        <w:ind w:firstLine="708"/>
        <w:jc w:val="both"/>
        <w:rPr>
          <w:rFonts w:ascii="Times New Roman" w:hAnsi="Times New Roman"/>
          <w:sz w:val="28"/>
          <w:szCs w:val="28"/>
        </w:rPr>
      </w:pPr>
      <w:r>
        <w:rPr>
          <w:rFonts w:ascii="Times New Roman" w:eastAsia="Times New Roman" w:hAnsi="Times New Roman" w:cs="Times New Roman"/>
          <w:sz w:val="28"/>
          <w:szCs w:val="28"/>
        </w:rPr>
        <w:lastRenderedPageBreak/>
        <w:t xml:space="preserve">10. </w:t>
      </w:r>
      <w:r w:rsidRPr="00DB500E">
        <w:rPr>
          <w:rFonts w:ascii="Times New Roman" w:hAnsi="Times New Roman"/>
          <w:sz w:val="28"/>
          <w:szCs w:val="28"/>
        </w:rPr>
        <w:t>Козлова С.А. Теория и метод</w:t>
      </w:r>
      <w:r>
        <w:rPr>
          <w:rFonts w:ascii="Times New Roman" w:hAnsi="Times New Roman"/>
          <w:sz w:val="28"/>
          <w:szCs w:val="28"/>
        </w:rPr>
        <w:t xml:space="preserve">ика ознакомления дошкольников с </w:t>
      </w:r>
      <w:r w:rsidRPr="00DB500E">
        <w:rPr>
          <w:rFonts w:ascii="Times New Roman" w:hAnsi="Times New Roman"/>
          <w:sz w:val="28"/>
          <w:szCs w:val="28"/>
        </w:rPr>
        <w:t>социальной действительностью / С.А. Козлова. – М.: Академия, 2019. – 156 с.</w:t>
      </w:r>
    </w:p>
    <w:p w:rsidR="00AA39C5" w:rsidRDefault="00AA39C5" w:rsidP="005D6A0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Красновский, Л.И. Опыт ранней профориентации [Текст]/ Л.И. Красновский// Дошкольное воспитание. – 1991.– No10. – С. 39 - 44.</w:t>
      </w:r>
    </w:p>
    <w:p w:rsidR="006140A6" w:rsidRDefault="005D6A06" w:rsidP="00AA39C5">
      <w:pPr>
        <w:tabs>
          <w:tab w:val="left" w:pos="1134"/>
        </w:tabs>
        <w:spacing w:after="0" w:line="360" w:lineRule="auto"/>
        <w:jc w:val="both"/>
        <w:rPr>
          <w:rFonts w:ascii="Times New Roman" w:eastAsia="Times New Roman" w:hAnsi="Times New Roman"/>
          <w:sz w:val="28"/>
          <w:szCs w:val="28"/>
        </w:rPr>
      </w:pPr>
      <w:r>
        <w:rPr>
          <w:rFonts w:ascii="Times New Roman" w:eastAsia="Times New Roman" w:hAnsi="Times New Roman" w:cs="Times New Roman"/>
          <w:sz w:val="28"/>
          <w:szCs w:val="28"/>
        </w:rPr>
        <w:tab/>
      </w:r>
      <w:r w:rsidR="00AA39C5">
        <w:rPr>
          <w:rFonts w:ascii="Times New Roman" w:eastAsia="Times New Roman" w:hAnsi="Times New Roman" w:cs="Times New Roman"/>
          <w:sz w:val="28"/>
          <w:szCs w:val="28"/>
        </w:rPr>
        <w:t>12</w:t>
      </w:r>
      <w:r w:rsidR="006140A6">
        <w:rPr>
          <w:rFonts w:ascii="Times New Roman" w:eastAsia="Times New Roman" w:hAnsi="Times New Roman" w:cs="Times New Roman"/>
          <w:sz w:val="28"/>
          <w:szCs w:val="28"/>
        </w:rPr>
        <w:t xml:space="preserve">. </w:t>
      </w:r>
      <w:r w:rsidR="006140A6" w:rsidRPr="00DB500E">
        <w:rPr>
          <w:rFonts w:ascii="Times New Roman" w:eastAsia="Times New Roman" w:hAnsi="Times New Roman"/>
          <w:bCs/>
          <w:sz w:val="28"/>
          <w:szCs w:val="28"/>
          <w:shd w:val="clear" w:color="auto" w:fill="FFFFFF"/>
        </w:rPr>
        <w:t xml:space="preserve">Крулехт М.В. </w:t>
      </w:r>
      <w:r w:rsidR="006140A6" w:rsidRPr="00DB500E">
        <w:rPr>
          <w:rFonts w:ascii="Times New Roman" w:eastAsia="Times New Roman" w:hAnsi="Times New Roman"/>
          <w:sz w:val="28"/>
          <w:szCs w:val="28"/>
        </w:rPr>
        <w:t>Дошкольник и рукотворный мир: педагогическая  технология целостного развития ребенка как субъекта детской деятельности: [</w:t>
      </w:r>
      <w:proofErr w:type="spellStart"/>
      <w:r w:rsidR="006140A6" w:rsidRPr="00DB500E">
        <w:rPr>
          <w:rFonts w:ascii="Times New Roman" w:eastAsia="Times New Roman" w:hAnsi="Times New Roman"/>
          <w:sz w:val="28"/>
          <w:szCs w:val="28"/>
        </w:rPr>
        <w:t>метод</w:t>
      </w:r>
      <w:proofErr w:type="gramStart"/>
      <w:r w:rsidR="006140A6" w:rsidRPr="00DB500E">
        <w:rPr>
          <w:rFonts w:ascii="Times New Roman" w:eastAsia="Times New Roman" w:hAnsi="Times New Roman"/>
          <w:sz w:val="28"/>
          <w:szCs w:val="28"/>
        </w:rPr>
        <w:t>.п</w:t>
      </w:r>
      <w:proofErr w:type="gramEnd"/>
      <w:r w:rsidR="006140A6" w:rsidRPr="00DB500E">
        <w:rPr>
          <w:rFonts w:ascii="Times New Roman" w:eastAsia="Times New Roman" w:hAnsi="Times New Roman"/>
          <w:sz w:val="28"/>
          <w:szCs w:val="28"/>
        </w:rPr>
        <w:t>особие</w:t>
      </w:r>
      <w:proofErr w:type="spellEnd"/>
      <w:r w:rsidR="006140A6" w:rsidRPr="00DB500E">
        <w:rPr>
          <w:rFonts w:ascii="Times New Roman" w:eastAsia="Times New Roman" w:hAnsi="Times New Roman"/>
          <w:sz w:val="28"/>
          <w:szCs w:val="28"/>
        </w:rPr>
        <w:t>] / М. В. Крулехт. - СПб</w:t>
      </w:r>
      <w:proofErr w:type="gramStart"/>
      <w:r w:rsidR="006140A6" w:rsidRPr="00DB500E">
        <w:rPr>
          <w:rFonts w:ascii="Times New Roman" w:eastAsia="Times New Roman" w:hAnsi="Times New Roman"/>
          <w:sz w:val="28"/>
          <w:szCs w:val="28"/>
        </w:rPr>
        <w:t xml:space="preserve">. : </w:t>
      </w:r>
      <w:proofErr w:type="gramEnd"/>
      <w:r w:rsidR="006140A6" w:rsidRPr="00DB500E">
        <w:rPr>
          <w:rFonts w:ascii="Times New Roman" w:eastAsia="Times New Roman" w:hAnsi="Times New Roman"/>
          <w:sz w:val="28"/>
          <w:szCs w:val="28"/>
        </w:rPr>
        <w:t>Детство-пресс, 2002. – 150 с.</w:t>
      </w:r>
    </w:p>
    <w:p w:rsidR="00AA39C5" w:rsidRPr="003055A4" w:rsidRDefault="00AA39C5" w:rsidP="005D6A06">
      <w:pPr>
        <w:spacing w:after="0" w:line="360" w:lineRule="auto"/>
        <w:ind w:firstLine="708"/>
        <w:jc w:val="both"/>
        <w:rPr>
          <w:rFonts w:ascii="Times New Roman" w:eastAsia="Times New Roman" w:hAnsi="Times New Roman"/>
          <w:sz w:val="28"/>
          <w:szCs w:val="28"/>
          <w:highlight w:val="yellow"/>
        </w:rPr>
      </w:pPr>
      <w:r>
        <w:rPr>
          <w:rFonts w:ascii="Times New Roman" w:eastAsia="Times New Roman" w:hAnsi="Times New Roman"/>
          <w:sz w:val="28"/>
          <w:szCs w:val="28"/>
        </w:rPr>
        <w:t xml:space="preserve">13. </w:t>
      </w:r>
      <w:r w:rsidRPr="003055A4">
        <w:rPr>
          <w:rFonts w:ascii="Times New Roman" w:eastAsia="Times New Roman" w:hAnsi="Times New Roman"/>
          <w:sz w:val="28"/>
          <w:szCs w:val="28"/>
        </w:rPr>
        <w:t>Левина, Р.Е. Основы теории и практики логопеди</w:t>
      </w:r>
      <w:proofErr w:type="gramStart"/>
      <w:r w:rsidRPr="003055A4">
        <w:rPr>
          <w:rFonts w:ascii="Times New Roman" w:eastAsia="Times New Roman" w:hAnsi="Times New Roman"/>
          <w:sz w:val="28"/>
          <w:szCs w:val="28"/>
        </w:rPr>
        <w:t>и–</w:t>
      </w:r>
      <w:proofErr w:type="gramEnd"/>
      <w:r w:rsidRPr="003055A4">
        <w:rPr>
          <w:rFonts w:ascii="Times New Roman" w:eastAsia="Times New Roman" w:hAnsi="Times New Roman"/>
          <w:sz w:val="28"/>
          <w:szCs w:val="28"/>
        </w:rPr>
        <w:t xml:space="preserve"> М.: Просвещение, 1968. – 133 с. </w:t>
      </w:r>
    </w:p>
    <w:p w:rsidR="00AA39C5" w:rsidRDefault="005D6A06" w:rsidP="00AA39C5">
      <w:pPr>
        <w:tabs>
          <w:tab w:val="left" w:pos="1134"/>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b/>
      </w:r>
      <w:r w:rsidR="00AA39C5">
        <w:rPr>
          <w:rFonts w:ascii="Times New Roman" w:eastAsia="Times New Roman" w:hAnsi="Times New Roman"/>
          <w:sz w:val="28"/>
          <w:szCs w:val="28"/>
        </w:rPr>
        <w:t xml:space="preserve">14. </w:t>
      </w:r>
      <w:r w:rsidR="00AA39C5" w:rsidRPr="003055A4">
        <w:rPr>
          <w:rFonts w:ascii="Times New Roman" w:eastAsia="Times New Roman" w:hAnsi="Times New Roman"/>
          <w:sz w:val="28"/>
          <w:szCs w:val="28"/>
        </w:rPr>
        <w:t xml:space="preserve">Левина, Р.Е. </w:t>
      </w:r>
      <w:r w:rsidR="00AA39C5">
        <w:rPr>
          <w:rFonts w:ascii="Times New Roman" w:eastAsia="Times New Roman" w:hAnsi="Times New Roman"/>
          <w:sz w:val="28"/>
          <w:szCs w:val="28"/>
        </w:rPr>
        <w:t>В</w:t>
      </w:r>
      <w:r w:rsidR="00AA39C5" w:rsidRPr="003055A4">
        <w:rPr>
          <w:rFonts w:ascii="Times New Roman" w:eastAsia="Times New Roman" w:hAnsi="Times New Roman"/>
          <w:sz w:val="28"/>
          <w:szCs w:val="28"/>
        </w:rPr>
        <w:t xml:space="preserve">опросы патологии речи у детей/Специальная школа, </w:t>
      </w:r>
      <w:proofErr w:type="spellStart"/>
      <w:r w:rsidR="00AA39C5" w:rsidRPr="003055A4">
        <w:rPr>
          <w:rFonts w:ascii="Times New Roman" w:eastAsia="Times New Roman" w:hAnsi="Times New Roman"/>
          <w:sz w:val="28"/>
          <w:szCs w:val="28"/>
        </w:rPr>
        <w:t>вып</w:t>
      </w:r>
      <w:proofErr w:type="spellEnd"/>
      <w:r w:rsidR="00AA39C5" w:rsidRPr="003055A4">
        <w:rPr>
          <w:rFonts w:ascii="Times New Roman" w:eastAsia="Times New Roman" w:hAnsi="Times New Roman"/>
          <w:sz w:val="28"/>
          <w:szCs w:val="28"/>
        </w:rPr>
        <w:t>. 2, 1967. –122 с.</w:t>
      </w:r>
    </w:p>
    <w:p w:rsidR="006140A6" w:rsidRDefault="005D6A06" w:rsidP="00AA39C5">
      <w:pPr>
        <w:tabs>
          <w:tab w:val="left" w:pos="1134"/>
        </w:tabs>
        <w:spacing w:after="0" w:line="360" w:lineRule="auto"/>
        <w:jc w:val="both"/>
        <w:rPr>
          <w:rFonts w:ascii="Times New Roman" w:hAnsi="Times New Roman"/>
          <w:sz w:val="28"/>
          <w:szCs w:val="28"/>
        </w:rPr>
      </w:pPr>
      <w:r>
        <w:rPr>
          <w:rFonts w:ascii="Times New Roman" w:eastAsia="Times New Roman" w:hAnsi="Times New Roman"/>
          <w:sz w:val="28"/>
          <w:szCs w:val="28"/>
        </w:rPr>
        <w:tab/>
      </w:r>
      <w:r w:rsidR="00AA39C5">
        <w:rPr>
          <w:rFonts w:ascii="Times New Roman" w:eastAsia="Times New Roman" w:hAnsi="Times New Roman"/>
          <w:sz w:val="28"/>
          <w:szCs w:val="28"/>
        </w:rPr>
        <w:t>15</w:t>
      </w:r>
      <w:r w:rsidR="006140A6">
        <w:rPr>
          <w:rFonts w:ascii="Times New Roman" w:eastAsia="Times New Roman" w:hAnsi="Times New Roman"/>
          <w:sz w:val="28"/>
          <w:szCs w:val="28"/>
        </w:rPr>
        <w:t xml:space="preserve">. </w:t>
      </w:r>
      <w:r w:rsidR="00A44247">
        <w:rPr>
          <w:rFonts w:ascii="Times New Roman" w:eastAsia="Times New Roman" w:hAnsi="Times New Roman"/>
          <w:sz w:val="28"/>
          <w:szCs w:val="28"/>
        </w:rPr>
        <w:t xml:space="preserve"> </w:t>
      </w:r>
      <w:r w:rsidR="006140A6" w:rsidRPr="009E27B7">
        <w:rPr>
          <w:rFonts w:ascii="Times New Roman" w:hAnsi="Times New Roman"/>
          <w:sz w:val="28"/>
          <w:szCs w:val="28"/>
        </w:rPr>
        <w:t xml:space="preserve">Логинова В.И. Формирование представлений о труде взрослых / </w:t>
      </w:r>
      <w:proofErr w:type="spellStart"/>
      <w:r w:rsidR="006140A6" w:rsidRPr="009E27B7">
        <w:rPr>
          <w:rFonts w:ascii="Times New Roman" w:hAnsi="Times New Roman"/>
          <w:sz w:val="28"/>
          <w:szCs w:val="28"/>
        </w:rPr>
        <w:t>В.И.Логинова</w:t>
      </w:r>
      <w:proofErr w:type="spellEnd"/>
      <w:r w:rsidR="006140A6" w:rsidRPr="009E27B7">
        <w:rPr>
          <w:rFonts w:ascii="Times New Roman" w:hAnsi="Times New Roman"/>
          <w:sz w:val="28"/>
          <w:szCs w:val="28"/>
        </w:rPr>
        <w:t>, Л.А. Мишарина /</w:t>
      </w:r>
      <w:r w:rsidR="006140A6">
        <w:rPr>
          <w:rFonts w:ascii="Times New Roman" w:hAnsi="Times New Roman"/>
          <w:sz w:val="28"/>
          <w:szCs w:val="28"/>
        </w:rPr>
        <w:t>/ Дошкольное воспитание.– 2019</w:t>
      </w:r>
      <w:r w:rsidR="006140A6" w:rsidRPr="009E27B7">
        <w:rPr>
          <w:rFonts w:ascii="Times New Roman" w:hAnsi="Times New Roman"/>
          <w:sz w:val="28"/>
          <w:szCs w:val="28"/>
        </w:rPr>
        <w:t>. – №10. – с. 25-29.</w:t>
      </w:r>
    </w:p>
    <w:p w:rsidR="006140A6" w:rsidRPr="00AA39C5" w:rsidRDefault="00AA39C5" w:rsidP="005D6A06">
      <w:pPr>
        <w:spacing w:after="0" w:line="360" w:lineRule="auto"/>
        <w:ind w:firstLine="708"/>
        <w:jc w:val="both"/>
        <w:rPr>
          <w:rFonts w:ascii="Times New Roman" w:hAnsi="Times New Roman" w:cs="Times New Roman"/>
          <w:i/>
          <w:sz w:val="28"/>
          <w:szCs w:val="28"/>
        </w:rPr>
      </w:pPr>
      <w:r>
        <w:rPr>
          <w:rStyle w:val="ae"/>
          <w:rFonts w:ascii="Times New Roman" w:hAnsi="Times New Roman" w:cs="Times New Roman"/>
          <w:i w:val="0"/>
          <w:sz w:val="28"/>
          <w:szCs w:val="28"/>
        </w:rPr>
        <w:t xml:space="preserve">16. </w:t>
      </w:r>
      <w:r w:rsidR="00A44247">
        <w:rPr>
          <w:rStyle w:val="ae"/>
          <w:rFonts w:ascii="Times New Roman" w:hAnsi="Times New Roman" w:cs="Times New Roman"/>
          <w:i w:val="0"/>
          <w:sz w:val="28"/>
          <w:szCs w:val="28"/>
        </w:rPr>
        <w:t xml:space="preserve"> </w:t>
      </w:r>
      <w:r w:rsidR="006B4F94">
        <w:rPr>
          <w:rStyle w:val="ae"/>
          <w:rFonts w:ascii="Times New Roman" w:hAnsi="Times New Roman" w:cs="Times New Roman"/>
          <w:i w:val="0"/>
          <w:sz w:val="28"/>
          <w:szCs w:val="28"/>
        </w:rPr>
        <w:t xml:space="preserve">Логопедия </w:t>
      </w:r>
      <w:r w:rsidRPr="00AA39C5">
        <w:rPr>
          <w:rStyle w:val="ae"/>
          <w:rFonts w:ascii="Times New Roman" w:hAnsi="Times New Roman" w:cs="Times New Roman"/>
          <w:i w:val="0"/>
          <w:sz w:val="28"/>
          <w:szCs w:val="28"/>
        </w:rPr>
        <w:t xml:space="preserve">\ под ред. </w:t>
      </w:r>
      <w:proofErr w:type="spellStart"/>
      <w:r w:rsidRPr="00AA39C5">
        <w:rPr>
          <w:rStyle w:val="ae"/>
          <w:rFonts w:ascii="Times New Roman" w:hAnsi="Times New Roman" w:cs="Times New Roman"/>
          <w:i w:val="0"/>
          <w:sz w:val="28"/>
          <w:szCs w:val="28"/>
        </w:rPr>
        <w:t>Л.С.Волковой</w:t>
      </w:r>
      <w:proofErr w:type="spellEnd"/>
      <w:r w:rsidRPr="00AA39C5">
        <w:rPr>
          <w:rStyle w:val="ae"/>
          <w:rFonts w:ascii="Times New Roman" w:hAnsi="Times New Roman" w:cs="Times New Roman"/>
          <w:i w:val="0"/>
          <w:sz w:val="28"/>
          <w:szCs w:val="28"/>
        </w:rPr>
        <w:t>. 2-е изд.1995г.\</w:t>
      </w:r>
    </w:p>
    <w:p w:rsidR="00AA39C5" w:rsidRDefault="00BE2859" w:rsidP="005D6A0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17. </w:t>
      </w:r>
      <w:r w:rsidR="00AA39C5">
        <w:rPr>
          <w:rFonts w:ascii="Times New Roman" w:eastAsia="Times New Roman" w:hAnsi="Times New Roman" w:cs="Times New Roman"/>
          <w:sz w:val="28"/>
          <w:szCs w:val="28"/>
        </w:rPr>
        <w:t xml:space="preserve">Приказ Минобрнауки России от 17.10.2013 </w:t>
      </w:r>
      <w:proofErr w:type="spellStart"/>
      <w:r w:rsidR="00AA39C5">
        <w:rPr>
          <w:rFonts w:ascii="Times New Roman" w:eastAsia="Times New Roman" w:hAnsi="Times New Roman" w:cs="Times New Roman"/>
          <w:sz w:val="28"/>
          <w:szCs w:val="28"/>
        </w:rPr>
        <w:t>No</w:t>
      </w:r>
      <w:proofErr w:type="spellEnd"/>
      <w:r w:rsidR="00AA39C5">
        <w:rPr>
          <w:rFonts w:ascii="Times New Roman" w:eastAsia="Times New Roman" w:hAnsi="Times New Roman" w:cs="Times New Roman"/>
          <w:sz w:val="28"/>
          <w:szCs w:val="28"/>
        </w:rPr>
        <w:t xml:space="preserve"> 1155 «Об утверждении федерального государственного образовательного стандарта дошкольного образования». URL: file:///https://docs.yandex.ru/docs/ </w:t>
      </w:r>
    </w:p>
    <w:p w:rsidR="006140A6" w:rsidRDefault="00AA39C5" w:rsidP="005D6A0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sz w:val="28"/>
          <w:szCs w:val="28"/>
        </w:rPr>
        <w:t>1</w:t>
      </w:r>
      <w:r w:rsidR="00BE2859">
        <w:rPr>
          <w:rFonts w:ascii="Times New Roman" w:eastAsia="Times New Roman" w:hAnsi="Times New Roman"/>
          <w:sz w:val="28"/>
          <w:szCs w:val="28"/>
        </w:rPr>
        <w:t>8</w:t>
      </w:r>
      <w:r w:rsidR="006140A6" w:rsidRPr="003055A4">
        <w:rPr>
          <w:rFonts w:ascii="Times New Roman" w:eastAsia="Times New Roman" w:hAnsi="Times New Roman"/>
          <w:sz w:val="28"/>
          <w:szCs w:val="28"/>
        </w:rPr>
        <w:t xml:space="preserve">. </w:t>
      </w:r>
      <w:r w:rsidR="006140A6" w:rsidRPr="00AC23F2">
        <w:rPr>
          <w:rFonts w:ascii="Times New Roman" w:eastAsia="Times New Roman" w:hAnsi="Times New Roman" w:cs="Times New Roman"/>
          <w:sz w:val="28"/>
          <w:szCs w:val="28"/>
        </w:rPr>
        <w:t>Серебренникова С.Ю., Соколова И.О. Профессиональная деятельность логопеда по формированию монолога-рассуждения у дошкольников с общим недоразвитием речи // Вестник Московского государственного областного университета. 2021. No2. С.165–174.</w:t>
      </w:r>
    </w:p>
    <w:p w:rsidR="006140A6" w:rsidRPr="00AC23F2" w:rsidRDefault="00AA39C5" w:rsidP="005D6A06">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BE2859">
        <w:rPr>
          <w:rFonts w:ascii="Times New Roman" w:eastAsia="Times New Roman" w:hAnsi="Times New Roman" w:cs="Times New Roman"/>
          <w:sz w:val="28"/>
          <w:szCs w:val="28"/>
        </w:rPr>
        <w:t>9</w:t>
      </w:r>
      <w:r w:rsidR="006140A6">
        <w:rPr>
          <w:rFonts w:ascii="Times New Roman" w:eastAsia="Times New Roman" w:hAnsi="Times New Roman" w:cs="Times New Roman"/>
          <w:sz w:val="28"/>
          <w:szCs w:val="28"/>
        </w:rPr>
        <w:t xml:space="preserve">. </w:t>
      </w:r>
      <w:proofErr w:type="spellStart"/>
      <w:r w:rsidR="006140A6" w:rsidRPr="00AC23F2">
        <w:rPr>
          <w:rFonts w:ascii="Times New Roman" w:eastAsia="Times New Roman" w:hAnsi="Times New Roman" w:cs="Times New Roman"/>
          <w:sz w:val="28"/>
          <w:szCs w:val="28"/>
        </w:rPr>
        <w:t>Сидорчук</w:t>
      </w:r>
      <w:proofErr w:type="spellEnd"/>
      <w:r w:rsidR="006140A6" w:rsidRPr="00AC23F2">
        <w:rPr>
          <w:rFonts w:ascii="Times New Roman" w:eastAsia="Times New Roman" w:hAnsi="Times New Roman" w:cs="Times New Roman"/>
          <w:sz w:val="28"/>
          <w:szCs w:val="28"/>
        </w:rPr>
        <w:t xml:space="preserve"> Т.А., Хоменко Н.Н. Т</w:t>
      </w:r>
      <w:r w:rsidR="006140A6">
        <w:rPr>
          <w:rFonts w:ascii="Times New Roman" w:eastAsia="Times New Roman" w:hAnsi="Times New Roman" w:cs="Times New Roman"/>
          <w:sz w:val="28"/>
          <w:szCs w:val="28"/>
        </w:rPr>
        <w:t xml:space="preserve">ехнологии развития связной речи </w:t>
      </w:r>
      <w:r w:rsidR="006140A6" w:rsidRPr="00AC23F2">
        <w:rPr>
          <w:rFonts w:ascii="Times New Roman" w:eastAsia="Times New Roman" w:hAnsi="Times New Roman" w:cs="Times New Roman"/>
          <w:sz w:val="28"/>
          <w:szCs w:val="28"/>
        </w:rPr>
        <w:t>дошкольников: методическое пособие. М.: АСТ, 2014. 320с.</w:t>
      </w:r>
    </w:p>
    <w:p w:rsidR="006140A6" w:rsidRDefault="005D6A06" w:rsidP="00AA39C5">
      <w:pPr>
        <w:tabs>
          <w:tab w:val="left" w:pos="1134"/>
        </w:tabs>
        <w:spacing w:after="0" w:line="360" w:lineRule="auto"/>
        <w:jc w:val="both"/>
        <w:rPr>
          <w:rFonts w:ascii="Times New Roman" w:hAnsi="Times New Roman"/>
          <w:sz w:val="28"/>
          <w:szCs w:val="28"/>
        </w:rPr>
      </w:pPr>
      <w:r>
        <w:rPr>
          <w:rFonts w:ascii="Times New Roman" w:hAnsi="Times New Roman"/>
          <w:sz w:val="28"/>
          <w:szCs w:val="28"/>
        </w:rPr>
        <w:tab/>
      </w:r>
      <w:r w:rsidR="00BE2859">
        <w:rPr>
          <w:rFonts w:ascii="Times New Roman" w:hAnsi="Times New Roman"/>
          <w:sz w:val="28"/>
          <w:szCs w:val="28"/>
        </w:rPr>
        <w:t>20</w:t>
      </w:r>
      <w:r w:rsidR="006140A6">
        <w:rPr>
          <w:rFonts w:ascii="Times New Roman" w:hAnsi="Times New Roman"/>
          <w:sz w:val="28"/>
          <w:szCs w:val="28"/>
        </w:rPr>
        <w:t xml:space="preserve">. </w:t>
      </w:r>
      <w:r w:rsidR="006140A6" w:rsidRPr="003055A4">
        <w:rPr>
          <w:rFonts w:ascii="Times New Roman" w:hAnsi="Times New Roman"/>
          <w:sz w:val="28"/>
          <w:szCs w:val="28"/>
        </w:rPr>
        <w:t>Федеральный государственный образовательный стандарт</w:t>
      </w:r>
      <w:r w:rsidR="006B4F94">
        <w:rPr>
          <w:rFonts w:ascii="Times New Roman" w:hAnsi="Times New Roman"/>
          <w:sz w:val="28"/>
          <w:szCs w:val="28"/>
        </w:rPr>
        <w:t xml:space="preserve"> </w:t>
      </w:r>
      <w:r w:rsidR="006140A6" w:rsidRPr="003055A4">
        <w:rPr>
          <w:rFonts w:ascii="Times New Roman" w:hAnsi="Times New Roman"/>
          <w:sz w:val="28"/>
          <w:szCs w:val="28"/>
        </w:rPr>
        <w:t xml:space="preserve">дошкольного образования (ФГОС </w:t>
      </w:r>
      <w:proofErr w:type="gramStart"/>
      <w:r w:rsidR="006140A6" w:rsidRPr="003055A4">
        <w:rPr>
          <w:rFonts w:ascii="Times New Roman" w:hAnsi="Times New Roman"/>
          <w:sz w:val="28"/>
          <w:szCs w:val="28"/>
        </w:rPr>
        <w:t>ДО</w:t>
      </w:r>
      <w:proofErr w:type="gramEnd"/>
      <w:r w:rsidR="006140A6" w:rsidRPr="003055A4">
        <w:rPr>
          <w:rFonts w:ascii="Times New Roman" w:hAnsi="Times New Roman"/>
          <w:sz w:val="28"/>
          <w:szCs w:val="28"/>
        </w:rPr>
        <w:t xml:space="preserve">) [Электронный ресурс] // Консультант плюс: Законодательство – URL </w:t>
      </w:r>
    </w:p>
    <w:p w:rsidR="006140A6" w:rsidRDefault="005D6A06" w:rsidP="00AA39C5">
      <w:pPr>
        <w:tabs>
          <w:tab w:val="left" w:pos="1134"/>
        </w:tabs>
        <w:spacing w:after="0" w:line="360" w:lineRule="auto"/>
        <w:jc w:val="both"/>
        <w:rPr>
          <w:rFonts w:ascii="Times New Roman" w:hAnsi="Times New Roman"/>
          <w:sz w:val="28"/>
          <w:szCs w:val="28"/>
        </w:rPr>
      </w:pPr>
      <w:r>
        <w:rPr>
          <w:rFonts w:ascii="Times New Roman" w:hAnsi="Times New Roman"/>
          <w:sz w:val="28"/>
          <w:szCs w:val="28"/>
        </w:rPr>
        <w:tab/>
      </w:r>
      <w:r w:rsidR="00AA39C5">
        <w:rPr>
          <w:rFonts w:ascii="Times New Roman" w:hAnsi="Times New Roman"/>
          <w:sz w:val="28"/>
          <w:szCs w:val="28"/>
        </w:rPr>
        <w:t>2</w:t>
      </w:r>
      <w:r w:rsidR="00BE2859">
        <w:rPr>
          <w:rFonts w:ascii="Times New Roman" w:hAnsi="Times New Roman"/>
          <w:sz w:val="28"/>
          <w:szCs w:val="28"/>
        </w:rPr>
        <w:t>1</w:t>
      </w:r>
      <w:r w:rsidR="006140A6">
        <w:rPr>
          <w:rFonts w:ascii="Times New Roman" w:hAnsi="Times New Roman"/>
          <w:sz w:val="28"/>
          <w:szCs w:val="28"/>
        </w:rPr>
        <w:t xml:space="preserve">. </w:t>
      </w:r>
      <w:r w:rsidR="006140A6" w:rsidRPr="003055A4">
        <w:rPr>
          <w:rFonts w:ascii="Times New Roman" w:eastAsia="Times New Roman" w:hAnsi="Times New Roman"/>
          <w:bCs/>
          <w:kern w:val="36"/>
          <w:sz w:val="28"/>
          <w:szCs w:val="28"/>
        </w:rPr>
        <w:t xml:space="preserve">Федеральная адаптированная образовательная программа дошкольного образования для обучающихся с ограниченными </w:t>
      </w:r>
      <w:r w:rsidR="006140A6" w:rsidRPr="003055A4">
        <w:rPr>
          <w:rFonts w:ascii="Times New Roman" w:eastAsia="Times New Roman" w:hAnsi="Times New Roman"/>
          <w:bCs/>
          <w:kern w:val="36"/>
          <w:sz w:val="28"/>
          <w:szCs w:val="28"/>
        </w:rPr>
        <w:lastRenderedPageBreak/>
        <w:t xml:space="preserve">возможностями здоровья Российской Федерации </w:t>
      </w:r>
      <w:r w:rsidR="006140A6" w:rsidRPr="003055A4">
        <w:rPr>
          <w:rFonts w:ascii="Times New Roman" w:hAnsi="Times New Roman"/>
          <w:sz w:val="28"/>
          <w:szCs w:val="28"/>
        </w:rPr>
        <w:t>от 24 ноября 2022 г. N 1022 (ФАОП ДО)</w:t>
      </w:r>
    </w:p>
    <w:p w:rsidR="006140A6" w:rsidRDefault="005D6A06" w:rsidP="00AA39C5">
      <w:pPr>
        <w:tabs>
          <w:tab w:val="left" w:pos="1134"/>
        </w:tabs>
        <w:spacing w:after="0" w:line="360" w:lineRule="auto"/>
        <w:jc w:val="both"/>
        <w:rPr>
          <w:rFonts w:ascii="Times New Roman" w:hAnsi="Times New Roman" w:cs="Times New Roman"/>
          <w:sz w:val="28"/>
          <w:szCs w:val="28"/>
        </w:rPr>
      </w:pPr>
      <w:r>
        <w:rPr>
          <w:rFonts w:ascii="Times New Roman" w:hAnsi="Times New Roman"/>
          <w:sz w:val="28"/>
          <w:szCs w:val="28"/>
        </w:rPr>
        <w:tab/>
      </w:r>
      <w:r w:rsidR="00AA39C5">
        <w:rPr>
          <w:rFonts w:ascii="Times New Roman" w:hAnsi="Times New Roman"/>
          <w:sz w:val="28"/>
          <w:szCs w:val="28"/>
        </w:rPr>
        <w:t>2</w:t>
      </w:r>
      <w:r w:rsidR="00BE2859">
        <w:rPr>
          <w:rFonts w:ascii="Times New Roman" w:hAnsi="Times New Roman"/>
          <w:sz w:val="28"/>
          <w:szCs w:val="28"/>
        </w:rPr>
        <w:t>2</w:t>
      </w:r>
      <w:r w:rsidR="006140A6">
        <w:rPr>
          <w:rFonts w:ascii="Times New Roman" w:hAnsi="Times New Roman"/>
          <w:sz w:val="28"/>
          <w:szCs w:val="28"/>
        </w:rPr>
        <w:t xml:space="preserve">.  </w:t>
      </w:r>
      <w:r w:rsidR="006140A6" w:rsidRPr="00B1019E">
        <w:rPr>
          <w:rFonts w:ascii="Times New Roman" w:hAnsi="Times New Roman" w:cs="Times New Roman"/>
          <w:sz w:val="28"/>
          <w:szCs w:val="28"/>
        </w:rPr>
        <w:t>Филичева Т. Б. Психолого-педагогические основы коррекции общего недоразвития речи у детей дошкольного возраста / Филичева Т. Б., Чиркина Г. В. // Логопедия сегодня. - 2008. - № 3. - С. 36-41.</w:t>
      </w:r>
    </w:p>
    <w:p w:rsidR="006140A6" w:rsidRDefault="00AA39C5" w:rsidP="005D6A06">
      <w:pPr>
        <w:spacing w:line="36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2</w:t>
      </w:r>
      <w:r w:rsidR="00BE2859">
        <w:rPr>
          <w:rFonts w:ascii="Times New Roman" w:hAnsi="Times New Roman" w:cs="Times New Roman"/>
          <w:sz w:val="28"/>
          <w:szCs w:val="28"/>
        </w:rPr>
        <w:t>3</w:t>
      </w:r>
      <w:r w:rsidR="006140A6">
        <w:rPr>
          <w:rFonts w:ascii="Times New Roman" w:hAnsi="Times New Roman" w:cs="Times New Roman"/>
          <w:sz w:val="28"/>
          <w:szCs w:val="28"/>
        </w:rPr>
        <w:t xml:space="preserve">. </w:t>
      </w:r>
      <w:r w:rsidR="006140A6" w:rsidRPr="00B1019E">
        <w:rPr>
          <w:rFonts w:ascii="Times New Roman" w:eastAsia="Times New Roman" w:hAnsi="Times New Roman" w:cs="Times New Roman"/>
          <w:sz w:val="28"/>
          <w:szCs w:val="28"/>
        </w:rPr>
        <w:t xml:space="preserve">Яшина К.И. Формирование навыков пересказа у детей с ОНР методом наглядного моделирования и театрализованных игр // Сборник материалов ежегодной международной научно-практической конференции «Воспитание и обучение детей </w:t>
      </w:r>
      <w:r w:rsidR="006140A6">
        <w:rPr>
          <w:rFonts w:ascii="Times New Roman" w:eastAsia="Times New Roman" w:hAnsi="Times New Roman" w:cs="Times New Roman"/>
          <w:sz w:val="28"/>
          <w:szCs w:val="28"/>
        </w:rPr>
        <w:t xml:space="preserve">дошкольного </w:t>
      </w:r>
      <w:r w:rsidR="006140A6" w:rsidRPr="00B1019E">
        <w:rPr>
          <w:rFonts w:ascii="Times New Roman" w:eastAsia="Times New Roman" w:hAnsi="Times New Roman" w:cs="Times New Roman"/>
          <w:sz w:val="28"/>
          <w:szCs w:val="28"/>
        </w:rPr>
        <w:t>возраста». 2016. С.1007</w:t>
      </w:r>
      <w:r w:rsidR="006140A6">
        <w:rPr>
          <w:rFonts w:ascii="Times New Roman" w:eastAsia="Times New Roman" w:hAnsi="Times New Roman" w:cs="Times New Roman"/>
          <w:sz w:val="28"/>
          <w:szCs w:val="28"/>
        </w:rPr>
        <w:t xml:space="preserve"> – </w:t>
      </w:r>
      <w:r w:rsidR="006140A6" w:rsidRPr="00B1019E">
        <w:rPr>
          <w:rFonts w:ascii="Times New Roman" w:eastAsia="Times New Roman" w:hAnsi="Times New Roman" w:cs="Times New Roman"/>
          <w:sz w:val="28"/>
          <w:szCs w:val="28"/>
        </w:rPr>
        <w:t>1009</w:t>
      </w:r>
    </w:p>
    <w:p w:rsidR="006140A6" w:rsidRPr="005D6A06" w:rsidRDefault="00AA39C5" w:rsidP="005D6A06">
      <w:pPr>
        <w:autoSpaceDE w:val="0"/>
        <w:autoSpaceDN w:val="0"/>
        <w:adjustRightInd w:val="0"/>
        <w:spacing w:after="0" w:line="360" w:lineRule="auto"/>
        <w:ind w:firstLine="708"/>
        <w:jc w:val="both"/>
        <w:rPr>
          <w:highlight w:val="yellow"/>
        </w:rPr>
      </w:pPr>
      <w:r>
        <w:rPr>
          <w:rFonts w:ascii="Times New Roman" w:eastAsia="Times New Roman" w:hAnsi="Times New Roman" w:cs="Times New Roman"/>
          <w:sz w:val="28"/>
          <w:szCs w:val="28"/>
        </w:rPr>
        <w:t>2</w:t>
      </w:r>
      <w:r w:rsidR="00BE2859">
        <w:rPr>
          <w:rFonts w:ascii="Times New Roman" w:eastAsia="Times New Roman" w:hAnsi="Times New Roman" w:cs="Times New Roman"/>
          <w:sz w:val="28"/>
          <w:szCs w:val="28"/>
        </w:rPr>
        <w:t>4</w:t>
      </w:r>
      <w:r w:rsidR="006140A6" w:rsidRPr="00B1019E">
        <w:rPr>
          <w:rFonts w:ascii="Times New Roman" w:eastAsia="Times New Roman" w:hAnsi="Times New Roman" w:cs="Times New Roman"/>
          <w:sz w:val="28"/>
          <w:szCs w:val="28"/>
        </w:rPr>
        <w:t>.</w:t>
      </w:r>
      <w:r w:rsidR="005D6A06">
        <w:rPr>
          <w:rFonts w:ascii="Times New Roman" w:eastAsia="Times New Roman" w:hAnsi="Times New Roman" w:cs="Times New Roman"/>
          <w:sz w:val="28"/>
          <w:szCs w:val="28"/>
        </w:rPr>
        <w:t xml:space="preserve">  Дом знания/Образовательный портал для детей</w:t>
      </w:r>
      <w:r w:rsidR="006140A6" w:rsidRPr="00B1019E">
        <w:rPr>
          <w:rFonts w:ascii="Times New Roman" w:eastAsia="Times New Roman" w:hAnsi="Times New Roman" w:cs="Times New Roman"/>
          <w:sz w:val="28"/>
          <w:szCs w:val="28"/>
        </w:rPr>
        <w:t xml:space="preserve"> </w:t>
      </w:r>
      <w:r w:rsidR="005D6A06">
        <w:rPr>
          <w:rFonts w:ascii="Times New Roman" w:eastAsia="Times New Roman" w:hAnsi="Times New Roman" w:cs="Times New Roman"/>
          <w:sz w:val="28"/>
          <w:szCs w:val="28"/>
        </w:rPr>
        <w:t xml:space="preserve">и учителей. </w:t>
      </w:r>
      <w:hyperlink r:id="rId54" w:history="1">
        <w:r w:rsidR="00A44247" w:rsidRPr="00AC4B88">
          <w:rPr>
            <w:rStyle w:val="aa"/>
            <w:rFonts w:ascii="Times New Roman" w:hAnsi="Times New Roman"/>
            <w:sz w:val="28"/>
            <w:szCs w:val="28"/>
          </w:rPr>
          <w:t>https://domznaniya.ru/page/sovremennye-tehnologii-trudovogo-vospitaniya obucheniya-detey-starshego-doshkolnogo-vozrasta-7426739555/</w:t>
        </w:r>
      </w:hyperlink>
    </w:p>
    <w:p w:rsidR="000D1B28" w:rsidRDefault="00AA39C5" w:rsidP="000D1B28">
      <w:pPr>
        <w:autoSpaceDE w:val="0"/>
        <w:autoSpaceDN w:val="0"/>
        <w:adjustRightInd w:val="0"/>
        <w:spacing w:after="0" w:line="360" w:lineRule="auto"/>
        <w:jc w:val="both"/>
      </w:pPr>
      <w:r w:rsidRPr="000D1B28">
        <w:rPr>
          <w:rFonts w:ascii="Times New Roman" w:hAnsi="Times New Roman" w:cs="Times New Roman"/>
          <w:color w:val="000000" w:themeColor="text1"/>
          <w:sz w:val="28"/>
          <w:szCs w:val="28"/>
        </w:rPr>
        <w:t>2</w:t>
      </w:r>
      <w:r w:rsidR="00BE2859" w:rsidRPr="000D1B28">
        <w:rPr>
          <w:rFonts w:ascii="Times New Roman" w:hAnsi="Times New Roman" w:cs="Times New Roman"/>
          <w:color w:val="000000" w:themeColor="text1"/>
          <w:sz w:val="28"/>
          <w:szCs w:val="28"/>
        </w:rPr>
        <w:t>5</w:t>
      </w:r>
      <w:r w:rsidR="006140A6" w:rsidRPr="000D1B28">
        <w:rPr>
          <w:rFonts w:ascii="Times New Roman" w:hAnsi="Times New Roman" w:cs="Times New Roman"/>
          <w:color w:val="000000" w:themeColor="text1"/>
          <w:sz w:val="28"/>
          <w:szCs w:val="28"/>
        </w:rPr>
        <w:t>.</w:t>
      </w:r>
      <w:r w:rsidR="005D6A06" w:rsidRPr="005D6A06">
        <w:t xml:space="preserve"> </w:t>
      </w:r>
      <w:r w:rsidR="000D1B28">
        <w:rPr>
          <w:rFonts w:ascii="Times New Roman" w:hAnsi="Times New Roman"/>
          <w:color w:val="000000" w:themeColor="text1"/>
          <w:sz w:val="28"/>
          <w:szCs w:val="28"/>
        </w:rPr>
        <w:t xml:space="preserve">Образовательная социальная сеть </w:t>
      </w:r>
      <w:hyperlink r:id="rId55" w:tooltip="На главную" w:history="1">
        <w:r w:rsidR="000D1B28" w:rsidRPr="005D6A06">
          <w:rPr>
            <w:rStyle w:val="d-none"/>
            <w:rFonts w:ascii="Times New Roman" w:hAnsi="Times New Roman" w:cs="Times New Roman"/>
            <w:color w:val="000000" w:themeColor="text1"/>
            <w:sz w:val="28"/>
            <w:szCs w:val="28"/>
            <w:u w:val="single"/>
          </w:rPr>
          <w:t>nsportal.ru</w:t>
        </w:r>
      </w:hyperlink>
      <w:r w:rsidR="000D1B28">
        <w:t xml:space="preserve"> </w:t>
      </w:r>
      <w:hyperlink r:id="rId56" w:history="1">
        <w:r w:rsidR="000D1B28" w:rsidRPr="005D6A06">
          <w:rPr>
            <w:rStyle w:val="aa"/>
            <w:rFonts w:ascii="Times New Roman" w:hAnsi="Times New Roman"/>
            <w:sz w:val="28"/>
            <w:szCs w:val="28"/>
          </w:rPr>
          <w:t>https://nsportal.ru/detskiy-sad/logopediya/2021/12/01/organizatsiya-raboty-uchitelya-logopeda-po-ranney-0</w:t>
        </w:r>
      </w:hyperlink>
    </w:p>
    <w:p w:rsidR="000D1B28" w:rsidRPr="005D6A06" w:rsidRDefault="00AA39C5" w:rsidP="000D1B28">
      <w:pPr>
        <w:pStyle w:val="1"/>
        <w:jc w:val="both"/>
        <w:rPr>
          <w:b w:val="0"/>
          <w:sz w:val="28"/>
          <w:szCs w:val="28"/>
        </w:rPr>
      </w:pPr>
      <w:r w:rsidRPr="000D1B28">
        <w:rPr>
          <w:b w:val="0"/>
          <w:sz w:val="28"/>
          <w:szCs w:val="28"/>
        </w:rPr>
        <w:t>2</w:t>
      </w:r>
      <w:r w:rsidR="00BE2859" w:rsidRPr="000D1B28">
        <w:rPr>
          <w:b w:val="0"/>
          <w:sz w:val="28"/>
          <w:szCs w:val="28"/>
        </w:rPr>
        <w:t>6</w:t>
      </w:r>
      <w:r w:rsidR="008111A5" w:rsidRPr="00A44247">
        <w:rPr>
          <w:sz w:val="28"/>
          <w:szCs w:val="28"/>
        </w:rPr>
        <w:t xml:space="preserve">. </w:t>
      </w:r>
      <w:r w:rsidR="000D1B28" w:rsidRPr="005D6A06">
        <w:rPr>
          <w:b w:val="0"/>
          <w:sz w:val="28"/>
          <w:szCs w:val="28"/>
        </w:rPr>
        <w:t>Рецензируемое издание</w:t>
      </w:r>
      <w:r w:rsidR="000D1B28">
        <w:rPr>
          <w:b w:val="0"/>
          <w:sz w:val="28"/>
          <w:szCs w:val="28"/>
        </w:rPr>
        <w:t>: журнал</w:t>
      </w:r>
      <w:r w:rsidR="000D1B28" w:rsidRPr="005D6A06">
        <w:rPr>
          <w:b w:val="0"/>
          <w:sz w:val="28"/>
          <w:szCs w:val="28"/>
        </w:rPr>
        <w:t xml:space="preserve"> «Современный урок»</w:t>
      </w:r>
      <w:r w:rsidR="000D1B28" w:rsidRPr="005D6A06">
        <w:rPr>
          <w:b w:val="0"/>
          <w:sz w:val="28"/>
          <w:szCs w:val="28"/>
        </w:rPr>
        <w:br/>
        <w:t xml:space="preserve">ISSN: 2713 – 282X </w:t>
      </w:r>
      <w:r w:rsidR="000D1B28" w:rsidRPr="005D6A06">
        <w:rPr>
          <w:color w:val="000000" w:themeColor="text1"/>
          <w:sz w:val="28"/>
          <w:szCs w:val="28"/>
        </w:rPr>
        <w:t xml:space="preserve"> </w:t>
      </w:r>
      <w:hyperlink r:id="rId57" w:history="1">
        <w:r w:rsidR="000D1B28" w:rsidRPr="005D6A06">
          <w:rPr>
            <w:rStyle w:val="aa"/>
            <w:b w:val="0"/>
            <w:sz w:val="28"/>
            <w:szCs w:val="28"/>
          </w:rPr>
          <w:t>https://www.1urok.ru/categories/20/articles/56210</w:t>
        </w:r>
      </w:hyperlink>
    </w:p>
    <w:p w:rsidR="000D1B28" w:rsidRPr="00BE623D" w:rsidRDefault="002A7D4A" w:rsidP="000D1B28">
      <w:pPr>
        <w:spacing w:line="360" w:lineRule="auto"/>
        <w:jc w:val="both"/>
        <w:rPr>
          <w:rFonts w:ascii="Times New Roman" w:hAnsi="Times New Roman" w:cs="Times New Roman"/>
          <w:sz w:val="28"/>
          <w:szCs w:val="28"/>
          <w:highlight w:val="yellow"/>
        </w:rPr>
      </w:pPr>
      <w:r w:rsidRPr="005D6A06">
        <w:rPr>
          <w:rFonts w:ascii="Times New Roman" w:hAnsi="Times New Roman"/>
          <w:color w:val="000000" w:themeColor="text1"/>
          <w:sz w:val="28"/>
          <w:szCs w:val="28"/>
        </w:rPr>
        <w:t>27.</w:t>
      </w:r>
      <w:r w:rsidR="005D6A06">
        <w:rPr>
          <w:rFonts w:ascii="Times New Roman" w:hAnsi="Times New Roman"/>
          <w:color w:val="000000" w:themeColor="text1"/>
          <w:sz w:val="28"/>
          <w:szCs w:val="28"/>
        </w:rPr>
        <w:t xml:space="preserve"> </w:t>
      </w:r>
      <w:r w:rsidR="000D1B28" w:rsidRPr="00A44247">
        <w:rPr>
          <w:rFonts w:ascii="Times New Roman" w:hAnsi="Times New Roman" w:cs="Times New Roman"/>
          <w:sz w:val="28"/>
          <w:szCs w:val="28"/>
        </w:rPr>
        <w:t xml:space="preserve">Электронная библиотека </w:t>
      </w:r>
      <w:proofErr w:type="spellStart"/>
      <w:r w:rsidR="000D1B28" w:rsidRPr="00A44247">
        <w:rPr>
          <w:rFonts w:ascii="Times New Roman" w:hAnsi="Times New Roman" w:cs="Times New Roman"/>
          <w:sz w:val="28"/>
          <w:szCs w:val="28"/>
        </w:rPr>
        <w:t>УрГПУ</w:t>
      </w:r>
      <w:proofErr w:type="spellEnd"/>
      <w:r w:rsidR="000D1B28">
        <w:rPr>
          <w:rFonts w:ascii="Times New Roman" w:hAnsi="Times New Roman" w:cs="Times New Roman"/>
          <w:sz w:val="28"/>
          <w:szCs w:val="28"/>
        </w:rPr>
        <w:t xml:space="preserve"> </w:t>
      </w:r>
      <w:hyperlink r:id="rId58" w:history="1">
        <w:r w:rsidR="000D1B28" w:rsidRPr="00A44247">
          <w:rPr>
            <w:rStyle w:val="aa"/>
            <w:rFonts w:ascii="Times New Roman" w:hAnsi="Times New Roman" w:cs="Times New Roman"/>
            <w:sz w:val="28"/>
            <w:szCs w:val="28"/>
          </w:rPr>
          <w:t>http://elar.uspu.ru/bitstream/uspu/3213/1/12Lopatin.pdf</w:t>
        </w:r>
      </w:hyperlink>
    </w:p>
    <w:p w:rsidR="000D1B28" w:rsidRDefault="000D1B28" w:rsidP="002A7D4A">
      <w:pPr>
        <w:autoSpaceDE w:val="0"/>
        <w:autoSpaceDN w:val="0"/>
        <w:adjustRightInd w:val="0"/>
        <w:spacing w:after="0" w:line="360" w:lineRule="auto"/>
        <w:jc w:val="both"/>
      </w:pPr>
    </w:p>
    <w:p w:rsidR="000D1B28" w:rsidRDefault="000D1B28" w:rsidP="002A7D4A">
      <w:pPr>
        <w:autoSpaceDE w:val="0"/>
        <w:autoSpaceDN w:val="0"/>
        <w:adjustRightInd w:val="0"/>
        <w:spacing w:after="0" w:line="360" w:lineRule="auto"/>
        <w:jc w:val="both"/>
      </w:pPr>
    </w:p>
    <w:p w:rsidR="000D1B28" w:rsidRDefault="000D1B28" w:rsidP="002A7D4A">
      <w:pPr>
        <w:autoSpaceDE w:val="0"/>
        <w:autoSpaceDN w:val="0"/>
        <w:adjustRightInd w:val="0"/>
        <w:spacing w:after="0" w:line="360" w:lineRule="auto"/>
        <w:jc w:val="both"/>
      </w:pPr>
    </w:p>
    <w:p w:rsidR="000D1B28" w:rsidRPr="002A7D4A" w:rsidRDefault="000D1B28" w:rsidP="002A7D4A">
      <w:pPr>
        <w:autoSpaceDE w:val="0"/>
        <w:autoSpaceDN w:val="0"/>
        <w:adjustRightInd w:val="0"/>
        <w:spacing w:after="0" w:line="360" w:lineRule="auto"/>
        <w:jc w:val="both"/>
        <w:rPr>
          <w:rFonts w:ascii="Times New Roman" w:hAnsi="Times New Roman"/>
          <w:color w:val="000000" w:themeColor="text1"/>
          <w:sz w:val="28"/>
          <w:szCs w:val="28"/>
        </w:rPr>
      </w:pPr>
    </w:p>
    <w:sectPr w:rsidR="000D1B28" w:rsidRPr="002A7D4A" w:rsidSect="00D0417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C3D" w:rsidRDefault="00842C3D" w:rsidP="00C24A7B">
      <w:pPr>
        <w:spacing w:after="0" w:line="240" w:lineRule="auto"/>
      </w:pPr>
      <w:r>
        <w:separator/>
      </w:r>
    </w:p>
  </w:endnote>
  <w:endnote w:type="continuationSeparator" w:id="0">
    <w:p w:rsidR="00842C3D" w:rsidRDefault="00842C3D" w:rsidP="00C24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318751"/>
      <w:docPartObj>
        <w:docPartGallery w:val="Page Numbers (Bottom of Page)"/>
        <w:docPartUnique/>
      </w:docPartObj>
    </w:sdtPr>
    <w:sdtEndPr/>
    <w:sdtContent>
      <w:p w:rsidR="006B4F94" w:rsidRDefault="006F3B87">
        <w:pPr>
          <w:pStyle w:val="a8"/>
          <w:jc w:val="right"/>
        </w:pPr>
        <w:r>
          <w:fldChar w:fldCharType="begin"/>
        </w:r>
        <w:r>
          <w:instrText xml:space="preserve"> PAGE   \* MERGEFORMAT </w:instrText>
        </w:r>
        <w:r>
          <w:fldChar w:fldCharType="separate"/>
        </w:r>
        <w:r w:rsidR="002B7617">
          <w:rPr>
            <w:noProof/>
          </w:rPr>
          <w:t>66</w:t>
        </w:r>
        <w:r>
          <w:rPr>
            <w:noProof/>
          </w:rPr>
          <w:fldChar w:fldCharType="end"/>
        </w:r>
      </w:p>
    </w:sdtContent>
  </w:sdt>
  <w:p w:rsidR="006B4F94" w:rsidRDefault="006B4F9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76219"/>
      <w:docPartObj>
        <w:docPartGallery w:val="Page Numbers (Bottom of Page)"/>
        <w:docPartUnique/>
      </w:docPartObj>
    </w:sdtPr>
    <w:sdtEndPr/>
    <w:sdtContent>
      <w:p w:rsidR="006B4F94" w:rsidRDefault="006F3B87">
        <w:pPr>
          <w:pStyle w:val="a8"/>
          <w:jc w:val="right"/>
        </w:pPr>
        <w:r>
          <w:fldChar w:fldCharType="begin"/>
        </w:r>
        <w:r>
          <w:instrText xml:space="preserve"> PAGE   \* MERGEFORMAT </w:instrText>
        </w:r>
        <w:r>
          <w:fldChar w:fldCharType="separate"/>
        </w:r>
        <w:r w:rsidR="002B7617">
          <w:rPr>
            <w:noProof/>
          </w:rPr>
          <w:t>52</w:t>
        </w:r>
        <w:r>
          <w:rPr>
            <w:noProof/>
          </w:rPr>
          <w:fldChar w:fldCharType="end"/>
        </w:r>
      </w:p>
    </w:sdtContent>
  </w:sdt>
  <w:p w:rsidR="006B4F94" w:rsidRDefault="006B4F9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C3D" w:rsidRDefault="00842C3D" w:rsidP="00C24A7B">
      <w:pPr>
        <w:spacing w:after="0" w:line="240" w:lineRule="auto"/>
      </w:pPr>
      <w:r>
        <w:separator/>
      </w:r>
    </w:p>
  </w:footnote>
  <w:footnote w:type="continuationSeparator" w:id="0">
    <w:p w:rsidR="00842C3D" w:rsidRDefault="00842C3D" w:rsidP="00C24A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12A89"/>
    <w:multiLevelType w:val="multilevel"/>
    <w:tmpl w:val="E330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96161E"/>
    <w:multiLevelType w:val="hybridMultilevel"/>
    <w:tmpl w:val="735E5334"/>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AB47C9"/>
    <w:multiLevelType w:val="hybridMultilevel"/>
    <w:tmpl w:val="466E5B56"/>
    <w:lvl w:ilvl="0" w:tplc="497A289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97F5F0D"/>
    <w:multiLevelType w:val="hybridMultilevel"/>
    <w:tmpl w:val="7BA271AE"/>
    <w:lvl w:ilvl="0" w:tplc="6FAA3AF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D859F3"/>
    <w:multiLevelType w:val="hybridMultilevel"/>
    <w:tmpl w:val="0988FB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749491F"/>
    <w:multiLevelType w:val="hybridMultilevel"/>
    <w:tmpl w:val="632641E8"/>
    <w:lvl w:ilvl="0" w:tplc="39806C94">
      <w:start w:val="1"/>
      <w:numFmt w:val="decimal"/>
      <w:lvlText w:val="%1."/>
      <w:lvlJc w:val="left"/>
      <w:pPr>
        <w:ind w:left="1429" w:hanging="360"/>
      </w:pPr>
      <w:rPr>
        <w:rFonts w:ascii="Times New Roman" w:hAnsi="Times New Roman" w:cs="Times New Roman"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7C84E2C"/>
    <w:multiLevelType w:val="hybridMultilevel"/>
    <w:tmpl w:val="735E5334"/>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12424D"/>
    <w:multiLevelType w:val="hybridMultilevel"/>
    <w:tmpl w:val="823CCFB6"/>
    <w:lvl w:ilvl="0" w:tplc="0419000F">
      <w:start w:val="2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8">
    <w:nsid w:val="2C6D1900"/>
    <w:multiLevelType w:val="hybridMultilevel"/>
    <w:tmpl w:val="2B525F68"/>
    <w:lvl w:ilvl="0" w:tplc="6FAA3AF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D34001"/>
    <w:multiLevelType w:val="hybridMultilevel"/>
    <w:tmpl w:val="A29E3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107A31"/>
    <w:multiLevelType w:val="hybridMultilevel"/>
    <w:tmpl w:val="DB68E3B8"/>
    <w:lvl w:ilvl="0" w:tplc="38B60944">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A60C21"/>
    <w:multiLevelType w:val="hybridMultilevel"/>
    <w:tmpl w:val="735E5334"/>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EF84AE6"/>
    <w:multiLevelType w:val="hybridMultilevel"/>
    <w:tmpl w:val="0A385724"/>
    <w:lvl w:ilvl="0" w:tplc="8CA8ADB6">
      <w:start w:val="1"/>
      <w:numFmt w:val="decimal"/>
      <w:lvlText w:val="%1."/>
      <w:lvlJc w:val="left"/>
      <w:pPr>
        <w:ind w:left="1425" w:hanging="360"/>
      </w:pPr>
      <w:rPr>
        <w:rFonts w:ascii="Times New Roman" w:eastAsiaTheme="minorEastAsia" w:hAnsi="Times New Roman" w:cstheme="minorBidi"/>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13">
    <w:nsid w:val="50773560"/>
    <w:multiLevelType w:val="hybridMultilevel"/>
    <w:tmpl w:val="632641E8"/>
    <w:lvl w:ilvl="0" w:tplc="39806C94">
      <w:start w:val="1"/>
      <w:numFmt w:val="decimal"/>
      <w:lvlText w:val="%1."/>
      <w:lvlJc w:val="left"/>
      <w:pPr>
        <w:ind w:left="1429" w:hanging="360"/>
      </w:pPr>
      <w:rPr>
        <w:rFonts w:ascii="Times New Roman" w:hAnsi="Times New Roman" w:cs="Times New Roman"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522064E0"/>
    <w:multiLevelType w:val="hybridMultilevel"/>
    <w:tmpl w:val="632641E8"/>
    <w:lvl w:ilvl="0" w:tplc="39806C94">
      <w:start w:val="1"/>
      <w:numFmt w:val="decimal"/>
      <w:lvlText w:val="%1."/>
      <w:lvlJc w:val="left"/>
      <w:pPr>
        <w:ind w:left="1429" w:hanging="360"/>
      </w:pPr>
      <w:rPr>
        <w:rFonts w:ascii="Times New Roman" w:hAnsi="Times New Roman" w:cs="Times New Roman"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2C04859"/>
    <w:multiLevelType w:val="hybridMultilevel"/>
    <w:tmpl w:val="64D4A048"/>
    <w:lvl w:ilvl="0" w:tplc="6FAA3AF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5446741"/>
    <w:multiLevelType w:val="hybridMultilevel"/>
    <w:tmpl w:val="735E5334"/>
    <w:lvl w:ilvl="0" w:tplc="0419000F">
      <w:start w:val="1"/>
      <w:numFmt w:val="decimal"/>
      <w:lvlText w:val="%1."/>
      <w:lvlJc w:val="left"/>
      <w:pPr>
        <w:ind w:left="107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1F00C3A"/>
    <w:multiLevelType w:val="hybridMultilevel"/>
    <w:tmpl w:val="4E1CFE42"/>
    <w:lvl w:ilvl="0" w:tplc="187E022A">
      <w:start w:val="2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nsid w:val="6D256F91"/>
    <w:multiLevelType w:val="hybridMultilevel"/>
    <w:tmpl w:val="B99AEDF6"/>
    <w:lvl w:ilvl="0" w:tplc="6FAA3AF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F8B022A"/>
    <w:multiLevelType w:val="hybridMultilevel"/>
    <w:tmpl w:val="711A8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776C73"/>
    <w:multiLevelType w:val="hybridMultilevel"/>
    <w:tmpl w:val="97EA8D24"/>
    <w:lvl w:ilvl="0" w:tplc="497A289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73F26C9F"/>
    <w:multiLevelType w:val="hybridMultilevel"/>
    <w:tmpl w:val="E236B6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4593B8A"/>
    <w:multiLevelType w:val="hybridMultilevel"/>
    <w:tmpl w:val="CBE6F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6906A0"/>
    <w:multiLevelType w:val="hybridMultilevel"/>
    <w:tmpl w:val="D36423CA"/>
    <w:lvl w:ilvl="0" w:tplc="55A8948A">
      <w:start w:val="1"/>
      <w:numFmt w:val="decimal"/>
      <w:lvlText w:val="%1."/>
      <w:lvlJc w:val="left"/>
      <w:pPr>
        <w:ind w:left="1429" w:hanging="360"/>
      </w:pPr>
      <w:rPr>
        <w:rFonts w:ascii="Times New Roman" w:eastAsiaTheme="minorEastAsia" w:hAnsi="Times New Roman" w:cs="Times New Roman"/>
        <w:b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0"/>
  </w:num>
  <w:num w:numId="2">
    <w:abstractNumId w:val="2"/>
  </w:num>
  <w:num w:numId="3">
    <w:abstractNumId w:val="6"/>
  </w:num>
  <w:num w:numId="4">
    <w:abstractNumId w:val="4"/>
  </w:num>
  <w:num w:numId="5">
    <w:abstractNumId w:val="21"/>
  </w:num>
  <w:num w:numId="6">
    <w:abstractNumId w:val="7"/>
  </w:num>
  <w:num w:numId="7">
    <w:abstractNumId w:val="16"/>
  </w:num>
  <w:num w:numId="8">
    <w:abstractNumId w:val="17"/>
  </w:num>
  <w:num w:numId="9">
    <w:abstractNumId w:val="19"/>
  </w:num>
  <w:num w:numId="10">
    <w:abstractNumId w:val="8"/>
  </w:num>
  <w:num w:numId="11">
    <w:abstractNumId w:val="15"/>
  </w:num>
  <w:num w:numId="12">
    <w:abstractNumId w:val="3"/>
  </w:num>
  <w:num w:numId="13">
    <w:abstractNumId w:val="18"/>
  </w:num>
  <w:num w:numId="14">
    <w:abstractNumId w:val="23"/>
  </w:num>
  <w:num w:numId="15">
    <w:abstractNumId w:val="5"/>
  </w:num>
  <w:num w:numId="16">
    <w:abstractNumId w:val="13"/>
  </w:num>
  <w:num w:numId="17">
    <w:abstractNumId w:val="14"/>
  </w:num>
  <w:num w:numId="18">
    <w:abstractNumId w:val="12"/>
  </w:num>
  <w:num w:numId="19">
    <w:abstractNumId w:val="1"/>
  </w:num>
  <w:num w:numId="20">
    <w:abstractNumId w:val="11"/>
  </w:num>
  <w:num w:numId="21">
    <w:abstractNumId w:val="9"/>
  </w:num>
  <w:num w:numId="22">
    <w:abstractNumId w:val="22"/>
  </w:num>
  <w:num w:numId="23">
    <w:abstractNumId w:val="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C31AC"/>
    <w:rsid w:val="00021263"/>
    <w:rsid w:val="00023F3F"/>
    <w:rsid w:val="00025A18"/>
    <w:rsid w:val="0004133E"/>
    <w:rsid w:val="00047524"/>
    <w:rsid w:val="000476C2"/>
    <w:rsid w:val="00050CFA"/>
    <w:rsid w:val="0006647B"/>
    <w:rsid w:val="000823B7"/>
    <w:rsid w:val="00082995"/>
    <w:rsid w:val="000873A3"/>
    <w:rsid w:val="00093B17"/>
    <w:rsid w:val="000A6A22"/>
    <w:rsid w:val="000D1B28"/>
    <w:rsid w:val="000F4036"/>
    <w:rsid w:val="000F61F0"/>
    <w:rsid w:val="000F6CD1"/>
    <w:rsid w:val="0011360F"/>
    <w:rsid w:val="00125E40"/>
    <w:rsid w:val="0013537A"/>
    <w:rsid w:val="00135918"/>
    <w:rsid w:val="00136C11"/>
    <w:rsid w:val="00137FB3"/>
    <w:rsid w:val="0015037B"/>
    <w:rsid w:val="0015336C"/>
    <w:rsid w:val="00157DAC"/>
    <w:rsid w:val="00163285"/>
    <w:rsid w:val="001779E6"/>
    <w:rsid w:val="0019011D"/>
    <w:rsid w:val="001A4D95"/>
    <w:rsid w:val="001A5E4D"/>
    <w:rsid w:val="001B3EAC"/>
    <w:rsid w:val="001C6482"/>
    <w:rsid w:val="001D47BF"/>
    <w:rsid w:val="001F3691"/>
    <w:rsid w:val="00214007"/>
    <w:rsid w:val="002177D3"/>
    <w:rsid w:val="00236CFB"/>
    <w:rsid w:val="002549B6"/>
    <w:rsid w:val="002574ED"/>
    <w:rsid w:val="0026545B"/>
    <w:rsid w:val="00292F4B"/>
    <w:rsid w:val="002A016A"/>
    <w:rsid w:val="002A5D60"/>
    <w:rsid w:val="002A7AAC"/>
    <w:rsid w:val="002A7D4A"/>
    <w:rsid w:val="002B19FE"/>
    <w:rsid w:val="002B4397"/>
    <w:rsid w:val="002B4A1C"/>
    <w:rsid w:val="002B7617"/>
    <w:rsid w:val="002C02E7"/>
    <w:rsid w:val="002E135A"/>
    <w:rsid w:val="002E1CEF"/>
    <w:rsid w:val="002E45ED"/>
    <w:rsid w:val="002E7976"/>
    <w:rsid w:val="0030076C"/>
    <w:rsid w:val="00300AB7"/>
    <w:rsid w:val="003152DB"/>
    <w:rsid w:val="0032203C"/>
    <w:rsid w:val="00342C6E"/>
    <w:rsid w:val="00375536"/>
    <w:rsid w:val="003760E2"/>
    <w:rsid w:val="00386132"/>
    <w:rsid w:val="00391056"/>
    <w:rsid w:val="003A64A8"/>
    <w:rsid w:val="003D60BA"/>
    <w:rsid w:val="003D7F3F"/>
    <w:rsid w:val="003F0872"/>
    <w:rsid w:val="003F2CD7"/>
    <w:rsid w:val="003F70D6"/>
    <w:rsid w:val="00405A61"/>
    <w:rsid w:val="00412E92"/>
    <w:rsid w:val="00444BB0"/>
    <w:rsid w:val="00450863"/>
    <w:rsid w:val="00451AFD"/>
    <w:rsid w:val="00453F09"/>
    <w:rsid w:val="00461270"/>
    <w:rsid w:val="0046235E"/>
    <w:rsid w:val="004678CB"/>
    <w:rsid w:val="00467F1D"/>
    <w:rsid w:val="004722E5"/>
    <w:rsid w:val="00480DA4"/>
    <w:rsid w:val="00494CE5"/>
    <w:rsid w:val="004952F7"/>
    <w:rsid w:val="00496A95"/>
    <w:rsid w:val="004A1533"/>
    <w:rsid w:val="004A7575"/>
    <w:rsid w:val="004B5FF7"/>
    <w:rsid w:val="004C31AC"/>
    <w:rsid w:val="004C58A2"/>
    <w:rsid w:val="004C63D6"/>
    <w:rsid w:val="004C6958"/>
    <w:rsid w:val="004C72FE"/>
    <w:rsid w:val="004E1553"/>
    <w:rsid w:val="004E1EB4"/>
    <w:rsid w:val="004E3740"/>
    <w:rsid w:val="004E4AB2"/>
    <w:rsid w:val="004F5A21"/>
    <w:rsid w:val="004F7232"/>
    <w:rsid w:val="005006C4"/>
    <w:rsid w:val="0050600F"/>
    <w:rsid w:val="00521E3E"/>
    <w:rsid w:val="005450E4"/>
    <w:rsid w:val="005472DF"/>
    <w:rsid w:val="005558B5"/>
    <w:rsid w:val="0057588C"/>
    <w:rsid w:val="005921C2"/>
    <w:rsid w:val="0059382C"/>
    <w:rsid w:val="005956CA"/>
    <w:rsid w:val="005C0BDD"/>
    <w:rsid w:val="005C36FB"/>
    <w:rsid w:val="005C3885"/>
    <w:rsid w:val="005C6F77"/>
    <w:rsid w:val="005C7186"/>
    <w:rsid w:val="005D236E"/>
    <w:rsid w:val="005D6A06"/>
    <w:rsid w:val="005D6D23"/>
    <w:rsid w:val="005F6649"/>
    <w:rsid w:val="006138BD"/>
    <w:rsid w:val="006140A6"/>
    <w:rsid w:val="006339F7"/>
    <w:rsid w:val="00651B52"/>
    <w:rsid w:val="00654CE3"/>
    <w:rsid w:val="006775E5"/>
    <w:rsid w:val="0068456F"/>
    <w:rsid w:val="0068478B"/>
    <w:rsid w:val="00684B35"/>
    <w:rsid w:val="006913BF"/>
    <w:rsid w:val="00691F3C"/>
    <w:rsid w:val="00693048"/>
    <w:rsid w:val="006A5441"/>
    <w:rsid w:val="006A6EA8"/>
    <w:rsid w:val="006B4F94"/>
    <w:rsid w:val="006C19DC"/>
    <w:rsid w:val="006D0230"/>
    <w:rsid w:val="006E0714"/>
    <w:rsid w:val="006E0E2C"/>
    <w:rsid w:val="006E279B"/>
    <w:rsid w:val="006F3B87"/>
    <w:rsid w:val="00701D2B"/>
    <w:rsid w:val="007032FC"/>
    <w:rsid w:val="00721D54"/>
    <w:rsid w:val="00723DB7"/>
    <w:rsid w:val="00730254"/>
    <w:rsid w:val="007375B6"/>
    <w:rsid w:val="00767B9A"/>
    <w:rsid w:val="007A6FE1"/>
    <w:rsid w:val="007A7FF6"/>
    <w:rsid w:val="007B108D"/>
    <w:rsid w:val="007E3B20"/>
    <w:rsid w:val="007E4739"/>
    <w:rsid w:val="007E7399"/>
    <w:rsid w:val="007E7B22"/>
    <w:rsid w:val="007F22EC"/>
    <w:rsid w:val="007F5A10"/>
    <w:rsid w:val="008111A5"/>
    <w:rsid w:val="00812DB2"/>
    <w:rsid w:val="00842C3D"/>
    <w:rsid w:val="008523FA"/>
    <w:rsid w:val="00871A3D"/>
    <w:rsid w:val="00874FFB"/>
    <w:rsid w:val="00876C34"/>
    <w:rsid w:val="0089211F"/>
    <w:rsid w:val="008A1D92"/>
    <w:rsid w:val="008A3D36"/>
    <w:rsid w:val="008B68DA"/>
    <w:rsid w:val="008B7168"/>
    <w:rsid w:val="008D0011"/>
    <w:rsid w:val="008D0DE6"/>
    <w:rsid w:val="008D4EE9"/>
    <w:rsid w:val="008E56FC"/>
    <w:rsid w:val="008F4C18"/>
    <w:rsid w:val="00901ECC"/>
    <w:rsid w:val="009144E8"/>
    <w:rsid w:val="0092160E"/>
    <w:rsid w:val="009324E3"/>
    <w:rsid w:val="009352DB"/>
    <w:rsid w:val="00942873"/>
    <w:rsid w:val="0094792B"/>
    <w:rsid w:val="00970CE7"/>
    <w:rsid w:val="009824D7"/>
    <w:rsid w:val="00992847"/>
    <w:rsid w:val="009952AC"/>
    <w:rsid w:val="00996BDB"/>
    <w:rsid w:val="009B2C1A"/>
    <w:rsid w:val="009D704D"/>
    <w:rsid w:val="009E1589"/>
    <w:rsid w:val="009E22DA"/>
    <w:rsid w:val="00A02C69"/>
    <w:rsid w:val="00A02F4E"/>
    <w:rsid w:val="00A324CB"/>
    <w:rsid w:val="00A44247"/>
    <w:rsid w:val="00A75A0C"/>
    <w:rsid w:val="00A93A46"/>
    <w:rsid w:val="00A97A37"/>
    <w:rsid w:val="00AA2E4E"/>
    <w:rsid w:val="00AA39C5"/>
    <w:rsid w:val="00AB36D2"/>
    <w:rsid w:val="00AC370E"/>
    <w:rsid w:val="00AE3C5E"/>
    <w:rsid w:val="00AE5E19"/>
    <w:rsid w:val="00B003C1"/>
    <w:rsid w:val="00B11076"/>
    <w:rsid w:val="00B12057"/>
    <w:rsid w:val="00B133D3"/>
    <w:rsid w:val="00B87B8D"/>
    <w:rsid w:val="00BA5AE0"/>
    <w:rsid w:val="00BE2859"/>
    <w:rsid w:val="00BE623D"/>
    <w:rsid w:val="00C16403"/>
    <w:rsid w:val="00C17A09"/>
    <w:rsid w:val="00C242EF"/>
    <w:rsid w:val="00C24A7B"/>
    <w:rsid w:val="00C273A2"/>
    <w:rsid w:val="00C3063F"/>
    <w:rsid w:val="00C35FBF"/>
    <w:rsid w:val="00C47C1A"/>
    <w:rsid w:val="00C53400"/>
    <w:rsid w:val="00C56224"/>
    <w:rsid w:val="00C635EA"/>
    <w:rsid w:val="00C70372"/>
    <w:rsid w:val="00C80422"/>
    <w:rsid w:val="00C87504"/>
    <w:rsid w:val="00CA61A5"/>
    <w:rsid w:val="00CA6F81"/>
    <w:rsid w:val="00CB60FD"/>
    <w:rsid w:val="00CB7A44"/>
    <w:rsid w:val="00CC1BE1"/>
    <w:rsid w:val="00CC3289"/>
    <w:rsid w:val="00CC5A91"/>
    <w:rsid w:val="00CF0EE4"/>
    <w:rsid w:val="00D04176"/>
    <w:rsid w:val="00D045E9"/>
    <w:rsid w:val="00D072D2"/>
    <w:rsid w:val="00D1032D"/>
    <w:rsid w:val="00D17057"/>
    <w:rsid w:val="00D26902"/>
    <w:rsid w:val="00D657A1"/>
    <w:rsid w:val="00D70EBF"/>
    <w:rsid w:val="00D735EF"/>
    <w:rsid w:val="00D8164C"/>
    <w:rsid w:val="00D82DBB"/>
    <w:rsid w:val="00D91E68"/>
    <w:rsid w:val="00DC532E"/>
    <w:rsid w:val="00DE16DD"/>
    <w:rsid w:val="00DE6378"/>
    <w:rsid w:val="00E03563"/>
    <w:rsid w:val="00E12824"/>
    <w:rsid w:val="00E176E9"/>
    <w:rsid w:val="00E27B8F"/>
    <w:rsid w:val="00E325A2"/>
    <w:rsid w:val="00E32F22"/>
    <w:rsid w:val="00E353BE"/>
    <w:rsid w:val="00E41611"/>
    <w:rsid w:val="00E41C78"/>
    <w:rsid w:val="00E441DC"/>
    <w:rsid w:val="00E4577E"/>
    <w:rsid w:val="00E6073A"/>
    <w:rsid w:val="00E7468C"/>
    <w:rsid w:val="00E7580D"/>
    <w:rsid w:val="00E94509"/>
    <w:rsid w:val="00EC24F5"/>
    <w:rsid w:val="00EC2CC3"/>
    <w:rsid w:val="00ED0A0F"/>
    <w:rsid w:val="00ED0ABE"/>
    <w:rsid w:val="00EE0084"/>
    <w:rsid w:val="00EE6AED"/>
    <w:rsid w:val="00EF36B1"/>
    <w:rsid w:val="00EF59CD"/>
    <w:rsid w:val="00F0154B"/>
    <w:rsid w:val="00F140CB"/>
    <w:rsid w:val="00F15DDB"/>
    <w:rsid w:val="00F31646"/>
    <w:rsid w:val="00F61B10"/>
    <w:rsid w:val="00F646EA"/>
    <w:rsid w:val="00F90664"/>
    <w:rsid w:val="00F94BE4"/>
    <w:rsid w:val="00FD6E33"/>
    <w:rsid w:val="00FD7729"/>
    <w:rsid w:val="00FE12A9"/>
    <w:rsid w:val="00FE564D"/>
    <w:rsid w:val="00FE6E04"/>
    <w:rsid w:val="00FF50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0DA4"/>
  </w:style>
  <w:style w:type="paragraph" w:styleId="1">
    <w:name w:val="heading 1"/>
    <w:basedOn w:val="a"/>
    <w:link w:val="10"/>
    <w:uiPriority w:val="9"/>
    <w:qFormat/>
    <w:rsid w:val="00E27B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пи"/>
    <w:basedOn w:val="a"/>
    <w:link w:val="a4"/>
    <w:uiPriority w:val="34"/>
    <w:qFormat/>
    <w:rsid w:val="004C31AC"/>
    <w:pPr>
      <w:ind w:left="720"/>
      <w:contextualSpacing/>
    </w:pPr>
    <w:rPr>
      <w:rFonts w:ascii="Calibri" w:eastAsia="Calibri" w:hAnsi="Calibri" w:cs="Times New Roman"/>
      <w:lang w:eastAsia="en-US"/>
    </w:rPr>
  </w:style>
  <w:style w:type="character" w:customStyle="1" w:styleId="a4">
    <w:name w:val="Абзац списка Знак"/>
    <w:aliases w:val="спи Знак"/>
    <w:link w:val="a3"/>
    <w:uiPriority w:val="34"/>
    <w:rsid w:val="004C31AC"/>
    <w:rPr>
      <w:rFonts w:ascii="Calibri" w:eastAsia="Calibri" w:hAnsi="Calibri" w:cs="Times New Roman"/>
      <w:lang w:eastAsia="en-US"/>
    </w:rPr>
  </w:style>
  <w:style w:type="table" w:styleId="a5">
    <w:name w:val="Table Grid"/>
    <w:basedOn w:val="a1"/>
    <w:uiPriority w:val="59"/>
    <w:rsid w:val="004C31A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C24A7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24A7B"/>
  </w:style>
  <w:style w:type="paragraph" w:styleId="a8">
    <w:name w:val="footer"/>
    <w:basedOn w:val="a"/>
    <w:link w:val="a9"/>
    <w:uiPriority w:val="99"/>
    <w:unhideWhenUsed/>
    <w:rsid w:val="00C24A7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24A7B"/>
  </w:style>
  <w:style w:type="character" w:styleId="aa">
    <w:name w:val="Hyperlink"/>
    <w:basedOn w:val="a0"/>
    <w:uiPriority w:val="99"/>
    <w:unhideWhenUsed/>
    <w:rsid w:val="005C3885"/>
    <w:rPr>
      <w:color w:val="0000FF"/>
      <w:u w:val="single"/>
    </w:rPr>
  </w:style>
  <w:style w:type="paragraph" w:styleId="ab">
    <w:name w:val="Normal (Web)"/>
    <w:basedOn w:val="a"/>
    <w:uiPriority w:val="99"/>
    <w:unhideWhenUsed/>
    <w:rsid w:val="002177D3"/>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Balloon Text"/>
    <w:basedOn w:val="a"/>
    <w:link w:val="ad"/>
    <w:uiPriority w:val="99"/>
    <w:semiHidden/>
    <w:unhideWhenUsed/>
    <w:rsid w:val="002177D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177D3"/>
    <w:rPr>
      <w:rFonts w:ascii="Tahoma" w:hAnsi="Tahoma" w:cs="Tahoma"/>
      <w:sz w:val="16"/>
      <w:szCs w:val="16"/>
    </w:rPr>
  </w:style>
  <w:style w:type="paragraph" w:customStyle="1" w:styleId="100">
    <w:name w:val="10"/>
    <w:basedOn w:val="a"/>
    <w:rsid w:val="00F140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center">
    <w:name w:val="pcenter"/>
    <w:basedOn w:val="a"/>
    <w:rsid w:val="00D045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ght">
    <w:name w:val="pright"/>
    <w:basedOn w:val="a"/>
    <w:rsid w:val="0094287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1">
    <w:name w:val="Сетка таблицы1"/>
    <w:basedOn w:val="a1"/>
    <w:uiPriority w:val="39"/>
    <w:rsid w:val="002A016A"/>
    <w:pPr>
      <w:spacing w:after="0" w:line="240" w:lineRule="auto"/>
    </w:pPr>
    <w:rPr>
      <w:rFonts w:ascii="Times New Roman" w:eastAsiaTheme="minorHAnsi"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39"/>
    <w:rsid w:val="007032FC"/>
    <w:pPr>
      <w:spacing w:after="0" w:line="240" w:lineRule="auto"/>
    </w:pPr>
    <w:rPr>
      <w:rFonts w:ascii="Times New Roman" w:eastAsiaTheme="minorHAnsi"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39"/>
    <w:rsid w:val="007032FC"/>
    <w:pPr>
      <w:spacing w:after="0" w:line="240" w:lineRule="auto"/>
    </w:pPr>
    <w:rPr>
      <w:rFonts w:ascii="Times New Roman" w:eastAsiaTheme="minorHAnsi"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39"/>
    <w:rsid w:val="004F5A21"/>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oth">
    <w:name w:val="pboth"/>
    <w:basedOn w:val="a"/>
    <w:rsid w:val="00970C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E27B8F"/>
    <w:rPr>
      <w:rFonts w:ascii="Times New Roman" w:eastAsia="Times New Roman" w:hAnsi="Times New Roman" w:cs="Times New Roman"/>
      <w:b/>
      <w:bCs/>
      <w:kern w:val="36"/>
      <w:sz w:val="48"/>
      <w:szCs w:val="48"/>
    </w:rPr>
  </w:style>
  <w:style w:type="character" w:styleId="ae">
    <w:name w:val="Emphasis"/>
    <w:basedOn w:val="a0"/>
    <w:uiPriority w:val="20"/>
    <w:qFormat/>
    <w:rsid w:val="009D704D"/>
    <w:rPr>
      <w:i/>
      <w:iCs/>
    </w:rPr>
  </w:style>
  <w:style w:type="character" w:styleId="af">
    <w:name w:val="Strong"/>
    <w:basedOn w:val="a0"/>
    <w:uiPriority w:val="22"/>
    <w:qFormat/>
    <w:rsid w:val="009D704D"/>
    <w:rPr>
      <w:b/>
      <w:bCs/>
    </w:rPr>
  </w:style>
  <w:style w:type="paragraph" w:styleId="af0">
    <w:name w:val="Body Text"/>
    <w:basedOn w:val="a"/>
    <w:link w:val="af1"/>
    <w:uiPriority w:val="1"/>
    <w:qFormat/>
    <w:rsid w:val="003F2CD7"/>
    <w:pPr>
      <w:widowControl w:val="0"/>
      <w:autoSpaceDE w:val="0"/>
      <w:autoSpaceDN w:val="0"/>
      <w:spacing w:after="0" w:line="240" w:lineRule="auto"/>
      <w:ind w:left="104" w:right="174" w:firstLine="566"/>
    </w:pPr>
    <w:rPr>
      <w:rFonts w:ascii="Times New Roman" w:eastAsia="Times New Roman" w:hAnsi="Times New Roman" w:cs="Times New Roman"/>
      <w:sz w:val="28"/>
      <w:szCs w:val="28"/>
      <w:lang w:eastAsia="en-US"/>
    </w:rPr>
  </w:style>
  <w:style w:type="character" w:customStyle="1" w:styleId="af1">
    <w:name w:val="Основной текст Знак"/>
    <w:basedOn w:val="a0"/>
    <w:link w:val="af0"/>
    <w:uiPriority w:val="1"/>
    <w:rsid w:val="003F2CD7"/>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3F2CD7"/>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TableNormal">
    <w:name w:val="Table Normal"/>
    <w:uiPriority w:val="2"/>
    <w:semiHidden/>
    <w:qFormat/>
    <w:rsid w:val="003F2CD7"/>
    <w:pPr>
      <w:widowControl w:val="0"/>
      <w:autoSpaceDE w:val="0"/>
      <w:autoSpaceDN w:val="0"/>
      <w:spacing w:after="0" w:line="240" w:lineRule="auto"/>
    </w:pPr>
    <w:rPr>
      <w:rFonts w:eastAsiaTheme="minorHAnsi"/>
      <w:lang w:val="en-US" w:eastAsia="en-US"/>
    </w:rPr>
    <w:tblPr>
      <w:tblCellMar>
        <w:top w:w="0" w:type="dxa"/>
        <w:left w:w="0" w:type="dxa"/>
        <w:bottom w:w="0" w:type="dxa"/>
        <w:right w:w="0" w:type="dxa"/>
      </w:tblCellMar>
    </w:tblPr>
  </w:style>
  <w:style w:type="character" w:customStyle="1" w:styleId="d-none">
    <w:name w:val="d-none"/>
    <w:basedOn w:val="a0"/>
    <w:rsid w:val="005D6A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4542">
      <w:bodyDiv w:val="1"/>
      <w:marLeft w:val="0"/>
      <w:marRight w:val="0"/>
      <w:marTop w:val="0"/>
      <w:marBottom w:val="0"/>
      <w:divBdr>
        <w:top w:val="none" w:sz="0" w:space="0" w:color="auto"/>
        <w:left w:val="none" w:sz="0" w:space="0" w:color="auto"/>
        <w:bottom w:val="none" w:sz="0" w:space="0" w:color="auto"/>
        <w:right w:val="none" w:sz="0" w:space="0" w:color="auto"/>
      </w:divBdr>
      <w:divsChild>
        <w:div w:id="905991941">
          <w:marLeft w:val="0"/>
          <w:marRight w:val="0"/>
          <w:marTop w:val="0"/>
          <w:marBottom w:val="0"/>
          <w:divBdr>
            <w:top w:val="none" w:sz="0" w:space="0" w:color="auto"/>
            <w:left w:val="none" w:sz="0" w:space="0" w:color="auto"/>
            <w:bottom w:val="none" w:sz="0" w:space="0" w:color="auto"/>
            <w:right w:val="none" w:sz="0" w:space="0" w:color="auto"/>
          </w:divBdr>
          <w:divsChild>
            <w:div w:id="1620793851">
              <w:marLeft w:val="0"/>
              <w:marRight w:val="0"/>
              <w:marTop w:val="0"/>
              <w:marBottom w:val="0"/>
              <w:divBdr>
                <w:top w:val="none" w:sz="0" w:space="0" w:color="auto"/>
                <w:left w:val="none" w:sz="0" w:space="0" w:color="auto"/>
                <w:bottom w:val="none" w:sz="0" w:space="0" w:color="auto"/>
                <w:right w:val="none" w:sz="0" w:space="0" w:color="auto"/>
              </w:divBdr>
            </w:div>
            <w:div w:id="363560648">
              <w:marLeft w:val="0"/>
              <w:marRight w:val="0"/>
              <w:marTop w:val="0"/>
              <w:marBottom w:val="0"/>
              <w:divBdr>
                <w:top w:val="none" w:sz="0" w:space="0" w:color="auto"/>
                <w:left w:val="none" w:sz="0" w:space="0" w:color="auto"/>
                <w:bottom w:val="none" w:sz="0" w:space="0" w:color="auto"/>
                <w:right w:val="none" w:sz="0" w:space="0" w:color="auto"/>
              </w:divBdr>
            </w:div>
            <w:div w:id="191158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09937">
      <w:bodyDiv w:val="1"/>
      <w:marLeft w:val="0"/>
      <w:marRight w:val="0"/>
      <w:marTop w:val="0"/>
      <w:marBottom w:val="0"/>
      <w:divBdr>
        <w:top w:val="none" w:sz="0" w:space="0" w:color="auto"/>
        <w:left w:val="none" w:sz="0" w:space="0" w:color="auto"/>
        <w:bottom w:val="none" w:sz="0" w:space="0" w:color="auto"/>
        <w:right w:val="none" w:sz="0" w:space="0" w:color="auto"/>
      </w:divBdr>
      <w:divsChild>
        <w:div w:id="435446975">
          <w:marLeft w:val="0"/>
          <w:marRight w:val="0"/>
          <w:marTop w:val="0"/>
          <w:marBottom w:val="0"/>
          <w:divBdr>
            <w:top w:val="none" w:sz="0" w:space="0" w:color="auto"/>
            <w:left w:val="none" w:sz="0" w:space="0" w:color="auto"/>
            <w:bottom w:val="none" w:sz="0" w:space="0" w:color="auto"/>
            <w:right w:val="none" w:sz="0" w:space="0" w:color="auto"/>
          </w:divBdr>
        </w:div>
        <w:div w:id="150144805">
          <w:marLeft w:val="0"/>
          <w:marRight w:val="0"/>
          <w:marTop w:val="0"/>
          <w:marBottom w:val="0"/>
          <w:divBdr>
            <w:top w:val="none" w:sz="0" w:space="0" w:color="auto"/>
            <w:left w:val="none" w:sz="0" w:space="0" w:color="auto"/>
            <w:bottom w:val="none" w:sz="0" w:space="0" w:color="auto"/>
            <w:right w:val="none" w:sz="0" w:space="0" w:color="auto"/>
          </w:divBdr>
        </w:div>
        <w:div w:id="733629006">
          <w:marLeft w:val="0"/>
          <w:marRight w:val="0"/>
          <w:marTop w:val="0"/>
          <w:marBottom w:val="0"/>
          <w:divBdr>
            <w:top w:val="none" w:sz="0" w:space="0" w:color="auto"/>
            <w:left w:val="none" w:sz="0" w:space="0" w:color="auto"/>
            <w:bottom w:val="none" w:sz="0" w:space="0" w:color="auto"/>
            <w:right w:val="none" w:sz="0" w:space="0" w:color="auto"/>
          </w:divBdr>
        </w:div>
        <w:div w:id="836531788">
          <w:marLeft w:val="0"/>
          <w:marRight w:val="0"/>
          <w:marTop w:val="0"/>
          <w:marBottom w:val="0"/>
          <w:divBdr>
            <w:top w:val="none" w:sz="0" w:space="0" w:color="auto"/>
            <w:left w:val="none" w:sz="0" w:space="0" w:color="auto"/>
            <w:bottom w:val="none" w:sz="0" w:space="0" w:color="auto"/>
            <w:right w:val="none" w:sz="0" w:space="0" w:color="auto"/>
          </w:divBdr>
        </w:div>
        <w:div w:id="1695378363">
          <w:marLeft w:val="0"/>
          <w:marRight w:val="0"/>
          <w:marTop w:val="0"/>
          <w:marBottom w:val="0"/>
          <w:divBdr>
            <w:top w:val="none" w:sz="0" w:space="0" w:color="auto"/>
            <w:left w:val="none" w:sz="0" w:space="0" w:color="auto"/>
            <w:bottom w:val="none" w:sz="0" w:space="0" w:color="auto"/>
            <w:right w:val="none" w:sz="0" w:space="0" w:color="auto"/>
          </w:divBdr>
        </w:div>
        <w:div w:id="500311931">
          <w:marLeft w:val="0"/>
          <w:marRight w:val="0"/>
          <w:marTop w:val="0"/>
          <w:marBottom w:val="0"/>
          <w:divBdr>
            <w:top w:val="none" w:sz="0" w:space="0" w:color="auto"/>
            <w:left w:val="none" w:sz="0" w:space="0" w:color="auto"/>
            <w:bottom w:val="none" w:sz="0" w:space="0" w:color="auto"/>
            <w:right w:val="none" w:sz="0" w:space="0" w:color="auto"/>
          </w:divBdr>
        </w:div>
        <w:div w:id="939411944">
          <w:marLeft w:val="0"/>
          <w:marRight w:val="0"/>
          <w:marTop w:val="0"/>
          <w:marBottom w:val="0"/>
          <w:divBdr>
            <w:top w:val="none" w:sz="0" w:space="0" w:color="auto"/>
            <w:left w:val="none" w:sz="0" w:space="0" w:color="auto"/>
            <w:bottom w:val="none" w:sz="0" w:space="0" w:color="auto"/>
            <w:right w:val="none" w:sz="0" w:space="0" w:color="auto"/>
          </w:divBdr>
        </w:div>
        <w:div w:id="1784224199">
          <w:marLeft w:val="0"/>
          <w:marRight w:val="0"/>
          <w:marTop w:val="0"/>
          <w:marBottom w:val="0"/>
          <w:divBdr>
            <w:top w:val="none" w:sz="0" w:space="0" w:color="auto"/>
            <w:left w:val="none" w:sz="0" w:space="0" w:color="auto"/>
            <w:bottom w:val="none" w:sz="0" w:space="0" w:color="auto"/>
            <w:right w:val="none" w:sz="0" w:space="0" w:color="auto"/>
          </w:divBdr>
        </w:div>
        <w:div w:id="1689721436">
          <w:marLeft w:val="0"/>
          <w:marRight w:val="0"/>
          <w:marTop w:val="0"/>
          <w:marBottom w:val="0"/>
          <w:divBdr>
            <w:top w:val="none" w:sz="0" w:space="0" w:color="auto"/>
            <w:left w:val="none" w:sz="0" w:space="0" w:color="auto"/>
            <w:bottom w:val="none" w:sz="0" w:space="0" w:color="auto"/>
            <w:right w:val="none" w:sz="0" w:space="0" w:color="auto"/>
          </w:divBdr>
        </w:div>
        <w:div w:id="1184125053">
          <w:marLeft w:val="0"/>
          <w:marRight w:val="0"/>
          <w:marTop w:val="0"/>
          <w:marBottom w:val="0"/>
          <w:divBdr>
            <w:top w:val="none" w:sz="0" w:space="0" w:color="auto"/>
            <w:left w:val="none" w:sz="0" w:space="0" w:color="auto"/>
            <w:bottom w:val="none" w:sz="0" w:space="0" w:color="auto"/>
            <w:right w:val="none" w:sz="0" w:space="0" w:color="auto"/>
          </w:divBdr>
        </w:div>
        <w:div w:id="1981380638">
          <w:marLeft w:val="0"/>
          <w:marRight w:val="0"/>
          <w:marTop w:val="0"/>
          <w:marBottom w:val="0"/>
          <w:divBdr>
            <w:top w:val="none" w:sz="0" w:space="0" w:color="auto"/>
            <w:left w:val="none" w:sz="0" w:space="0" w:color="auto"/>
            <w:bottom w:val="none" w:sz="0" w:space="0" w:color="auto"/>
            <w:right w:val="none" w:sz="0" w:space="0" w:color="auto"/>
          </w:divBdr>
        </w:div>
        <w:div w:id="966591922">
          <w:marLeft w:val="0"/>
          <w:marRight w:val="0"/>
          <w:marTop w:val="0"/>
          <w:marBottom w:val="0"/>
          <w:divBdr>
            <w:top w:val="none" w:sz="0" w:space="0" w:color="auto"/>
            <w:left w:val="none" w:sz="0" w:space="0" w:color="auto"/>
            <w:bottom w:val="none" w:sz="0" w:space="0" w:color="auto"/>
            <w:right w:val="none" w:sz="0" w:space="0" w:color="auto"/>
          </w:divBdr>
        </w:div>
        <w:div w:id="4946499">
          <w:marLeft w:val="0"/>
          <w:marRight w:val="0"/>
          <w:marTop w:val="0"/>
          <w:marBottom w:val="0"/>
          <w:divBdr>
            <w:top w:val="none" w:sz="0" w:space="0" w:color="auto"/>
            <w:left w:val="none" w:sz="0" w:space="0" w:color="auto"/>
            <w:bottom w:val="none" w:sz="0" w:space="0" w:color="auto"/>
            <w:right w:val="none" w:sz="0" w:space="0" w:color="auto"/>
          </w:divBdr>
        </w:div>
        <w:div w:id="101657582">
          <w:marLeft w:val="0"/>
          <w:marRight w:val="0"/>
          <w:marTop w:val="0"/>
          <w:marBottom w:val="0"/>
          <w:divBdr>
            <w:top w:val="none" w:sz="0" w:space="0" w:color="auto"/>
            <w:left w:val="none" w:sz="0" w:space="0" w:color="auto"/>
            <w:bottom w:val="none" w:sz="0" w:space="0" w:color="auto"/>
            <w:right w:val="none" w:sz="0" w:space="0" w:color="auto"/>
          </w:divBdr>
        </w:div>
        <w:div w:id="1742673126">
          <w:marLeft w:val="0"/>
          <w:marRight w:val="0"/>
          <w:marTop w:val="0"/>
          <w:marBottom w:val="0"/>
          <w:divBdr>
            <w:top w:val="none" w:sz="0" w:space="0" w:color="auto"/>
            <w:left w:val="none" w:sz="0" w:space="0" w:color="auto"/>
            <w:bottom w:val="none" w:sz="0" w:space="0" w:color="auto"/>
            <w:right w:val="none" w:sz="0" w:space="0" w:color="auto"/>
          </w:divBdr>
        </w:div>
        <w:div w:id="1143814639">
          <w:marLeft w:val="0"/>
          <w:marRight w:val="0"/>
          <w:marTop w:val="0"/>
          <w:marBottom w:val="0"/>
          <w:divBdr>
            <w:top w:val="none" w:sz="0" w:space="0" w:color="auto"/>
            <w:left w:val="none" w:sz="0" w:space="0" w:color="auto"/>
            <w:bottom w:val="none" w:sz="0" w:space="0" w:color="auto"/>
            <w:right w:val="none" w:sz="0" w:space="0" w:color="auto"/>
          </w:divBdr>
        </w:div>
      </w:divsChild>
    </w:div>
    <w:div w:id="275603331">
      <w:bodyDiv w:val="1"/>
      <w:marLeft w:val="0"/>
      <w:marRight w:val="0"/>
      <w:marTop w:val="0"/>
      <w:marBottom w:val="0"/>
      <w:divBdr>
        <w:top w:val="none" w:sz="0" w:space="0" w:color="auto"/>
        <w:left w:val="none" w:sz="0" w:space="0" w:color="auto"/>
        <w:bottom w:val="none" w:sz="0" w:space="0" w:color="auto"/>
        <w:right w:val="none" w:sz="0" w:space="0" w:color="auto"/>
      </w:divBdr>
      <w:divsChild>
        <w:div w:id="638459242">
          <w:marLeft w:val="0"/>
          <w:marRight w:val="0"/>
          <w:marTop w:val="0"/>
          <w:marBottom w:val="0"/>
          <w:divBdr>
            <w:top w:val="none" w:sz="0" w:space="0" w:color="auto"/>
            <w:left w:val="none" w:sz="0" w:space="0" w:color="auto"/>
            <w:bottom w:val="none" w:sz="0" w:space="0" w:color="auto"/>
            <w:right w:val="none" w:sz="0" w:space="0" w:color="auto"/>
          </w:divBdr>
        </w:div>
        <w:div w:id="2131315247">
          <w:marLeft w:val="0"/>
          <w:marRight w:val="0"/>
          <w:marTop w:val="0"/>
          <w:marBottom w:val="0"/>
          <w:divBdr>
            <w:top w:val="none" w:sz="0" w:space="0" w:color="auto"/>
            <w:left w:val="none" w:sz="0" w:space="0" w:color="auto"/>
            <w:bottom w:val="none" w:sz="0" w:space="0" w:color="auto"/>
            <w:right w:val="none" w:sz="0" w:space="0" w:color="auto"/>
          </w:divBdr>
        </w:div>
      </w:divsChild>
    </w:div>
    <w:div w:id="323512066">
      <w:bodyDiv w:val="1"/>
      <w:marLeft w:val="0"/>
      <w:marRight w:val="0"/>
      <w:marTop w:val="0"/>
      <w:marBottom w:val="0"/>
      <w:divBdr>
        <w:top w:val="none" w:sz="0" w:space="0" w:color="auto"/>
        <w:left w:val="none" w:sz="0" w:space="0" w:color="auto"/>
        <w:bottom w:val="none" w:sz="0" w:space="0" w:color="auto"/>
        <w:right w:val="none" w:sz="0" w:space="0" w:color="auto"/>
      </w:divBdr>
    </w:div>
    <w:div w:id="357513487">
      <w:bodyDiv w:val="1"/>
      <w:marLeft w:val="0"/>
      <w:marRight w:val="0"/>
      <w:marTop w:val="0"/>
      <w:marBottom w:val="0"/>
      <w:divBdr>
        <w:top w:val="none" w:sz="0" w:space="0" w:color="auto"/>
        <w:left w:val="none" w:sz="0" w:space="0" w:color="auto"/>
        <w:bottom w:val="none" w:sz="0" w:space="0" w:color="auto"/>
        <w:right w:val="none" w:sz="0" w:space="0" w:color="auto"/>
      </w:divBdr>
    </w:div>
    <w:div w:id="372075711">
      <w:bodyDiv w:val="1"/>
      <w:marLeft w:val="0"/>
      <w:marRight w:val="0"/>
      <w:marTop w:val="0"/>
      <w:marBottom w:val="0"/>
      <w:divBdr>
        <w:top w:val="none" w:sz="0" w:space="0" w:color="auto"/>
        <w:left w:val="none" w:sz="0" w:space="0" w:color="auto"/>
        <w:bottom w:val="none" w:sz="0" w:space="0" w:color="auto"/>
        <w:right w:val="none" w:sz="0" w:space="0" w:color="auto"/>
      </w:divBdr>
    </w:div>
    <w:div w:id="498889557">
      <w:bodyDiv w:val="1"/>
      <w:marLeft w:val="0"/>
      <w:marRight w:val="0"/>
      <w:marTop w:val="0"/>
      <w:marBottom w:val="0"/>
      <w:divBdr>
        <w:top w:val="none" w:sz="0" w:space="0" w:color="auto"/>
        <w:left w:val="none" w:sz="0" w:space="0" w:color="auto"/>
        <w:bottom w:val="none" w:sz="0" w:space="0" w:color="auto"/>
        <w:right w:val="none" w:sz="0" w:space="0" w:color="auto"/>
      </w:divBdr>
    </w:div>
    <w:div w:id="577252986">
      <w:bodyDiv w:val="1"/>
      <w:marLeft w:val="0"/>
      <w:marRight w:val="0"/>
      <w:marTop w:val="0"/>
      <w:marBottom w:val="0"/>
      <w:divBdr>
        <w:top w:val="none" w:sz="0" w:space="0" w:color="auto"/>
        <w:left w:val="none" w:sz="0" w:space="0" w:color="auto"/>
        <w:bottom w:val="none" w:sz="0" w:space="0" w:color="auto"/>
        <w:right w:val="none" w:sz="0" w:space="0" w:color="auto"/>
      </w:divBdr>
      <w:divsChild>
        <w:div w:id="1642153654">
          <w:marLeft w:val="0"/>
          <w:marRight w:val="0"/>
          <w:marTop w:val="0"/>
          <w:marBottom w:val="0"/>
          <w:divBdr>
            <w:top w:val="none" w:sz="0" w:space="0" w:color="auto"/>
            <w:left w:val="none" w:sz="0" w:space="0" w:color="auto"/>
            <w:bottom w:val="none" w:sz="0" w:space="0" w:color="auto"/>
            <w:right w:val="none" w:sz="0" w:space="0" w:color="auto"/>
          </w:divBdr>
        </w:div>
        <w:div w:id="1360735499">
          <w:marLeft w:val="0"/>
          <w:marRight w:val="0"/>
          <w:marTop w:val="0"/>
          <w:marBottom w:val="0"/>
          <w:divBdr>
            <w:top w:val="none" w:sz="0" w:space="0" w:color="auto"/>
            <w:left w:val="none" w:sz="0" w:space="0" w:color="auto"/>
            <w:bottom w:val="none" w:sz="0" w:space="0" w:color="auto"/>
            <w:right w:val="none" w:sz="0" w:space="0" w:color="auto"/>
          </w:divBdr>
        </w:div>
        <w:div w:id="524631842">
          <w:marLeft w:val="0"/>
          <w:marRight w:val="0"/>
          <w:marTop w:val="0"/>
          <w:marBottom w:val="0"/>
          <w:divBdr>
            <w:top w:val="none" w:sz="0" w:space="0" w:color="auto"/>
            <w:left w:val="none" w:sz="0" w:space="0" w:color="auto"/>
            <w:bottom w:val="none" w:sz="0" w:space="0" w:color="auto"/>
            <w:right w:val="none" w:sz="0" w:space="0" w:color="auto"/>
          </w:divBdr>
        </w:div>
        <w:div w:id="380054081">
          <w:marLeft w:val="0"/>
          <w:marRight w:val="0"/>
          <w:marTop w:val="0"/>
          <w:marBottom w:val="0"/>
          <w:divBdr>
            <w:top w:val="none" w:sz="0" w:space="0" w:color="auto"/>
            <w:left w:val="none" w:sz="0" w:space="0" w:color="auto"/>
            <w:bottom w:val="none" w:sz="0" w:space="0" w:color="auto"/>
            <w:right w:val="none" w:sz="0" w:space="0" w:color="auto"/>
          </w:divBdr>
        </w:div>
        <w:div w:id="399210779">
          <w:marLeft w:val="0"/>
          <w:marRight w:val="0"/>
          <w:marTop w:val="0"/>
          <w:marBottom w:val="0"/>
          <w:divBdr>
            <w:top w:val="none" w:sz="0" w:space="0" w:color="auto"/>
            <w:left w:val="none" w:sz="0" w:space="0" w:color="auto"/>
            <w:bottom w:val="none" w:sz="0" w:space="0" w:color="auto"/>
            <w:right w:val="none" w:sz="0" w:space="0" w:color="auto"/>
          </w:divBdr>
        </w:div>
      </w:divsChild>
    </w:div>
    <w:div w:id="632756923">
      <w:bodyDiv w:val="1"/>
      <w:marLeft w:val="0"/>
      <w:marRight w:val="0"/>
      <w:marTop w:val="0"/>
      <w:marBottom w:val="0"/>
      <w:divBdr>
        <w:top w:val="none" w:sz="0" w:space="0" w:color="auto"/>
        <w:left w:val="none" w:sz="0" w:space="0" w:color="auto"/>
        <w:bottom w:val="none" w:sz="0" w:space="0" w:color="auto"/>
        <w:right w:val="none" w:sz="0" w:space="0" w:color="auto"/>
      </w:divBdr>
      <w:divsChild>
        <w:div w:id="1129783179">
          <w:marLeft w:val="0"/>
          <w:marRight w:val="0"/>
          <w:marTop w:val="0"/>
          <w:marBottom w:val="0"/>
          <w:divBdr>
            <w:top w:val="none" w:sz="0" w:space="0" w:color="auto"/>
            <w:left w:val="none" w:sz="0" w:space="0" w:color="auto"/>
            <w:bottom w:val="none" w:sz="0" w:space="0" w:color="auto"/>
            <w:right w:val="none" w:sz="0" w:space="0" w:color="auto"/>
          </w:divBdr>
        </w:div>
        <w:div w:id="537622557">
          <w:marLeft w:val="0"/>
          <w:marRight w:val="0"/>
          <w:marTop w:val="0"/>
          <w:marBottom w:val="0"/>
          <w:divBdr>
            <w:top w:val="none" w:sz="0" w:space="0" w:color="auto"/>
            <w:left w:val="none" w:sz="0" w:space="0" w:color="auto"/>
            <w:bottom w:val="none" w:sz="0" w:space="0" w:color="auto"/>
            <w:right w:val="none" w:sz="0" w:space="0" w:color="auto"/>
          </w:divBdr>
        </w:div>
        <w:div w:id="590049465">
          <w:marLeft w:val="0"/>
          <w:marRight w:val="0"/>
          <w:marTop w:val="0"/>
          <w:marBottom w:val="0"/>
          <w:divBdr>
            <w:top w:val="none" w:sz="0" w:space="0" w:color="auto"/>
            <w:left w:val="none" w:sz="0" w:space="0" w:color="auto"/>
            <w:bottom w:val="none" w:sz="0" w:space="0" w:color="auto"/>
            <w:right w:val="none" w:sz="0" w:space="0" w:color="auto"/>
          </w:divBdr>
        </w:div>
        <w:div w:id="394789206">
          <w:marLeft w:val="0"/>
          <w:marRight w:val="0"/>
          <w:marTop w:val="0"/>
          <w:marBottom w:val="0"/>
          <w:divBdr>
            <w:top w:val="none" w:sz="0" w:space="0" w:color="auto"/>
            <w:left w:val="none" w:sz="0" w:space="0" w:color="auto"/>
            <w:bottom w:val="none" w:sz="0" w:space="0" w:color="auto"/>
            <w:right w:val="none" w:sz="0" w:space="0" w:color="auto"/>
          </w:divBdr>
        </w:div>
        <w:div w:id="1237398210">
          <w:marLeft w:val="0"/>
          <w:marRight w:val="0"/>
          <w:marTop w:val="0"/>
          <w:marBottom w:val="0"/>
          <w:divBdr>
            <w:top w:val="none" w:sz="0" w:space="0" w:color="auto"/>
            <w:left w:val="none" w:sz="0" w:space="0" w:color="auto"/>
            <w:bottom w:val="none" w:sz="0" w:space="0" w:color="auto"/>
            <w:right w:val="none" w:sz="0" w:space="0" w:color="auto"/>
          </w:divBdr>
        </w:div>
        <w:div w:id="1610311940">
          <w:marLeft w:val="0"/>
          <w:marRight w:val="0"/>
          <w:marTop w:val="0"/>
          <w:marBottom w:val="0"/>
          <w:divBdr>
            <w:top w:val="none" w:sz="0" w:space="0" w:color="auto"/>
            <w:left w:val="none" w:sz="0" w:space="0" w:color="auto"/>
            <w:bottom w:val="none" w:sz="0" w:space="0" w:color="auto"/>
            <w:right w:val="none" w:sz="0" w:space="0" w:color="auto"/>
          </w:divBdr>
        </w:div>
        <w:div w:id="1983731685">
          <w:marLeft w:val="0"/>
          <w:marRight w:val="0"/>
          <w:marTop w:val="0"/>
          <w:marBottom w:val="0"/>
          <w:divBdr>
            <w:top w:val="none" w:sz="0" w:space="0" w:color="auto"/>
            <w:left w:val="none" w:sz="0" w:space="0" w:color="auto"/>
            <w:bottom w:val="none" w:sz="0" w:space="0" w:color="auto"/>
            <w:right w:val="none" w:sz="0" w:space="0" w:color="auto"/>
          </w:divBdr>
        </w:div>
        <w:div w:id="476146073">
          <w:marLeft w:val="0"/>
          <w:marRight w:val="0"/>
          <w:marTop w:val="0"/>
          <w:marBottom w:val="0"/>
          <w:divBdr>
            <w:top w:val="none" w:sz="0" w:space="0" w:color="auto"/>
            <w:left w:val="none" w:sz="0" w:space="0" w:color="auto"/>
            <w:bottom w:val="none" w:sz="0" w:space="0" w:color="auto"/>
            <w:right w:val="none" w:sz="0" w:space="0" w:color="auto"/>
          </w:divBdr>
        </w:div>
        <w:div w:id="1160387574">
          <w:marLeft w:val="0"/>
          <w:marRight w:val="0"/>
          <w:marTop w:val="0"/>
          <w:marBottom w:val="0"/>
          <w:divBdr>
            <w:top w:val="none" w:sz="0" w:space="0" w:color="auto"/>
            <w:left w:val="none" w:sz="0" w:space="0" w:color="auto"/>
            <w:bottom w:val="none" w:sz="0" w:space="0" w:color="auto"/>
            <w:right w:val="none" w:sz="0" w:space="0" w:color="auto"/>
          </w:divBdr>
        </w:div>
        <w:div w:id="1081098742">
          <w:marLeft w:val="0"/>
          <w:marRight w:val="0"/>
          <w:marTop w:val="0"/>
          <w:marBottom w:val="0"/>
          <w:divBdr>
            <w:top w:val="none" w:sz="0" w:space="0" w:color="auto"/>
            <w:left w:val="none" w:sz="0" w:space="0" w:color="auto"/>
            <w:bottom w:val="none" w:sz="0" w:space="0" w:color="auto"/>
            <w:right w:val="none" w:sz="0" w:space="0" w:color="auto"/>
          </w:divBdr>
        </w:div>
        <w:div w:id="106244122">
          <w:marLeft w:val="0"/>
          <w:marRight w:val="0"/>
          <w:marTop w:val="0"/>
          <w:marBottom w:val="0"/>
          <w:divBdr>
            <w:top w:val="none" w:sz="0" w:space="0" w:color="auto"/>
            <w:left w:val="none" w:sz="0" w:space="0" w:color="auto"/>
            <w:bottom w:val="none" w:sz="0" w:space="0" w:color="auto"/>
            <w:right w:val="none" w:sz="0" w:space="0" w:color="auto"/>
          </w:divBdr>
        </w:div>
        <w:div w:id="2045016500">
          <w:marLeft w:val="0"/>
          <w:marRight w:val="0"/>
          <w:marTop w:val="0"/>
          <w:marBottom w:val="0"/>
          <w:divBdr>
            <w:top w:val="none" w:sz="0" w:space="0" w:color="auto"/>
            <w:left w:val="none" w:sz="0" w:space="0" w:color="auto"/>
            <w:bottom w:val="none" w:sz="0" w:space="0" w:color="auto"/>
            <w:right w:val="none" w:sz="0" w:space="0" w:color="auto"/>
          </w:divBdr>
        </w:div>
        <w:div w:id="662129024">
          <w:marLeft w:val="0"/>
          <w:marRight w:val="0"/>
          <w:marTop w:val="0"/>
          <w:marBottom w:val="0"/>
          <w:divBdr>
            <w:top w:val="none" w:sz="0" w:space="0" w:color="auto"/>
            <w:left w:val="none" w:sz="0" w:space="0" w:color="auto"/>
            <w:bottom w:val="none" w:sz="0" w:space="0" w:color="auto"/>
            <w:right w:val="none" w:sz="0" w:space="0" w:color="auto"/>
          </w:divBdr>
        </w:div>
        <w:div w:id="1661272189">
          <w:marLeft w:val="0"/>
          <w:marRight w:val="0"/>
          <w:marTop w:val="0"/>
          <w:marBottom w:val="0"/>
          <w:divBdr>
            <w:top w:val="none" w:sz="0" w:space="0" w:color="auto"/>
            <w:left w:val="none" w:sz="0" w:space="0" w:color="auto"/>
            <w:bottom w:val="none" w:sz="0" w:space="0" w:color="auto"/>
            <w:right w:val="none" w:sz="0" w:space="0" w:color="auto"/>
          </w:divBdr>
        </w:div>
        <w:div w:id="1080446554">
          <w:marLeft w:val="0"/>
          <w:marRight w:val="0"/>
          <w:marTop w:val="0"/>
          <w:marBottom w:val="0"/>
          <w:divBdr>
            <w:top w:val="none" w:sz="0" w:space="0" w:color="auto"/>
            <w:left w:val="none" w:sz="0" w:space="0" w:color="auto"/>
            <w:bottom w:val="none" w:sz="0" w:space="0" w:color="auto"/>
            <w:right w:val="none" w:sz="0" w:space="0" w:color="auto"/>
          </w:divBdr>
        </w:div>
        <w:div w:id="1846818510">
          <w:marLeft w:val="0"/>
          <w:marRight w:val="0"/>
          <w:marTop w:val="0"/>
          <w:marBottom w:val="0"/>
          <w:divBdr>
            <w:top w:val="none" w:sz="0" w:space="0" w:color="auto"/>
            <w:left w:val="none" w:sz="0" w:space="0" w:color="auto"/>
            <w:bottom w:val="none" w:sz="0" w:space="0" w:color="auto"/>
            <w:right w:val="none" w:sz="0" w:space="0" w:color="auto"/>
          </w:divBdr>
        </w:div>
        <w:div w:id="189422107">
          <w:marLeft w:val="0"/>
          <w:marRight w:val="0"/>
          <w:marTop w:val="0"/>
          <w:marBottom w:val="0"/>
          <w:divBdr>
            <w:top w:val="none" w:sz="0" w:space="0" w:color="auto"/>
            <w:left w:val="none" w:sz="0" w:space="0" w:color="auto"/>
            <w:bottom w:val="none" w:sz="0" w:space="0" w:color="auto"/>
            <w:right w:val="none" w:sz="0" w:space="0" w:color="auto"/>
          </w:divBdr>
        </w:div>
        <w:div w:id="1552185481">
          <w:marLeft w:val="0"/>
          <w:marRight w:val="0"/>
          <w:marTop w:val="0"/>
          <w:marBottom w:val="0"/>
          <w:divBdr>
            <w:top w:val="none" w:sz="0" w:space="0" w:color="auto"/>
            <w:left w:val="none" w:sz="0" w:space="0" w:color="auto"/>
            <w:bottom w:val="none" w:sz="0" w:space="0" w:color="auto"/>
            <w:right w:val="none" w:sz="0" w:space="0" w:color="auto"/>
          </w:divBdr>
        </w:div>
        <w:div w:id="962811580">
          <w:marLeft w:val="0"/>
          <w:marRight w:val="0"/>
          <w:marTop w:val="0"/>
          <w:marBottom w:val="0"/>
          <w:divBdr>
            <w:top w:val="none" w:sz="0" w:space="0" w:color="auto"/>
            <w:left w:val="none" w:sz="0" w:space="0" w:color="auto"/>
            <w:bottom w:val="none" w:sz="0" w:space="0" w:color="auto"/>
            <w:right w:val="none" w:sz="0" w:space="0" w:color="auto"/>
          </w:divBdr>
        </w:div>
        <w:div w:id="322391662">
          <w:marLeft w:val="0"/>
          <w:marRight w:val="0"/>
          <w:marTop w:val="0"/>
          <w:marBottom w:val="0"/>
          <w:divBdr>
            <w:top w:val="none" w:sz="0" w:space="0" w:color="auto"/>
            <w:left w:val="none" w:sz="0" w:space="0" w:color="auto"/>
            <w:bottom w:val="none" w:sz="0" w:space="0" w:color="auto"/>
            <w:right w:val="none" w:sz="0" w:space="0" w:color="auto"/>
          </w:divBdr>
        </w:div>
        <w:div w:id="2026208829">
          <w:marLeft w:val="0"/>
          <w:marRight w:val="0"/>
          <w:marTop w:val="0"/>
          <w:marBottom w:val="0"/>
          <w:divBdr>
            <w:top w:val="none" w:sz="0" w:space="0" w:color="auto"/>
            <w:left w:val="none" w:sz="0" w:space="0" w:color="auto"/>
            <w:bottom w:val="none" w:sz="0" w:space="0" w:color="auto"/>
            <w:right w:val="none" w:sz="0" w:space="0" w:color="auto"/>
          </w:divBdr>
        </w:div>
        <w:div w:id="479733523">
          <w:marLeft w:val="0"/>
          <w:marRight w:val="0"/>
          <w:marTop w:val="0"/>
          <w:marBottom w:val="0"/>
          <w:divBdr>
            <w:top w:val="none" w:sz="0" w:space="0" w:color="auto"/>
            <w:left w:val="none" w:sz="0" w:space="0" w:color="auto"/>
            <w:bottom w:val="none" w:sz="0" w:space="0" w:color="auto"/>
            <w:right w:val="none" w:sz="0" w:space="0" w:color="auto"/>
          </w:divBdr>
        </w:div>
        <w:div w:id="319310634">
          <w:marLeft w:val="0"/>
          <w:marRight w:val="0"/>
          <w:marTop w:val="0"/>
          <w:marBottom w:val="0"/>
          <w:divBdr>
            <w:top w:val="none" w:sz="0" w:space="0" w:color="auto"/>
            <w:left w:val="none" w:sz="0" w:space="0" w:color="auto"/>
            <w:bottom w:val="none" w:sz="0" w:space="0" w:color="auto"/>
            <w:right w:val="none" w:sz="0" w:space="0" w:color="auto"/>
          </w:divBdr>
        </w:div>
        <w:div w:id="932513595">
          <w:marLeft w:val="0"/>
          <w:marRight w:val="0"/>
          <w:marTop w:val="0"/>
          <w:marBottom w:val="0"/>
          <w:divBdr>
            <w:top w:val="none" w:sz="0" w:space="0" w:color="auto"/>
            <w:left w:val="none" w:sz="0" w:space="0" w:color="auto"/>
            <w:bottom w:val="none" w:sz="0" w:space="0" w:color="auto"/>
            <w:right w:val="none" w:sz="0" w:space="0" w:color="auto"/>
          </w:divBdr>
        </w:div>
        <w:div w:id="2088992632">
          <w:marLeft w:val="0"/>
          <w:marRight w:val="0"/>
          <w:marTop w:val="0"/>
          <w:marBottom w:val="0"/>
          <w:divBdr>
            <w:top w:val="none" w:sz="0" w:space="0" w:color="auto"/>
            <w:left w:val="none" w:sz="0" w:space="0" w:color="auto"/>
            <w:bottom w:val="none" w:sz="0" w:space="0" w:color="auto"/>
            <w:right w:val="none" w:sz="0" w:space="0" w:color="auto"/>
          </w:divBdr>
        </w:div>
        <w:div w:id="1317108189">
          <w:marLeft w:val="0"/>
          <w:marRight w:val="0"/>
          <w:marTop w:val="0"/>
          <w:marBottom w:val="0"/>
          <w:divBdr>
            <w:top w:val="none" w:sz="0" w:space="0" w:color="auto"/>
            <w:left w:val="none" w:sz="0" w:space="0" w:color="auto"/>
            <w:bottom w:val="none" w:sz="0" w:space="0" w:color="auto"/>
            <w:right w:val="none" w:sz="0" w:space="0" w:color="auto"/>
          </w:divBdr>
        </w:div>
        <w:div w:id="1234853664">
          <w:marLeft w:val="0"/>
          <w:marRight w:val="0"/>
          <w:marTop w:val="0"/>
          <w:marBottom w:val="0"/>
          <w:divBdr>
            <w:top w:val="none" w:sz="0" w:space="0" w:color="auto"/>
            <w:left w:val="none" w:sz="0" w:space="0" w:color="auto"/>
            <w:bottom w:val="none" w:sz="0" w:space="0" w:color="auto"/>
            <w:right w:val="none" w:sz="0" w:space="0" w:color="auto"/>
          </w:divBdr>
        </w:div>
        <w:div w:id="11687331">
          <w:marLeft w:val="0"/>
          <w:marRight w:val="0"/>
          <w:marTop w:val="0"/>
          <w:marBottom w:val="0"/>
          <w:divBdr>
            <w:top w:val="none" w:sz="0" w:space="0" w:color="auto"/>
            <w:left w:val="none" w:sz="0" w:space="0" w:color="auto"/>
            <w:bottom w:val="none" w:sz="0" w:space="0" w:color="auto"/>
            <w:right w:val="none" w:sz="0" w:space="0" w:color="auto"/>
          </w:divBdr>
        </w:div>
        <w:div w:id="1650868289">
          <w:marLeft w:val="0"/>
          <w:marRight w:val="0"/>
          <w:marTop w:val="0"/>
          <w:marBottom w:val="0"/>
          <w:divBdr>
            <w:top w:val="none" w:sz="0" w:space="0" w:color="auto"/>
            <w:left w:val="none" w:sz="0" w:space="0" w:color="auto"/>
            <w:bottom w:val="none" w:sz="0" w:space="0" w:color="auto"/>
            <w:right w:val="none" w:sz="0" w:space="0" w:color="auto"/>
          </w:divBdr>
        </w:div>
        <w:div w:id="321353283">
          <w:marLeft w:val="0"/>
          <w:marRight w:val="0"/>
          <w:marTop w:val="0"/>
          <w:marBottom w:val="0"/>
          <w:divBdr>
            <w:top w:val="none" w:sz="0" w:space="0" w:color="auto"/>
            <w:left w:val="none" w:sz="0" w:space="0" w:color="auto"/>
            <w:bottom w:val="none" w:sz="0" w:space="0" w:color="auto"/>
            <w:right w:val="none" w:sz="0" w:space="0" w:color="auto"/>
          </w:divBdr>
        </w:div>
        <w:div w:id="526992060">
          <w:marLeft w:val="0"/>
          <w:marRight w:val="0"/>
          <w:marTop w:val="0"/>
          <w:marBottom w:val="0"/>
          <w:divBdr>
            <w:top w:val="none" w:sz="0" w:space="0" w:color="auto"/>
            <w:left w:val="none" w:sz="0" w:space="0" w:color="auto"/>
            <w:bottom w:val="none" w:sz="0" w:space="0" w:color="auto"/>
            <w:right w:val="none" w:sz="0" w:space="0" w:color="auto"/>
          </w:divBdr>
        </w:div>
        <w:div w:id="1080172253">
          <w:marLeft w:val="0"/>
          <w:marRight w:val="0"/>
          <w:marTop w:val="0"/>
          <w:marBottom w:val="0"/>
          <w:divBdr>
            <w:top w:val="none" w:sz="0" w:space="0" w:color="auto"/>
            <w:left w:val="none" w:sz="0" w:space="0" w:color="auto"/>
            <w:bottom w:val="none" w:sz="0" w:space="0" w:color="auto"/>
            <w:right w:val="none" w:sz="0" w:space="0" w:color="auto"/>
          </w:divBdr>
        </w:div>
        <w:div w:id="460997899">
          <w:marLeft w:val="0"/>
          <w:marRight w:val="0"/>
          <w:marTop w:val="0"/>
          <w:marBottom w:val="0"/>
          <w:divBdr>
            <w:top w:val="none" w:sz="0" w:space="0" w:color="auto"/>
            <w:left w:val="none" w:sz="0" w:space="0" w:color="auto"/>
            <w:bottom w:val="none" w:sz="0" w:space="0" w:color="auto"/>
            <w:right w:val="none" w:sz="0" w:space="0" w:color="auto"/>
          </w:divBdr>
        </w:div>
        <w:div w:id="1171330847">
          <w:marLeft w:val="0"/>
          <w:marRight w:val="0"/>
          <w:marTop w:val="0"/>
          <w:marBottom w:val="0"/>
          <w:divBdr>
            <w:top w:val="none" w:sz="0" w:space="0" w:color="auto"/>
            <w:left w:val="none" w:sz="0" w:space="0" w:color="auto"/>
            <w:bottom w:val="none" w:sz="0" w:space="0" w:color="auto"/>
            <w:right w:val="none" w:sz="0" w:space="0" w:color="auto"/>
          </w:divBdr>
        </w:div>
        <w:div w:id="424694364">
          <w:marLeft w:val="0"/>
          <w:marRight w:val="0"/>
          <w:marTop w:val="0"/>
          <w:marBottom w:val="0"/>
          <w:divBdr>
            <w:top w:val="none" w:sz="0" w:space="0" w:color="auto"/>
            <w:left w:val="none" w:sz="0" w:space="0" w:color="auto"/>
            <w:bottom w:val="none" w:sz="0" w:space="0" w:color="auto"/>
            <w:right w:val="none" w:sz="0" w:space="0" w:color="auto"/>
          </w:divBdr>
        </w:div>
      </w:divsChild>
    </w:div>
    <w:div w:id="943073400">
      <w:bodyDiv w:val="1"/>
      <w:marLeft w:val="0"/>
      <w:marRight w:val="0"/>
      <w:marTop w:val="0"/>
      <w:marBottom w:val="0"/>
      <w:divBdr>
        <w:top w:val="none" w:sz="0" w:space="0" w:color="auto"/>
        <w:left w:val="none" w:sz="0" w:space="0" w:color="auto"/>
        <w:bottom w:val="none" w:sz="0" w:space="0" w:color="auto"/>
        <w:right w:val="none" w:sz="0" w:space="0" w:color="auto"/>
      </w:divBdr>
    </w:div>
    <w:div w:id="962462896">
      <w:bodyDiv w:val="1"/>
      <w:marLeft w:val="0"/>
      <w:marRight w:val="0"/>
      <w:marTop w:val="0"/>
      <w:marBottom w:val="0"/>
      <w:divBdr>
        <w:top w:val="none" w:sz="0" w:space="0" w:color="auto"/>
        <w:left w:val="none" w:sz="0" w:space="0" w:color="auto"/>
        <w:bottom w:val="none" w:sz="0" w:space="0" w:color="auto"/>
        <w:right w:val="none" w:sz="0" w:space="0" w:color="auto"/>
      </w:divBdr>
    </w:div>
    <w:div w:id="1029143841">
      <w:bodyDiv w:val="1"/>
      <w:marLeft w:val="0"/>
      <w:marRight w:val="0"/>
      <w:marTop w:val="0"/>
      <w:marBottom w:val="0"/>
      <w:divBdr>
        <w:top w:val="none" w:sz="0" w:space="0" w:color="auto"/>
        <w:left w:val="none" w:sz="0" w:space="0" w:color="auto"/>
        <w:bottom w:val="none" w:sz="0" w:space="0" w:color="auto"/>
        <w:right w:val="none" w:sz="0" w:space="0" w:color="auto"/>
      </w:divBdr>
    </w:div>
    <w:div w:id="1051534595">
      <w:bodyDiv w:val="1"/>
      <w:marLeft w:val="0"/>
      <w:marRight w:val="0"/>
      <w:marTop w:val="0"/>
      <w:marBottom w:val="0"/>
      <w:divBdr>
        <w:top w:val="none" w:sz="0" w:space="0" w:color="auto"/>
        <w:left w:val="none" w:sz="0" w:space="0" w:color="auto"/>
        <w:bottom w:val="none" w:sz="0" w:space="0" w:color="auto"/>
        <w:right w:val="none" w:sz="0" w:space="0" w:color="auto"/>
      </w:divBdr>
      <w:divsChild>
        <w:div w:id="1716126937">
          <w:marLeft w:val="0"/>
          <w:marRight w:val="0"/>
          <w:marTop w:val="0"/>
          <w:marBottom w:val="0"/>
          <w:divBdr>
            <w:top w:val="none" w:sz="0" w:space="0" w:color="auto"/>
            <w:left w:val="none" w:sz="0" w:space="0" w:color="auto"/>
            <w:bottom w:val="none" w:sz="0" w:space="0" w:color="auto"/>
            <w:right w:val="none" w:sz="0" w:space="0" w:color="auto"/>
          </w:divBdr>
        </w:div>
        <w:div w:id="316878645">
          <w:marLeft w:val="0"/>
          <w:marRight w:val="0"/>
          <w:marTop w:val="0"/>
          <w:marBottom w:val="0"/>
          <w:divBdr>
            <w:top w:val="none" w:sz="0" w:space="0" w:color="auto"/>
            <w:left w:val="none" w:sz="0" w:space="0" w:color="auto"/>
            <w:bottom w:val="none" w:sz="0" w:space="0" w:color="auto"/>
            <w:right w:val="none" w:sz="0" w:space="0" w:color="auto"/>
          </w:divBdr>
        </w:div>
        <w:div w:id="274603608">
          <w:marLeft w:val="0"/>
          <w:marRight w:val="0"/>
          <w:marTop w:val="0"/>
          <w:marBottom w:val="0"/>
          <w:divBdr>
            <w:top w:val="none" w:sz="0" w:space="0" w:color="auto"/>
            <w:left w:val="none" w:sz="0" w:space="0" w:color="auto"/>
            <w:bottom w:val="none" w:sz="0" w:space="0" w:color="auto"/>
            <w:right w:val="none" w:sz="0" w:space="0" w:color="auto"/>
          </w:divBdr>
        </w:div>
        <w:div w:id="425156878">
          <w:marLeft w:val="0"/>
          <w:marRight w:val="0"/>
          <w:marTop w:val="0"/>
          <w:marBottom w:val="0"/>
          <w:divBdr>
            <w:top w:val="none" w:sz="0" w:space="0" w:color="auto"/>
            <w:left w:val="none" w:sz="0" w:space="0" w:color="auto"/>
            <w:bottom w:val="none" w:sz="0" w:space="0" w:color="auto"/>
            <w:right w:val="none" w:sz="0" w:space="0" w:color="auto"/>
          </w:divBdr>
        </w:div>
        <w:div w:id="39550914">
          <w:marLeft w:val="0"/>
          <w:marRight w:val="0"/>
          <w:marTop w:val="0"/>
          <w:marBottom w:val="0"/>
          <w:divBdr>
            <w:top w:val="none" w:sz="0" w:space="0" w:color="auto"/>
            <w:left w:val="none" w:sz="0" w:space="0" w:color="auto"/>
            <w:bottom w:val="none" w:sz="0" w:space="0" w:color="auto"/>
            <w:right w:val="none" w:sz="0" w:space="0" w:color="auto"/>
          </w:divBdr>
        </w:div>
        <w:div w:id="1644693418">
          <w:marLeft w:val="0"/>
          <w:marRight w:val="0"/>
          <w:marTop w:val="0"/>
          <w:marBottom w:val="0"/>
          <w:divBdr>
            <w:top w:val="none" w:sz="0" w:space="0" w:color="auto"/>
            <w:left w:val="none" w:sz="0" w:space="0" w:color="auto"/>
            <w:bottom w:val="none" w:sz="0" w:space="0" w:color="auto"/>
            <w:right w:val="none" w:sz="0" w:space="0" w:color="auto"/>
          </w:divBdr>
        </w:div>
        <w:div w:id="29426503">
          <w:marLeft w:val="0"/>
          <w:marRight w:val="0"/>
          <w:marTop w:val="0"/>
          <w:marBottom w:val="0"/>
          <w:divBdr>
            <w:top w:val="none" w:sz="0" w:space="0" w:color="auto"/>
            <w:left w:val="none" w:sz="0" w:space="0" w:color="auto"/>
            <w:bottom w:val="none" w:sz="0" w:space="0" w:color="auto"/>
            <w:right w:val="none" w:sz="0" w:space="0" w:color="auto"/>
          </w:divBdr>
        </w:div>
      </w:divsChild>
    </w:div>
    <w:div w:id="1097217834">
      <w:bodyDiv w:val="1"/>
      <w:marLeft w:val="0"/>
      <w:marRight w:val="0"/>
      <w:marTop w:val="0"/>
      <w:marBottom w:val="0"/>
      <w:divBdr>
        <w:top w:val="none" w:sz="0" w:space="0" w:color="auto"/>
        <w:left w:val="none" w:sz="0" w:space="0" w:color="auto"/>
        <w:bottom w:val="none" w:sz="0" w:space="0" w:color="auto"/>
        <w:right w:val="none" w:sz="0" w:space="0" w:color="auto"/>
      </w:divBdr>
      <w:divsChild>
        <w:div w:id="1988045263">
          <w:marLeft w:val="0"/>
          <w:marRight w:val="0"/>
          <w:marTop w:val="0"/>
          <w:marBottom w:val="0"/>
          <w:divBdr>
            <w:top w:val="none" w:sz="0" w:space="0" w:color="auto"/>
            <w:left w:val="none" w:sz="0" w:space="0" w:color="auto"/>
            <w:bottom w:val="none" w:sz="0" w:space="0" w:color="auto"/>
            <w:right w:val="none" w:sz="0" w:space="0" w:color="auto"/>
          </w:divBdr>
        </w:div>
        <w:div w:id="2145847472">
          <w:marLeft w:val="0"/>
          <w:marRight w:val="0"/>
          <w:marTop w:val="0"/>
          <w:marBottom w:val="0"/>
          <w:divBdr>
            <w:top w:val="none" w:sz="0" w:space="0" w:color="auto"/>
            <w:left w:val="none" w:sz="0" w:space="0" w:color="auto"/>
            <w:bottom w:val="none" w:sz="0" w:space="0" w:color="auto"/>
            <w:right w:val="none" w:sz="0" w:space="0" w:color="auto"/>
          </w:divBdr>
        </w:div>
        <w:div w:id="1492477599">
          <w:marLeft w:val="0"/>
          <w:marRight w:val="0"/>
          <w:marTop w:val="0"/>
          <w:marBottom w:val="0"/>
          <w:divBdr>
            <w:top w:val="none" w:sz="0" w:space="0" w:color="auto"/>
            <w:left w:val="none" w:sz="0" w:space="0" w:color="auto"/>
            <w:bottom w:val="none" w:sz="0" w:space="0" w:color="auto"/>
            <w:right w:val="none" w:sz="0" w:space="0" w:color="auto"/>
          </w:divBdr>
        </w:div>
        <w:div w:id="386419132">
          <w:marLeft w:val="0"/>
          <w:marRight w:val="0"/>
          <w:marTop w:val="0"/>
          <w:marBottom w:val="0"/>
          <w:divBdr>
            <w:top w:val="none" w:sz="0" w:space="0" w:color="auto"/>
            <w:left w:val="none" w:sz="0" w:space="0" w:color="auto"/>
            <w:bottom w:val="none" w:sz="0" w:space="0" w:color="auto"/>
            <w:right w:val="none" w:sz="0" w:space="0" w:color="auto"/>
          </w:divBdr>
        </w:div>
        <w:div w:id="1285771342">
          <w:marLeft w:val="0"/>
          <w:marRight w:val="0"/>
          <w:marTop w:val="0"/>
          <w:marBottom w:val="0"/>
          <w:divBdr>
            <w:top w:val="none" w:sz="0" w:space="0" w:color="auto"/>
            <w:left w:val="none" w:sz="0" w:space="0" w:color="auto"/>
            <w:bottom w:val="none" w:sz="0" w:space="0" w:color="auto"/>
            <w:right w:val="none" w:sz="0" w:space="0" w:color="auto"/>
          </w:divBdr>
        </w:div>
        <w:div w:id="1795633972">
          <w:marLeft w:val="0"/>
          <w:marRight w:val="0"/>
          <w:marTop w:val="0"/>
          <w:marBottom w:val="0"/>
          <w:divBdr>
            <w:top w:val="none" w:sz="0" w:space="0" w:color="auto"/>
            <w:left w:val="none" w:sz="0" w:space="0" w:color="auto"/>
            <w:bottom w:val="none" w:sz="0" w:space="0" w:color="auto"/>
            <w:right w:val="none" w:sz="0" w:space="0" w:color="auto"/>
          </w:divBdr>
        </w:div>
        <w:div w:id="1808744293">
          <w:marLeft w:val="0"/>
          <w:marRight w:val="0"/>
          <w:marTop w:val="0"/>
          <w:marBottom w:val="0"/>
          <w:divBdr>
            <w:top w:val="none" w:sz="0" w:space="0" w:color="auto"/>
            <w:left w:val="none" w:sz="0" w:space="0" w:color="auto"/>
            <w:bottom w:val="none" w:sz="0" w:space="0" w:color="auto"/>
            <w:right w:val="none" w:sz="0" w:space="0" w:color="auto"/>
          </w:divBdr>
        </w:div>
        <w:div w:id="720179100">
          <w:marLeft w:val="0"/>
          <w:marRight w:val="0"/>
          <w:marTop w:val="0"/>
          <w:marBottom w:val="0"/>
          <w:divBdr>
            <w:top w:val="none" w:sz="0" w:space="0" w:color="auto"/>
            <w:left w:val="none" w:sz="0" w:space="0" w:color="auto"/>
            <w:bottom w:val="none" w:sz="0" w:space="0" w:color="auto"/>
            <w:right w:val="none" w:sz="0" w:space="0" w:color="auto"/>
          </w:divBdr>
        </w:div>
        <w:div w:id="1441099387">
          <w:marLeft w:val="0"/>
          <w:marRight w:val="0"/>
          <w:marTop w:val="0"/>
          <w:marBottom w:val="0"/>
          <w:divBdr>
            <w:top w:val="none" w:sz="0" w:space="0" w:color="auto"/>
            <w:left w:val="none" w:sz="0" w:space="0" w:color="auto"/>
            <w:bottom w:val="none" w:sz="0" w:space="0" w:color="auto"/>
            <w:right w:val="none" w:sz="0" w:space="0" w:color="auto"/>
          </w:divBdr>
        </w:div>
        <w:div w:id="506287959">
          <w:marLeft w:val="0"/>
          <w:marRight w:val="0"/>
          <w:marTop w:val="0"/>
          <w:marBottom w:val="0"/>
          <w:divBdr>
            <w:top w:val="none" w:sz="0" w:space="0" w:color="auto"/>
            <w:left w:val="none" w:sz="0" w:space="0" w:color="auto"/>
            <w:bottom w:val="none" w:sz="0" w:space="0" w:color="auto"/>
            <w:right w:val="none" w:sz="0" w:space="0" w:color="auto"/>
          </w:divBdr>
        </w:div>
        <w:div w:id="974332490">
          <w:marLeft w:val="0"/>
          <w:marRight w:val="0"/>
          <w:marTop w:val="0"/>
          <w:marBottom w:val="0"/>
          <w:divBdr>
            <w:top w:val="none" w:sz="0" w:space="0" w:color="auto"/>
            <w:left w:val="none" w:sz="0" w:space="0" w:color="auto"/>
            <w:bottom w:val="none" w:sz="0" w:space="0" w:color="auto"/>
            <w:right w:val="none" w:sz="0" w:space="0" w:color="auto"/>
          </w:divBdr>
        </w:div>
        <w:div w:id="142507434">
          <w:marLeft w:val="0"/>
          <w:marRight w:val="0"/>
          <w:marTop w:val="0"/>
          <w:marBottom w:val="0"/>
          <w:divBdr>
            <w:top w:val="none" w:sz="0" w:space="0" w:color="auto"/>
            <w:left w:val="none" w:sz="0" w:space="0" w:color="auto"/>
            <w:bottom w:val="none" w:sz="0" w:space="0" w:color="auto"/>
            <w:right w:val="none" w:sz="0" w:space="0" w:color="auto"/>
          </w:divBdr>
        </w:div>
        <w:div w:id="588848597">
          <w:marLeft w:val="0"/>
          <w:marRight w:val="0"/>
          <w:marTop w:val="0"/>
          <w:marBottom w:val="0"/>
          <w:divBdr>
            <w:top w:val="none" w:sz="0" w:space="0" w:color="auto"/>
            <w:left w:val="none" w:sz="0" w:space="0" w:color="auto"/>
            <w:bottom w:val="none" w:sz="0" w:space="0" w:color="auto"/>
            <w:right w:val="none" w:sz="0" w:space="0" w:color="auto"/>
          </w:divBdr>
        </w:div>
        <w:div w:id="1966035114">
          <w:marLeft w:val="0"/>
          <w:marRight w:val="0"/>
          <w:marTop w:val="0"/>
          <w:marBottom w:val="0"/>
          <w:divBdr>
            <w:top w:val="none" w:sz="0" w:space="0" w:color="auto"/>
            <w:left w:val="none" w:sz="0" w:space="0" w:color="auto"/>
            <w:bottom w:val="none" w:sz="0" w:space="0" w:color="auto"/>
            <w:right w:val="none" w:sz="0" w:space="0" w:color="auto"/>
          </w:divBdr>
        </w:div>
        <w:div w:id="509105229">
          <w:marLeft w:val="0"/>
          <w:marRight w:val="0"/>
          <w:marTop w:val="0"/>
          <w:marBottom w:val="0"/>
          <w:divBdr>
            <w:top w:val="none" w:sz="0" w:space="0" w:color="auto"/>
            <w:left w:val="none" w:sz="0" w:space="0" w:color="auto"/>
            <w:bottom w:val="none" w:sz="0" w:space="0" w:color="auto"/>
            <w:right w:val="none" w:sz="0" w:space="0" w:color="auto"/>
          </w:divBdr>
        </w:div>
        <w:div w:id="879828831">
          <w:marLeft w:val="0"/>
          <w:marRight w:val="0"/>
          <w:marTop w:val="0"/>
          <w:marBottom w:val="0"/>
          <w:divBdr>
            <w:top w:val="none" w:sz="0" w:space="0" w:color="auto"/>
            <w:left w:val="none" w:sz="0" w:space="0" w:color="auto"/>
            <w:bottom w:val="none" w:sz="0" w:space="0" w:color="auto"/>
            <w:right w:val="none" w:sz="0" w:space="0" w:color="auto"/>
          </w:divBdr>
        </w:div>
        <w:div w:id="324557718">
          <w:marLeft w:val="0"/>
          <w:marRight w:val="0"/>
          <w:marTop w:val="0"/>
          <w:marBottom w:val="0"/>
          <w:divBdr>
            <w:top w:val="none" w:sz="0" w:space="0" w:color="auto"/>
            <w:left w:val="none" w:sz="0" w:space="0" w:color="auto"/>
            <w:bottom w:val="none" w:sz="0" w:space="0" w:color="auto"/>
            <w:right w:val="none" w:sz="0" w:space="0" w:color="auto"/>
          </w:divBdr>
        </w:div>
        <w:div w:id="1019817865">
          <w:marLeft w:val="0"/>
          <w:marRight w:val="0"/>
          <w:marTop w:val="0"/>
          <w:marBottom w:val="0"/>
          <w:divBdr>
            <w:top w:val="none" w:sz="0" w:space="0" w:color="auto"/>
            <w:left w:val="none" w:sz="0" w:space="0" w:color="auto"/>
            <w:bottom w:val="none" w:sz="0" w:space="0" w:color="auto"/>
            <w:right w:val="none" w:sz="0" w:space="0" w:color="auto"/>
          </w:divBdr>
        </w:div>
        <w:div w:id="1044721277">
          <w:marLeft w:val="0"/>
          <w:marRight w:val="0"/>
          <w:marTop w:val="0"/>
          <w:marBottom w:val="0"/>
          <w:divBdr>
            <w:top w:val="none" w:sz="0" w:space="0" w:color="auto"/>
            <w:left w:val="none" w:sz="0" w:space="0" w:color="auto"/>
            <w:bottom w:val="none" w:sz="0" w:space="0" w:color="auto"/>
            <w:right w:val="none" w:sz="0" w:space="0" w:color="auto"/>
          </w:divBdr>
        </w:div>
        <w:div w:id="2091850958">
          <w:marLeft w:val="0"/>
          <w:marRight w:val="0"/>
          <w:marTop w:val="0"/>
          <w:marBottom w:val="0"/>
          <w:divBdr>
            <w:top w:val="none" w:sz="0" w:space="0" w:color="auto"/>
            <w:left w:val="none" w:sz="0" w:space="0" w:color="auto"/>
            <w:bottom w:val="none" w:sz="0" w:space="0" w:color="auto"/>
            <w:right w:val="none" w:sz="0" w:space="0" w:color="auto"/>
          </w:divBdr>
        </w:div>
        <w:div w:id="442844587">
          <w:marLeft w:val="0"/>
          <w:marRight w:val="0"/>
          <w:marTop w:val="0"/>
          <w:marBottom w:val="0"/>
          <w:divBdr>
            <w:top w:val="none" w:sz="0" w:space="0" w:color="auto"/>
            <w:left w:val="none" w:sz="0" w:space="0" w:color="auto"/>
            <w:bottom w:val="none" w:sz="0" w:space="0" w:color="auto"/>
            <w:right w:val="none" w:sz="0" w:space="0" w:color="auto"/>
          </w:divBdr>
        </w:div>
        <w:div w:id="1602643641">
          <w:marLeft w:val="0"/>
          <w:marRight w:val="0"/>
          <w:marTop w:val="0"/>
          <w:marBottom w:val="0"/>
          <w:divBdr>
            <w:top w:val="none" w:sz="0" w:space="0" w:color="auto"/>
            <w:left w:val="none" w:sz="0" w:space="0" w:color="auto"/>
            <w:bottom w:val="none" w:sz="0" w:space="0" w:color="auto"/>
            <w:right w:val="none" w:sz="0" w:space="0" w:color="auto"/>
          </w:divBdr>
        </w:div>
        <w:div w:id="1933466522">
          <w:marLeft w:val="0"/>
          <w:marRight w:val="0"/>
          <w:marTop w:val="0"/>
          <w:marBottom w:val="0"/>
          <w:divBdr>
            <w:top w:val="none" w:sz="0" w:space="0" w:color="auto"/>
            <w:left w:val="none" w:sz="0" w:space="0" w:color="auto"/>
            <w:bottom w:val="none" w:sz="0" w:space="0" w:color="auto"/>
            <w:right w:val="none" w:sz="0" w:space="0" w:color="auto"/>
          </w:divBdr>
        </w:div>
        <w:div w:id="1277829801">
          <w:marLeft w:val="0"/>
          <w:marRight w:val="0"/>
          <w:marTop w:val="0"/>
          <w:marBottom w:val="0"/>
          <w:divBdr>
            <w:top w:val="none" w:sz="0" w:space="0" w:color="auto"/>
            <w:left w:val="none" w:sz="0" w:space="0" w:color="auto"/>
            <w:bottom w:val="none" w:sz="0" w:space="0" w:color="auto"/>
            <w:right w:val="none" w:sz="0" w:space="0" w:color="auto"/>
          </w:divBdr>
        </w:div>
        <w:div w:id="1197616225">
          <w:marLeft w:val="0"/>
          <w:marRight w:val="0"/>
          <w:marTop w:val="0"/>
          <w:marBottom w:val="0"/>
          <w:divBdr>
            <w:top w:val="none" w:sz="0" w:space="0" w:color="auto"/>
            <w:left w:val="none" w:sz="0" w:space="0" w:color="auto"/>
            <w:bottom w:val="none" w:sz="0" w:space="0" w:color="auto"/>
            <w:right w:val="none" w:sz="0" w:space="0" w:color="auto"/>
          </w:divBdr>
        </w:div>
        <w:div w:id="420177970">
          <w:marLeft w:val="0"/>
          <w:marRight w:val="0"/>
          <w:marTop w:val="0"/>
          <w:marBottom w:val="0"/>
          <w:divBdr>
            <w:top w:val="none" w:sz="0" w:space="0" w:color="auto"/>
            <w:left w:val="none" w:sz="0" w:space="0" w:color="auto"/>
            <w:bottom w:val="none" w:sz="0" w:space="0" w:color="auto"/>
            <w:right w:val="none" w:sz="0" w:space="0" w:color="auto"/>
          </w:divBdr>
        </w:div>
        <w:div w:id="1642274561">
          <w:marLeft w:val="0"/>
          <w:marRight w:val="0"/>
          <w:marTop w:val="0"/>
          <w:marBottom w:val="0"/>
          <w:divBdr>
            <w:top w:val="none" w:sz="0" w:space="0" w:color="auto"/>
            <w:left w:val="none" w:sz="0" w:space="0" w:color="auto"/>
            <w:bottom w:val="none" w:sz="0" w:space="0" w:color="auto"/>
            <w:right w:val="none" w:sz="0" w:space="0" w:color="auto"/>
          </w:divBdr>
        </w:div>
        <w:div w:id="74281206">
          <w:marLeft w:val="0"/>
          <w:marRight w:val="0"/>
          <w:marTop w:val="0"/>
          <w:marBottom w:val="0"/>
          <w:divBdr>
            <w:top w:val="none" w:sz="0" w:space="0" w:color="auto"/>
            <w:left w:val="none" w:sz="0" w:space="0" w:color="auto"/>
            <w:bottom w:val="none" w:sz="0" w:space="0" w:color="auto"/>
            <w:right w:val="none" w:sz="0" w:space="0" w:color="auto"/>
          </w:divBdr>
        </w:div>
        <w:div w:id="1244953829">
          <w:marLeft w:val="0"/>
          <w:marRight w:val="0"/>
          <w:marTop w:val="0"/>
          <w:marBottom w:val="0"/>
          <w:divBdr>
            <w:top w:val="none" w:sz="0" w:space="0" w:color="auto"/>
            <w:left w:val="none" w:sz="0" w:space="0" w:color="auto"/>
            <w:bottom w:val="none" w:sz="0" w:space="0" w:color="auto"/>
            <w:right w:val="none" w:sz="0" w:space="0" w:color="auto"/>
          </w:divBdr>
        </w:div>
        <w:div w:id="415057080">
          <w:marLeft w:val="0"/>
          <w:marRight w:val="0"/>
          <w:marTop w:val="0"/>
          <w:marBottom w:val="0"/>
          <w:divBdr>
            <w:top w:val="none" w:sz="0" w:space="0" w:color="auto"/>
            <w:left w:val="none" w:sz="0" w:space="0" w:color="auto"/>
            <w:bottom w:val="none" w:sz="0" w:space="0" w:color="auto"/>
            <w:right w:val="none" w:sz="0" w:space="0" w:color="auto"/>
          </w:divBdr>
        </w:div>
        <w:div w:id="1344866290">
          <w:marLeft w:val="0"/>
          <w:marRight w:val="0"/>
          <w:marTop w:val="0"/>
          <w:marBottom w:val="0"/>
          <w:divBdr>
            <w:top w:val="none" w:sz="0" w:space="0" w:color="auto"/>
            <w:left w:val="none" w:sz="0" w:space="0" w:color="auto"/>
            <w:bottom w:val="none" w:sz="0" w:space="0" w:color="auto"/>
            <w:right w:val="none" w:sz="0" w:space="0" w:color="auto"/>
          </w:divBdr>
        </w:div>
        <w:div w:id="1608612388">
          <w:marLeft w:val="0"/>
          <w:marRight w:val="0"/>
          <w:marTop w:val="0"/>
          <w:marBottom w:val="0"/>
          <w:divBdr>
            <w:top w:val="none" w:sz="0" w:space="0" w:color="auto"/>
            <w:left w:val="none" w:sz="0" w:space="0" w:color="auto"/>
            <w:bottom w:val="none" w:sz="0" w:space="0" w:color="auto"/>
            <w:right w:val="none" w:sz="0" w:space="0" w:color="auto"/>
          </w:divBdr>
        </w:div>
        <w:div w:id="1939173257">
          <w:marLeft w:val="0"/>
          <w:marRight w:val="0"/>
          <w:marTop w:val="0"/>
          <w:marBottom w:val="0"/>
          <w:divBdr>
            <w:top w:val="none" w:sz="0" w:space="0" w:color="auto"/>
            <w:left w:val="none" w:sz="0" w:space="0" w:color="auto"/>
            <w:bottom w:val="none" w:sz="0" w:space="0" w:color="auto"/>
            <w:right w:val="none" w:sz="0" w:space="0" w:color="auto"/>
          </w:divBdr>
        </w:div>
        <w:div w:id="301618238">
          <w:marLeft w:val="0"/>
          <w:marRight w:val="0"/>
          <w:marTop w:val="0"/>
          <w:marBottom w:val="0"/>
          <w:divBdr>
            <w:top w:val="none" w:sz="0" w:space="0" w:color="auto"/>
            <w:left w:val="none" w:sz="0" w:space="0" w:color="auto"/>
            <w:bottom w:val="none" w:sz="0" w:space="0" w:color="auto"/>
            <w:right w:val="none" w:sz="0" w:space="0" w:color="auto"/>
          </w:divBdr>
        </w:div>
        <w:div w:id="1885365020">
          <w:marLeft w:val="0"/>
          <w:marRight w:val="0"/>
          <w:marTop w:val="0"/>
          <w:marBottom w:val="0"/>
          <w:divBdr>
            <w:top w:val="none" w:sz="0" w:space="0" w:color="auto"/>
            <w:left w:val="none" w:sz="0" w:space="0" w:color="auto"/>
            <w:bottom w:val="none" w:sz="0" w:space="0" w:color="auto"/>
            <w:right w:val="none" w:sz="0" w:space="0" w:color="auto"/>
          </w:divBdr>
        </w:div>
        <w:div w:id="1072003750">
          <w:marLeft w:val="0"/>
          <w:marRight w:val="0"/>
          <w:marTop w:val="0"/>
          <w:marBottom w:val="0"/>
          <w:divBdr>
            <w:top w:val="none" w:sz="0" w:space="0" w:color="auto"/>
            <w:left w:val="none" w:sz="0" w:space="0" w:color="auto"/>
            <w:bottom w:val="none" w:sz="0" w:space="0" w:color="auto"/>
            <w:right w:val="none" w:sz="0" w:space="0" w:color="auto"/>
          </w:divBdr>
        </w:div>
        <w:div w:id="1499006757">
          <w:marLeft w:val="0"/>
          <w:marRight w:val="0"/>
          <w:marTop w:val="0"/>
          <w:marBottom w:val="0"/>
          <w:divBdr>
            <w:top w:val="none" w:sz="0" w:space="0" w:color="auto"/>
            <w:left w:val="none" w:sz="0" w:space="0" w:color="auto"/>
            <w:bottom w:val="none" w:sz="0" w:space="0" w:color="auto"/>
            <w:right w:val="none" w:sz="0" w:space="0" w:color="auto"/>
          </w:divBdr>
        </w:div>
        <w:div w:id="761996298">
          <w:marLeft w:val="0"/>
          <w:marRight w:val="0"/>
          <w:marTop w:val="0"/>
          <w:marBottom w:val="0"/>
          <w:divBdr>
            <w:top w:val="none" w:sz="0" w:space="0" w:color="auto"/>
            <w:left w:val="none" w:sz="0" w:space="0" w:color="auto"/>
            <w:bottom w:val="none" w:sz="0" w:space="0" w:color="auto"/>
            <w:right w:val="none" w:sz="0" w:space="0" w:color="auto"/>
          </w:divBdr>
        </w:div>
        <w:div w:id="906116122">
          <w:marLeft w:val="0"/>
          <w:marRight w:val="0"/>
          <w:marTop w:val="0"/>
          <w:marBottom w:val="0"/>
          <w:divBdr>
            <w:top w:val="none" w:sz="0" w:space="0" w:color="auto"/>
            <w:left w:val="none" w:sz="0" w:space="0" w:color="auto"/>
            <w:bottom w:val="none" w:sz="0" w:space="0" w:color="auto"/>
            <w:right w:val="none" w:sz="0" w:space="0" w:color="auto"/>
          </w:divBdr>
        </w:div>
        <w:div w:id="1156268384">
          <w:marLeft w:val="0"/>
          <w:marRight w:val="0"/>
          <w:marTop w:val="0"/>
          <w:marBottom w:val="0"/>
          <w:divBdr>
            <w:top w:val="none" w:sz="0" w:space="0" w:color="auto"/>
            <w:left w:val="none" w:sz="0" w:space="0" w:color="auto"/>
            <w:bottom w:val="none" w:sz="0" w:space="0" w:color="auto"/>
            <w:right w:val="none" w:sz="0" w:space="0" w:color="auto"/>
          </w:divBdr>
        </w:div>
        <w:div w:id="462309673">
          <w:marLeft w:val="0"/>
          <w:marRight w:val="0"/>
          <w:marTop w:val="0"/>
          <w:marBottom w:val="0"/>
          <w:divBdr>
            <w:top w:val="none" w:sz="0" w:space="0" w:color="auto"/>
            <w:left w:val="none" w:sz="0" w:space="0" w:color="auto"/>
            <w:bottom w:val="none" w:sz="0" w:space="0" w:color="auto"/>
            <w:right w:val="none" w:sz="0" w:space="0" w:color="auto"/>
          </w:divBdr>
        </w:div>
        <w:div w:id="1185171084">
          <w:marLeft w:val="0"/>
          <w:marRight w:val="0"/>
          <w:marTop w:val="0"/>
          <w:marBottom w:val="0"/>
          <w:divBdr>
            <w:top w:val="none" w:sz="0" w:space="0" w:color="auto"/>
            <w:left w:val="none" w:sz="0" w:space="0" w:color="auto"/>
            <w:bottom w:val="none" w:sz="0" w:space="0" w:color="auto"/>
            <w:right w:val="none" w:sz="0" w:space="0" w:color="auto"/>
          </w:divBdr>
        </w:div>
        <w:div w:id="2064985400">
          <w:marLeft w:val="0"/>
          <w:marRight w:val="0"/>
          <w:marTop w:val="0"/>
          <w:marBottom w:val="0"/>
          <w:divBdr>
            <w:top w:val="none" w:sz="0" w:space="0" w:color="auto"/>
            <w:left w:val="none" w:sz="0" w:space="0" w:color="auto"/>
            <w:bottom w:val="none" w:sz="0" w:space="0" w:color="auto"/>
            <w:right w:val="none" w:sz="0" w:space="0" w:color="auto"/>
          </w:divBdr>
        </w:div>
        <w:div w:id="1141000656">
          <w:marLeft w:val="0"/>
          <w:marRight w:val="0"/>
          <w:marTop w:val="0"/>
          <w:marBottom w:val="0"/>
          <w:divBdr>
            <w:top w:val="none" w:sz="0" w:space="0" w:color="auto"/>
            <w:left w:val="none" w:sz="0" w:space="0" w:color="auto"/>
            <w:bottom w:val="none" w:sz="0" w:space="0" w:color="auto"/>
            <w:right w:val="none" w:sz="0" w:space="0" w:color="auto"/>
          </w:divBdr>
        </w:div>
        <w:div w:id="1275821613">
          <w:marLeft w:val="0"/>
          <w:marRight w:val="0"/>
          <w:marTop w:val="0"/>
          <w:marBottom w:val="0"/>
          <w:divBdr>
            <w:top w:val="none" w:sz="0" w:space="0" w:color="auto"/>
            <w:left w:val="none" w:sz="0" w:space="0" w:color="auto"/>
            <w:bottom w:val="none" w:sz="0" w:space="0" w:color="auto"/>
            <w:right w:val="none" w:sz="0" w:space="0" w:color="auto"/>
          </w:divBdr>
        </w:div>
        <w:div w:id="856843605">
          <w:marLeft w:val="0"/>
          <w:marRight w:val="0"/>
          <w:marTop w:val="0"/>
          <w:marBottom w:val="0"/>
          <w:divBdr>
            <w:top w:val="none" w:sz="0" w:space="0" w:color="auto"/>
            <w:left w:val="none" w:sz="0" w:space="0" w:color="auto"/>
            <w:bottom w:val="none" w:sz="0" w:space="0" w:color="auto"/>
            <w:right w:val="none" w:sz="0" w:space="0" w:color="auto"/>
          </w:divBdr>
        </w:div>
        <w:div w:id="630794224">
          <w:marLeft w:val="0"/>
          <w:marRight w:val="0"/>
          <w:marTop w:val="0"/>
          <w:marBottom w:val="0"/>
          <w:divBdr>
            <w:top w:val="none" w:sz="0" w:space="0" w:color="auto"/>
            <w:left w:val="none" w:sz="0" w:space="0" w:color="auto"/>
            <w:bottom w:val="none" w:sz="0" w:space="0" w:color="auto"/>
            <w:right w:val="none" w:sz="0" w:space="0" w:color="auto"/>
          </w:divBdr>
        </w:div>
        <w:div w:id="753860795">
          <w:marLeft w:val="0"/>
          <w:marRight w:val="0"/>
          <w:marTop w:val="0"/>
          <w:marBottom w:val="0"/>
          <w:divBdr>
            <w:top w:val="none" w:sz="0" w:space="0" w:color="auto"/>
            <w:left w:val="none" w:sz="0" w:space="0" w:color="auto"/>
            <w:bottom w:val="none" w:sz="0" w:space="0" w:color="auto"/>
            <w:right w:val="none" w:sz="0" w:space="0" w:color="auto"/>
          </w:divBdr>
        </w:div>
        <w:div w:id="343631700">
          <w:marLeft w:val="0"/>
          <w:marRight w:val="0"/>
          <w:marTop w:val="0"/>
          <w:marBottom w:val="0"/>
          <w:divBdr>
            <w:top w:val="none" w:sz="0" w:space="0" w:color="auto"/>
            <w:left w:val="none" w:sz="0" w:space="0" w:color="auto"/>
            <w:bottom w:val="none" w:sz="0" w:space="0" w:color="auto"/>
            <w:right w:val="none" w:sz="0" w:space="0" w:color="auto"/>
          </w:divBdr>
        </w:div>
        <w:div w:id="477574858">
          <w:marLeft w:val="0"/>
          <w:marRight w:val="0"/>
          <w:marTop w:val="0"/>
          <w:marBottom w:val="0"/>
          <w:divBdr>
            <w:top w:val="none" w:sz="0" w:space="0" w:color="auto"/>
            <w:left w:val="none" w:sz="0" w:space="0" w:color="auto"/>
            <w:bottom w:val="none" w:sz="0" w:space="0" w:color="auto"/>
            <w:right w:val="none" w:sz="0" w:space="0" w:color="auto"/>
          </w:divBdr>
        </w:div>
        <w:div w:id="2110538430">
          <w:marLeft w:val="0"/>
          <w:marRight w:val="0"/>
          <w:marTop w:val="0"/>
          <w:marBottom w:val="0"/>
          <w:divBdr>
            <w:top w:val="none" w:sz="0" w:space="0" w:color="auto"/>
            <w:left w:val="none" w:sz="0" w:space="0" w:color="auto"/>
            <w:bottom w:val="none" w:sz="0" w:space="0" w:color="auto"/>
            <w:right w:val="none" w:sz="0" w:space="0" w:color="auto"/>
          </w:divBdr>
        </w:div>
        <w:div w:id="361170230">
          <w:marLeft w:val="0"/>
          <w:marRight w:val="0"/>
          <w:marTop w:val="0"/>
          <w:marBottom w:val="0"/>
          <w:divBdr>
            <w:top w:val="none" w:sz="0" w:space="0" w:color="auto"/>
            <w:left w:val="none" w:sz="0" w:space="0" w:color="auto"/>
            <w:bottom w:val="none" w:sz="0" w:space="0" w:color="auto"/>
            <w:right w:val="none" w:sz="0" w:space="0" w:color="auto"/>
          </w:divBdr>
        </w:div>
        <w:div w:id="2066491873">
          <w:marLeft w:val="0"/>
          <w:marRight w:val="0"/>
          <w:marTop w:val="0"/>
          <w:marBottom w:val="0"/>
          <w:divBdr>
            <w:top w:val="none" w:sz="0" w:space="0" w:color="auto"/>
            <w:left w:val="none" w:sz="0" w:space="0" w:color="auto"/>
            <w:bottom w:val="none" w:sz="0" w:space="0" w:color="auto"/>
            <w:right w:val="none" w:sz="0" w:space="0" w:color="auto"/>
          </w:divBdr>
        </w:div>
        <w:div w:id="1045567595">
          <w:marLeft w:val="0"/>
          <w:marRight w:val="0"/>
          <w:marTop w:val="0"/>
          <w:marBottom w:val="0"/>
          <w:divBdr>
            <w:top w:val="none" w:sz="0" w:space="0" w:color="auto"/>
            <w:left w:val="none" w:sz="0" w:space="0" w:color="auto"/>
            <w:bottom w:val="none" w:sz="0" w:space="0" w:color="auto"/>
            <w:right w:val="none" w:sz="0" w:space="0" w:color="auto"/>
          </w:divBdr>
        </w:div>
        <w:div w:id="1026103117">
          <w:marLeft w:val="0"/>
          <w:marRight w:val="0"/>
          <w:marTop w:val="0"/>
          <w:marBottom w:val="0"/>
          <w:divBdr>
            <w:top w:val="none" w:sz="0" w:space="0" w:color="auto"/>
            <w:left w:val="none" w:sz="0" w:space="0" w:color="auto"/>
            <w:bottom w:val="none" w:sz="0" w:space="0" w:color="auto"/>
            <w:right w:val="none" w:sz="0" w:space="0" w:color="auto"/>
          </w:divBdr>
        </w:div>
        <w:div w:id="2141679515">
          <w:marLeft w:val="0"/>
          <w:marRight w:val="0"/>
          <w:marTop w:val="0"/>
          <w:marBottom w:val="0"/>
          <w:divBdr>
            <w:top w:val="none" w:sz="0" w:space="0" w:color="auto"/>
            <w:left w:val="none" w:sz="0" w:space="0" w:color="auto"/>
            <w:bottom w:val="none" w:sz="0" w:space="0" w:color="auto"/>
            <w:right w:val="none" w:sz="0" w:space="0" w:color="auto"/>
          </w:divBdr>
        </w:div>
      </w:divsChild>
    </w:div>
    <w:div w:id="1327592443">
      <w:bodyDiv w:val="1"/>
      <w:marLeft w:val="0"/>
      <w:marRight w:val="0"/>
      <w:marTop w:val="0"/>
      <w:marBottom w:val="0"/>
      <w:divBdr>
        <w:top w:val="none" w:sz="0" w:space="0" w:color="auto"/>
        <w:left w:val="none" w:sz="0" w:space="0" w:color="auto"/>
        <w:bottom w:val="none" w:sz="0" w:space="0" w:color="auto"/>
        <w:right w:val="none" w:sz="0" w:space="0" w:color="auto"/>
      </w:divBdr>
    </w:div>
    <w:div w:id="1403480873">
      <w:bodyDiv w:val="1"/>
      <w:marLeft w:val="0"/>
      <w:marRight w:val="0"/>
      <w:marTop w:val="0"/>
      <w:marBottom w:val="0"/>
      <w:divBdr>
        <w:top w:val="none" w:sz="0" w:space="0" w:color="auto"/>
        <w:left w:val="none" w:sz="0" w:space="0" w:color="auto"/>
        <w:bottom w:val="none" w:sz="0" w:space="0" w:color="auto"/>
        <w:right w:val="none" w:sz="0" w:space="0" w:color="auto"/>
      </w:divBdr>
    </w:div>
    <w:div w:id="1411317853">
      <w:bodyDiv w:val="1"/>
      <w:marLeft w:val="0"/>
      <w:marRight w:val="0"/>
      <w:marTop w:val="0"/>
      <w:marBottom w:val="0"/>
      <w:divBdr>
        <w:top w:val="none" w:sz="0" w:space="0" w:color="auto"/>
        <w:left w:val="none" w:sz="0" w:space="0" w:color="auto"/>
        <w:bottom w:val="none" w:sz="0" w:space="0" w:color="auto"/>
        <w:right w:val="none" w:sz="0" w:space="0" w:color="auto"/>
      </w:divBdr>
      <w:divsChild>
        <w:div w:id="1749841564">
          <w:marLeft w:val="0"/>
          <w:marRight w:val="0"/>
          <w:marTop w:val="0"/>
          <w:marBottom w:val="0"/>
          <w:divBdr>
            <w:top w:val="none" w:sz="0" w:space="0" w:color="auto"/>
            <w:left w:val="none" w:sz="0" w:space="0" w:color="auto"/>
            <w:bottom w:val="none" w:sz="0" w:space="0" w:color="auto"/>
            <w:right w:val="none" w:sz="0" w:space="0" w:color="auto"/>
          </w:divBdr>
        </w:div>
        <w:div w:id="1937440810">
          <w:marLeft w:val="0"/>
          <w:marRight w:val="0"/>
          <w:marTop w:val="0"/>
          <w:marBottom w:val="0"/>
          <w:divBdr>
            <w:top w:val="none" w:sz="0" w:space="0" w:color="auto"/>
            <w:left w:val="none" w:sz="0" w:space="0" w:color="auto"/>
            <w:bottom w:val="none" w:sz="0" w:space="0" w:color="auto"/>
            <w:right w:val="none" w:sz="0" w:space="0" w:color="auto"/>
          </w:divBdr>
        </w:div>
        <w:div w:id="1565945075">
          <w:marLeft w:val="0"/>
          <w:marRight w:val="0"/>
          <w:marTop w:val="0"/>
          <w:marBottom w:val="0"/>
          <w:divBdr>
            <w:top w:val="none" w:sz="0" w:space="0" w:color="auto"/>
            <w:left w:val="none" w:sz="0" w:space="0" w:color="auto"/>
            <w:bottom w:val="none" w:sz="0" w:space="0" w:color="auto"/>
            <w:right w:val="none" w:sz="0" w:space="0" w:color="auto"/>
          </w:divBdr>
        </w:div>
        <w:div w:id="1115251464">
          <w:marLeft w:val="0"/>
          <w:marRight w:val="0"/>
          <w:marTop w:val="0"/>
          <w:marBottom w:val="0"/>
          <w:divBdr>
            <w:top w:val="none" w:sz="0" w:space="0" w:color="auto"/>
            <w:left w:val="none" w:sz="0" w:space="0" w:color="auto"/>
            <w:bottom w:val="none" w:sz="0" w:space="0" w:color="auto"/>
            <w:right w:val="none" w:sz="0" w:space="0" w:color="auto"/>
          </w:divBdr>
        </w:div>
        <w:div w:id="1263609865">
          <w:marLeft w:val="0"/>
          <w:marRight w:val="0"/>
          <w:marTop w:val="0"/>
          <w:marBottom w:val="0"/>
          <w:divBdr>
            <w:top w:val="none" w:sz="0" w:space="0" w:color="auto"/>
            <w:left w:val="none" w:sz="0" w:space="0" w:color="auto"/>
            <w:bottom w:val="none" w:sz="0" w:space="0" w:color="auto"/>
            <w:right w:val="none" w:sz="0" w:space="0" w:color="auto"/>
          </w:divBdr>
        </w:div>
        <w:div w:id="36585155">
          <w:marLeft w:val="0"/>
          <w:marRight w:val="0"/>
          <w:marTop w:val="0"/>
          <w:marBottom w:val="0"/>
          <w:divBdr>
            <w:top w:val="none" w:sz="0" w:space="0" w:color="auto"/>
            <w:left w:val="none" w:sz="0" w:space="0" w:color="auto"/>
            <w:bottom w:val="none" w:sz="0" w:space="0" w:color="auto"/>
            <w:right w:val="none" w:sz="0" w:space="0" w:color="auto"/>
          </w:divBdr>
        </w:div>
        <w:div w:id="1199128161">
          <w:marLeft w:val="0"/>
          <w:marRight w:val="0"/>
          <w:marTop w:val="0"/>
          <w:marBottom w:val="0"/>
          <w:divBdr>
            <w:top w:val="none" w:sz="0" w:space="0" w:color="auto"/>
            <w:left w:val="none" w:sz="0" w:space="0" w:color="auto"/>
            <w:bottom w:val="none" w:sz="0" w:space="0" w:color="auto"/>
            <w:right w:val="none" w:sz="0" w:space="0" w:color="auto"/>
          </w:divBdr>
        </w:div>
        <w:div w:id="837844116">
          <w:marLeft w:val="0"/>
          <w:marRight w:val="0"/>
          <w:marTop w:val="0"/>
          <w:marBottom w:val="0"/>
          <w:divBdr>
            <w:top w:val="none" w:sz="0" w:space="0" w:color="auto"/>
            <w:left w:val="none" w:sz="0" w:space="0" w:color="auto"/>
            <w:bottom w:val="none" w:sz="0" w:space="0" w:color="auto"/>
            <w:right w:val="none" w:sz="0" w:space="0" w:color="auto"/>
          </w:divBdr>
        </w:div>
        <w:div w:id="1773043044">
          <w:marLeft w:val="0"/>
          <w:marRight w:val="0"/>
          <w:marTop w:val="0"/>
          <w:marBottom w:val="0"/>
          <w:divBdr>
            <w:top w:val="none" w:sz="0" w:space="0" w:color="auto"/>
            <w:left w:val="none" w:sz="0" w:space="0" w:color="auto"/>
            <w:bottom w:val="none" w:sz="0" w:space="0" w:color="auto"/>
            <w:right w:val="none" w:sz="0" w:space="0" w:color="auto"/>
          </w:divBdr>
        </w:div>
        <w:div w:id="441845441">
          <w:marLeft w:val="0"/>
          <w:marRight w:val="0"/>
          <w:marTop w:val="0"/>
          <w:marBottom w:val="0"/>
          <w:divBdr>
            <w:top w:val="none" w:sz="0" w:space="0" w:color="auto"/>
            <w:left w:val="none" w:sz="0" w:space="0" w:color="auto"/>
            <w:bottom w:val="none" w:sz="0" w:space="0" w:color="auto"/>
            <w:right w:val="none" w:sz="0" w:space="0" w:color="auto"/>
          </w:divBdr>
        </w:div>
        <w:div w:id="884871512">
          <w:marLeft w:val="0"/>
          <w:marRight w:val="0"/>
          <w:marTop w:val="0"/>
          <w:marBottom w:val="0"/>
          <w:divBdr>
            <w:top w:val="none" w:sz="0" w:space="0" w:color="auto"/>
            <w:left w:val="none" w:sz="0" w:space="0" w:color="auto"/>
            <w:bottom w:val="none" w:sz="0" w:space="0" w:color="auto"/>
            <w:right w:val="none" w:sz="0" w:space="0" w:color="auto"/>
          </w:divBdr>
        </w:div>
        <w:div w:id="2018996677">
          <w:marLeft w:val="0"/>
          <w:marRight w:val="0"/>
          <w:marTop w:val="0"/>
          <w:marBottom w:val="0"/>
          <w:divBdr>
            <w:top w:val="none" w:sz="0" w:space="0" w:color="auto"/>
            <w:left w:val="none" w:sz="0" w:space="0" w:color="auto"/>
            <w:bottom w:val="none" w:sz="0" w:space="0" w:color="auto"/>
            <w:right w:val="none" w:sz="0" w:space="0" w:color="auto"/>
          </w:divBdr>
        </w:div>
        <w:div w:id="1129937247">
          <w:marLeft w:val="0"/>
          <w:marRight w:val="0"/>
          <w:marTop w:val="0"/>
          <w:marBottom w:val="0"/>
          <w:divBdr>
            <w:top w:val="none" w:sz="0" w:space="0" w:color="auto"/>
            <w:left w:val="none" w:sz="0" w:space="0" w:color="auto"/>
            <w:bottom w:val="none" w:sz="0" w:space="0" w:color="auto"/>
            <w:right w:val="none" w:sz="0" w:space="0" w:color="auto"/>
          </w:divBdr>
        </w:div>
      </w:divsChild>
    </w:div>
    <w:div w:id="1587224389">
      <w:bodyDiv w:val="1"/>
      <w:marLeft w:val="0"/>
      <w:marRight w:val="0"/>
      <w:marTop w:val="0"/>
      <w:marBottom w:val="0"/>
      <w:divBdr>
        <w:top w:val="none" w:sz="0" w:space="0" w:color="auto"/>
        <w:left w:val="none" w:sz="0" w:space="0" w:color="auto"/>
        <w:bottom w:val="none" w:sz="0" w:space="0" w:color="auto"/>
        <w:right w:val="none" w:sz="0" w:space="0" w:color="auto"/>
      </w:divBdr>
      <w:divsChild>
        <w:div w:id="1597985144">
          <w:marLeft w:val="0"/>
          <w:marRight w:val="0"/>
          <w:marTop w:val="0"/>
          <w:marBottom w:val="0"/>
          <w:divBdr>
            <w:top w:val="none" w:sz="0" w:space="0" w:color="auto"/>
            <w:left w:val="none" w:sz="0" w:space="0" w:color="auto"/>
            <w:bottom w:val="none" w:sz="0" w:space="0" w:color="auto"/>
            <w:right w:val="none" w:sz="0" w:space="0" w:color="auto"/>
          </w:divBdr>
        </w:div>
        <w:div w:id="53702095">
          <w:marLeft w:val="0"/>
          <w:marRight w:val="0"/>
          <w:marTop w:val="0"/>
          <w:marBottom w:val="0"/>
          <w:divBdr>
            <w:top w:val="none" w:sz="0" w:space="0" w:color="auto"/>
            <w:left w:val="none" w:sz="0" w:space="0" w:color="auto"/>
            <w:bottom w:val="none" w:sz="0" w:space="0" w:color="auto"/>
            <w:right w:val="none" w:sz="0" w:space="0" w:color="auto"/>
          </w:divBdr>
        </w:div>
        <w:div w:id="1334452786">
          <w:marLeft w:val="0"/>
          <w:marRight w:val="0"/>
          <w:marTop w:val="0"/>
          <w:marBottom w:val="0"/>
          <w:divBdr>
            <w:top w:val="none" w:sz="0" w:space="0" w:color="auto"/>
            <w:left w:val="none" w:sz="0" w:space="0" w:color="auto"/>
            <w:bottom w:val="none" w:sz="0" w:space="0" w:color="auto"/>
            <w:right w:val="none" w:sz="0" w:space="0" w:color="auto"/>
          </w:divBdr>
        </w:div>
        <w:div w:id="1587570297">
          <w:marLeft w:val="0"/>
          <w:marRight w:val="0"/>
          <w:marTop w:val="0"/>
          <w:marBottom w:val="0"/>
          <w:divBdr>
            <w:top w:val="none" w:sz="0" w:space="0" w:color="auto"/>
            <w:left w:val="none" w:sz="0" w:space="0" w:color="auto"/>
            <w:bottom w:val="none" w:sz="0" w:space="0" w:color="auto"/>
            <w:right w:val="none" w:sz="0" w:space="0" w:color="auto"/>
          </w:divBdr>
        </w:div>
        <w:div w:id="1426461035">
          <w:marLeft w:val="0"/>
          <w:marRight w:val="0"/>
          <w:marTop w:val="0"/>
          <w:marBottom w:val="0"/>
          <w:divBdr>
            <w:top w:val="none" w:sz="0" w:space="0" w:color="auto"/>
            <w:left w:val="none" w:sz="0" w:space="0" w:color="auto"/>
            <w:bottom w:val="none" w:sz="0" w:space="0" w:color="auto"/>
            <w:right w:val="none" w:sz="0" w:space="0" w:color="auto"/>
          </w:divBdr>
        </w:div>
        <w:div w:id="1140686669">
          <w:marLeft w:val="0"/>
          <w:marRight w:val="0"/>
          <w:marTop w:val="0"/>
          <w:marBottom w:val="0"/>
          <w:divBdr>
            <w:top w:val="none" w:sz="0" w:space="0" w:color="auto"/>
            <w:left w:val="none" w:sz="0" w:space="0" w:color="auto"/>
            <w:bottom w:val="none" w:sz="0" w:space="0" w:color="auto"/>
            <w:right w:val="none" w:sz="0" w:space="0" w:color="auto"/>
          </w:divBdr>
        </w:div>
        <w:div w:id="1316715577">
          <w:marLeft w:val="0"/>
          <w:marRight w:val="0"/>
          <w:marTop w:val="0"/>
          <w:marBottom w:val="0"/>
          <w:divBdr>
            <w:top w:val="none" w:sz="0" w:space="0" w:color="auto"/>
            <w:left w:val="none" w:sz="0" w:space="0" w:color="auto"/>
            <w:bottom w:val="none" w:sz="0" w:space="0" w:color="auto"/>
            <w:right w:val="none" w:sz="0" w:space="0" w:color="auto"/>
          </w:divBdr>
        </w:div>
        <w:div w:id="1083455804">
          <w:marLeft w:val="0"/>
          <w:marRight w:val="0"/>
          <w:marTop w:val="0"/>
          <w:marBottom w:val="0"/>
          <w:divBdr>
            <w:top w:val="none" w:sz="0" w:space="0" w:color="auto"/>
            <w:left w:val="none" w:sz="0" w:space="0" w:color="auto"/>
            <w:bottom w:val="none" w:sz="0" w:space="0" w:color="auto"/>
            <w:right w:val="none" w:sz="0" w:space="0" w:color="auto"/>
          </w:divBdr>
        </w:div>
        <w:div w:id="1070423588">
          <w:marLeft w:val="0"/>
          <w:marRight w:val="0"/>
          <w:marTop w:val="0"/>
          <w:marBottom w:val="0"/>
          <w:divBdr>
            <w:top w:val="none" w:sz="0" w:space="0" w:color="auto"/>
            <w:left w:val="none" w:sz="0" w:space="0" w:color="auto"/>
            <w:bottom w:val="none" w:sz="0" w:space="0" w:color="auto"/>
            <w:right w:val="none" w:sz="0" w:space="0" w:color="auto"/>
          </w:divBdr>
        </w:div>
        <w:div w:id="1048066148">
          <w:marLeft w:val="0"/>
          <w:marRight w:val="0"/>
          <w:marTop w:val="0"/>
          <w:marBottom w:val="0"/>
          <w:divBdr>
            <w:top w:val="none" w:sz="0" w:space="0" w:color="auto"/>
            <w:left w:val="none" w:sz="0" w:space="0" w:color="auto"/>
            <w:bottom w:val="none" w:sz="0" w:space="0" w:color="auto"/>
            <w:right w:val="none" w:sz="0" w:space="0" w:color="auto"/>
          </w:divBdr>
        </w:div>
        <w:div w:id="1587155776">
          <w:marLeft w:val="0"/>
          <w:marRight w:val="0"/>
          <w:marTop w:val="0"/>
          <w:marBottom w:val="0"/>
          <w:divBdr>
            <w:top w:val="none" w:sz="0" w:space="0" w:color="auto"/>
            <w:left w:val="none" w:sz="0" w:space="0" w:color="auto"/>
            <w:bottom w:val="none" w:sz="0" w:space="0" w:color="auto"/>
            <w:right w:val="none" w:sz="0" w:space="0" w:color="auto"/>
          </w:divBdr>
        </w:div>
        <w:div w:id="158622790">
          <w:marLeft w:val="0"/>
          <w:marRight w:val="0"/>
          <w:marTop w:val="0"/>
          <w:marBottom w:val="0"/>
          <w:divBdr>
            <w:top w:val="none" w:sz="0" w:space="0" w:color="auto"/>
            <w:left w:val="none" w:sz="0" w:space="0" w:color="auto"/>
            <w:bottom w:val="none" w:sz="0" w:space="0" w:color="auto"/>
            <w:right w:val="none" w:sz="0" w:space="0" w:color="auto"/>
          </w:divBdr>
        </w:div>
        <w:div w:id="1702510410">
          <w:marLeft w:val="0"/>
          <w:marRight w:val="0"/>
          <w:marTop w:val="0"/>
          <w:marBottom w:val="0"/>
          <w:divBdr>
            <w:top w:val="none" w:sz="0" w:space="0" w:color="auto"/>
            <w:left w:val="none" w:sz="0" w:space="0" w:color="auto"/>
            <w:bottom w:val="none" w:sz="0" w:space="0" w:color="auto"/>
            <w:right w:val="none" w:sz="0" w:space="0" w:color="auto"/>
          </w:divBdr>
        </w:div>
        <w:div w:id="40130697">
          <w:marLeft w:val="0"/>
          <w:marRight w:val="0"/>
          <w:marTop w:val="0"/>
          <w:marBottom w:val="0"/>
          <w:divBdr>
            <w:top w:val="none" w:sz="0" w:space="0" w:color="auto"/>
            <w:left w:val="none" w:sz="0" w:space="0" w:color="auto"/>
            <w:bottom w:val="none" w:sz="0" w:space="0" w:color="auto"/>
            <w:right w:val="none" w:sz="0" w:space="0" w:color="auto"/>
          </w:divBdr>
        </w:div>
        <w:div w:id="749619305">
          <w:marLeft w:val="0"/>
          <w:marRight w:val="0"/>
          <w:marTop w:val="0"/>
          <w:marBottom w:val="0"/>
          <w:divBdr>
            <w:top w:val="none" w:sz="0" w:space="0" w:color="auto"/>
            <w:left w:val="none" w:sz="0" w:space="0" w:color="auto"/>
            <w:bottom w:val="none" w:sz="0" w:space="0" w:color="auto"/>
            <w:right w:val="none" w:sz="0" w:space="0" w:color="auto"/>
          </w:divBdr>
        </w:div>
        <w:div w:id="1954241849">
          <w:marLeft w:val="0"/>
          <w:marRight w:val="0"/>
          <w:marTop w:val="0"/>
          <w:marBottom w:val="0"/>
          <w:divBdr>
            <w:top w:val="none" w:sz="0" w:space="0" w:color="auto"/>
            <w:left w:val="none" w:sz="0" w:space="0" w:color="auto"/>
            <w:bottom w:val="none" w:sz="0" w:space="0" w:color="auto"/>
            <w:right w:val="none" w:sz="0" w:space="0" w:color="auto"/>
          </w:divBdr>
        </w:div>
        <w:div w:id="2103641684">
          <w:marLeft w:val="0"/>
          <w:marRight w:val="0"/>
          <w:marTop w:val="0"/>
          <w:marBottom w:val="0"/>
          <w:divBdr>
            <w:top w:val="none" w:sz="0" w:space="0" w:color="auto"/>
            <w:left w:val="none" w:sz="0" w:space="0" w:color="auto"/>
            <w:bottom w:val="none" w:sz="0" w:space="0" w:color="auto"/>
            <w:right w:val="none" w:sz="0" w:space="0" w:color="auto"/>
          </w:divBdr>
        </w:div>
        <w:div w:id="1453206246">
          <w:marLeft w:val="0"/>
          <w:marRight w:val="0"/>
          <w:marTop w:val="0"/>
          <w:marBottom w:val="0"/>
          <w:divBdr>
            <w:top w:val="none" w:sz="0" w:space="0" w:color="auto"/>
            <w:left w:val="none" w:sz="0" w:space="0" w:color="auto"/>
            <w:bottom w:val="none" w:sz="0" w:space="0" w:color="auto"/>
            <w:right w:val="none" w:sz="0" w:space="0" w:color="auto"/>
          </w:divBdr>
        </w:div>
        <w:div w:id="1244530175">
          <w:marLeft w:val="0"/>
          <w:marRight w:val="0"/>
          <w:marTop w:val="0"/>
          <w:marBottom w:val="0"/>
          <w:divBdr>
            <w:top w:val="none" w:sz="0" w:space="0" w:color="auto"/>
            <w:left w:val="none" w:sz="0" w:space="0" w:color="auto"/>
            <w:bottom w:val="none" w:sz="0" w:space="0" w:color="auto"/>
            <w:right w:val="none" w:sz="0" w:space="0" w:color="auto"/>
          </w:divBdr>
        </w:div>
        <w:div w:id="526716003">
          <w:marLeft w:val="0"/>
          <w:marRight w:val="0"/>
          <w:marTop w:val="0"/>
          <w:marBottom w:val="0"/>
          <w:divBdr>
            <w:top w:val="none" w:sz="0" w:space="0" w:color="auto"/>
            <w:left w:val="none" w:sz="0" w:space="0" w:color="auto"/>
            <w:bottom w:val="none" w:sz="0" w:space="0" w:color="auto"/>
            <w:right w:val="none" w:sz="0" w:space="0" w:color="auto"/>
          </w:divBdr>
        </w:div>
        <w:div w:id="714888320">
          <w:marLeft w:val="0"/>
          <w:marRight w:val="0"/>
          <w:marTop w:val="0"/>
          <w:marBottom w:val="0"/>
          <w:divBdr>
            <w:top w:val="none" w:sz="0" w:space="0" w:color="auto"/>
            <w:left w:val="none" w:sz="0" w:space="0" w:color="auto"/>
            <w:bottom w:val="none" w:sz="0" w:space="0" w:color="auto"/>
            <w:right w:val="none" w:sz="0" w:space="0" w:color="auto"/>
          </w:divBdr>
        </w:div>
        <w:div w:id="1239824668">
          <w:marLeft w:val="0"/>
          <w:marRight w:val="0"/>
          <w:marTop w:val="0"/>
          <w:marBottom w:val="0"/>
          <w:divBdr>
            <w:top w:val="none" w:sz="0" w:space="0" w:color="auto"/>
            <w:left w:val="none" w:sz="0" w:space="0" w:color="auto"/>
            <w:bottom w:val="none" w:sz="0" w:space="0" w:color="auto"/>
            <w:right w:val="none" w:sz="0" w:space="0" w:color="auto"/>
          </w:divBdr>
        </w:div>
        <w:div w:id="301883062">
          <w:marLeft w:val="0"/>
          <w:marRight w:val="0"/>
          <w:marTop w:val="0"/>
          <w:marBottom w:val="0"/>
          <w:divBdr>
            <w:top w:val="none" w:sz="0" w:space="0" w:color="auto"/>
            <w:left w:val="none" w:sz="0" w:space="0" w:color="auto"/>
            <w:bottom w:val="none" w:sz="0" w:space="0" w:color="auto"/>
            <w:right w:val="none" w:sz="0" w:space="0" w:color="auto"/>
          </w:divBdr>
        </w:div>
        <w:div w:id="591553764">
          <w:marLeft w:val="0"/>
          <w:marRight w:val="0"/>
          <w:marTop w:val="0"/>
          <w:marBottom w:val="0"/>
          <w:divBdr>
            <w:top w:val="none" w:sz="0" w:space="0" w:color="auto"/>
            <w:left w:val="none" w:sz="0" w:space="0" w:color="auto"/>
            <w:bottom w:val="none" w:sz="0" w:space="0" w:color="auto"/>
            <w:right w:val="none" w:sz="0" w:space="0" w:color="auto"/>
          </w:divBdr>
        </w:div>
        <w:div w:id="351881749">
          <w:marLeft w:val="0"/>
          <w:marRight w:val="0"/>
          <w:marTop w:val="0"/>
          <w:marBottom w:val="0"/>
          <w:divBdr>
            <w:top w:val="none" w:sz="0" w:space="0" w:color="auto"/>
            <w:left w:val="none" w:sz="0" w:space="0" w:color="auto"/>
            <w:bottom w:val="none" w:sz="0" w:space="0" w:color="auto"/>
            <w:right w:val="none" w:sz="0" w:space="0" w:color="auto"/>
          </w:divBdr>
        </w:div>
        <w:div w:id="592980181">
          <w:marLeft w:val="0"/>
          <w:marRight w:val="0"/>
          <w:marTop w:val="0"/>
          <w:marBottom w:val="0"/>
          <w:divBdr>
            <w:top w:val="none" w:sz="0" w:space="0" w:color="auto"/>
            <w:left w:val="none" w:sz="0" w:space="0" w:color="auto"/>
            <w:bottom w:val="none" w:sz="0" w:space="0" w:color="auto"/>
            <w:right w:val="none" w:sz="0" w:space="0" w:color="auto"/>
          </w:divBdr>
        </w:div>
        <w:div w:id="208299665">
          <w:marLeft w:val="0"/>
          <w:marRight w:val="0"/>
          <w:marTop w:val="0"/>
          <w:marBottom w:val="0"/>
          <w:divBdr>
            <w:top w:val="none" w:sz="0" w:space="0" w:color="auto"/>
            <w:left w:val="none" w:sz="0" w:space="0" w:color="auto"/>
            <w:bottom w:val="none" w:sz="0" w:space="0" w:color="auto"/>
            <w:right w:val="none" w:sz="0" w:space="0" w:color="auto"/>
          </w:divBdr>
        </w:div>
        <w:div w:id="1603103206">
          <w:marLeft w:val="0"/>
          <w:marRight w:val="0"/>
          <w:marTop w:val="0"/>
          <w:marBottom w:val="0"/>
          <w:divBdr>
            <w:top w:val="none" w:sz="0" w:space="0" w:color="auto"/>
            <w:left w:val="none" w:sz="0" w:space="0" w:color="auto"/>
            <w:bottom w:val="none" w:sz="0" w:space="0" w:color="auto"/>
            <w:right w:val="none" w:sz="0" w:space="0" w:color="auto"/>
          </w:divBdr>
        </w:div>
        <w:div w:id="1437478622">
          <w:marLeft w:val="0"/>
          <w:marRight w:val="0"/>
          <w:marTop w:val="0"/>
          <w:marBottom w:val="0"/>
          <w:divBdr>
            <w:top w:val="none" w:sz="0" w:space="0" w:color="auto"/>
            <w:left w:val="none" w:sz="0" w:space="0" w:color="auto"/>
            <w:bottom w:val="none" w:sz="0" w:space="0" w:color="auto"/>
            <w:right w:val="none" w:sz="0" w:space="0" w:color="auto"/>
          </w:divBdr>
        </w:div>
        <w:div w:id="44186435">
          <w:marLeft w:val="0"/>
          <w:marRight w:val="0"/>
          <w:marTop w:val="0"/>
          <w:marBottom w:val="0"/>
          <w:divBdr>
            <w:top w:val="none" w:sz="0" w:space="0" w:color="auto"/>
            <w:left w:val="none" w:sz="0" w:space="0" w:color="auto"/>
            <w:bottom w:val="none" w:sz="0" w:space="0" w:color="auto"/>
            <w:right w:val="none" w:sz="0" w:space="0" w:color="auto"/>
          </w:divBdr>
        </w:div>
        <w:div w:id="525562587">
          <w:marLeft w:val="0"/>
          <w:marRight w:val="0"/>
          <w:marTop w:val="0"/>
          <w:marBottom w:val="0"/>
          <w:divBdr>
            <w:top w:val="none" w:sz="0" w:space="0" w:color="auto"/>
            <w:left w:val="none" w:sz="0" w:space="0" w:color="auto"/>
            <w:bottom w:val="none" w:sz="0" w:space="0" w:color="auto"/>
            <w:right w:val="none" w:sz="0" w:space="0" w:color="auto"/>
          </w:divBdr>
        </w:div>
        <w:div w:id="1609242077">
          <w:marLeft w:val="0"/>
          <w:marRight w:val="0"/>
          <w:marTop w:val="0"/>
          <w:marBottom w:val="0"/>
          <w:divBdr>
            <w:top w:val="none" w:sz="0" w:space="0" w:color="auto"/>
            <w:left w:val="none" w:sz="0" w:space="0" w:color="auto"/>
            <w:bottom w:val="none" w:sz="0" w:space="0" w:color="auto"/>
            <w:right w:val="none" w:sz="0" w:space="0" w:color="auto"/>
          </w:divBdr>
        </w:div>
        <w:div w:id="1381902912">
          <w:marLeft w:val="0"/>
          <w:marRight w:val="0"/>
          <w:marTop w:val="0"/>
          <w:marBottom w:val="0"/>
          <w:divBdr>
            <w:top w:val="none" w:sz="0" w:space="0" w:color="auto"/>
            <w:left w:val="none" w:sz="0" w:space="0" w:color="auto"/>
            <w:bottom w:val="none" w:sz="0" w:space="0" w:color="auto"/>
            <w:right w:val="none" w:sz="0" w:space="0" w:color="auto"/>
          </w:divBdr>
        </w:div>
        <w:div w:id="2048602609">
          <w:marLeft w:val="0"/>
          <w:marRight w:val="0"/>
          <w:marTop w:val="0"/>
          <w:marBottom w:val="0"/>
          <w:divBdr>
            <w:top w:val="none" w:sz="0" w:space="0" w:color="auto"/>
            <w:left w:val="none" w:sz="0" w:space="0" w:color="auto"/>
            <w:bottom w:val="none" w:sz="0" w:space="0" w:color="auto"/>
            <w:right w:val="none" w:sz="0" w:space="0" w:color="auto"/>
          </w:divBdr>
        </w:div>
        <w:div w:id="1977955383">
          <w:marLeft w:val="0"/>
          <w:marRight w:val="0"/>
          <w:marTop w:val="0"/>
          <w:marBottom w:val="0"/>
          <w:divBdr>
            <w:top w:val="none" w:sz="0" w:space="0" w:color="auto"/>
            <w:left w:val="none" w:sz="0" w:space="0" w:color="auto"/>
            <w:bottom w:val="none" w:sz="0" w:space="0" w:color="auto"/>
            <w:right w:val="none" w:sz="0" w:space="0" w:color="auto"/>
          </w:divBdr>
        </w:div>
        <w:div w:id="796684959">
          <w:marLeft w:val="0"/>
          <w:marRight w:val="0"/>
          <w:marTop w:val="0"/>
          <w:marBottom w:val="0"/>
          <w:divBdr>
            <w:top w:val="none" w:sz="0" w:space="0" w:color="auto"/>
            <w:left w:val="none" w:sz="0" w:space="0" w:color="auto"/>
            <w:bottom w:val="none" w:sz="0" w:space="0" w:color="auto"/>
            <w:right w:val="none" w:sz="0" w:space="0" w:color="auto"/>
          </w:divBdr>
        </w:div>
        <w:div w:id="1957516089">
          <w:marLeft w:val="0"/>
          <w:marRight w:val="0"/>
          <w:marTop w:val="0"/>
          <w:marBottom w:val="0"/>
          <w:divBdr>
            <w:top w:val="none" w:sz="0" w:space="0" w:color="auto"/>
            <w:left w:val="none" w:sz="0" w:space="0" w:color="auto"/>
            <w:bottom w:val="none" w:sz="0" w:space="0" w:color="auto"/>
            <w:right w:val="none" w:sz="0" w:space="0" w:color="auto"/>
          </w:divBdr>
        </w:div>
        <w:div w:id="1654135402">
          <w:marLeft w:val="0"/>
          <w:marRight w:val="0"/>
          <w:marTop w:val="0"/>
          <w:marBottom w:val="0"/>
          <w:divBdr>
            <w:top w:val="none" w:sz="0" w:space="0" w:color="auto"/>
            <w:left w:val="none" w:sz="0" w:space="0" w:color="auto"/>
            <w:bottom w:val="none" w:sz="0" w:space="0" w:color="auto"/>
            <w:right w:val="none" w:sz="0" w:space="0" w:color="auto"/>
          </w:divBdr>
        </w:div>
        <w:div w:id="1995645593">
          <w:marLeft w:val="0"/>
          <w:marRight w:val="0"/>
          <w:marTop w:val="0"/>
          <w:marBottom w:val="0"/>
          <w:divBdr>
            <w:top w:val="none" w:sz="0" w:space="0" w:color="auto"/>
            <w:left w:val="none" w:sz="0" w:space="0" w:color="auto"/>
            <w:bottom w:val="none" w:sz="0" w:space="0" w:color="auto"/>
            <w:right w:val="none" w:sz="0" w:space="0" w:color="auto"/>
          </w:divBdr>
        </w:div>
        <w:div w:id="1772622472">
          <w:marLeft w:val="0"/>
          <w:marRight w:val="0"/>
          <w:marTop w:val="0"/>
          <w:marBottom w:val="0"/>
          <w:divBdr>
            <w:top w:val="none" w:sz="0" w:space="0" w:color="auto"/>
            <w:left w:val="none" w:sz="0" w:space="0" w:color="auto"/>
            <w:bottom w:val="none" w:sz="0" w:space="0" w:color="auto"/>
            <w:right w:val="none" w:sz="0" w:space="0" w:color="auto"/>
          </w:divBdr>
        </w:div>
        <w:div w:id="165246679">
          <w:marLeft w:val="0"/>
          <w:marRight w:val="0"/>
          <w:marTop w:val="0"/>
          <w:marBottom w:val="0"/>
          <w:divBdr>
            <w:top w:val="none" w:sz="0" w:space="0" w:color="auto"/>
            <w:left w:val="none" w:sz="0" w:space="0" w:color="auto"/>
            <w:bottom w:val="none" w:sz="0" w:space="0" w:color="auto"/>
            <w:right w:val="none" w:sz="0" w:space="0" w:color="auto"/>
          </w:divBdr>
        </w:div>
        <w:div w:id="1398019077">
          <w:marLeft w:val="0"/>
          <w:marRight w:val="0"/>
          <w:marTop w:val="0"/>
          <w:marBottom w:val="0"/>
          <w:divBdr>
            <w:top w:val="none" w:sz="0" w:space="0" w:color="auto"/>
            <w:left w:val="none" w:sz="0" w:space="0" w:color="auto"/>
            <w:bottom w:val="none" w:sz="0" w:space="0" w:color="auto"/>
            <w:right w:val="none" w:sz="0" w:space="0" w:color="auto"/>
          </w:divBdr>
        </w:div>
        <w:div w:id="473642199">
          <w:marLeft w:val="0"/>
          <w:marRight w:val="0"/>
          <w:marTop w:val="0"/>
          <w:marBottom w:val="0"/>
          <w:divBdr>
            <w:top w:val="none" w:sz="0" w:space="0" w:color="auto"/>
            <w:left w:val="none" w:sz="0" w:space="0" w:color="auto"/>
            <w:bottom w:val="none" w:sz="0" w:space="0" w:color="auto"/>
            <w:right w:val="none" w:sz="0" w:space="0" w:color="auto"/>
          </w:divBdr>
        </w:div>
        <w:div w:id="783109175">
          <w:marLeft w:val="0"/>
          <w:marRight w:val="0"/>
          <w:marTop w:val="0"/>
          <w:marBottom w:val="0"/>
          <w:divBdr>
            <w:top w:val="none" w:sz="0" w:space="0" w:color="auto"/>
            <w:left w:val="none" w:sz="0" w:space="0" w:color="auto"/>
            <w:bottom w:val="none" w:sz="0" w:space="0" w:color="auto"/>
            <w:right w:val="none" w:sz="0" w:space="0" w:color="auto"/>
          </w:divBdr>
        </w:div>
        <w:div w:id="1950241156">
          <w:marLeft w:val="0"/>
          <w:marRight w:val="0"/>
          <w:marTop w:val="0"/>
          <w:marBottom w:val="0"/>
          <w:divBdr>
            <w:top w:val="none" w:sz="0" w:space="0" w:color="auto"/>
            <w:left w:val="none" w:sz="0" w:space="0" w:color="auto"/>
            <w:bottom w:val="none" w:sz="0" w:space="0" w:color="auto"/>
            <w:right w:val="none" w:sz="0" w:space="0" w:color="auto"/>
          </w:divBdr>
        </w:div>
        <w:div w:id="1118378652">
          <w:marLeft w:val="0"/>
          <w:marRight w:val="0"/>
          <w:marTop w:val="0"/>
          <w:marBottom w:val="0"/>
          <w:divBdr>
            <w:top w:val="none" w:sz="0" w:space="0" w:color="auto"/>
            <w:left w:val="none" w:sz="0" w:space="0" w:color="auto"/>
            <w:bottom w:val="none" w:sz="0" w:space="0" w:color="auto"/>
            <w:right w:val="none" w:sz="0" w:space="0" w:color="auto"/>
          </w:divBdr>
        </w:div>
      </w:divsChild>
    </w:div>
    <w:div w:id="1662199569">
      <w:bodyDiv w:val="1"/>
      <w:marLeft w:val="0"/>
      <w:marRight w:val="0"/>
      <w:marTop w:val="0"/>
      <w:marBottom w:val="0"/>
      <w:divBdr>
        <w:top w:val="none" w:sz="0" w:space="0" w:color="auto"/>
        <w:left w:val="none" w:sz="0" w:space="0" w:color="auto"/>
        <w:bottom w:val="none" w:sz="0" w:space="0" w:color="auto"/>
        <w:right w:val="none" w:sz="0" w:space="0" w:color="auto"/>
      </w:divBdr>
      <w:divsChild>
        <w:div w:id="1772823947">
          <w:marLeft w:val="0"/>
          <w:marRight w:val="0"/>
          <w:marTop w:val="0"/>
          <w:marBottom w:val="0"/>
          <w:divBdr>
            <w:top w:val="none" w:sz="0" w:space="0" w:color="auto"/>
            <w:left w:val="none" w:sz="0" w:space="0" w:color="auto"/>
            <w:bottom w:val="none" w:sz="0" w:space="0" w:color="auto"/>
            <w:right w:val="none" w:sz="0" w:space="0" w:color="auto"/>
          </w:divBdr>
        </w:div>
        <w:div w:id="1795516299">
          <w:marLeft w:val="0"/>
          <w:marRight w:val="0"/>
          <w:marTop w:val="0"/>
          <w:marBottom w:val="0"/>
          <w:divBdr>
            <w:top w:val="none" w:sz="0" w:space="0" w:color="auto"/>
            <w:left w:val="none" w:sz="0" w:space="0" w:color="auto"/>
            <w:bottom w:val="none" w:sz="0" w:space="0" w:color="auto"/>
            <w:right w:val="none" w:sz="0" w:space="0" w:color="auto"/>
          </w:divBdr>
        </w:div>
        <w:div w:id="2027058604">
          <w:marLeft w:val="0"/>
          <w:marRight w:val="0"/>
          <w:marTop w:val="0"/>
          <w:marBottom w:val="0"/>
          <w:divBdr>
            <w:top w:val="none" w:sz="0" w:space="0" w:color="auto"/>
            <w:left w:val="none" w:sz="0" w:space="0" w:color="auto"/>
            <w:bottom w:val="none" w:sz="0" w:space="0" w:color="auto"/>
            <w:right w:val="none" w:sz="0" w:space="0" w:color="auto"/>
          </w:divBdr>
        </w:div>
        <w:div w:id="1688408847">
          <w:marLeft w:val="0"/>
          <w:marRight w:val="0"/>
          <w:marTop w:val="0"/>
          <w:marBottom w:val="0"/>
          <w:divBdr>
            <w:top w:val="none" w:sz="0" w:space="0" w:color="auto"/>
            <w:left w:val="none" w:sz="0" w:space="0" w:color="auto"/>
            <w:bottom w:val="none" w:sz="0" w:space="0" w:color="auto"/>
            <w:right w:val="none" w:sz="0" w:space="0" w:color="auto"/>
          </w:divBdr>
        </w:div>
        <w:div w:id="817310365">
          <w:marLeft w:val="0"/>
          <w:marRight w:val="0"/>
          <w:marTop w:val="0"/>
          <w:marBottom w:val="0"/>
          <w:divBdr>
            <w:top w:val="none" w:sz="0" w:space="0" w:color="auto"/>
            <w:left w:val="none" w:sz="0" w:space="0" w:color="auto"/>
            <w:bottom w:val="none" w:sz="0" w:space="0" w:color="auto"/>
            <w:right w:val="none" w:sz="0" w:space="0" w:color="auto"/>
          </w:divBdr>
        </w:div>
        <w:div w:id="1705860444">
          <w:marLeft w:val="0"/>
          <w:marRight w:val="0"/>
          <w:marTop w:val="0"/>
          <w:marBottom w:val="0"/>
          <w:divBdr>
            <w:top w:val="none" w:sz="0" w:space="0" w:color="auto"/>
            <w:left w:val="none" w:sz="0" w:space="0" w:color="auto"/>
            <w:bottom w:val="none" w:sz="0" w:space="0" w:color="auto"/>
            <w:right w:val="none" w:sz="0" w:space="0" w:color="auto"/>
          </w:divBdr>
        </w:div>
        <w:div w:id="999305991">
          <w:marLeft w:val="0"/>
          <w:marRight w:val="0"/>
          <w:marTop w:val="0"/>
          <w:marBottom w:val="0"/>
          <w:divBdr>
            <w:top w:val="none" w:sz="0" w:space="0" w:color="auto"/>
            <w:left w:val="none" w:sz="0" w:space="0" w:color="auto"/>
            <w:bottom w:val="none" w:sz="0" w:space="0" w:color="auto"/>
            <w:right w:val="none" w:sz="0" w:space="0" w:color="auto"/>
          </w:divBdr>
        </w:div>
        <w:div w:id="552037056">
          <w:marLeft w:val="0"/>
          <w:marRight w:val="0"/>
          <w:marTop w:val="0"/>
          <w:marBottom w:val="0"/>
          <w:divBdr>
            <w:top w:val="none" w:sz="0" w:space="0" w:color="auto"/>
            <w:left w:val="none" w:sz="0" w:space="0" w:color="auto"/>
            <w:bottom w:val="none" w:sz="0" w:space="0" w:color="auto"/>
            <w:right w:val="none" w:sz="0" w:space="0" w:color="auto"/>
          </w:divBdr>
        </w:div>
        <w:div w:id="25840771">
          <w:marLeft w:val="0"/>
          <w:marRight w:val="0"/>
          <w:marTop w:val="0"/>
          <w:marBottom w:val="0"/>
          <w:divBdr>
            <w:top w:val="none" w:sz="0" w:space="0" w:color="auto"/>
            <w:left w:val="none" w:sz="0" w:space="0" w:color="auto"/>
            <w:bottom w:val="none" w:sz="0" w:space="0" w:color="auto"/>
            <w:right w:val="none" w:sz="0" w:space="0" w:color="auto"/>
          </w:divBdr>
        </w:div>
        <w:div w:id="1587688228">
          <w:marLeft w:val="0"/>
          <w:marRight w:val="0"/>
          <w:marTop w:val="0"/>
          <w:marBottom w:val="0"/>
          <w:divBdr>
            <w:top w:val="none" w:sz="0" w:space="0" w:color="auto"/>
            <w:left w:val="none" w:sz="0" w:space="0" w:color="auto"/>
            <w:bottom w:val="none" w:sz="0" w:space="0" w:color="auto"/>
            <w:right w:val="none" w:sz="0" w:space="0" w:color="auto"/>
          </w:divBdr>
        </w:div>
        <w:div w:id="62027196">
          <w:marLeft w:val="0"/>
          <w:marRight w:val="0"/>
          <w:marTop w:val="0"/>
          <w:marBottom w:val="0"/>
          <w:divBdr>
            <w:top w:val="none" w:sz="0" w:space="0" w:color="auto"/>
            <w:left w:val="none" w:sz="0" w:space="0" w:color="auto"/>
            <w:bottom w:val="none" w:sz="0" w:space="0" w:color="auto"/>
            <w:right w:val="none" w:sz="0" w:space="0" w:color="auto"/>
          </w:divBdr>
        </w:div>
        <w:div w:id="1681590125">
          <w:marLeft w:val="0"/>
          <w:marRight w:val="0"/>
          <w:marTop w:val="0"/>
          <w:marBottom w:val="0"/>
          <w:divBdr>
            <w:top w:val="none" w:sz="0" w:space="0" w:color="auto"/>
            <w:left w:val="none" w:sz="0" w:space="0" w:color="auto"/>
            <w:bottom w:val="none" w:sz="0" w:space="0" w:color="auto"/>
            <w:right w:val="none" w:sz="0" w:space="0" w:color="auto"/>
          </w:divBdr>
        </w:div>
        <w:div w:id="1615480951">
          <w:marLeft w:val="0"/>
          <w:marRight w:val="0"/>
          <w:marTop w:val="0"/>
          <w:marBottom w:val="0"/>
          <w:divBdr>
            <w:top w:val="none" w:sz="0" w:space="0" w:color="auto"/>
            <w:left w:val="none" w:sz="0" w:space="0" w:color="auto"/>
            <w:bottom w:val="none" w:sz="0" w:space="0" w:color="auto"/>
            <w:right w:val="none" w:sz="0" w:space="0" w:color="auto"/>
          </w:divBdr>
        </w:div>
        <w:div w:id="346641471">
          <w:marLeft w:val="0"/>
          <w:marRight w:val="0"/>
          <w:marTop w:val="0"/>
          <w:marBottom w:val="0"/>
          <w:divBdr>
            <w:top w:val="none" w:sz="0" w:space="0" w:color="auto"/>
            <w:left w:val="none" w:sz="0" w:space="0" w:color="auto"/>
            <w:bottom w:val="none" w:sz="0" w:space="0" w:color="auto"/>
            <w:right w:val="none" w:sz="0" w:space="0" w:color="auto"/>
          </w:divBdr>
        </w:div>
        <w:div w:id="83846413">
          <w:marLeft w:val="0"/>
          <w:marRight w:val="0"/>
          <w:marTop w:val="0"/>
          <w:marBottom w:val="0"/>
          <w:divBdr>
            <w:top w:val="none" w:sz="0" w:space="0" w:color="auto"/>
            <w:left w:val="none" w:sz="0" w:space="0" w:color="auto"/>
            <w:bottom w:val="none" w:sz="0" w:space="0" w:color="auto"/>
            <w:right w:val="none" w:sz="0" w:space="0" w:color="auto"/>
          </w:divBdr>
        </w:div>
        <w:div w:id="1110855883">
          <w:marLeft w:val="0"/>
          <w:marRight w:val="0"/>
          <w:marTop w:val="0"/>
          <w:marBottom w:val="0"/>
          <w:divBdr>
            <w:top w:val="none" w:sz="0" w:space="0" w:color="auto"/>
            <w:left w:val="none" w:sz="0" w:space="0" w:color="auto"/>
            <w:bottom w:val="none" w:sz="0" w:space="0" w:color="auto"/>
            <w:right w:val="none" w:sz="0" w:space="0" w:color="auto"/>
          </w:divBdr>
        </w:div>
        <w:div w:id="534773934">
          <w:marLeft w:val="0"/>
          <w:marRight w:val="0"/>
          <w:marTop w:val="0"/>
          <w:marBottom w:val="0"/>
          <w:divBdr>
            <w:top w:val="none" w:sz="0" w:space="0" w:color="auto"/>
            <w:left w:val="none" w:sz="0" w:space="0" w:color="auto"/>
            <w:bottom w:val="none" w:sz="0" w:space="0" w:color="auto"/>
            <w:right w:val="none" w:sz="0" w:space="0" w:color="auto"/>
          </w:divBdr>
        </w:div>
        <w:div w:id="453406021">
          <w:marLeft w:val="0"/>
          <w:marRight w:val="0"/>
          <w:marTop w:val="0"/>
          <w:marBottom w:val="0"/>
          <w:divBdr>
            <w:top w:val="none" w:sz="0" w:space="0" w:color="auto"/>
            <w:left w:val="none" w:sz="0" w:space="0" w:color="auto"/>
            <w:bottom w:val="none" w:sz="0" w:space="0" w:color="auto"/>
            <w:right w:val="none" w:sz="0" w:space="0" w:color="auto"/>
          </w:divBdr>
        </w:div>
        <w:div w:id="481429887">
          <w:marLeft w:val="0"/>
          <w:marRight w:val="0"/>
          <w:marTop w:val="0"/>
          <w:marBottom w:val="0"/>
          <w:divBdr>
            <w:top w:val="none" w:sz="0" w:space="0" w:color="auto"/>
            <w:left w:val="none" w:sz="0" w:space="0" w:color="auto"/>
            <w:bottom w:val="none" w:sz="0" w:space="0" w:color="auto"/>
            <w:right w:val="none" w:sz="0" w:space="0" w:color="auto"/>
          </w:divBdr>
        </w:div>
        <w:div w:id="1324243164">
          <w:marLeft w:val="0"/>
          <w:marRight w:val="0"/>
          <w:marTop w:val="0"/>
          <w:marBottom w:val="0"/>
          <w:divBdr>
            <w:top w:val="none" w:sz="0" w:space="0" w:color="auto"/>
            <w:left w:val="none" w:sz="0" w:space="0" w:color="auto"/>
            <w:bottom w:val="none" w:sz="0" w:space="0" w:color="auto"/>
            <w:right w:val="none" w:sz="0" w:space="0" w:color="auto"/>
          </w:divBdr>
        </w:div>
        <w:div w:id="31856263">
          <w:marLeft w:val="0"/>
          <w:marRight w:val="0"/>
          <w:marTop w:val="0"/>
          <w:marBottom w:val="0"/>
          <w:divBdr>
            <w:top w:val="none" w:sz="0" w:space="0" w:color="auto"/>
            <w:left w:val="none" w:sz="0" w:space="0" w:color="auto"/>
            <w:bottom w:val="none" w:sz="0" w:space="0" w:color="auto"/>
            <w:right w:val="none" w:sz="0" w:space="0" w:color="auto"/>
          </w:divBdr>
        </w:div>
        <w:div w:id="1233153067">
          <w:marLeft w:val="0"/>
          <w:marRight w:val="0"/>
          <w:marTop w:val="0"/>
          <w:marBottom w:val="0"/>
          <w:divBdr>
            <w:top w:val="none" w:sz="0" w:space="0" w:color="auto"/>
            <w:left w:val="none" w:sz="0" w:space="0" w:color="auto"/>
            <w:bottom w:val="none" w:sz="0" w:space="0" w:color="auto"/>
            <w:right w:val="none" w:sz="0" w:space="0" w:color="auto"/>
          </w:divBdr>
        </w:div>
        <w:div w:id="1473061069">
          <w:marLeft w:val="0"/>
          <w:marRight w:val="0"/>
          <w:marTop w:val="0"/>
          <w:marBottom w:val="0"/>
          <w:divBdr>
            <w:top w:val="none" w:sz="0" w:space="0" w:color="auto"/>
            <w:left w:val="none" w:sz="0" w:space="0" w:color="auto"/>
            <w:bottom w:val="none" w:sz="0" w:space="0" w:color="auto"/>
            <w:right w:val="none" w:sz="0" w:space="0" w:color="auto"/>
          </w:divBdr>
        </w:div>
      </w:divsChild>
    </w:div>
    <w:div w:id="1698845264">
      <w:bodyDiv w:val="1"/>
      <w:marLeft w:val="0"/>
      <w:marRight w:val="0"/>
      <w:marTop w:val="0"/>
      <w:marBottom w:val="0"/>
      <w:divBdr>
        <w:top w:val="none" w:sz="0" w:space="0" w:color="auto"/>
        <w:left w:val="none" w:sz="0" w:space="0" w:color="auto"/>
        <w:bottom w:val="none" w:sz="0" w:space="0" w:color="auto"/>
        <w:right w:val="none" w:sz="0" w:space="0" w:color="auto"/>
      </w:divBdr>
    </w:div>
    <w:div w:id="1740128513">
      <w:bodyDiv w:val="1"/>
      <w:marLeft w:val="0"/>
      <w:marRight w:val="0"/>
      <w:marTop w:val="0"/>
      <w:marBottom w:val="0"/>
      <w:divBdr>
        <w:top w:val="none" w:sz="0" w:space="0" w:color="auto"/>
        <w:left w:val="none" w:sz="0" w:space="0" w:color="auto"/>
        <w:bottom w:val="none" w:sz="0" w:space="0" w:color="auto"/>
        <w:right w:val="none" w:sz="0" w:space="0" w:color="auto"/>
      </w:divBdr>
    </w:div>
    <w:div w:id="1752893844">
      <w:bodyDiv w:val="1"/>
      <w:marLeft w:val="0"/>
      <w:marRight w:val="0"/>
      <w:marTop w:val="0"/>
      <w:marBottom w:val="0"/>
      <w:divBdr>
        <w:top w:val="none" w:sz="0" w:space="0" w:color="auto"/>
        <w:left w:val="none" w:sz="0" w:space="0" w:color="auto"/>
        <w:bottom w:val="none" w:sz="0" w:space="0" w:color="auto"/>
        <w:right w:val="none" w:sz="0" w:space="0" w:color="auto"/>
      </w:divBdr>
    </w:div>
    <w:div w:id="1800605235">
      <w:bodyDiv w:val="1"/>
      <w:marLeft w:val="0"/>
      <w:marRight w:val="0"/>
      <w:marTop w:val="0"/>
      <w:marBottom w:val="0"/>
      <w:divBdr>
        <w:top w:val="none" w:sz="0" w:space="0" w:color="auto"/>
        <w:left w:val="none" w:sz="0" w:space="0" w:color="auto"/>
        <w:bottom w:val="none" w:sz="0" w:space="0" w:color="auto"/>
        <w:right w:val="none" w:sz="0" w:space="0" w:color="auto"/>
      </w:divBdr>
      <w:divsChild>
        <w:div w:id="1609923574">
          <w:marLeft w:val="0"/>
          <w:marRight w:val="0"/>
          <w:marTop w:val="0"/>
          <w:marBottom w:val="0"/>
          <w:divBdr>
            <w:top w:val="none" w:sz="0" w:space="0" w:color="auto"/>
            <w:left w:val="none" w:sz="0" w:space="0" w:color="auto"/>
            <w:bottom w:val="none" w:sz="0" w:space="0" w:color="auto"/>
            <w:right w:val="none" w:sz="0" w:space="0" w:color="auto"/>
          </w:divBdr>
        </w:div>
        <w:div w:id="1281839868">
          <w:marLeft w:val="0"/>
          <w:marRight w:val="0"/>
          <w:marTop w:val="0"/>
          <w:marBottom w:val="0"/>
          <w:divBdr>
            <w:top w:val="none" w:sz="0" w:space="0" w:color="auto"/>
            <w:left w:val="none" w:sz="0" w:space="0" w:color="auto"/>
            <w:bottom w:val="none" w:sz="0" w:space="0" w:color="auto"/>
            <w:right w:val="none" w:sz="0" w:space="0" w:color="auto"/>
          </w:divBdr>
        </w:div>
        <w:div w:id="769082984">
          <w:marLeft w:val="0"/>
          <w:marRight w:val="0"/>
          <w:marTop w:val="0"/>
          <w:marBottom w:val="0"/>
          <w:divBdr>
            <w:top w:val="none" w:sz="0" w:space="0" w:color="auto"/>
            <w:left w:val="none" w:sz="0" w:space="0" w:color="auto"/>
            <w:bottom w:val="none" w:sz="0" w:space="0" w:color="auto"/>
            <w:right w:val="none" w:sz="0" w:space="0" w:color="auto"/>
          </w:divBdr>
        </w:div>
        <w:div w:id="852644219">
          <w:marLeft w:val="0"/>
          <w:marRight w:val="0"/>
          <w:marTop w:val="0"/>
          <w:marBottom w:val="0"/>
          <w:divBdr>
            <w:top w:val="none" w:sz="0" w:space="0" w:color="auto"/>
            <w:left w:val="none" w:sz="0" w:space="0" w:color="auto"/>
            <w:bottom w:val="none" w:sz="0" w:space="0" w:color="auto"/>
            <w:right w:val="none" w:sz="0" w:space="0" w:color="auto"/>
          </w:divBdr>
        </w:div>
        <w:div w:id="1936404277">
          <w:marLeft w:val="0"/>
          <w:marRight w:val="0"/>
          <w:marTop w:val="0"/>
          <w:marBottom w:val="0"/>
          <w:divBdr>
            <w:top w:val="none" w:sz="0" w:space="0" w:color="auto"/>
            <w:left w:val="none" w:sz="0" w:space="0" w:color="auto"/>
            <w:bottom w:val="none" w:sz="0" w:space="0" w:color="auto"/>
            <w:right w:val="none" w:sz="0" w:space="0" w:color="auto"/>
          </w:divBdr>
        </w:div>
        <w:div w:id="387267745">
          <w:marLeft w:val="0"/>
          <w:marRight w:val="0"/>
          <w:marTop w:val="0"/>
          <w:marBottom w:val="0"/>
          <w:divBdr>
            <w:top w:val="none" w:sz="0" w:space="0" w:color="auto"/>
            <w:left w:val="none" w:sz="0" w:space="0" w:color="auto"/>
            <w:bottom w:val="none" w:sz="0" w:space="0" w:color="auto"/>
            <w:right w:val="none" w:sz="0" w:space="0" w:color="auto"/>
          </w:divBdr>
        </w:div>
        <w:div w:id="30344676">
          <w:marLeft w:val="0"/>
          <w:marRight w:val="0"/>
          <w:marTop w:val="0"/>
          <w:marBottom w:val="0"/>
          <w:divBdr>
            <w:top w:val="none" w:sz="0" w:space="0" w:color="auto"/>
            <w:left w:val="none" w:sz="0" w:space="0" w:color="auto"/>
            <w:bottom w:val="none" w:sz="0" w:space="0" w:color="auto"/>
            <w:right w:val="none" w:sz="0" w:space="0" w:color="auto"/>
          </w:divBdr>
        </w:div>
        <w:div w:id="68040897">
          <w:marLeft w:val="0"/>
          <w:marRight w:val="0"/>
          <w:marTop w:val="0"/>
          <w:marBottom w:val="0"/>
          <w:divBdr>
            <w:top w:val="none" w:sz="0" w:space="0" w:color="auto"/>
            <w:left w:val="none" w:sz="0" w:space="0" w:color="auto"/>
            <w:bottom w:val="none" w:sz="0" w:space="0" w:color="auto"/>
            <w:right w:val="none" w:sz="0" w:space="0" w:color="auto"/>
          </w:divBdr>
        </w:div>
        <w:div w:id="1291859962">
          <w:marLeft w:val="0"/>
          <w:marRight w:val="0"/>
          <w:marTop w:val="0"/>
          <w:marBottom w:val="0"/>
          <w:divBdr>
            <w:top w:val="none" w:sz="0" w:space="0" w:color="auto"/>
            <w:left w:val="none" w:sz="0" w:space="0" w:color="auto"/>
            <w:bottom w:val="none" w:sz="0" w:space="0" w:color="auto"/>
            <w:right w:val="none" w:sz="0" w:space="0" w:color="auto"/>
          </w:divBdr>
        </w:div>
        <w:div w:id="426931003">
          <w:marLeft w:val="0"/>
          <w:marRight w:val="0"/>
          <w:marTop w:val="0"/>
          <w:marBottom w:val="0"/>
          <w:divBdr>
            <w:top w:val="none" w:sz="0" w:space="0" w:color="auto"/>
            <w:left w:val="none" w:sz="0" w:space="0" w:color="auto"/>
            <w:bottom w:val="none" w:sz="0" w:space="0" w:color="auto"/>
            <w:right w:val="none" w:sz="0" w:space="0" w:color="auto"/>
          </w:divBdr>
        </w:div>
        <w:div w:id="1495222094">
          <w:marLeft w:val="0"/>
          <w:marRight w:val="0"/>
          <w:marTop w:val="0"/>
          <w:marBottom w:val="0"/>
          <w:divBdr>
            <w:top w:val="none" w:sz="0" w:space="0" w:color="auto"/>
            <w:left w:val="none" w:sz="0" w:space="0" w:color="auto"/>
            <w:bottom w:val="none" w:sz="0" w:space="0" w:color="auto"/>
            <w:right w:val="none" w:sz="0" w:space="0" w:color="auto"/>
          </w:divBdr>
        </w:div>
        <w:div w:id="715278069">
          <w:marLeft w:val="0"/>
          <w:marRight w:val="0"/>
          <w:marTop w:val="0"/>
          <w:marBottom w:val="0"/>
          <w:divBdr>
            <w:top w:val="none" w:sz="0" w:space="0" w:color="auto"/>
            <w:left w:val="none" w:sz="0" w:space="0" w:color="auto"/>
            <w:bottom w:val="none" w:sz="0" w:space="0" w:color="auto"/>
            <w:right w:val="none" w:sz="0" w:space="0" w:color="auto"/>
          </w:divBdr>
        </w:div>
        <w:div w:id="1285041393">
          <w:marLeft w:val="0"/>
          <w:marRight w:val="0"/>
          <w:marTop w:val="0"/>
          <w:marBottom w:val="0"/>
          <w:divBdr>
            <w:top w:val="none" w:sz="0" w:space="0" w:color="auto"/>
            <w:left w:val="none" w:sz="0" w:space="0" w:color="auto"/>
            <w:bottom w:val="none" w:sz="0" w:space="0" w:color="auto"/>
            <w:right w:val="none" w:sz="0" w:space="0" w:color="auto"/>
          </w:divBdr>
        </w:div>
        <w:div w:id="845898197">
          <w:marLeft w:val="0"/>
          <w:marRight w:val="0"/>
          <w:marTop w:val="0"/>
          <w:marBottom w:val="0"/>
          <w:divBdr>
            <w:top w:val="none" w:sz="0" w:space="0" w:color="auto"/>
            <w:left w:val="none" w:sz="0" w:space="0" w:color="auto"/>
            <w:bottom w:val="none" w:sz="0" w:space="0" w:color="auto"/>
            <w:right w:val="none" w:sz="0" w:space="0" w:color="auto"/>
          </w:divBdr>
        </w:div>
        <w:div w:id="1242905652">
          <w:marLeft w:val="0"/>
          <w:marRight w:val="0"/>
          <w:marTop w:val="0"/>
          <w:marBottom w:val="0"/>
          <w:divBdr>
            <w:top w:val="none" w:sz="0" w:space="0" w:color="auto"/>
            <w:left w:val="none" w:sz="0" w:space="0" w:color="auto"/>
            <w:bottom w:val="none" w:sz="0" w:space="0" w:color="auto"/>
            <w:right w:val="none" w:sz="0" w:space="0" w:color="auto"/>
          </w:divBdr>
        </w:div>
        <w:div w:id="1140028731">
          <w:marLeft w:val="0"/>
          <w:marRight w:val="0"/>
          <w:marTop w:val="0"/>
          <w:marBottom w:val="0"/>
          <w:divBdr>
            <w:top w:val="none" w:sz="0" w:space="0" w:color="auto"/>
            <w:left w:val="none" w:sz="0" w:space="0" w:color="auto"/>
            <w:bottom w:val="none" w:sz="0" w:space="0" w:color="auto"/>
            <w:right w:val="none" w:sz="0" w:space="0" w:color="auto"/>
          </w:divBdr>
        </w:div>
        <w:div w:id="291400100">
          <w:marLeft w:val="0"/>
          <w:marRight w:val="0"/>
          <w:marTop w:val="0"/>
          <w:marBottom w:val="0"/>
          <w:divBdr>
            <w:top w:val="none" w:sz="0" w:space="0" w:color="auto"/>
            <w:left w:val="none" w:sz="0" w:space="0" w:color="auto"/>
            <w:bottom w:val="none" w:sz="0" w:space="0" w:color="auto"/>
            <w:right w:val="none" w:sz="0" w:space="0" w:color="auto"/>
          </w:divBdr>
        </w:div>
        <w:div w:id="1473133224">
          <w:marLeft w:val="0"/>
          <w:marRight w:val="0"/>
          <w:marTop w:val="0"/>
          <w:marBottom w:val="0"/>
          <w:divBdr>
            <w:top w:val="none" w:sz="0" w:space="0" w:color="auto"/>
            <w:left w:val="none" w:sz="0" w:space="0" w:color="auto"/>
            <w:bottom w:val="none" w:sz="0" w:space="0" w:color="auto"/>
            <w:right w:val="none" w:sz="0" w:space="0" w:color="auto"/>
          </w:divBdr>
        </w:div>
      </w:divsChild>
    </w:div>
    <w:div w:id="1857890198">
      <w:bodyDiv w:val="1"/>
      <w:marLeft w:val="0"/>
      <w:marRight w:val="0"/>
      <w:marTop w:val="0"/>
      <w:marBottom w:val="0"/>
      <w:divBdr>
        <w:top w:val="none" w:sz="0" w:space="0" w:color="auto"/>
        <w:left w:val="none" w:sz="0" w:space="0" w:color="auto"/>
        <w:bottom w:val="none" w:sz="0" w:space="0" w:color="auto"/>
        <w:right w:val="none" w:sz="0" w:space="0" w:color="auto"/>
      </w:divBdr>
      <w:divsChild>
        <w:div w:id="613948019">
          <w:marLeft w:val="0"/>
          <w:marRight w:val="0"/>
          <w:marTop w:val="0"/>
          <w:marBottom w:val="0"/>
          <w:divBdr>
            <w:top w:val="none" w:sz="0" w:space="0" w:color="auto"/>
            <w:left w:val="none" w:sz="0" w:space="0" w:color="auto"/>
            <w:bottom w:val="none" w:sz="0" w:space="0" w:color="auto"/>
            <w:right w:val="none" w:sz="0" w:space="0" w:color="auto"/>
          </w:divBdr>
        </w:div>
        <w:div w:id="949244594">
          <w:marLeft w:val="0"/>
          <w:marRight w:val="0"/>
          <w:marTop w:val="0"/>
          <w:marBottom w:val="0"/>
          <w:divBdr>
            <w:top w:val="none" w:sz="0" w:space="0" w:color="auto"/>
            <w:left w:val="none" w:sz="0" w:space="0" w:color="auto"/>
            <w:bottom w:val="none" w:sz="0" w:space="0" w:color="auto"/>
            <w:right w:val="none" w:sz="0" w:space="0" w:color="auto"/>
          </w:divBdr>
        </w:div>
        <w:div w:id="142281575">
          <w:marLeft w:val="0"/>
          <w:marRight w:val="0"/>
          <w:marTop w:val="0"/>
          <w:marBottom w:val="0"/>
          <w:divBdr>
            <w:top w:val="none" w:sz="0" w:space="0" w:color="auto"/>
            <w:left w:val="none" w:sz="0" w:space="0" w:color="auto"/>
            <w:bottom w:val="none" w:sz="0" w:space="0" w:color="auto"/>
            <w:right w:val="none" w:sz="0" w:space="0" w:color="auto"/>
          </w:divBdr>
        </w:div>
        <w:div w:id="2120292646">
          <w:marLeft w:val="0"/>
          <w:marRight w:val="0"/>
          <w:marTop w:val="0"/>
          <w:marBottom w:val="0"/>
          <w:divBdr>
            <w:top w:val="none" w:sz="0" w:space="0" w:color="auto"/>
            <w:left w:val="none" w:sz="0" w:space="0" w:color="auto"/>
            <w:bottom w:val="none" w:sz="0" w:space="0" w:color="auto"/>
            <w:right w:val="none" w:sz="0" w:space="0" w:color="auto"/>
          </w:divBdr>
        </w:div>
        <w:div w:id="1226839133">
          <w:marLeft w:val="0"/>
          <w:marRight w:val="0"/>
          <w:marTop w:val="0"/>
          <w:marBottom w:val="0"/>
          <w:divBdr>
            <w:top w:val="none" w:sz="0" w:space="0" w:color="auto"/>
            <w:left w:val="none" w:sz="0" w:space="0" w:color="auto"/>
            <w:bottom w:val="none" w:sz="0" w:space="0" w:color="auto"/>
            <w:right w:val="none" w:sz="0" w:space="0" w:color="auto"/>
          </w:divBdr>
        </w:div>
        <w:div w:id="1038621889">
          <w:marLeft w:val="0"/>
          <w:marRight w:val="0"/>
          <w:marTop w:val="0"/>
          <w:marBottom w:val="0"/>
          <w:divBdr>
            <w:top w:val="none" w:sz="0" w:space="0" w:color="auto"/>
            <w:left w:val="none" w:sz="0" w:space="0" w:color="auto"/>
            <w:bottom w:val="none" w:sz="0" w:space="0" w:color="auto"/>
            <w:right w:val="none" w:sz="0" w:space="0" w:color="auto"/>
          </w:divBdr>
        </w:div>
        <w:div w:id="477233939">
          <w:marLeft w:val="0"/>
          <w:marRight w:val="0"/>
          <w:marTop w:val="0"/>
          <w:marBottom w:val="0"/>
          <w:divBdr>
            <w:top w:val="none" w:sz="0" w:space="0" w:color="auto"/>
            <w:left w:val="none" w:sz="0" w:space="0" w:color="auto"/>
            <w:bottom w:val="none" w:sz="0" w:space="0" w:color="auto"/>
            <w:right w:val="none" w:sz="0" w:space="0" w:color="auto"/>
          </w:divBdr>
        </w:div>
      </w:divsChild>
    </w:div>
    <w:div w:id="1895239446">
      <w:bodyDiv w:val="1"/>
      <w:marLeft w:val="0"/>
      <w:marRight w:val="0"/>
      <w:marTop w:val="0"/>
      <w:marBottom w:val="0"/>
      <w:divBdr>
        <w:top w:val="none" w:sz="0" w:space="0" w:color="auto"/>
        <w:left w:val="none" w:sz="0" w:space="0" w:color="auto"/>
        <w:bottom w:val="none" w:sz="0" w:space="0" w:color="auto"/>
        <w:right w:val="none" w:sz="0" w:space="0" w:color="auto"/>
      </w:divBdr>
    </w:div>
    <w:div w:id="2132741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s://nsportal.ru/"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yperlink" Target="https://domznaniya.ru/page/sovremennye-tehnologii-trudovogo-vospitaniya%20obucheniya-detey-starshego-doshkolnogo-vozrasta-742673955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hyperlink" Target="http://elar.uspu.ru/bitstream/uspu/3213/1/12Lopatin.pdf"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hyperlink" Target="https://www.1urok.ru/categories/20/articles/56210" TargetMode="Externa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s://nsportal.ru/detskiy-sad/logopediya/2021/12/01/organizatsiya-raboty-uchitelya-logopeda-po-ranney-0" TargetMode="Externa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BF109-D546-4D5E-9330-DE81E4405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12445</Words>
  <Characters>70937</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dc:description/>
  <cp:lastModifiedBy>Admin</cp:lastModifiedBy>
  <cp:revision>9</cp:revision>
  <dcterms:created xsi:type="dcterms:W3CDTF">2024-06-01T21:24:00Z</dcterms:created>
  <dcterms:modified xsi:type="dcterms:W3CDTF">2024-06-02T06:24:00Z</dcterms:modified>
</cp:coreProperties>
</file>