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D5" w:rsidRDefault="0010193C" w:rsidP="003817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62C"/>
          <w:spacing w:val="-5"/>
          <w:kern w:val="36"/>
          <w:sz w:val="32"/>
          <w:szCs w:val="32"/>
          <w:lang w:eastAsia="ru-RU"/>
        </w:rPr>
      </w:pPr>
      <w:proofErr w:type="spellStart"/>
      <w:r w:rsidRPr="0010193C">
        <w:rPr>
          <w:rFonts w:ascii="Times New Roman" w:eastAsia="Times New Roman" w:hAnsi="Times New Roman" w:cs="Times New Roman"/>
          <w:b/>
          <w:bCs/>
          <w:color w:val="25262C"/>
          <w:spacing w:val="-5"/>
          <w:kern w:val="36"/>
          <w:sz w:val="32"/>
          <w:szCs w:val="32"/>
          <w:lang w:eastAsia="ru-RU"/>
        </w:rPr>
        <w:t>Дисграфия</w:t>
      </w:r>
      <w:proofErr w:type="spellEnd"/>
      <w:r w:rsidRPr="0010193C">
        <w:rPr>
          <w:rFonts w:ascii="Times New Roman" w:eastAsia="Times New Roman" w:hAnsi="Times New Roman" w:cs="Times New Roman"/>
          <w:b/>
          <w:bCs/>
          <w:color w:val="25262C"/>
          <w:spacing w:val="-5"/>
          <w:kern w:val="36"/>
          <w:sz w:val="32"/>
          <w:szCs w:val="32"/>
          <w:lang w:eastAsia="ru-RU"/>
        </w:rPr>
        <w:t xml:space="preserve"> у младших школьников: 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5262C"/>
          <w:spacing w:val="-5"/>
          <w:kern w:val="36"/>
          <w:sz w:val="32"/>
          <w:szCs w:val="32"/>
          <w:lang w:eastAsia="ru-RU"/>
        </w:rPr>
      </w:pPr>
      <w:r w:rsidRPr="0010193C">
        <w:rPr>
          <w:rFonts w:ascii="Times New Roman" w:eastAsia="Times New Roman" w:hAnsi="Times New Roman" w:cs="Times New Roman"/>
          <w:b/>
          <w:bCs/>
          <w:color w:val="25262C"/>
          <w:spacing w:val="-5"/>
          <w:kern w:val="36"/>
          <w:sz w:val="32"/>
          <w:szCs w:val="32"/>
          <w:lang w:eastAsia="ru-RU"/>
        </w:rPr>
        <w:t>профилактика, диагностика и коррекция</w:t>
      </w:r>
    </w:p>
    <w:p w:rsidR="0010193C" w:rsidRPr="0010193C" w:rsidRDefault="0010193C" w:rsidP="003817D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Простыми словами </w:t>
      </w:r>
      <w:proofErr w:type="spellStart"/>
      <w:r w:rsidRPr="0010193C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дисграфия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 — это нарушение письма, которое проявляется в стойких и повторяющихся ошибках. 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Дисграфию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выделяют примерно у половины младших школьников и трети учеников среднего звена, что говорит о стойкости нарушения: если не помочь устранить его, самостоятельно оно не пройдёт.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Симптомы</w:t>
      </w:r>
    </w:p>
    <w:p w:rsidR="0010193C" w:rsidRPr="0010193C" w:rsidRDefault="0010193C" w:rsidP="003817D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Самостоятельно распознать 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дисграфию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не так просто, потому что её можно спутать с началом освоения норм языка или незнанием грамматики. Например, если ребёнок неправильно пишет слово, он может просто не знать все правила или буквы. При патологическом нарушении ошибки на письме не связаны с незнанием или неумением применять орфографические правила: они однотипные и повторяющиеся. </w:t>
      </w:r>
    </w:p>
    <w:p w:rsidR="0010193C" w:rsidRPr="0010193C" w:rsidRDefault="003817D5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Педагога</w:t>
      </w:r>
      <w:r w:rsidR="0010193C"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должно насторожить, если ребёнок:</w:t>
      </w:r>
    </w:p>
    <w:p w:rsidR="0010193C" w:rsidRPr="0010193C" w:rsidRDefault="0010193C" w:rsidP="003817D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меняет буквы на похожие;</w:t>
      </w:r>
    </w:p>
    <w:p w:rsidR="0010193C" w:rsidRPr="0010193C" w:rsidRDefault="0010193C" w:rsidP="003817D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пишет слитно или раздельно те слова, которые этого не требуют;</w:t>
      </w:r>
    </w:p>
    <w:p w:rsidR="0010193C" w:rsidRPr="0010193C" w:rsidRDefault="0010193C" w:rsidP="003817D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пропускает и переставляет буквы в словах;</w:t>
      </w:r>
    </w:p>
    <w:p w:rsidR="0010193C" w:rsidRPr="0010193C" w:rsidRDefault="0010193C" w:rsidP="003817D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неправильно изменяет слово и не может образовать новое, например, «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солнцевый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» вместо «солнечный»;</w:t>
      </w:r>
    </w:p>
    <w:p w:rsidR="0010193C" w:rsidRPr="0010193C" w:rsidRDefault="0010193C" w:rsidP="003817D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отзеркаливает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буквы;</w:t>
      </w:r>
    </w:p>
    <w:p w:rsidR="0010193C" w:rsidRPr="0010193C" w:rsidRDefault="0010193C" w:rsidP="003817D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пишет неразборчиво.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Рассмотрим виды 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дисграфии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и разберёмся, как именно они проявляются.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Виды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Обычно выделяют «чистые» виды 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дисграфии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, то есть одиночные, и смешанные. 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 xml:space="preserve">«Чистые» виды </w:t>
      </w:r>
      <w:proofErr w:type="spellStart"/>
      <w:r w:rsidRPr="0010193C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дисграфии</w:t>
      </w:r>
      <w:proofErr w:type="spellEnd"/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Акустическая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proofErr w:type="gram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Связана</w:t>
      </w:r>
      <w:proofErr w:type="gram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с нарушением фонемного распознавания. 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Ребёнок не может различить близкие по звучанию звуки:</w:t>
      </w:r>
    </w:p>
    <w:p w:rsidR="0010193C" w:rsidRPr="0010193C" w:rsidRDefault="0010193C" w:rsidP="003817D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lastRenderedPageBreak/>
        <w:t>гласные (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голУби-голОби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), </w:t>
      </w:r>
    </w:p>
    <w:p w:rsidR="0010193C" w:rsidRPr="0010193C" w:rsidRDefault="0010193C" w:rsidP="003817D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мягкие и твёрдые (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шлЯпа-шлАпа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), </w:t>
      </w:r>
    </w:p>
    <w:p w:rsidR="0010193C" w:rsidRPr="0010193C" w:rsidRDefault="0010193C" w:rsidP="003817D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звонкие и глухие (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диктанТ-диктанД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), </w:t>
      </w:r>
    </w:p>
    <w:p w:rsidR="0010193C" w:rsidRPr="0010193C" w:rsidRDefault="0010193C" w:rsidP="003817D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шипящие и свистящие (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маШина-маСина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), </w:t>
      </w:r>
    </w:p>
    <w:p w:rsidR="0010193C" w:rsidRPr="0010193C" w:rsidRDefault="0010193C" w:rsidP="003817D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аффрикаты, то есть сложные звуки (Центнер-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Сентнер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). </w:t>
      </w:r>
    </w:p>
    <w:p w:rsidR="00542B7A" w:rsidRPr="003817D5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При этом отдельные звуки малыш произносит чётко и правил</w:t>
      </w:r>
      <w:r w:rsidRPr="003817D5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ьно, нарушений слуха у него нет.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b/>
          <w:bCs/>
          <w:color w:val="25262C"/>
          <w:sz w:val="28"/>
          <w:szCs w:val="28"/>
          <w:lang w:eastAsia="ru-RU"/>
        </w:rPr>
        <w:t>Оптическая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proofErr w:type="gram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Связана</w:t>
      </w:r>
      <w:proofErr w:type="gram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с 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несформированностью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зрительно-пространственных представлений — ребёнок не способен воспринимать пространство: величину, размер, положение, форму.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Обычно ребёнок:</w:t>
      </w:r>
    </w:p>
    <w:p w:rsidR="0010193C" w:rsidRPr="0010193C" w:rsidRDefault="0010193C" w:rsidP="003817D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proofErr w:type="gram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добавляет лишние элементы к буквам (петельки, палочки, крючки) или отнимает их, например, вместо «м» получается «л»;</w:t>
      </w:r>
      <w:proofErr w:type="gramEnd"/>
    </w:p>
    <w:p w:rsidR="0010193C" w:rsidRPr="0010193C" w:rsidRDefault="0010193C" w:rsidP="003817D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путает буквы с похожим написанием, но различным расположением в пространстве, например, «ш» и «т»;</w:t>
      </w:r>
    </w:p>
    <w:p w:rsidR="0010193C" w:rsidRPr="0010193C" w:rsidRDefault="0010193C" w:rsidP="003817D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пишет буквы в зеркальном отражении — характерно для левшей.</w:t>
      </w:r>
    </w:p>
    <w:p w:rsidR="0010193C" w:rsidRPr="0010193C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В основном, </w:t>
      </w:r>
      <w:proofErr w:type="gram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оптическая</w:t>
      </w:r>
      <w:proofErr w:type="gram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</w:t>
      </w:r>
      <w:proofErr w:type="spellStart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>дисграфия</w:t>
      </w:r>
      <w:proofErr w:type="spellEnd"/>
      <w:r w:rsidRPr="0010193C"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  <w:t xml:space="preserve"> проявляется во втором классе, когда дети уже знакомы со всеми буквами — и печатными, и письменными.</w:t>
      </w:r>
    </w:p>
    <w:p w:rsidR="0010193C" w:rsidRPr="003817D5" w:rsidRDefault="0010193C" w:rsidP="003817D5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proofErr w:type="spellStart"/>
      <w:r w:rsidRPr="003817D5">
        <w:rPr>
          <w:color w:val="25262C"/>
          <w:sz w:val="28"/>
          <w:szCs w:val="28"/>
        </w:rPr>
        <w:t>Аграмматическая</w:t>
      </w:r>
      <w:proofErr w:type="spellEnd"/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proofErr w:type="gramStart"/>
      <w:r w:rsidRPr="003817D5">
        <w:rPr>
          <w:color w:val="25262C"/>
          <w:sz w:val="28"/>
          <w:szCs w:val="28"/>
        </w:rPr>
        <w:t>Связана</w:t>
      </w:r>
      <w:proofErr w:type="gramEnd"/>
      <w:r w:rsidRPr="003817D5">
        <w:rPr>
          <w:color w:val="25262C"/>
          <w:sz w:val="28"/>
          <w:szCs w:val="28"/>
        </w:rPr>
        <w:t xml:space="preserve"> с недоразвитием лексико-грамматической стороны речи.</w:t>
      </w:r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r w:rsidRPr="003817D5">
        <w:rPr>
          <w:color w:val="25262C"/>
          <w:sz w:val="28"/>
          <w:szCs w:val="28"/>
        </w:rPr>
        <w:t>Ребёнку будет трудно: 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 xml:space="preserve">употреблять слова правильно: например, заменит землянику на клубнику, потому что </w:t>
      </w:r>
      <w:proofErr w:type="gram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последняя</w:t>
      </w:r>
      <w:proofErr w:type="gramEnd"/>
      <w:r w:rsidRPr="003817D5">
        <w:rPr>
          <w:rFonts w:ascii="Times New Roman" w:hAnsi="Times New Roman" w:cs="Times New Roman"/>
          <w:color w:val="25262C"/>
          <w:sz w:val="28"/>
          <w:szCs w:val="28"/>
        </w:rPr>
        <w:t xml:space="preserve"> ему хорошо знакома;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подбирать синонимы и антонимы;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описывать предметы;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называть несколько действий одного предмета подряд;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образовывать множественное число, например, «ухи» вместо «уши»;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подбирать уменьшительные формы, например, «</w:t>
      </w:r>
      <w:proofErr w:type="spell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козлёнки</w:t>
      </w:r>
      <w:proofErr w:type="spellEnd"/>
      <w:r w:rsidRPr="003817D5">
        <w:rPr>
          <w:rFonts w:ascii="Times New Roman" w:hAnsi="Times New Roman" w:cs="Times New Roman"/>
          <w:color w:val="25262C"/>
          <w:sz w:val="28"/>
          <w:szCs w:val="28"/>
        </w:rPr>
        <w:t>» вместо «козлята»;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lastRenderedPageBreak/>
        <w:t>составлять приставочные глаголы, например, «заглянул» вместо «выглянул»;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создавать относительные прилагательные из существительных, например, «</w:t>
      </w:r>
      <w:proofErr w:type="spell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кожевый</w:t>
      </w:r>
      <w:proofErr w:type="spellEnd"/>
      <w:r w:rsidRPr="003817D5">
        <w:rPr>
          <w:rFonts w:ascii="Times New Roman" w:hAnsi="Times New Roman" w:cs="Times New Roman"/>
          <w:color w:val="25262C"/>
          <w:sz w:val="28"/>
          <w:szCs w:val="28"/>
        </w:rPr>
        <w:t>» вместо «кожаный»;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согласовывать части речи: например, «смешной девочка»;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подбирать предлоги, например, «автобус едет на дороге»;</w:t>
      </w:r>
    </w:p>
    <w:p w:rsidR="0010193C" w:rsidRPr="003817D5" w:rsidRDefault="0010193C" w:rsidP="003817D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 xml:space="preserve">строить сложные по структуре предложения и соблюдать последовательность членов предложения, например, «Мальчик по дороге шёл, но велосипедист за ним ехать» </w:t>
      </w:r>
      <w:proofErr w:type="gram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вместо</w:t>
      </w:r>
      <w:proofErr w:type="gramEnd"/>
      <w:r w:rsidRPr="003817D5">
        <w:rPr>
          <w:rFonts w:ascii="Times New Roman" w:hAnsi="Times New Roman" w:cs="Times New Roman"/>
          <w:color w:val="25262C"/>
          <w:sz w:val="28"/>
          <w:szCs w:val="28"/>
        </w:rPr>
        <w:t xml:space="preserve"> «Мальчик шёл по дороге, а за ним ехал велосипедист». </w:t>
      </w:r>
    </w:p>
    <w:p w:rsidR="0010193C" w:rsidRPr="003817D5" w:rsidRDefault="0010193C" w:rsidP="003817D5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proofErr w:type="spellStart"/>
      <w:r w:rsidRPr="003817D5">
        <w:rPr>
          <w:color w:val="25262C"/>
          <w:sz w:val="28"/>
          <w:szCs w:val="28"/>
        </w:rPr>
        <w:t>Артикуляторно</w:t>
      </w:r>
      <w:proofErr w:type="spellEnd"/>
      <w:r w:rsidRPr="003817D5">
        <w:rPr>
          <w:color w:val="25262C"/>
          <w:sz w:val="28"/>
          <w:szCs w:val="28"/>
        </w:rPr>
        <w:t>-акустическая</w:t>
      </w:r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5262C"/>
          <w:sz w:val="28"/>
          <w:szCs w:val="28"/>
        </w:rPr>
      </w:pPr>
      <w:r w:rsidRPr="003817D5">
        <w:rPr>
          <w:color w:val="25262C"/>
          <w:sz w:val="28"/>
          <w:szCs w:val="28"/>
        </w:rPr>
        <w:t xml:space="preserve">Несмотря на двойное название, тоже относится к «чистой» форме. </w:t>
      </w:r>
      <w:proofErr w:type="gramStart"/>
      <w:r w:rsidRPr="003817D5">
        <w:rPr>
          <w:color w:val="25262C"/>
          <w:sz w:val="28"/>
          <w:szCs w:val="28"/>
        </w:rPr>
        <w:t>Связана</w:t>
      </w:r>
      <w:proofErr w:type="gramEnd"/>
      <w:r w:rsidRPr="003817D5">
        <w:rPr>
          <w:color w:val="25262C"/>
          <w:sz w:val="28"/>
          <w:szCs w:val="28"/>
        </w:rPr>
        <w:t xml:space="preserve"> с нарушением артикуляции, звукопроизношения и фонематического восприятия.</w:t>
      </w:r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5262C"/>
          <w:sz w:val="28"/>
          <w:szCs w:val="28"/>
        </w:rPr>
      </w:pPr>
      <w:r w:rsidRPr="003817D5">
        <w:rPr>
          <w:color w:val="25262C"/>
          <w:sz w:val="28"/>
          <w:szCs w:val="28"/>
        </w:rPr>
        <w:t xml:space="preserve">Возникает, когда у ребёнка в устной речи проявляются нарушения звукопроизношения. Например, «Зелёный Зонт» он назовёт «Селёным </w:t>
      </w:r>
      <w:proofErr w:type="spellStart"/>
      <w:r w:rsidRPr="003817D5">
        <w:rPr>
          <w:color w:val="25262C"/>
          <w:sz w:val="28"/>
          <w:szCs w:val="28"/>
        </w:rPr>
        <w:t>Сонтом</w:t>
      </w:r>
      <w:proofErr w:type="spellEnd"/>
      <w:r w:rsidRPr="003817D5">
        <w:rPr>
          <w:color w:val="25262C"/>
          <w:sz w:val="28"/>
          <w:szCs w:val="28"/>
        </w:rPr>
        <w:t>». </w:t>
      </w:r>
    </w:p>
    <w:p w:rsidR="0010193C" w:rsidRPr="003817D5" w:rsidRDefault="0010193C" w:rsidP="003817D5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proofErr w:type="spellStart"/>
      <w:r w:rsidRPr="003817D5">
        <w:rPr>
          <w:color w:val="25262C"/>
          <w:sz w:val="28"/>
          <w:szCs w:val="28"/>
        </w:rPr>
        <w:t>Дисграфия</w:t>
      </w:r>
      <w:proofErr w:type="spellEnd"/>
      <w:r w:rsidRPr="003817D5">
        <w:rPr>
          <w:color w:val="25262C"/>
          <w:sz w:val="28"/>
          <w:szCs w:val="28"/>
        </w:rPr>
        <w:t xml:space="preserve"> на фоне </w:t>
      </w:r>
      <w:proofErr w:type="spellStart"/>
      <w:r w:rsidRPr="003817D5">
        <w:rPr>
          <w:color w:val="25262C"/>
          <w:sz w:val="28"/>
          <w:szCs w:val="28"/>
        </w:rPr>
        <w:t>несформированности</w:t>
      </w:r>
      <w:proofErr w:type="spellEnd"/>
      <w:r w:rsidRPr="003817D5">
        <w:rPr>
          <w:color w:val="25262C"/>
          <w:sz w:val="28"/>
          <w:szCs w:val="28"/>
        </w:rPr>
        <w:t xml:space="preserve"> языкового анализа и синтеза</w:t>
      </w:r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proofErr w:type="gramStart"/>
      <w:r w:rsidRPr="003817D5">
        <w:rPr>
          <w:color w:val="25262C"/>
          <w:sz w:val="28"/>
          <w:szCs w:val="28"/>
        </w:rPr>
        <w:t>Связана</w:t>
      </w:r>
      <w:proofErr w:type="gramEnd"/>
      <w:r w:rsidRPr="003817D5">
        <w:rPr>
          <w:color w:val="25262C"/>
          <w:sz w:val="28"/>
          <w:szCs w:val="28"/>
        </w:rPr>
        <w:t xml:space="preserve"> с несовершенством восприятия, анализа и синтеза.</w:t>
      </w:r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r w:rsidRPr="003817D5">
        <w:rPr>
          <w:color w:val="25262C"/>
          <w:sz w:val="28"/>
          <w:szCs w:val="28"/>
        </w:rPr>
        <w:t>Ребёнку сложно: </w:t>
      </w:r>
    </w:p>
    <w:p w:rsidR="0010193C" w:rsidRPr="003817D5" w:rsidRDefault="0010193C" w:rsidP="003817D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определить звук в слоге; </w:t>
      </w:r>
    </w:p>
    <w:p w:rsidR="0010193C" w:rsidRPr="003817D5" w:rsidRDefault="0010193C" w:rsidP="003817D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назвать место звука в слове или последовательность звуков всего слова;</w:t>
      </w:r>
    </w:p>
    <w:p w:rsidR="0010193C" w:rsidRPr="003817D5" w:rsidRDefault="0010193C" w:rsidP="003817D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придумать слова на заданный звук;</w:t>
      </w:r>
    </w:p>
    <w:p w:rsidR="0010193C" w:rsidRPr="003817D5" w:rsidRDefault="0010193C" w:rsidP="003817D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собрать слово из звуков, особенно есть они даны в неправильной последовательности, например, «</w:t>
      </w:r>
      <w:proofErr w:type="gram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м</w:t>
      </w:r>
      <w:proofErr w:type="gramEnd"/>
      <w:r w:rsidRPr="003817D5">
        <w:rPr>
          <w:rFonts w:ascii="Times New Roman" w:hAnsi="Times New Roman" w:cs="Times New Roman"/>
          <w:color w:val="25262C"/>
          <w:sz w:val="28"/>
          <w:szCs w:val="28"/>
        </w:rPr>
        <w:t>, о, д» для слова «дом»;</w:t>
      </w:r>
    </w:p>
    <w:p w:rsidR="0010193C" w:rsidRPr="003817D5" w:rsidRDefault="0010193C" w:rsidP="003817D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различить звук и букву, слог и слово, предложение и текст;</w:t>
      </w:r>
    </w:p>
    <w:p w:rsidR="0010193C" w:rsidRPr="003817D5" w:rsidRDefault="0010193C" w:rsidP="003817D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удержать во внимании все буквы, слоги и слова на письме;</w:t>
      </w:r>
    </w:p>
    <w:p w:rsidR="0010193C" w:rsidRPr="003817D5" w:rsidRDefault="0010193C" w:rsidP="003817D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lastRenderedPageBreak/>
        <w:t>верно написать слово, например, «</w:t>
      </w:r>
      <w:proofErr w:type="spell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весена</w:t>
      </w:r>
      <w:proofErr w:type="spellEnd"/>
      <w:r w:rsidRPr="003817D5">
        <w:rPr>
          <w:rFonts w:ascii="Times New Roman" w:hAnsi="Times New Roman" w:cs="Times New Roman"/>
          <w:color w:val="25262C"/>
          <w:sz w:val="28"/>
          <w:szCs w:val="28"/>
        </w:rPr>
        <w:t>» вместо «весна», «</w:t>
      </w:r>
      <w:proofErr w:type="spell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кулбок</w:t>
      </w:r>
      <w:proofErr w:type="spellEnd"/>
      <w:r w:rsidRPr="003817D5">
        <w:rPr>
          <w:rFonts w:ascii="Times New Roman" w:hAnsi="Times New Roman" w:cs="Times New Roman"/>
          <w:color w:val="25262C"/>
          <w:sz w:val="28"/>
          <w:szCs w:val="28"/>
        </w:rPr>
        <w:t>» вместо «клубок», «</w:t>
      </w:r>
      <w:proofErr w:type="spell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зииима</w:t>
      </w:r>
      <w:proofErr w:type="spellEnd"/>
      <w:r w:rsidRPr="003817D5">
        <w:rPr>
          <w:rFonts w:ascii="Times New Roman" w:hAnsi="Times New Roman" w:cs="Times New Roman"/>
          <w:color w:val="25262C"/>
          <w:sz w:val="28"/>
          <w:szCs w:val="28"/>
        </w:rPr>
        <w:t>» вместо «зима», «</w:t>
      </w:r>
      <w:proofErr w:type="gram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 xml:space="preserve">кур </w:t>
      </w:r>
      <w:proofErr w:type="spell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ица</w:t>
      </w:r>
      <w:proofErr w:type="spellEnd"/>
      <w:proofErr w:type="gramEnd"/>
      <w:r w:rsidRPr="003817D5">
        <w:rPr>
          <w:rFonts w:ascii="Times New Roman" w:hAnsi="Times New Roman" w:cs="Times New Roman"/>
          <w:color w:val="25262C"/>
          <w:sz w:val="28"/>
          <w:szCs w:val="28"/>
        </w:rPr>
        <w:t>» вместо «курица», «</w:t>
      </w:r>
      <w:proofErr w:type="spell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облак</w:t>
      </w:r>
      <w:proofErr w:type="spellEnd"/>
      <w:r w:rsidRPr="003817D5">
        <w:rPr>
          <w:rFonts w:ascii="Times New Roman" w:hAnsi="Times New Roman" w:cs="Times New Roman"/>
          <w:color w:val="25262C"/>
          <w:sz w:val="28"/>
          <w:szCs w:val="28"/>
        </w:rPr>
        <w:t>» вместо «облако». </w:t>
      </w:r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r w:rsidRPr="003817D5">
        <w:rPr>
          <w:color w:val="25262C"/>
          <w:sz w:val="28"/>
          <w:szCs w:val="28"/>
        </w:rPr>
        <w:t> Часто в таком случае выпадают гласные. Например, «</w:t>
      </w:r>
      <w:proofErr w:type="spellStart"/>
      <w:r w:rsidRPr="003817D5">
        <w:rPr>
          <w:color w:val="25262C"/>
          <w:sz w:val="28"/>
          <w:szCs w:val="28"/>
        </w:rPr>
        <w:t>крц</w:t>
      </w:r>
      <w:proofErr w:type="spellEnd"/>
      <w:r w:rsidRPr="003817D5">
        <w:rPr>
          <w:color w:val="25262C"/>
          <w:sz w:val="28"/>
          <w:szCs w:val="28"/>
        </w:rPr>
        <w:t>» вместо «курица». </w:t>
      </w:r>
    </w:p>
    <w:p w:rsidR="0010193C" w:rsidRPr="003817D5" w:rsidRDefault="0010193C" w:rsidP="003817D5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Смешанные виды</w:t>
      </w:r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r w:rsidRPr="003817D5">
        <w:rPr>
          <w:color w:val="25262C"/>
          <w:sz w:val="28"/>
          <w:szCs w:val="28"/>
        </w:rPr>
        <w:t xml:space="preserve">Сюда можно отнести </w:t>
      </w:r>
      <w:proofErr w:type="spellStart"/>
      <w:r w:rsidRPr="003817D5">
        <w:rPr>
          <w:color w:val="25262C"/>
          <w:sz w:val="28"/>
          <w:szCs w:val="28"/>
        </w:rPr>
        <w:t>дисграфию</w:t>
      </w:r>
      <w:proofErr w:type="spellEnd"/>
      <w:r w:rsidRPr="003817D5">
        <w:rPr>
          <w:color w:val="25262C"/>
          <w:sz w:val="28"/>
          <w:szCs w:val="28"/>
        </w:rPr>
        <w:t xml:space="preserve">, в </w:t>
      </w:r>
      <w:proofErr w:type="gramStart"/>
      <w:r w:rsidRPr="003817D5">
        <w:rPr>
          <w:color w:val="25262C"/>
          <w:sz w:val="28"/>
          <w:szCs w:val="28"/>
        </w:rPr>
        <w:t>которой</w:t>
      </w:r>
      <w:proofErr w:type="gramEnd"/>
      <w:r w:rsidRPr="003817D5">
        <w:rPr>
          <w:color w:val="25262C"/>
          <w:sz w:val="28"/>
          <w:szCs w:val="28"/>
        </w:rPr>
        <w:t xml:space="preserve"> сочетается два и более вида.</w:t>
      </w:r>
    </w:p>
    <w:p w:rsidR="0010193C" w:rsidRPr="003817D5" w:rsidRDefault="0010193C" w:rsidP="003817D5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Причины появления</w:t>
      </w:r>
      <w:r w:rsidRPr="003817D5">
        <w:rPr>
          <w:rStyle w:val="a4"/>
          <w:rFonts w:ascii="Times New Roman" w:hAnsi="Times New Roman" w:cs="Times New Roman"/>
          <w:b/>
          <w:bCs/>
          <w:color w:val="25262C"/>
          <w:sz w:val="28"/>
          <w:szCs w:val="28"/>
        </w:rPr>
        <w:t> </w:t>
      </w:r>
    </w:p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5262C"/>
          <w:sz w:val="28"/>
          <w:szCs w:val="28"/>
        </w:rPr>
      </w:pPr>
      <w:r w:rsidRPr="003817D5">
        <w:rPr>
          <w:color w:val="25262C"/>
          <w:sz w:val="28"/>
          <w:szCs w:val="28"/>
        </w:rPr>
        <w:t>Условно все причины можно разделить на две большие группы:</w:t>
      </w:r>
    </w:p>
    <w:p w:rsidR="0010193C" w:rsidRPr="003817D5" w:rsidRDefault="0010193C" w:rsidP="003817D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Style w:val="a4"/>
          <w:rFonts w:ascii="Times New Roman" w:hAnsi="Times New Roman" w:cs="Times New Roman"/>
          <w:color w:val="25262C"/>
          <w:sz w:val="28"/>
          <w:szCs w:val="28"/>
        </w:rPr>
        <w:t>органические</w:t>
      </w:r>
      <w:r w:rsidRPr="003817D5">
        <w:rPr>
          <w:rFonts w:ascii="Times New Roman" w:hAnsi="Times New Roman" w:cs="Times New Roman"/>
          <w:color w:val="25262C"/>
          <w:sz w:val="28"/>
          <w:szCs w:val="28"/>
        </w:rPr>
        <w:t> — недоразвитие или поражение головного мозга: патология беременности, родовые травмы, асфиксия, менингит, энцефалит, инфекции и соматические заболевания.</w:t>
      </w:r>
    </w:p>
    <w:p w:rsidR="0010193C" w:rsidRPr="003817D5" w:rsidRDefault="0010193C" w:rsidP="003817D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proofErr w:type="gramStart"/>
      <w:r w:rsidRPr="003817D5">
        <w:rPr>
          <w:rStyle w:val="a4"/>
          <w:rFonts w:ascii="Times New Roman" w:hAnsi="Times New Roman" w:cs="Times New Roman"/>
          <w:color w:val="25262C"/>
          <w:sz w:val="28"/>
          <w:szCs w:val="28"/>
        </w:rPr>
        <w:t>социально-психологические</w:t>
      </w:r>
      <w:r w:rsidRPr="003817D5">
        <w:rPr>
          <w:rFonts w:ascii="Times New Roman" w:hAnsi="Times New Roman" w:cs="Times New Roman"/>
          <w:color w:val="25262C"/>
          <w:sz w:val="28"/>
          <w:szCs w:val="28"/>
        </w:rPr>
        <w:t xml:space="preserve"> — </w:t>
      </w:r>
      <w:proofErr w:type="spellStart"/>
      <w:r w:rsidRPr="003817D5">
        <w:rPr>
          <w:rFonts w:ascii="Times New Roman" w:hAnsi="Times New Roman" w:cs="Times New Roman"/>
          <w:color w:val="25262C"/>
          <w:sz w:val="28"/>
          <w:szCs w:val="28"/>
        </w:rPr>
        <w:t>билигвизм</w:t>
      </w:r>
      <w:proofErr w:type="spellEnd"/>
      <w:r w:rsidRPr="003817D5">
        <w:rPr>
          <w:rFonts w:ascii="Times New Roman" w:hAnsi="Times New Roman" w:cs="Times New Roman"/>
          <w:color w:val="25262C"/>
          <w:sz w:val="28"/>
          <w:szCs w:val="28"/>
        </w:rPr>
        <w:t xml:space="preserve"> в семье, нечёткая речь окружающих, дефицит речевых контактов, невнимание к речи ребёнка со стороны взрос</w:t>
      </w:r>
      <w:bookmarkStart w:id="0" w:name="_GoBack"/>
      <w:r w:rsidRPr="003817D5">
        <w:rPr>
          <w:rFonts w:ascii="Times New Roman" w:hAnsi="Times New Roman" w:cs="Times New Roman"/>
          <w:color w:val="25262C"/>
          <w:sz w:val="28"/>
          <w:szCs w:val="28"/>
        </w:rPr>
        <w:t>лых и ранее обучение грамоте.</w:t>
      </w:r>
      <w:proofErr w:type="gramEnd"/>
    </w:p>
    <w:p w:rsidR="0010193C" w:rsidRPr="003817D5" w:rsidRDefault="0010193C" w:rsidP="003817D5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5262C"/>
          <w:sz w:val="28"/>
          <w:szCs w:val="28"/>
        </w:rPr>
      </w:pPr>
      <w:r w:rsidRPr="003817D5">
        <w:rPr>
          <w:rFonts w:ascii="Times New Roman" w:hAnsi="Times New Roman" w:cs="Times New Roman"/>
          <w:color w:val="25262C"/>
          <w:sz w:val="28"/>
          <w:szCs w:val="28"/>
        </w:rPr>
        <w:t>Профилактика</w:t>
      </w:r>
    </w:p>
    <w:bookmarkEnd w:id="0"/>
    <w:p w:rsidR="0010193C" w:rsidRPr="003817D5" w:rsidRDefault="0010193C" w:rsidP="003817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25262C"/>
          <w:sz w:val="28"/>
          <w:szCs w:val="28"/>
        </w:rPr>
      </w:pPr>
      <w:r w:rsidRPr="003817D5">
        <w:rPr>
          <w:color w:val="25262C"/>
          <w:sz w:val="28"/>
          <w:szCs w:val="28"/>
        </w:rPr>
        <w:t xml:space="preserve">Всю профилактику </w:t>
      </w:r>
      <w:proofErr w:type="spellStart"/>
      <w:r w:rsidRPr="003817D5">
        <w:rPr>
          <w:color w:val="25262C"/>
          <w:sz w:val="28"/>
          <w:szCs w:val="28"/>
        </w:rPr>
        <w:t>дисграфии</w:t>
      </w:r>
      <w:proofErr w:type="spellEnd"/>
      <w:r w:rsidRPr="003817D5">
        <w:rPr>
          <w:color w:val="25262C"/>
          <w:sz w:val="28"/>
          <w:szCs w:val="28"/>
        </w:rPr>
        <w:t xml:space="preserve"> можно свести к развитию высших психических функций (ВПФ) до начала освоения письма. В этом помогают игры на развитие </w:t>
      </w:r>
      <w:hyperlink r:id="rId6" w:history="1">
        <w:r w:rsidRPr="003817D5">
          <w:rPr>
            <w:rStyle w:val="a5"/>
            <w:color w:val="000000" w:themeColor="text1"/>
            <w:sz w:val="28"/>
            <w:szCs w:val="28"/>
            <w:u w:val="none"/>
          </w:rPr>
          <w:t>памяти</w:t>
        </w:r>
      </w:hyperlink>
      <w:r w:rsidRPr="003817D5">
        <w:rPr>
          <w:color w:val="000000" w:themeColor="text1"/>
          <w:sz w:val="28"/>
          <w:szCs w:val="28"/>
        </w:rPr>
        <w:t>, </w:t>
      </w:r>
      <w:hyperlink r:id="rId7" w:history="1">
        <w:r w:rsidRPr="003817D5">
          <w:rPr>
            <w:rStyle w:val="a5"/>
            <w:color w:val="000000" w:themeColor="text1"/>
            <w:sz w:val="28"/>
            <w:szCs w:val="28"/>
            <w:u w:val="none"/>
          </w:rPr>
          <w:t>мышления</w:t>
        </w:r>
      </w:hyperlink>
      <w:r w:rsidRPr="003817D5">
        <w:rPr>
          <w:color w:val="000000" w:themeColor="text1"/>
          <w:sz w:val="28"/>
          <w:szCs w:val="28"/>
        </w:rPr>
        <w:t>, </w:t>
      </w:r>
      <w:hyperlink r:id="rId8" w:history="1">
        <w:r w:rsidRPr="003817D5">
          <w:rPr>
            <w:rStyle w:val="a5"/>
            <w:color w:val="000000" w:themeColor="text1"/>
            <w:sz w:val="28"/>
            <w:szCs w:val="28"/>
            <w:u w:val="none"/>
          </w:rPr>
          <w:t>внимания</w:t>
        </w:r>
      </w:hyperlink>
      <w:r w:rsidRPr="003817D5">
        <w:rPr>
          <w:color w:val="000000" w:themeColor="text1"/>
          <w:sz w:val="28"/>
          <w:szCs w:val="28"/>
        </w:rPr>
        <w:t xml:space="preserve">, </w:t>
      </w:r>
      <w:r w:rsidRPr="003817D5">
        <w:rPr>
          <w:color w:val="25262C"/>
          <w:sz w:val="28"/>
          <w:szCs w:val="28"/>
        </w:rPr>
        <w:t xml:space="preserve">речи, воли, воображения, а также крупной и мелкой моторики. Можно отдать ребёнка в спорт или музыку, что улучшит координацию и </w:t>
      </w:r>
      <w:proofErr w:type="gramStart"/>
      <w:r w:rsidRPr="003817D5">
        <w:rPr>
          <w:color w:val="25262C"/>
          <w:sz w:val="28"/>
          <w:szCs w:val="28"/>
        </w:rPr>
        <w:t>общее</w:t>
      </w:r>
      <w:proofErr w:type="gramEnd"/>
      <w:r w:rsidRPr="003817D5">
        <w:rPr>
          <w:color w:val="25262C"/>
          <w:sz w:val="28"/>
          <w:szCs w:val="28"/>
        </w:rPr>
        <w:t xml:space="preserve"> и речевое развитие. </w:t>
      </w:r>
    </w:p>
    <w:p w:rsidR="0010193C" w:rsidRPr="003817D5" w:rsidRDefault="0010193C" w:rsidP="003817D5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7D5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 xml:space="preserve">Всеми письменными и устными речевыми нарушениями занимается логопед, к которому стоит обратиться в первую очередь. Чтобы выявить органические причины, стоит пройти обследование у отоларинголога, </w:t>
      </w:r>
      <w:proofErr w:type="spellStart"/>
      <w:r w:rsidRPr="003817D5">
        <w:rPr>
          <w:sz w:val="28"/>
          <w:szCs w:val="28"/>
        </w:rPr>
        <w:t>сурдолога</w:t>
      </w:r>
      <w:proofErr w:type="spellEnd"/>
      <w:r w:rsidRPr="003817D5">
        <w:rPr>
          <w:sz w:val="28"/>
          <w:szCs w:val="28"/>
        </w:rPr>
        <w:t>, невролога и офтальмолога.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7D5">
        <w:rPr>
          <w:sz w:val="28"/>
          <w:szCs w:val="28"/>
        </w:rPr>
        <w:t xml:space="preserve">Обычно логопед проводит диагностику на выявление </w:t>
      </w:r>
      <w:proofErr w:type="spellStart"/>
      <w:r w:rsidRPr="003817D5">
        <w:rPr>
          <w:sz w:val="28"/>
          <w:szCs w:val="28"/>
        </w:rPr>
        <w:t>дисграфии</w:t>
      </w:r>
      <w:proofErr w:type="spellEnd"/>
      <w:r w:rsidRPr="003817D5">
        <w:rPr>
          <w:sz w:val="28"/>
          <w:szCs w:val="28"/>
        </w:rPr>
        <w:t xml:space="preserve"> у младших школьников:</w:t>
      </w:r>
    </w:p>
    <w:p w:rsidR="0010193C" w:rsidRPr="003817D5" w:rsidRDefault="0010193C" w:rsidP="003817D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D5">
        <w:rPr>
          <w:rFonts w:ascii="Times New Roman" w:hAnsi="Times New Roman" w:cs="Times New Roman"/>
          <w:sz w:val="28"/>
          <w:szCs w:val="28"/>
        </w:rPr>
        <w:t>анализирует письменные работы на типичные ошибки;</w:t>
      </w:r>
    </w:p>
    <w:p w:rsidR="0010193C" w:rsidRPr="003817D5" w:rsidRDefault="0010193C" w:rsidP="003817D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D5">
        <w:rPr>
          <w:rFonts w:ascii="Times New Roman" w:hAnsi="Times New Roman" w:cs="Times New Roman"/>
          <w:sz w:val="28"/>
          <w:szCs w:val="28"/>
        </w:rPr>
        <w:t>изучает общее и речевое развитие и определяет причины нарушения;</w:t>
      </w:r>
    </w:p>
    <w:p w:rsidR="0010193C" w:rsidRPr="003817D5" w:rsidRDefault="0010193C" w:rsidP="003817D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D5">
        <w:rPr>
          <w:rFonts w:ascii="Times New Roman" w:hAnsi="Times New Roman" w:cs="Times New Roman"/>
          <w:sz w:val="28"/>
          <w:szCs w:val="28"/>
        </w:rPr>
        <w:lastRenderedPageBreak/>
        <w:t>исследует строение артикуляционного аппарата, речевую и ручную моторику, определяет ведущую руку, чтобы найти отклонения;</w:t>
      </w:r>
    </w:p>
    <w:p w:rsidR="0010193C" w:rsidRPr="003817D5" w:rsidRDefault="0010193C" w:rsidP="003817D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D5">
        <w:rPr>
          <w:rFonts w:ascii="Times New Roman" w:hAnsi="Times New Roman" w:cs="Times New Roman"/>
          <w:sz w:val="28"/>
          <w:szCs w:val="28"/>
        </w:rPr>
        <w:t>оценивает состояние звукопроизношения, фонематического анализа и синтеза, слуховой дифференциации звуков, слоговой структуры слова, словарного запаса и грамматического строя речи (ГСР);</w:t>
      </w:r>
    </w:p>
    <w:p w:rsidR="0010193C" w:rsidRPr="003817D5" w:rsidRDefault="0010193C" w:rsidP="003817D5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D5">
        <w:rPr>
          <w:rFonts w:ascii="Times New Roman" w:hAnsi="Times New Roman" w:cs="Times New Roman"/>
          <w:sz w:val="28"/>
          <w:szCs w:val="28"/>
        </w:rPr>
        <w:t>проверяет задания на списывание рукописного и печатного текста, письма под диктовку, составление описания по картинке, чтение слогов, слов и текстов.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Все наблюдения заносятся в протокол, в конце которого составляется логопедическое заключение.</w:t>
      </w:r>
    </w:p>
    <w:p w:rsidR="0010193C" w:rsidRPr="003817D5" w:rsidRDefault="0010193C" w:rsidP="003817D5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7D5">
        <w:rPr>
          <w:rFonts w:ascii="Times New Roman" w:hAnsi="Times New Roman" w:cs="Times New Roman"/>
          <w:color w:val="000000" w:themeColor="text1"/>
          <w:sz w:val="28"/>
          <w:szCs w:val="28"/>
        </w:rPr>
        <w:t>Коррекция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Логопед учитывает формы и механизмы нарушения в работе. Общий подход — восполнить пробелы в звукопроизношении, фонематических процессах, обогащении словаря, формировании грамматической стороны речи и развития связной речи.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 xml:space="preserve">Если нарушения органические, врачи могут добавить медикаментозную терапию в сочетании с ЛФК, </w:t>
      </w:r>
      <w:proofErr w:type="spellStart"/>
      <w:r w:rsidRPr="003817D5">
        <w:rPr>
          <w:sz w:val="28"/>
          <w:szCs w:val="28"/>
        </w:rPr>
        <w:t>физио</w:t>
      </w:r>
      <w:proofErr w:type="spellEnd"/>
      <w:r w:rsidRPr="003817D5">
        <w:rPr>
          <w:sz w:val="28"/>
          <w:szCs w:val="28"/>
        </w:rPr>
        <w:t>- и гидротерапией, массажем.</w:t>
      </w:r>
    </w:p>
    <w:p w:rsidR="0010193C" w:rsidRPr="003817D5" w:rsidRDefault="0010193C" w:rsidP="003817D5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7D5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для работы дома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 xml:space="preserve">Решить проблему </w:t>
      </w:r>
      <w:proofErr w:type="spellStart"/>
      <w:r w:rsidRPr="003817D5">
        <w:rPr>
          <w:sz w:val="28"/>
          <w:szCs w:val="28"/>
        </w:rPr>
        <w:t>дисграфии</w:t>
      </w:r>
      <w:proofErr w:type="spellEnd"/>
      <w:r w:rsidRPr="003817D5">
        <w:rPr>
          <w:sz w:val="28"/>
          <w:szCs w:val="28"/>
        </w:rPr>
        <w:t xml:space="preserve"> дома и без специалистов невозможно. Но если родители будут следовать советам логопеда и врачей, ребёнок сможет добиться хороших результатов. Один из ключевых факторов ускоренного устранения </w:t>
      </w:r>
      <w:proofErr w:type="spellStart"/>
      <w:r w:rsidRPr="003817D5">
        <w:rPr>
          <w:sz w:val="28"/>
          <w:szCs w:val="28"/>
        </w:rPr>
        <w:t>дисграфии</w:t>
      </w:r>
      <w:proofErr w:type="spellEnd"/>
      <w:r w:rsidRPr="003817D5">
        <w:rPr>
          <w:sz w:val="28"/>
          <w:szCs w:val="28"/>
        </w:rPr>
        <w:t xml:space="preserve"> — домашняя работа. Например, по упражнениям, которые предложены ниже.</w:t>
      </w:r>
    </w:p>
    <w:p w:rsidR="0010193C" w:rsidRPr="003817D5" w:rsidRDefault="0010193C" w:rsidP="003817D5">
      <w:pPr>
        <w:pStyle w:val="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Лабиринт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Для тренировки моторики используйте все формы лабиринта: нарисованные и объёмные, для пальца и всего тела, с одним выходом и несколькими.</w:t>
      </w:r>
    </w:p>
    <w:p w:rsidR="0010193C" w:rsidRPr="003817D5" w:rsidRDefault="0010193C" w:rsidP="003817D5">
      <w:pPr>
        <w:pStyle w:val="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Найди меня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Для развития внимания предложите ребёнку картинки, где спрятаны буквы, цифры и фигуры. Задача — найти все.</w:t>
      </w:r>
    </w:p>
    <w:p w:rsidR="0010193C" w:rsidRPr="003817D5" w:rsidRDefault="0010193C" w:rsidP="003817D5">
      <w:pPr>
        <w:pStyle w:val="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7D5">
        <w:rPr>
          <w:sz w:val="28"/>
          <w:szCs w:val="28"/>
        </w:rPr>
        <w:lastRenderedPageBreak/>
        <w:t>Графический диктант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Подходит для детей, которые хорошо ориентируются в клеточках. Задача ребёнка — делать задание по инструкции. Например, клетка вверх, две вправо, одна вниз. В результате должен получиться рисунок. Упражнение направлено на ориентацию в пространстве.</w:t>
      </w:r>
    </w:p>
    <w:p w:rsidR="0010193C" w:rsidRPr="003817D5" w:rsidRDefault="0010193C" w:rsidP="003817D5">
      <w:pPr>
        <w:pStyle w:val="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Хлопушка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Задание на слухоречевое восприятие. Вы называете звук, а затем разные слова. Задача ребёнка хлопнуть, когда в слове услышит загаданный вами звук. Например, «а»: рыба, уголь, свет, икра, загар.</w:t>
      </w:r>
    </w:p>
    <w:p w:rsidR="0010193C" w:rsidRPr="003817D5" w:rsidRDefault="0010193C" w:rsidP="003817D5">
      <w:pPr>
        <w:pStyle w:val="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817D5">
        <w:rPr>
          <w:sz w:val="28"/>
          <w:szCs w:val="28"/>
        </w:rPr>
        <w:t>Ищи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 xml:space="preserve">Загадайте звук, а ребёнок пускай ищет все предметы, которые начинаются на этот звук. Например, </w:t>
      </w:r>
      <w:proofErr w:type="gramStart"/>
      <w:r w:rsidRPr="003817D5">
        <w:rPr>
          <w:sz w:val="28"/>
          <w:szCs w:val="28"/>
        </w:rPr>
        <w:t>С</w:t>
      </w:r>
      <w:proofErr w:type="gramEnd"/>
      <w:r w:rsidRPr="003817D5">
        <w:rPr>
          <w:sz w:val="28"/>
          <w:szCs w:val="28"/>
        </w:rPr>
        <w:t>: стол, стул, сервиз. Это задача подходит только внимательным ученикам.</w:t>
      </w:r>
    </w:p>
    <w:p w:rsidR="0010193C" w:rsidRPr="003817D5" w:rsidRDefault="0010193C" w:rsidP="003817D5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817D5">
        <w:rPr>
          <w:sz w:val="28"/>
          <w:szCs w:val="28"/>
        </w:rPr>
        <w:t xml:space="preserve">Если в школе прогресса не видно, одним из вариантов может стать онлайн-школа на семейном обучении. Например, «Домашняя школа </w:t>
      </w:r>
      <w:proofErr w:type="spellStart"/>
      <w:r w:rsidRPr="003817D5">
        <w:rPr>
          <w:sz w:val="28"/>
          <w:szCs w:val="28"/>
        </w:rPr>
        <w:t>Фоксфорда</w:t>
      </w:r>
      <w:proofErr w:type="spellEnd"/>
      <w:r w:rsidRPr="003817D5">
        <w:rPr>
          <w:sz w:val="28"/>
          <w:szCs w:val="28"/>
        </w:rPr>
        <w:t xml:space="preserve">». У нас работают учителя начальных классов и логопед, который имеет опыт с </w:t>
      </w:r>
      <w:proofErr w:type="spellStart"/>
      <w:r w:rsidRPr="003817D5">
        <w:rPr>
          <w:sz w:val="28"/>
          <w:szCs w:val="28"/>
        </w:rPr>
        <w:t>дисграфиками</w:t>
      </w:r>
      <w:proofErr w:type="spellEnd"/>
      <w:r w:rsidRPr="003817D5">
        <w:rPr>
          <w:sz w:val="28"/>
          <w:szCs w:val="28"/>
        </w:rPr>
        <w:t>. А персональное сопровождение наставника поможет превратить проблему в задачу.</w:t>
      </w:r>
    </w:p>
    <w:p w:rsidR="0010193C" w:rsidRPr="003817D5" w:rsidRDefault="0010193C" w:rsidP="003817D5">
      <w:pPr>
        <w:pStyle w:val="z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7D5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10193C" w:rsidRPr="003817D5" w:rsidRDefault="0010193C" w:rsidP="003817D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5262C"/>
          <w:sz w:val="28"/>
          <w:szCs w:val="28"/>
          <w:lang w:eastAsia="ru-RU"/>
        </w:rPr>
      </w:pPr>
    </w:p>
    <w:sectPr w:rsidR="0010193C" w:rsidRPr="0038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8CF"/>
    <w:multiLevelType w:val="multilevel"/>
    <w:tmpl w:val="95CE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327E8D"/>
    <w:multiLevelType w:val="multilevel"/>
    <w:tmpl w:val="6806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6E0EF9"/>
    <w:multiLevelType w:val="multilevel"/>
    <w:tmpl w:val="52B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EE3FDA"/>
    <w:multiLevelType w:val="multilevel"/>
    <w:tmpl w:val="9AA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ED6B2E"/>
    <w:multiLevelType w:val="multilevel"/>
    <w:tmpl w:val="2CA8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240D61"/>
    <w:multiLevelType w:val="multilevel"/>
    <w:tmpl w:val="FD3E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9B1685"/>
    <w:multiLevelType w:val="multilevel"/>
    <w:tmpl w:val="570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3C"/>
    <w:rsid w:val="0010193C"/>
    <w:rsid w:val="003817D5"/>
    <w:rsid w:val="005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019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19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1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9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10193C"/>
    <w:rPr>
      <w:b/>
      <w:bCs/>
    </w:rPr>
  </w:style>
  <w:style w:type="character" w:styleId="a5">
    <w:name w:val="Hyperlink"/>
    <w:basedOn w:val="a0"/>
    <w:uiPriority w:val="99"/>
    <w:semiHidden/>
    <w:unhideWhenUsed/>
    <w:rsid w:val="0010193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19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193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icles-formtext">
    <w:name w:val="articles-form__text"/>
    <w:basedOn w:val="a"/>
    <w:rsid w:val="0010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019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19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1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9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10193C"/>
    <w:rPr>
      <w:b/>
      <w:bCs/>
    </w:rPr>
  </w:style>
  <w:style w:type="character" w:styleId="a5">
    <w:name w:val="Hyperlink"/>
    <w:basedOn w:val="a0"/>
    <w:uiPriority w:val="99"/>
    <w:semiHidden/>
    <w:unhideWhenUsed/>
    <w:rsid w:val="0010193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19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193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icles-formtext">
    <w:name w:val="articles-form__text"/>
    <w:basedOn w:val="a"/>
    <w:rsid w:val="0010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319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0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64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education-gam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xternat.foxford.ru/polezno-znat/razvitie-logicheskogo-myshleniya-v-nachalnyh-klass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uprazhneniya-dlya-razvitiya-pamyat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PC-DETSTVO</dc:creator>
  <cp:lastModifiedBy>PC-DETSTVO</cp:lastModifiedBy>
  <cp:revision>2</cp:revision>
  <dcterms:created xsi:type="dcterms:W3CDTF">2024-10-03T03:24:00Z</dcterms:created>
  <dcterms:modified xsi:type="dcterms:W3CDTF">2024-10-03T03:39:00Z</dcterms:modified>
</cp:coreProperties>
</file>