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443477" w14:textId="7EE0A643" w:rsidR="0013654A" w:rsidRDefault="0013654A" w:rsidP="0013654A">
      <w:pPr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Захарова Антонина Владимировна</w:t>
      </w:r>
    </w:p>
    <w:p w14:paraId="00000001" w14:textId="15011A87" w:rsidR="00D909DA" w:rsidRDefault="00040D4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Значение игр-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конструкторов в развитии логического мышления дете</w:t>
      </w:r>
      <w:r w:rsidR="0013654A">
        <w:rPr>
          <w:rFonts w:ascii="Times New Roman" w:eastAsia="Times New Roman" w:hAnsi="Times New Roman" w:cs="Times New Roman"/>
          <w:b/>
          <w:sz w:val="28"/>
          <w:szCs w:val="28"/>
        </w:rPr>
        <w:t>й старшего дошкольного возраста</w:t>
      </w:r>
      <w:bookmarkStart w:id="1" w:name="_GoBack"/>
      <w:bookmarkEnd w:id="1"/>
    </w:p>
    <w:p w14:paraId="00000002" w14:textId="77777777" w:rsidR="00D909DA" w:rsidRDefault="00040D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Дети старшего дошкольного возраста (5-7 лет) находятся на этапе бурного развития когнитивных способностей, в том числе логического мышления.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Игры-конструкторы играют в этом процессе особую роль, являясь мощным инструментом для формирования и совершенствова</w:t>
      </w:r>
      <w:r>
        <w:rPr>
          <w:rFonts w:ascii="Times New Roman" w:eastAsia="Times New Roman" w:hAnsi="Times New Roman" w:cs="Times New Roman"/>
          <w:sz w:val="28"/>
          <w:szCs w:val="28"/>
        </w:rPr>
        <w:t>ния важных мыслительных навыков.</w:t>
      </w:r>
      <w:proofErr w:type="gramEnd"/>
    </w:p>
    <w:p w14:paraId="00000003" w14:textId="77777777" w:rsidR="00D909DA" w:rsidRDefault="00040D4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Логическое мышление – это способность устанавливать причинно-следственные связи, анализировать информацию, делать выводы и обобщения. Игры-конструкторы эффективно стимулируют развитие различных аспектов логического мышления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04" w14:textId="77777777" w:rsidR="00D909DA" w:rsidRDefault="00040D4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Конструирование из кубиков, деталей LEGO, пазлов и других конструкторов требует от ребенка представления о форме, размере, пространственном расположении объектов. Ребенок учится ориентироваться в пространстве, понимать понятия "вверху-внизу", "справа-сле</w:t>
      </w:r>
      <w:r>
        <w:rPr>
          <w:rFonts w:ascii="Times New Roman" w:eastAsia="Times New Roman" w:hAnsi="Times New Roman" w:cs="Times New Roman"/>
          <w:sz w:val="28"/>
          <w:szCs w:val="28"/>
        </w:rPr>
        <w:t>ва", "перед-за", представлять будущую конструкцию в целом и по частям.</w:t>
      </w:r>
    </w:p>
    <w:p w14:paraId="00000005" w14:textId="77777777" w:rsidR="00D909DA" w:rsidRDefault="00040D4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Сборка пазлов требует ориентации в плоскости. Ребенок учится соотносить фрагменты изображения друг с другом, понимать их взаимное расположение и в итоге получать цельное изображение.</w:t>
      </w:r>
    </w:p>
    <w:p w14:paraId="00000006" w14:textId="77777777" w:rsidR="00D909DA" w:rsidRDefault="00040D4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Мн</w:t>
      </w:r>
      <w:r>
        <w:rPr>
          <w:rFonts w:ascii="Times New Roman" w:eastAsia="Times New Roman" w:hAnsi="Times New Roman" w:cs="Times New Roman"/>
          <w:sz w:val="28"/>
          <w:szCs w:val="28"/>
        </w:rPr>
        <w:t>огие конструкторы позволяют создавать замкнутые структуры. Ребенок учится понимать отношения между внутренним и внешним пространством конструкции, располагать элементы с учетом этих отношений.</w:t>
      </w:r>
    </w:p>
    <w:p w14:paraId="00000007" w14:textId="77777777" w:rsidR="00D909DA" w:rsidRDefault="00040D4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Перед началом сборки, особенно по инструкции, ребенок должен пр</w:t>
      </w:r>
      <w:r>
        <w:rPr>
          <w:rFonts w:ascii="Times New Roman" w:eastAsia="Times New Roman" w:hAnsi="Times New Roman" w:cs="Times New Roman"/>
          <w:sz w:val="28"/>
          <w:szCs w:val="28"/>
        </w:rPr>
        <w:t>едставить себе будущую конструкцию в целом и по частям. Он должен мысленно "увидеть", как детали будут соединяться друг с другом, как будет выглядеть готовая модель.</w:t>
      </w:r>
    </w:p>
    <w:p w14:paraId="00000008" w14:textId="77777777" w:rsidR="00D909DA" w:rsidRDefault="00040D4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создания сложной конструкции ребенок должен анализировать задание (схему, картинку),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ыделять главные и второстепенные детали,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планировать последовательность действий. Он учится разбивать задачу на более мелкие, управляемые подзадачи, что является важной составляющей аналитического мышления.</w:t>
      </w:r>
    </w:p>
    <w:p w14:paraId="00000009" w14:textId="77777777" w:rsidR="00D909DA" w:rsidRDefault="00040D4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Однако, для достижения максимального эффекта, нео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бходимо правильно подбирать игры-конструкторы с учетом возрастных особенностей ребенка и уровня его развития. Важно также создавать благоприятную игровую среду, поощрять самостоятельность и творчество,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помогать ребенку преодолевать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трудности, но не решать </w:t>
      </w:r>
      <w:r>
        <w:rPr>
          <w:rFonts w:ascii="Times New Roman" w:eastAsia="Times New Roman" w:hAnsi="Times New Roman" w:cs="Times New Roman"/>
          <w:sz w:val="28"/>
          <w:szCs w:val="28"/>
        </w:rPr>
        <w:t>за него задачи.</w:t>
      </w:r>
    </w:p>
    <w:p w14:paraId="0000000A" w14:textId="77777777" w:rsidR="00D909DA" w:rsidRDefault="00040D4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Перед началом сборки конструктора по инструкции, особенно если она сложная, ребенок может столкнуться с рядом трудностей, связанных с представлением будущей конструкции и пониманием процесса сборки. Эти трудности могут быть связаны с различ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ными аспектами когнитивного развития и специфическими характеристиками инструкции. У некоторых детей слабо развито пространственное воображение. Им сложно представить трехмерный объект по двумерному изображению на картинке инструкции. Они могут испытывать </w:t>
      </w:r>
      <w:r>
        <w:rPr>
          <w:rFonts w:ascii="Times New Roman" w:eastAsia="Times New Roman" w:hAnsi="Times New Roman" w:cs="Times New Roman"/>
          <w:sz w:val="28"/>
          <w:szCs w:val="28"/>
        </w:rPr>
        <w:t>затруднения в понимании взаимного расположения деталей и их пространственных отношений.</w:t>
      </w:r>
    </w:p>
    <w:p w14:paraId="0000000B" w14:textId="77777777" w:rsidR="00D909DA" w:rsidRDefault="00040D4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Инструкции часто представляют собой последовательность шагов, каждый из которых изображен картинкой. Ребенок должен уметь выделить из картинки необходимые детали, понят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ь, как они связаны друг с другом и как они должны быть соединены. Некоторые дети могут затрудняться в выделении главного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из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второстепенного на иллюстрации.</w:t>
      </w:r>
    </w:p>
    <w:p w14:paraId="0000000C" w14:textId="77777777" w:rsidR="00D909DA" w:rsidRDefault="00040D4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Инструкция представляет собой двумерное изображение, а конструкция - трехмерный объект. Переход межд</w:t>
      </w:r>
      <w:r>
        <w:rPr>
          <w:rFonts w:ascii="Times New Roman" w:eastAsia="Times New Roman" w:hAnsi="Times New Roman" w:cs="Times New Roman"/>
          <w:sz w:val="28"/>
          <w:szCs w:val="28"/>
        </w:rPr>
        <w:t>у этими представлениями может быть сложным для ребенка, особенно если он не имеет достаточно опыта работы с конструкторами.</w:t>
      </w:r>
    </w:p>
    <w:p w14:paraId="0000000D" w14:textId="77777777" w:rsidR="00D909DA" w:rsidRDefault="00040D4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Инструкции могут использовать специфическую терминологию, которая непонятна ребенку. Например, слова "вставить", "прикрепить", "зафи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ксировать" могут иметь разные значения в зависимости от типа конструктора. Если инструкция недостаточно четкая или не имеет логичной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последовательности шагов, ребенок может запутаться и потерять ориентацию в процессе сборки. Иллюстрации в инструкции могут </w:t>
      </w:r>
      <w:r>
        <w:rPr>
          <w:rFonts w:ascii="Times New Roman" w:eastAsia="Times New Roman" w:hAnsi="Times New Roman" w:cs="Times New Roman"/>
          <w:sz w:val="28"/>
          <w:szCs w:val="28"/>
        </w:rPr>
        <w:t>быть недостаточно подробными, что затрудняет понимание того, как нужно соединять детали.</w:t>
      </w:r>
    </w:p>
    <w:p w14:paraId="0000000E" w14:textId="77777777" w:rsidR="00D909DA" w:rsidRDefault="00040D4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Сборка сложной конструкции требует разбиения задачи на более мелкие, управляемые подзадачи. Ребенок должен понимать, с чего начать, какие детали использовать в первую </w:t>
      </w:r>
      <w:r>
        <w:rPr>
          <w:rFonts w:ascii="Times New Roman" w:eastAsia="Times New Roman" w:hAnsi="Times New Roman" w:cs="Times New Roman"/>
          <w:sz w:val="28"/>
          <w:szCs w:val="28"/>
        </w:rPr>
        <w:t>очередь и какой будет следующий шаг. Некоторые дети могут испытывать трудности с планированием и последовательностью действий. Ребенок должен представлять себе конечный результат и понимать, как каждый шаг приближает его к этой цели. Неспособность предвиде</w:t>
      </w:r>
      <w:r>
        <w:rPr>
          <w:rFonts w:ascii="Times New Roman" w:eastAsia="Times New Roman" w:hAnsi="Times New Roman" w:cs="Times New Roman"/>
          <w:sz w:val="28"/>
          <w:szCs w:val="28"/>
        </w:rPr>
        <w:t>ть результат может привести к потере интереса и отказу от сборки.</w:t>
      </w:r>
    </w:p>
    <w:p w14:paraId="0000000F" w14:textId="77777777" w:rsidR="00D909DA" w:rsidRDefault="00040D4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Ребенок может неправильно понимать понятия "вверху", "внизу", "справа", "слева", "спереди", "сзади", что приводит к ошибкам при сборке. Многие конструкции имеют симметричные элементы. Неспос</w:t>
      </w:r>
      <w:r>
        <w:rPr>
          <w:rFonts w:ascii="Times New Roman" w:eastAsia="Times New Roman" w:hAnsi="Times New Roman" w:cs="Times New Roman"/>
          <w:sz w:val="28"/>
          <w:szCs w:val="28"/>
        </w:rPr>
        <w:t>обность понимать симметрию может затруднить сборку. Ребенок должен понимать, как детали взаимодействуют друг с другом и как они создают целое.</w:t>
      </w:r>
    </w:p>
    <w:p w14:paraId="00000010" w14:textId="77777777" w:rsidR="00D909DA" w:rsidRDefault="00040D4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Все эти трудности могут привести к тому, что ребенок будет испытывать сложности, потеряет интерес к сборке и отка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жется от задания. Поэтому важно предоставлять ребенку поддержку,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помогать ему разбирать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инструкцию, объяснять сложные моменты и поощрять его усилия.</w:t>
      </w:r>
    </w:p>
    <w:p w14:paraId="00000011" w14:textId="77777777" w:rsidR="00D909DA" w:rsidRDefault="00040D4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Также вовлечение родителей в процесс развития логического мышления детей старшего дошкольного возраста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чере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игры-конструкторы важно по нескольким причинам. Когда родители поддерживают и дополняют деятельность детского сада дома, эффект от занятий значительно усиливается. Регулярная практика конструирования, подкрепленная домашними занятиями, способствует более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быстрому и прочному усвоению новых навыков и знаний. Дети лучше закрепляют полученные в саду знания и навыки, если они используются в домашней среде. Совместная работа детского сада и семьи создает единое образовательное пространство, где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ребёнок получает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последовательную и систематическую поддержку в своём развитии. Это способствует более гармоничному и целостному развитию личности. Совместные игры и занятия сближают родителей и детей, способствуют укреплению семейных отношений и развитию эмоциональной св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язи.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Совместное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творчество становится возможностью для общения и взаимопонимания. Когда родители проявляют интерес к занятиям ребенка и поддерживают его усилия, это повышает его мотивацию и уверенность в себе. Ребенок чувствует себя поддерживаемым и любимы</w:t>
      </w:r>
      <w:r>
        <w:rPr>
          <w:rFonts w:ascii="Times New Roman" w:eastAsia="Times New Roman" w:hAnsi="Times New Roman" w:cs="Times New Roman"/>
          <w:sz w:val="28"/>
          <w:szCs w:val="28"/>
        </w:rPr>
        <w:t>м, что положительно влияет на его учебную активность. Родители могут предложить ребенку новые идеи, материалы и способы использования конструкторов, расширяя его творческие и познавательные возможности. Они могут внести свой опыт и знания в процесс обучени</w:t>
      </w:r>
      <w:r>
        <w:rPr>
          <w:rFonts w:ascii="Times New Roman" w:eastAsia="Times New Roman" w:hAnsi="Times New Roman" w:cs="Times New Roman"/>
          <w:sz w:val="28"/>
          <w:szCs w:val="28"/>
        </w:rPr>
        <w:t>я. Участие в совместных занятиях позволяет родителям лучше понять способности и интересы своих детей, их сильные и слабые стороны. Это поможет родителям более эффективно поддерживать развитие ребенка в дальнейшем. Вовлеченные родители могут рассказать о по</w:t>
      </w:r>
      <w:r>
        <w:rPr>
          <w:rFonts w:ascii="Times New Roman" w:eastAsia="Times New Roman" w:hAnsi="Times New Roman" w:cs="Times New Roman"/>
          <w:sz w:val="28"/>
          <w:szCs w:val="28"/>
        </w:rPr>
        <w:t>льзе игр-конструкторов другим родителям, способствуя распространению позитивного опыта и популяризации данного метода развития детей.</w:t>
      </w:r>
    </w:p>
    <w:p w14:paraId="00000012" w14:textId="77777777" w:rsidR="00D909DA" w:rsidRDefault="00040D4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целом, вовлечение родителей – это взаимовыгодное партнерство, которое приводит к улучшению качества образования и гармон</w:t>
      </w:r>
      <w:r>
        <w:rPr>
          <w:rFonts w:ascii="Times New Roman" w:eastAsia="Times New Roman" w:hAnsi="Times New Roman" w:cs="Times New Roman"/>
          <w:sz w:val="28"/>
          <w:szCs w:val="28"/>
        </w:rPr>
        <w:t>ичному развитию ребенка. Это не просто помощь детскому саду, а инвестиция в будущее ребенка и всей семьи.</w:t>
      </w:r>
    </w:p>
    <w:p w14:paraId="00000013" w14:textId="77777777" w:rsidR="00D909DA" w:rsidRDefault="00040D4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заключение, игры-конструкторы являются незаменимым средством развития логического мышления у детей старшего дошкольного возраста. Они способствуют 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ормированию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важных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когнитивных навыков, необходимых для успешного обучения и адаптации в будущей жизни. Систематическое использование игр-конструкторов в дошкольном образовании гарантирует гармоничное развитие личности ребенка и подготовку его к школе.</w:t>
      </w:r>
    </w:p>
    <w:p w14:paraId="00000014" w14:textId="77777777" w:rsidR="00D909DA" w:rsidRDefault="00040D4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сок литературы:</w:t>
      </w:r>
    </w:p>
    <w:p w14:paraId="00000015" w14:textId="77777777" w:rsidR="00D909DA" w:rsidRDefault="00040D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Асмолов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А.Г. Психология личности /А.Г.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Асмолов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- М.: Просвещение, 2005. - 348 с.</w:t>
      </w:r>
    </w:p>
    <w:p w14:paraId="00000016" w14:textId="77777777" w:rsidR="00D909DA" w:rsidRDefault="00040D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Корягин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А. В.,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Смольянинова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Н. М. Образовательная робототехника. Сборник методических рекомендаций. - М.: ДМК Пресс, 2016. - 254 с.</w:t>
      </w:r>
    </w:p>
    <w:sectPr w:rsidR="00D909DA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D909DA"/>
    <w:rsid w:val="00040D46"/>
    <w:rsid w:val="0013654A"/>
    <w:rsid w:val="006F2657"/>
    <w:rsid w:val="00D9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1124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RePack by Diakov</cp:lastModifiedBy>
  <cp:revision>2</cp:revision>
  <dcterms:created xsi:type="dcterms:W3CDTF">2025-01-03T12:45:00Z</dcterms:created>
  <dcterms:modified xsi:type="dcterms:W3CDTF">2025-01-03T12:45:00Z</dcterms:modified>
</cp:coreProperties>
</file>