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9C97D39">
      <w:pPr>
        <w:widowControl w:val="0"/>
        <w:tabs>
          <w:tab w:val="left" w:pos="10980"/>
          <w:tab w:val="left" w:pos="14220"/>
          <w:tab w:val="left" w:pos="14760"/>
        </w:tabs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SimSun" w:hAnsi="SimSun" w:eastAsia="SimSun" w:cs="SimSun"/>
          <w:sz w:val="24"/>
          <w:szCs w:val="24"/>
        </w:rPr>
        <w:drawing>
          <wp:inline distT="0" distB="0" distL="114300" distR="114300">
            <wp:extent cx="9669780" cy="6684010"/>
            <wp:effectExtent l="0" t="0" r="7620" b="2540"/>
            <wp:docPr id="1" name="Изображение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 descr="IMG_25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9669780" cy="668401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</w:rPr>
        <w:t>СОДЕРЖАНИЕ</w:t>
      </w:r>
    </w:p>
    <w:tbl>
      <w:tblPr>
        <w:tblStyle w:val="12"/>
        <w:tblpPr w:leftFromText="180" w:rightFromText="180" w:vertAnchor="text" w:horzAnchor="margin" w:tblpY="7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575"/>
        <w:gridCol w:w="992"/>
      </w:tblGrid>
      <w:tr w14:paraId="061AF5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75" w:type="dxa"/>
          </w:tcPr>
          <w:p w14:paraId="36EA8B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Название</w:t>
            </w:r>
          </w:p>
        </w:tc>
        <w:tc>
          <w:tcPr>
            <w:tcW w:w="992" w:type="dxa"/>
          </w:tcPr>
          <w:p w14:paraId="31A8FD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Стр.</w:t>
            </w:r>
          </w:p>
        </w:tc>
      </w:tr>
      <w:tr w14:paraId="5AD194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75" w:type="dxa"/>
          </w:tcPr>
          <w:p w14:paraId="35DABF77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Раздел 1.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2D283E1D">
            <w:pPr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  <w:lang w:eastAsia="ru-RU"/>
              </w:rPr>
              <w:t>Комплекс основных характеристик дополнительной общеразвивающей программы.</w:t>
            </w:r>
          </w:p>
        </w:tc>
        <w:tc>
          <w:tcPr>
            <w:tcW w:w="992" w:type="dxa"/>
          </w:tcPr>
          <w:p w14:paraId="04F5971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14:paraId="3C8AF2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75" w:type="dxa"/>
          </w:tcPr>
          <w:p w14:paraId="7A42F17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1.1. Пояснительная записка </w:t>
            </w:r>
          </w:p>
        </w:tc>
        <w:tc>
          <w:tcPr>
            <w:tcW w:w="992" w:type="dxa"/>
            <w:vAlign w:val="center"/>
          </w:tcPr>
          <w:p w14:paraId="19BCA3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</w:tr>
      <w:tr w14:paraId="5F11AA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75" w:type="dxa"/>
          </w:tcPr>
          <w:p w14:paraId="4C0C22B7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  <w:lang w:eastAsia="ru-RU"/>
              </w:rPr>
              <w:t>1.2. Цель и задачи программы</w:t>
            </w:r>
          </w:p>
        </w:tc>
        <w:tc>
          <w:tcPr>
            <w:tcW w:w="992" w:type="dxa"/>
            <w:vAlign w:val="center"/>
          </w:tcPr>
          <w:p w14:paraId="266662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14:paraId="7763AF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75" w:type="dxa"/>
          </w:tcPr>
          <w:p w14:paraId="434C9496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  <w:lang w:eastAsia="ru-RU"/>
              </w:rPr>
              <w:t>1.3. Содержание программы (учебный план, содержание учебного плана)</w:t>
            </w:r>
          </w:p>
        </w:tc>
        <w:tc>
          <w:tcPr>
            <w:tcW w:w="992" w:type="dxa"/>
            <w:vAlign w:val="center"/>
          </w:tcPr>
          <w:p w14:paraId="0AD664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</w:tr>
      <w:tr w14:paraId="066DD5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75" w:type="dxa"/>
          </w:tcPr>
          <w:p w14:paraId="771C8A2D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  <w:lang w:eastAsia="ru-RU"/>
              </w:rPr>
              <w:t>1.4. Панируемые результаты реализации программы.</w:t>
            </w:r>
          </w:p>
        </w:tc>
        <w:tc>
          <w:tcPr>
            <w:tcW w:w="992" w:type="dxa"/>
            <w:vAlign w:val="center"/>
          </w:tcPr>
          <w:p w14:paraId="49BA4EE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</w:tr>
      <w:tr w14:paraId="378599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75" w:type="dxa"/>
          </w:tcPr>
          <w:p w14:paraId="75FC18BA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Раздел 2.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</w:t>
            </w:r>
          </w:p>
          <w:p w14:paraId="4495E0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  <w:lang w:eastAsia="ru-RU"/>
              </w:rPr>
              <w:t>Комплекс организационно - педагогических условий.</w:t>
            </w:r>
          </w:p>
        </w:tc>
        <w:tc>
          <w:tcPr>
            <w:tcW w:w="992" w:type="dxa"/>
            <w:vAlign w:val="center"/>
          </w:tcPr>
          <w:p w14:paraId="46697A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</w:tr>
      <w:tr w14:paraId="1D5DBE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75" w:type="dxa"/>
          </w:tcPr>
          <w:p w14:paraId="1B9009C7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2.1.  Календарный учебный график </w:t>
            </w:r>
          </w:p>
        </w:tc>
        <w:tc>
          <w:tcPr>
            <w:tcW w:w="992" w:type="dxa"/>
            <w:vAlign w:val="center"/>
          </w:tcPr>
          <w:p w14:paraId="2734116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</w:tr>
      <w:tr w14:paraId="29037E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75" w:type="dxa"/>
          </w:tcPr>
          <w:p w14:paraId="3759577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2.2. 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Условия реализации программы. (Кадровые, материально-технические, информационные условия).</w:t>
            </w:r>
          </w:p>
        </w:tc>
        <w:tc>
          <w:tcPr>
            <w:tcW w:w="992" w:type="dxa"/>
            <w:vAlign w:val="center"/>
          </w:tcPr>
          <w:p w14:paraId="23EE14C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</w:tr>
      <w:tr w14:paraId="02BFE2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75" w:type="dxa"/>
          </w:tcPr>
          <w:p w14:paraId="24D16940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2.3. 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 Формы аттестации/контроля. Оценочные материалы.</w:t>
            </w:r>
          </w:p>
        </w:tc>
        <w:tc>
          <w:tcPr>
            <w:tcW w:w="992" w:type="dxa"/>
            <w:vAlign w:val="center"/>
          </w:tcPr>
          <w:p w14:paraId="20B68B3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</w:tr>
      <w:tr w14:paraId="19FBCC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75" w:type="dxa"/>
          </w:tcPr>
          <w:p w14:paraId="32F491C4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  <w:lang w:eastAsia="ru-RU"/>
              </w:rPr>
              <w:t>2.4. Методические материалы.</w:t>
            </w:r>
          </w:p>
        </w:tc>
        <w:tc>
          <w:tcPr>
            <w:tcW w:w="992" w:type="dxa"/>
            <w:vAlign w:val="center"/>
          </w:tcPr>
          <w:p w14:paraId="2AC56F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</w:tr>
      <w:tr w14:paraId="34F710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75" w:type="dxa"/>
          </w:tcPr>
          <w:p w14:paraId="302E1DD3">
            <w:pPr>
              <w:keepNext w:val="0"/>
              <w:keepLines w:val="0"/>
              <w:widowControl/>
              <w:suppressLineNumbers w:val="0"/>
              <w:jc w:val="left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hint="default" w:ascii="Times New Roman" w:hAnsi="Times New Roman" w:eastAsia="SimSun" w:cs="Times New Roman"/>
                <w:b/>
                <w:bCs/>
                <w:color w:val="000000"/>
                <w:kern w:val="0"/>
                <w:sz w:val="24"/>
                <w:szCs w:val="24"/>
                <w:lang w:val="en-US" w:eastAsia="zh-CN" w:bidi="ar"/>
              </w:rPr>
              <w:t>2.5. Особенности взаимодействия с семьями воспитанников</w:t>
            </w:r>
          </w:p>
        </w:tc>
        <w:tc>
          <w:tcPr>
            <w:tcW w:w="992" w:type="dxa"/>
            <w:vAlign w:val="center"/>
          </w:tcPr>
          <w:p w14:paraId="465FC54F">
            <w:pPr>
              <w:spacing w:after="0" w:line="240" w:lineRule="auto"/>
              <w:jc w:val="center"/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  <w:lang w:val="ru-RU"/>
              </w:rPr>
              <w:t>33</w:t>
            </w:r>
          </w:p>
        </w:tc>
      </w:tr>
      <w:tr w14:paraId="36A5384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75" w:type="dxa"/>
          </w:tcPr>
          <w:p w14:paraId="3481A151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color w:val="000000"/>
                <w:sz w:val="27"/>
                <w:szCs w:val="27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  <w:lang w:eastAsia="ru-RU"/>
              </w:rPr>
              <w:t>Список литературы (основная и дополнительная литература)</w:t>
            </w:r>
            <w:r>
              <w:rPr>
                <w:rFonts w:ascii="Times New Roman" w:hAnsi="Times New Roman" w:eastAsia="Times New Roman" w:cs="Times New Roman"/>
                <w:b/>
                <w:color w:val="000000"/>
                <w:sz w:val="27"/>
                <w:szCs w:val="27"/>
                <w:lang w:eastAsia="ru-RU"/>
              </w:rPr>
              <w:t xml:space="preserve"> </w:t>
            </w:r>
          </w:p>
        </w:tc>
        <w:tc>
          <w:tcPr>
            <w:tcW w:w="992" w:type="dxa"/>
            <w:vAlign w:val="center"/>
          </w:tcPr>
          <w:p w14:paraId="6A6247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</w:tr>
      <w:tr w14:paraId="0E3A53C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3575" w:type="dxa"/>
          </w:tcPr>
          <w:p w14:paraId="3BFD8EC4">
            <w:pPr>
              <w:spacing w:after="0" w:line="240" w:lineRule="auto"/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color w:val="000000"/>
                <w:sz w:val="24"/>
                <w:szCs w:val="24"/>
                <w:lang w:eastAsia="ru-RU"/>
              </w:rPr>
              <w:t xml:space="preserve">Приложения </w:t>
            </w:r>
          </w:p>
        </w:tc>
        <w:tc>
          <w:tcPr>
            <w:tcW w:w="992" w:type="dxa"/>
            <w:vAlign w:val="center"/>
          </w:tcPr>
          <w:p w14:paraId="236D84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</w:tbl>
    <w:p w14:paraId="1EA0AFF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EA374D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E1A9013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5095B3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82A215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9D644D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11C07E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EA71F4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D1A109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89296D6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109132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0CCC35F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0B9BD5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CFBF43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19277A54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9595535">
      <w:pPr>
        <w:spacing w:after="0" w:line="240" w:lineRule="auto"/>
        <w:ind w:firstLine="7083" w:firstLineChars="2950"/>
        <w:jc w:val="both"/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>Раздел 1.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 </w:t>
      </w:r>
    </w:p>
    <w:p w14:paraId="3BEC98E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color w:val="000000"/>
          <w:sz w:val="24"/>
          <w:szCs w:val="24"/>
          <w:lang w:eastAsia="ru-RU"/>
        </w:rPr>
        <w:t>Комплекс основных характеристик дополнительной общеразвивающей программы.</w:t>
      </w:r>
    </w:p>
    <w:p w14:paraId="2273B052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4B05EE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1.1.  Пояснительная записка</w:t>
      </w:r>
    </w:p>
    <w:p w14:paraId="67963AE5">
      <w:pPr>
        <w:pStyle w:val="14"/>
        <w:shd w:val="clear" w:color="auto" w:fill="FFFFFF"/>
        <w:spacing w:before="0" w:beforeAutospacing="0" w:after="0" w:afterAutospacing="0"/>
        <w:ind w:left="260" w:right="398" w:firstLine="708"/>
        <w:jc w:val="both"/>
        <w:rPr>
          <w:color w:val="000000"/>
        </w:rPr>
      </w:pPr>
      <w:r>
        <w:rPr>
          <w:rStyle w:val="13"/>
          <w:color w:val="000000"/>
        </w:rPr>
        <w:t>Работа по развитию речи детей занимает одно из центральных мест в дошкольной образовательной организации. Это объясняется важностью периода дошкольного детства в речевом становлении ребенка.</w:t>
      </w:r>
    </w:p>
    <w:p w14:paraId="7B79BB50">
      <w:pPr>
        <w:pStyle w:val="15"/>
        <w:shd w:val="clear" w:color="auto" w:fill="FFFFFF"/>
        <w:spacing w:before="0" w:beforeAutospacing="0" w:after="0" w:afterAutospacing="0"/>
        <w:ind w:left="260" w:right="398" w:firstLine="708"/>
        <w:jc w:val="both"/>
        <w:rPr>
          <w:color w:val="000000"/>
        </w:rPr>
      </w:pPr>
      <w:r>
        <w:rPr>
          <w:rStyle w:val="13"/>
          <w:color w:val="000000"/>
          <w:lang w:val="ru-RU"/>
        </w:rPr>
        <w:t>Р</w:t>
      </w:r>
      <w:r>
        <w:rPr>
          <w:rStyle w:val="13"/>
          <w:color w:val="000000"/>
        </w:rPr>
        <w:t>ечевое развитие детей дошкольного возраста включает овладение речью как средством общения и культуры; обогащение активного словаря; развитие связной, грамматически правильной диалогической и монологической речи; развитие речевого творчества; развитие звуковой и интонационной культуры речи, фонематического слуха; знакомство с книжной культурой, детской литературой, понимание на слух текстов различных жанров детской литературы; формирование звуковой аналитико-синтетической активности как предпосылки обучения грамоте.</w:t>
      </w:r>
    </w:p>
    <w:p w14:paraId="67F72682">
      <w:pPr>
        <w:spacing w:after="0" w:line="240" w:lineRule="auto"/>
        <w:ind w:firstLine="900" w:firstLineChars="375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Дополнительная общеобразовательная общеразвивающая программа социально-</w:t>
      </w:r>
      <w:r>
        <w:rPr>
          <w:rFonts w:ascii="Times New Roman" w:hAnsi="Times New Roman" w:cs="Times New Roman"/>
          <w:sz w:val="24"/>
          <w:szCs w:val="24"/>
          <w:lang w:val="ru-RU"/>
        </w:rPr>
        <w:t>гуманитарной</w:t>
      </w:r>
      <w:r>
        <w:rPr>
          <w:rFonts w:ascii="Times New Roman" w:hAnsi="Times New Roman" w:cs="Times New Roman"/>
          <w:sz w:val="24"/>
          <w:szCs w:val="24"/>
        </w:rPr>
        <w:t xml:space="preserve"> направленности «</w:t>
      </w:r>
      <w:r>
        <w:rPr>
          <w:rFonts w:ascii="Times New Roman" w:hAnsi="Times New Roman" w:cs="Times New Roman"/>
          <w:sz w:val="24"/>
          <w:szCs w:val="24"/>
          <w:lang w:val="ru-RU"/>
        </w:rPr>
        <w:t>Говорушки</w:t>
      </w:r>
      <w:r>
        <w:rPr>
          <w:rFonts w:ascii="Times New Roman" w:hAnsi="Times New Roman" w:cs="Times New Roman"/>
          <w:sz w:val="24"/>
          <w:szCs w:val="24"/>
        </w:rPr>
        <w:t>» разработана в соответствии с нормативными документами: Конституция Российской Федерации; Федеральный закон Российской Федерации от 29 декабря 2012 г. N 273-ФЗ «Об образовании в Российской Федерации»; ст.1,15 Закона Российской Федерации «Об основных гарантиях прав ребенка»; с Приказом Министерства образования и науки Российской Федерации от 09.11.2018 г. № 196 «Порядок организации и осуществления образовательной деятельности по дополнительным общеобразовательным программам», с приложением к письму Департамента молодежной политики, воспитания и социальной поддержки детей Минобрнауки России от 11.12.2006 № 06-1844 «примерные требования к программе дополнительного образования детей».</w:t>
      </w:r>
    </w:p>
    <w:p w14:paraId="00966EB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747A37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Актуальность</w:t>
      </w:r>
    </w:p>
    <w:p w14:paraId="21C504F5">
      <w:pPr>
        <w:shd w:val="clear" w:color="auto" w:fill="FFFFFF"/>
        <w:spacing w:after="0" w:line="240" w:lineRule="auto"/>
        <w:ind w:firstLine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>Развитие речи детей - одна из ведущих задач, которую решают дошкольные образовательные учреждения и родители.</w:t>
      </w:r>
    </w:p>
    <w:p w14:paraId="2A80EFCD">
      <w:pPr>
        <w:shd w:val="clear" w:color="auto" w:fill="FFFFFF"/>
        <w:spacing w:after="0" w:line="240" w:lineRule="auto"/>
        <w:ind w:firstLine="284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</w:rPr>
        <w:t xml:space="preserve">Работа по воспитанию звуковой культуры речи должна включать формирование правильного произношение звуков, развитие фонематического восприятия, голосового аппарата, речевого дыхания, умения пользоваться умеренным темпом речи, интонационными средствами выразительности. </w:t>
      </w:r>
    </w:p>
    <w:p w14:paraId="1A4FA2D1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Для формирования многих речевых умений требуются многократные повторения (например, при обучении четкому произношению звука, использованию в </w:t>
      </w:r>
      <w:r>
        <w:rPr>
          <w:rStyle w:val="7"/>
          <w:rFonts w:ascii="Times New Roman" w:hAnsi="Times New Roman" w:cs="Times New Roman"/>
          <w:b w:val="0"/>
          <w:bCs w:val="0"/>
          <w:color w:val="111111"/>
          <w:sz w:val="24"/>
          <w:szCs w:val="24"/>
          <w:shd w:val="clear" w:color="auto" w:fill="FFFFFF"/>
        </w:rPr>
        <w:t>речи</w:t>
      </w:r>
      <w:r>
        <w:rPr>
          <w:rStyle w:val="7"/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определенной грамматической формы слова, составлению рассказа по картинке, заучиванию стихотворения). Это в течение одного занятия трудно добиться, поэтому в ДОУ необходим </w:t>
      </w:r>
      <w:r>
        <w:rPr>
          <w:rStyle w:val="7"/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кружок по развитию речи</w:t>
      </w:r>
      <w:r>
        <w:rPr>
          <w:rFonts w:ascii="Times New Roman" w:hAnsi="Times New Roman" w:cs="Times New Roman"/>
          <w:color w:val="111111"/>
          <w:sz w:val="24"/>
          <w:szCs w:val="24"/>
          <w:shd w:val="clear" w:color="auto" w:fill="FFFFFF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Большое внимание необходимо уделять чтению книг, словесным играм, рассматриванию и беседам по сюжетным картинам. Учить правильно произносить отдельные слова, фразы и предложения, согласовывать слова в предложениях в роде, числе и падеже. Учить задавать вопросы и отвечать на них полным предложением, обращаться с просьбой о помощи. </w:t>
      </w:r>
      <w:r>
        <w:rPr>
          <w:rFonts w:ascii="Times New Roman" w:hAnsi="Times New Roman" w:cs="Times New Roman"/>
          <w:sz w:val="24"/>
          <w:szCs w:val="24"/>
        </w:rPr>
        <w:t xml:space="preserve">Для повышения уровня развития речи детей разработана </w:t>
      </w:r>
      <w:r>
        <w:rPr>
          <w:rFonts w:ascii="Times New Roman" w:hAnsi="Times New Roman" w:cs="Times New Roman"/>
          <w:b/>
          <w:sz w:val="24"/>
          <w:szCs w:val="24"/>
        </w:rPr>
        <w:t>рабочая программа кружка «</w:t>
      </w:r>
      <w:r>
        <w:rPr>
          <w:rFonts w:ascii="Times New Roman" w:hAnsi="Times New Roman" w:cs="Times New Roman"/>
          <w:b/>
          <w:sz w:val="24"/>
          <w:szCs w:val="24"/>
          <w:lang w:val="ru-RU"/>
        </w:rPr>
        <w:t>Говорушки</w:t>
      </w:r>
      <w:r>
        <w:rPr>
          <w:rFonts w:ascii="Times New Roman" w:hAnsi="Times New Roman" w:cs="Times New Roman"/>
          <w:b/>
          <w:sz w:val="24"/>
          <w:szCs w:val="24"/>
        </w:rPr>
        <w:t>».</w:t>
      </w:r>
    </w:p>
    <w:p w14:paraId="541F8A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5751F18D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6370048B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color w:val="000000"/>
          <w:sz w:val="24"/>
          <w:szCs w:val="24"/>
          <w:lang w:eastAsia="ru-RU"/>
        </w:rPr>
      </w:pPr>
    </w:p>
    <w:p w14:paraId="05B08E46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color w:val="000000"/>
          <w:sz w:val="24"/>
          <w:szCs w:val="24"/>
          <w:lang w:eastAsia="ru-RU"/>
        </w:rPr>
      </w:pPr>
    </w:p>
    <w:p w14:paraId="7ED8A1D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color w:val="000000"/>
          <w:sz w:val="24"/>
          <w:szCs w:val="24"/>
          <w:lang w:eastAsia="ru-RU"/>
        </w:rPr>
        <w:t>1.2.  Цель и задачи программы</w:t>
      </w:r>
    </w:p>
    <w:p w14:paraId="0DF714D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Цель: </w:t>
      </w:r>
      <w:r>
        <w:rPr>
          <w:rFonts w:ascii="Times New Roman" w:hAnsi="Times New Roman" w:cs="Times New Roman"/>
          <w:sz w:val="24"/>
          <w:szCs w:val="24"/>
        </w:rPr>
        <w:t>создание условий для развития речевой деятельности детей 5 – 6 лет в дошкольном учреждении.</w:t>
      </w:r>
    </w:p>
    <w:p w14:paraId="4F7B7280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464E948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Задачи:</w:t>
      </w:r>
    </w:p>
    <w:p w14:paraId="68FFA1C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>
        <w:rPr>
          <w:rFonts w:ascii="Times New Roman" w:hAnsi="Times New Roman" w:cs="Times New Roman"/>
          <w:sz w:val="24"/>
          <w:szCs w:val="24"/>
        </w:rPr>
        <w:t>Развивать моторику артикуляционного аппарата;</w:t>
      </w:r>
    </w:p>
    <w:p w14:paraId="781AAE6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Развивать мелкую моторику рук;</w:t>
      </w:r>
    </w:p>
    <w:p w14:paraId="539C688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Формировать связную речь;</w:t>
      </w:r>
    </w:p>
    <w:p w14:paraId="5FE1DC2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Обогащать словарь;</w:t>
      </w:r>
    </w:p>
    <w:p w14:paraId="6D11CB0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Совершенствовать интонационную выразительность речи;</w:t>
      </w:r>
    </w:p>
    <w:p w14:paraId="269577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Воспитывать культуру речевого общения.</w:t>
      </w:r>
    </w:p>
    <w:p w14:paraId="058ED47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394D5019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Срок реализации: </w:t>
      </w:r>
      <w:r>
        <w:rPr>
          <w:rFonts w:ascii="Times New Roman" w:hAnsi="Times New Roman" w:cs="Times New Roman"/>
          <w:sz w:val="24"/>
          <w:szCs w:val="24"/>
        </w:rPr>
        <w:t>1 год (20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24</w:t>
      </w:r>
      <w:r>
        <w:rPr>
          <w:rFonts w:ascii="Times New Roman" w:hAnsi="Times New Roman" w:cs="Times New Roman"/>
          <w:sz w:val="24"/>
          <w:szCs w:val="24"/>
        </w:rPr>
        <w:t xml:space="preserve"> – 202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5</w:t>
      </w:r>
      <w:r>
        <w:rPr>
          <w:rFonts w:ascii="Times New Roman" w:hAnsi="Times New Roman" w:cs="Times New Roman"/>
          <w:sz w:val="24"/>
          <w:szCs w:val="24"/>
        </w:rPr>
        <w:t xml:space="preserve"> учебный год). </w:t>
      </w:r>
      <w:r>
        <w:rPr>
          <w:rFonts w:ascii="Times New Roman" w:hAnsi="Times New Roman" w:cs="Times New Roman"/>
          <w:color w:val="000000"/>
          <w:sz w:val="24"/>
          <w:szCs w:val="24"/>
        </w:rPr>
        <w:t>Программа рассчитана на продолжительность занятий в течение 35 недель.</w:t>
      </w:r>
    </w:p>
    <w:p w14:paraId="607AA9A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Форма проведения занятий:</w:t>
      </w:r>
      <w:r>
        <w:rPr>
          <w:rFonts w:ascii="Times New Roman" w:hAnsi="Times New Roman" w:cs="Times New Roman"/>
          <w:sz w:val="24"/>
          <w:szCs w:val="24"/>
        </w:rPr>
        <w:t xml:space="preserve"> групповая.</w:t>
      </w:r>
    </w:p>
    <w:p w14:paraId="75B4BA9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Организация занятий кружка: </w:t>
      </w:r>
      <w:r>
        <w:rPr>
          <w:rFonts w:ascii="Times New Roman" w:hAnsi="Times New Roman" w:cs="Times New Roman"/>
          <w:sz w:val="24"/>
          <w:szCs w:val="24"/>
        </w:rPr>
        <w:t>одно занятие в неделю – 25 минут.</w:t>
      </w:r>
    </w:p>
    <w:p w14:paraId="1808DC5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Время: </w:t>
      </w:r>
      <w:r>
        <w:rPr>
          <w:rFonts w:ascii="Times New Roman" w:hAnsi="Times New Roman" w:cs="Times New Roman"/>
          <w:sz w:val="24"/>
          <w:szCs w:val="24"/>
        </w:rPr>
        <w:t>среда, 15.30.</w:t>
      </w:r>
    </w:p>
    <w:p w14:paraId="08DB1CC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Ведущая деятельность: </w:t>
      </w:r>
      <w:r>
        <w:rPr>
          <w:rFonts w:ascii="Times New Roman" w:hAnsi="Times New Roman" w:cs="Times New Roman"/>
          <w:sz w:val="24"/>
          <w:szCs w:val="24"/>
        </w:rPr>
        <w:t>коммуникативная, игровая.</w:t>
      </w:r>
    </w:p>
    <w:p w14:paraId="69B087B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Интеграция образовательных областей: </w:t>
      </w:r>
    </w:p>
    <w:p w14:paraId="23B6379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речевое развитие</w:t>
      </w:r>
    </w:p>
    <w:p w14:paraId="01BACAD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социально – коммуникативное развитие</w:t>
      </w:r>
    </w:p>
    <w:p w14:paraId="0D7A0E9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9553FF3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Принципы построения программы:</w:t>
      </w:r>
    </w:p>
    <w:p w14:paraId="52DB4FE0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учёт индивидуальных и возрастных особенностей детей;</w:t>
      </w:r>
    </w:p>
    <w:p w14:paraId="7602940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принцип комплексного подхода;</w:t>
      </w:r>
    </w:p>
    <w:p w14:paraId="5F0E7CA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принцип сочетания различных форм организации деятельности;</w:t>
      </w:r>
    </w:p>
    <w:p w14:paraId="3DF5A13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игровой принцип;</w:t>
      </w:r>
    </w:p>
    <w:p w14:paraId="333E4F1A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положительная оценка любого достижения ребёнка;</w:t>
      </w:r>
    </w:p>
    <w:p w14:paraId="32E272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принцип наглядности.</w:t>
      </w:r>
    </w:p>
    <w:p w14:paraId="0CDF0EC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Интеграция образовательных областей:</w:t>
      </w:r>
      <w:r>
        <w:rPr>
          <w:rFonts w:ascii="Times New Roman" w:hAnsi="Times New Roman" w:cs="Times New Roman"/>
          <w:sz w:val="24"/>
          <w:szCs w:val="24"/>
        </w:rPr>
        <w:t xml:space="preserve"> программа является интегрированной, так как способствует разностороннему раскрытию индивидуальных способностей обучающихся: </w:t>
      </w:r>
    </w:p>
    <w:p w14:paraId="6E6253F7">
      <w:pPr>
        <w:spacing w:after="0" w:line="240" w:lineRule="auto"/>
        <w:ind w:firstLine="28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социально-коммуникативное развитие </w:t>
      </w:r>
    </w:p>
    <w:p w14:paraId="2CC70510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Основные цели и задачи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9F52C1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Социализация, развитие общения, нравственное воспитание. Усвоение норм и ценностей, принятых в обществе, воспитание моральных и нравственных качеств ребенка, формирование умения правильно оценивать свои поступки и поступки сверстников. Развитие общения и взаимодействия ребенка с взрослыми и сверстниками, развитие социального и эмоционального интеллекта, эмоциональной отзывчивости, сопереживания, уважительного и доброжелательного отношения к окружающим. Развитие умения договариваться, самостоятельно разрешать конфликты со сверстниками. </w:t>
      </w:r>
    </w:p>
    <w:p w14:paraId="051DFE1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- речевое развитие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3E0289A2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Основные цели и задачи</w:t>
      </w:r>
      <w:r>
        <w:rPr>
          <w:rFonts w:hint="default" w:ascii="Times New Roman" w:hAnsi="Times New Roman" w:cs="Times New Roman"/>
          <w:sz w:val="24"/>
          <w:szCs w:val="24"/>
          <w:lang w:val="ru-RU"/>
        </w:rPr>
        <w:t>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09C261F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Развитие речи. Развитие свободного общения с взрослыми и детьми, овладение конструктивными способами и средствами взаимодействия с окружающими. Развитие всех компонентов устной речи детей: грамматического строя речи, связной речи - диалогической и монологической форм; формирование словаря, воспитание звуковой культуры речи. Практическое овладение воспитанниками нормами речи. Художественная литература. Воспитание интереса и любви к чтению; развитие литературной речи. Воспитание желания и умения слушать художественные произведения, следить за развитием действия. </w:t>
      </w:r>
    </w:p>
    <w:p w14:paraId="5E81C58D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61414875">
      <w:pPr>
        <w:spacing w:after="0" w:line="240" w:lineRule="auto"/>
        <w:jc w:val="center"/>
        <w:rPr>
          <w:rFonts w:ascii="Times New Roman" w:hAnsi="Times New Roman" w:eastAsia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color w:val="000000"/>
          <w:sz w:val="24"/>
          <w:szCs w:val="24"/>
          <w:lang w:eastAsia="ru-RU"/>
        </w:rPr>
        <w:t>1.3. Содержание программы (учебный план, содержание учебного плана)</w:t>
      </w:r>
    </w:p>
    <w:p w14:paraId="3480093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6D7095D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Учебный (тематический) план</w:t>
      </w:r>
    </w:p>
    <w:tbl>
      <w:tblPr>
        <w:tblStyle w:val="1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8"/>
        <w:gridCol w:w="5462"/>
        <w:gridCol w:w="1559"/>
        <w:gridCol w:w="1418"/>
        <w:gridCol w:w="1309"/>
        <w:gridCol w:w="4580"/>
      </w:tblGrid>
      <w:tr w14:paraId="6EF0B3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44FF06D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№ </w:t>
            </w:r>
          </w:p>
        </w:tc>
        <w:tc>
          <w:tcPr>
            <w:tcW w:w="5462" w:type="dxa"/>
            <w:vMerge w:val="restart"/>
          </w:tcPr>
          <w:p w14:paraId="1565B77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1559" w:type="dxa"/>
            <w:vMerge w:val="restart"/>
          </w:tcPr>
          <w:p w14:paraId="0B274B0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Всего часов</w:t>
            </w:r>
          </w:p>
        </w:tc>
        <w:tc>
          <w:tcPr>
            <w:tcW w:w="2727" w:type="dxa"/>
            <w:gridSpan w:val="2"/>
          </w:tcPr>
          <w:p w14:paraId="3745E8C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 том числе</w:t>
            </w:r>
          </w:p>
        </w:tc>
        <w:tc>
          <w:tcPr>
            <w:tcW w:w="4580" w:type="dxa"/>
            <w:vMerge w:val="restart"/>
          </w:tcPr>
          <w:p w14:paraId="3EC3263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Форма контроля</w:t>
            </w:r>
          </w:p>
        </w:tc>
      </w:tr>
      <w:tr w14:paraId="1EE183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3E08A12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462" w:type="dxa"/>
            <w:vMerge w:val="continue"/>
          </w:tcPr>
          <w:p w14:paraId="0029A63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 w:val="continue"/>
          </w:tcPr>
          <w:p w14:paraId="7091BDE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418" w:type="dxa"/>
          </w:tcPr>
          <w:p w14:paraId="232C292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Теория</w:t>
            </w:r>
          </w:p>
        </w:tc>
        <w:tc>
          <w:tcPr>
            <w:tcW w:w="1309" w:type="dxa"/>
          </w:tcPr>
          <w:p w14:paraId="0450779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Практика</w:t>
            </w:r>
          </w:p>
        </w:tc>
        <w:tc>
          <w:tcPr>
            <w:tcW w:w="4580" w:type="dxa"/>
            <w:vMerge w:val="continue"/>
          </w:tcPr>
          <w:p w14:paraId="2A1A901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14:paraId="217412B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1288A43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5462" w:type="dxa"/>
          </w:tcPr>
          <w:p w14:paraId="3474EA8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14:paraId="4171E0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14,35</w:t>
            </w:r>
          </w:p>
        </w:tc>
        <w:tc>
          <w:tcPr>
            <w:tcW w:w="1418" w:type="dxa"/>
          </w:tcPr>
          <w:p w14:paraId="0912425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2,55</w:t>
            </w:r>
          </w:p>
        </w:tc>
        <w:tc>
          <w:tcPr>
            <w:tcW w:w="1309" w:type="dxa"/>
          </w:tcPr>
          <w:p w14:paraId="2416D6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11,40</w:t>
            </w:r>
          </w:p>
        </w:tc>
        <w:tc>
          <w:tcPr>
            <w:tcW w:w="4580" w:type="dxa"/>
          </w:tcPr>
          <w:p w14:paraId="2717DAD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14:paraId="7FA44A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4ED32C4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5462" w:type="dxa"/>
          </w:tcPr>
          <w:p w14:paraId="342D64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«День знаний»</w:t>
            </w:r>
          </w:p>
        </w:tc>
        <w:tc>
          <w:tcPr>
            <w:tcW w:w="1559" w:type="dxa"/>
          </w:tcPr>
          <w:p w14:paraId="6E6E0A5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5C06E8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57710F9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149CD26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 на развитие словотворчества</w:t>
            </w:r>
          </w:p>
        </w:tc>
      </w:tr>
      <w:tr w14:paraId="7793A4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0D86EA1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5462" w:type="dxa"/>
          </w:tcPr>
          <w:p w14:paraId="7D2EF6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«Впечатления о лете. Моё летнее путешествие»</w:t>
            </w:r>
          </w:p>
        </w:tc>
        <w:tc>
          <w:tcPr>
            <w:tcW w:w="1559" w:type="dxa"/>
          </w:tcPr>
          <w:p w14:paraId="7ACE72F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0D936CD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6E4A5E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065A3A1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Проблемная ситуация «Что можно, а что нельзя»</w:t>
            </w:r>
          </w:p>
        </w:tc>
      </w:tr>
      <w:tr w14:paraId="072D6C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75439FF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5462" w:type="dxa"/>
          </w:tcPr>
          <w:p w14:paraId="3C5E73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«Что у Осени в корзинке»</w:t>
            </w:r>
          </w:p>
        </w:tc>
        <w:tc>
          <w:tcPr>
            <w:tcW w:w="1559" w:type="dxa"/>
          </w:tcPr>
          <w:p w14:paraId="084399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5D81DF9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03EB51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4FDDF36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Рассказывание по картине «Дары осени»</w:t>
            </w:r>
          </w:p>
        </w:tc>
      </w:tr>
      <w:tr w14:paraId="6A8145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60C44B5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5462" w:type="dxa"/>
          </w:tcPr>
          <w:p w14:paraId="1CA9972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«Мы с лукошком в лес пойдём; грибы, ягоды найдём»</w:t>
            </w:r>
          </w:p>
        </w:tc>
        <w:tc>
          <w:tcPr>
            <w:tcW w:w="1559" w:type="dxa"/>
          </w:tcPr>
          <w:p w14:paraId="75914A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36F906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70F2B1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644EFB8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Проблемная ситуация «Что можно, а что нельзя»</w:t>
            </w:r>
          </w:p>
        </w:tc>
      </w:tr>
      <w:tr w14:paraId="24F89D3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73C5CAD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5462" w:type="dxa"/>
          </w:tcPr>
          <w:p w14:paraId="44E9129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«Я вырасту здоровым»</w:t>
            </w:r>
          </w:p>
        </w:tc>
        <w:tc>
          <w:tcPr>
            <w:tcW w:w="1559" w:type="dxa"/>
          </w:tcPr>
          <w:p w14:paraId="7AD8A49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09889F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5C0F654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3C1237E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 на развитие словотворчества</w:t>
            </w:r>
          </w:p>
        </w:tc>
      </w:tr>
      <w:tr w14:paraId="562479F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47B362A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5462" w:type="dxa"/>
          </w:tcPr>
          <w:p w14:paraId="574C952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«Моя семья»</w:t>
            </w:r>
          </w:p>
        </w:tc>
        <w:tc>
          <w:tcPr>
            <w:tcW w:w="1559" w:type="dxa"/>
          </w:tcPr>
          <w:p w14:paraId="2101A04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6E72BD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6A7F8B1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42FDADF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Рассматривание семейных фотографий и беседа по ним</w:t>
            </w:r>
          </w:p>
        </w:tc>
      </w:tr>
      <w:tr w14:paraId="381B7D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25851FB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5462" w:type="dxa"/>
          </w:tcPr>
          <w:p w14:paraId="676D50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«Мой дом»</w:t>
            </w:r>
          </w:p>
        </w:tc>
        <w:tc>
          <w:tcPr>
            <w:tcW w:w="1559" w:type="dxa"/>
          </w:tcPr>
          <w:p w14:paraId="17D54F0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4FE923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5E0F588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3F0553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Проблемная ситуация «Один дома»</w:t>
            </w:r>
          </w:p>
        </w:tc>
      </w:tr>
      <w:tr w14:paraId="26F86D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573C03B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5462" w:type="dxa"/>
          </w:tcPr>
          <w:p w14:paraId="0F8220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«Мой край родной»</w:t>
            </w:r>
          </w:p>
        </w:tc>
        <w:tc>
          <w:tcPr>
            <w:tcW w:w="1559" w:type="dxa"/>
          </w:tcPr>
          <w:p w14:paraId="16E51F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3772CDF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7EE1841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397B85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по серии картин «Мой край родной»</w:t>
            </w:r>
          </w:p>
        </w:tc>
      </w:tr>
      <w:tr w14:paraId="3B9E037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31FC190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5462" w:type="dxa"/>
          </w:tcPr>
          <w:p w14:paraId="7ADD85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«День народного единства»</w:t>
            </w:r>
          </w:p>
        </w:tc>
        <w:tc>
          <w:tcPr>
            <w:tcW w:w="1559" w:type="dxa"/>
          </w:tcPr>
          <w:p w14:paraId="598392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0E8FE91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69B7331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301D6CB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Дидактические игры на развитие словаря</w:t>
            </w:r>
          </w:p>
        </w:tc>
      </w:tr>
      <w:tr w14:paraId="1267C9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64102358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5462" w:type="dxa"/>
          </w:tcPr>
          <w:p w14:paraId="14D1A9E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«Осень. Природа. Погода»</w:t>
            </w:r>
          </w:p>
        </w:tc>
        <w:tc>
          <w:tcPr>
            <w:tcW w:w="1559" w:type="dxa"/>
          </w:tcPr>
          <w:p w14:paraId="4FF5AF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7F46A1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7BBECB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284CDE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описательного рассказа на тему «Осень»</w:t>
            </w:r>
          </w:p>
        </w:tc>
      </w:tr>
      <w:tr w14:paraId="5D93149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1F6A9E9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5462" w:type="dxa"/>
          </w:tcPr>
          <w:p w14:paraId="4233ABC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«Чтобы не было беды» (опасности и их предупреждение)</w:t>
            </w:r>
          </w:p>
        </w:tc>
        <w:tc>
          <w:tcPr>
            <w:tcW w:w="1559" w:type="dxa"/>
          </w:tcPr>
          <w:p w14:paraId="6D4D4A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7E85C7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377D7AA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144A70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по серии сюжетных картин</w:t>
            </w:r>
          </w:p>
        </w:tc>
      </w:tr>
      <w:tr w14:paraId="5912B98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59F6132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5462" w:type="dxa"/>
          </w:tcPr>
          <w:p w14:paraId="695FDE7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«Моя семья. День Матери»</w:t>
            </w:r>
          </w:p>
        </w:tc>
        <w:tc>
          <w:tcPr>
            <w:tcW w:w="1559" w:type="dxa"/>
          </w:tcPr>
          <w:p w14:paraId="0F489A9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109A9D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79BCC7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319B03B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Разучивание пальчикового упражнения «Помощники»</w:t>
            </w:r>
          </w:p>
        </w:tc>
      </w:tr>
      <w:tr w14:paraId="201CE4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6549739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5462" w:type="dxa"/>
          </w:tcPr>
          <w:p w14:paraId="0776B8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«Поёт зима, аукает…»</w:t>
            </w:r>
          </w:p>
        </w:tc>
        <w:tc>
          <w:tcPr>
            <w:tcW w:w="1559" w:type="dxa"/>
          </w:tcPr>
          <w:p w14:paraId="1702D19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7F807A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2F98AD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19BA88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 на развитие словотворчества</w:t>
            </w:r>
          </w:p>
        </w:tc>
      </w:tr>
      <w:tr w14:paraId="369D103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6BC907D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5462" w:type="dxa"/>
          </w:tcPr>
          <w:p w14:paraId="48204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«Зимние забавы и развлечения» </w:t>
            </w:r>
          </w:p>
        </w:tc>
        <w:tc>
          <w:tcPr>
            <w:tcW w:w="1559" w:type="dxa"/>
          </w:tcPr>
          <w:p w14:paraId="0B2A9C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069F3E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434AD63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1F5EFB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по серии сюжетных картин «В парке», «На горке», «На катке»</w:t>
            </w:r>
          </w:p>
        </w:tc>
      </w:tr>
      <w:tr w14:paraId="5175B4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584B187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5462" w:type="dxa"/>
          </w:tcPr>
          <w:p w14:paraId="68A5EDC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«День театра»</w:t>
            </w:r>
          </w:p>
        </w:tc>
        <w:tc>
          <w:tcPr>
            <w:tcW w:w="1559" w:type="dxa"/>
          </w:tcPr>
          <w:p w14:paraId="357CE1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12814D5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5B068DB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611E30B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Инсценировка сказки (по выбору детей)</w:t>
            </w:r>
          </w:p>
        </w:tc>
      </w:tr>
      <w:tr w14:paraId="455DD6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7F79565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5462" w:type="dxa"/>
          </w:tcPr>
          <w:p w14:paraId="27A456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«Встречаем Новый год»</w:t>
            </w:r>
          </w:p>
        </w:tc>
        <w:tc>
          <w:tcPr>
            <w:tcW w:w="1559" w:type="dxa"/>
          </w:tcPr>
          <w:p w14:paraId="1916818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4995BF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65A5A8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17471F5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Разучивание стихов к празднику Собеседование, промежуточная диагностика.</w:t>
            </w:r>
          </w:p>
        </w:tc>
      </w:tr>
      <w:tr w14:paraId="417354B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613D1BC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5462" w:type="dxa"/>
          </w:tcPr>
          <w:p w14:paraId="305A6CB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«Рождественские вечера»</w:t>
            </w:r>
          </w:p>
        </w:tc>
        <w:tc>
          <w:tcPr>
            <w:tcW w:w="1559" w:type="dxa"/>
          </w:tcPr>
          <w:p w14:paraId="73B0793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6D418C1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2AEF95C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6ACF028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 на развитие словотворчества</w:t>
            </w:r>
          </w:p>
        </w:tc>
      </w:tr>
      <w:tr w14:paraId="0F65A28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7AFB753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5462" w:type="dxa"/>
          </w:tcPr>
          <w:p w14:paraId="1F3BA8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«Животные севера» </w:t>
            </w:r>
          </w:p>
        </w:tc>
        <w:tc>
          <w:tcPr>
            <w:tcW w:w="1559" w:type="dxa"/>
          </w:tcPr>
          <w:p w14:paraId="5D83E30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3CBC7D8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068977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6AA033E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описательного рассказа</w:t>
            </w:r>
          </w:p>
        </w:tc>
      </w:tr>
      <w:tr w14:paraId="1DCA6E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0" w:type="auto"/>
          </w:tcPr>
          <w:p w14:paraId="17AAAAF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5462" w:type="dxa"/>
          </w:tcPr>
          <w:p w14:paraId="2D29848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«Дикие животные леса и жарких стран»</w:t>
            </w:r>
          </w:p>
        </w:tc>
        <w:tc>
          <w:tcPr>
            <w:tcW w:w="1559" w:type="dxa"/>
          </w:tcPr>
          <w:p w14:paraId="263B0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6FE9B0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366C97C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34F2952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 на развитие словотворчества</w:t>
            </w:r>
          </w:p>
        </w:tc>
      </w:tr>
      <w:tr w14:paraId="5B5070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1967BE4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5462" w:type="dxa"/>
          </w:tcPr>
          <w:p w14:paraId="73D3C3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«Путешествие вокруг света» (едем, плаваем, летим)</w:t>
            </w:r>
          </w:p>
        </w:tc>
        <w:tc>
          <w:tcPr>
            <w:tcW w:w="1559" w:type="dxa"/>
          </w:tcPr>
          <w:p w14:paraId="53DA20E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651112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5E796D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53A4B88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Упражнение на развитие речевого дыхания и артикуляционного аппарата</w:t>
            </w:r>
          </w:p>
        </w:tc>
      </w:tr>
      <w:tr w14:paraId="156241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68949459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5462" w:type="dxa"/>
          </w:tcPr>
          <w:p w14:paraId="00AAC0D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«Профессии разные есть все сразу не перечесть»</w:t>
            </w:r>
          </w:p>
        </w:tc>
        <w:tc>
          <w:tcPr>
            <w:tcW w:w="1559" w:type="dxa"/>
          </w:tcPr>
          <w:p w14:paraId="1EE139D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1F018E5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272EBC0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10D6B5A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ситуация «Что мы делали – не скажем, а что делали – покажем»</w:t>
            </w:r>
          </w:p>
        </w:tc>
      </w:tr>
      <w:tr w14:paraId="7C0B7D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2A362EE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5462" w:type="dxa"/>
          </w:tcPr>
          <w:p w14:paraId="73B064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День Защитника Отечества</w:t>
            </w:r>
          </w:p>
        </w:tc>
        <w:tc>
          <w:tcPr>
            <w:tcW w:w="1559" w:type="dxa"/>
          </w:tcPr>
          <w:p w14:paraId="559B7F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3F9AD3F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27CD38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438D23D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Разучивание стихов к празднику.</w:t>
            </w:r>
          </w:p>
        </w:tc>
      </w:tr>
      <w:tr w14:paraId="4334D02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161320B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5462" w:type="dxa"/>
          </w:tcPr>
          <w:p w14:paraId="3FF623B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«Что за прелесть, эти сказки!»</w:t>
            </w:r>
          </w:p>
        </w:tc>
        <w:tc>
          <w:tcPr>
            <w:tcW w:w="1559" w:type="dxa"/>
          </w:tcPr>
          <w:p w14:paraId="4A4A5D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04E252F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46B6CC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5504D53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Инсценировка сказки (по выбору детей)</w:t>
            </w:r>
          </w:p>
        </w:tc>
      </w:tr>
      <w:tr w14:paraId="3C147E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10F3233D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5462" w:type="dxa"/>
          </w:tcPr>
          <w:p w14:paraId="1FF0E56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«Маму я свою люблю»</w:t>
            </w:r>
          </w:p>
        </w:tc>
        <w:tc>
          <w:tcPr>
            <w:tcW w:w="1559" w:type="dxa"/>
          </w:tcPr>
          <w:p w14:paraId="1E8366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08B52DB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14DA75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2DF89A9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Разучивание стихов и песен к празднику</w:t>
            </w:r>
          </w:p>
        </w:tc>
      </w:tr>
      <w:tr w14:paraId="4F0D2D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41F84BD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5462" w:type="dxa"/>
          </w:tcPr>
          <w:p w14:paraId="266365F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«Народная игрушка»</w:t>
            </w:r>
          </w:p>
        </w:tc>
        <w:tc>
          <w:tcPr>
            <w:tcW w:w="1559" w:type="dxa"/>
          </w:tcPr>
          <w:p w14:paraId="6002759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1191D4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500651E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7545A7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Составление описательного рассказа </w:t>
            </w:r>
          </w:p>
        </w:tc>
      </w:tr>
      <w:tr w14:paraId="78E8EA0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26E715C1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5462" w:type="dxa"/>
          </w:tcPr>
          <w:p w14:paraId="6C5ECC3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«Народная культура и традиции»</w:t>
            </w:r>
          </w:p>
        </w:tc>
        <w:tc>
          <w:tcPr>
            <w:tcW w:w="1559" w:type="dxa"/>
          </w:tcPr>
          <w:p w14:paraId="2A2CD2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23E167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595A10D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215136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 на развитие словотворчества</w:t>
            </w:r>
          </w:p>
        </w:tc>
      </w:tr>
      <w:tr w14:paraId="055499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6A9C804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5462" w:type="dxa"/>
          </w:tcPr>
          <w:p w14:paraId="21A2046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 нам весна шагает быстрыми шагами»</w:t>
            </w:r>
          </w:p>
        </w:tc>
        <w:tc>
          <w:tcPr>
            <w:tcW w:w="1559" w:type="dxa"/>
          </w:tcPr>
          <w:p w14:paraId="219917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3EC082F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26E555E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1698E4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 на развитие словотворчества</w:t>
            </w:r>
          </w:p>
        </w:tc>
      </w:tr>
      <w:tr w14:paraId="2D563E1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014A600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5462" w:type="dxa"/>
          </w:tcPr>
          <w:p w14:paraId="4D48ED4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«Встречаем пернатых друзей»</w:t>
            </w:r>
          </w:p>
        </w:tc>
        <w:tc>
          <w:tcPr>
            <w:tcW w:w="1559" w:type="dxa"/>
          </w:tcPr>
          <w:p w14:paraId="27AD925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7D656B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6C4450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7E30B8E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Упражнение на развитие речевого дыхания и артикуляционного аппарата</w:t>
            </w:r>
          </w:p>
        </w:tc>
      </w:tr>
      <w:tr w14:paraId="3B5FDB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78DC2B2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5462" w:type="dxa"/>
          </w:tcPr>
          <w:p w14:paraId="78435E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Космос</w:t>
            </w:r>
          </w:p>
        </w:tc>
        <w:tc>
          <w:tcPr>
            <w:tcW w:w="1559" w:type="dxa"/>
          </w:tcPr>
          <w:p w14:paraId="728106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33BC67A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55125D9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5AE93A1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 на развитие словотворчества</w:t>
            </w:r>
          </w:p>
        </w:tc>
      </w:tr>
      <w:tr w14:paraId="226A6C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15C3CB27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5462" w:type="dxa"/>
          </w:tcPr>
          <w:p w14:paraId="419755B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Предметы быта</w:t>
            </w:r>
          </w:p>
        </w:tc>
        <w:tc>
          <w:tcPr>
            <w:tcW w:w="1559" w:type="dxa"/>
          </w:tcPr>
          <w:p w14:paraId="6556254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29C2ED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02B19E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545B111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описательного рассказа</w:t>
            </w:r>
          </w:p>
        </w:tc>
      </w:tr>
      <w:tr w14:paraId="44177E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087B077C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</w:p>
        </w:tc>
        <w:tc>
          <w:tcPr>
            <w:tcW w:w="5462" w:type="dxa"/>
          </w:tcPr>
          <w:p w14:paraId="3F76D41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«Природа – наш общий дом»</w:t>
            </w:r>
          </w:p>
        </w:tc>
        <w:tc>
          <w:tcPr>
            <w:tcW w:w="1559" w:type="dxa"/>
          </w:tcPr>
          <w:p w14:paraId="2BF861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5B7C2B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2803C5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0DD3CEF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 на развитие словотворчества</w:t>
            </w:r>
          </w:p>
        </w:tc>
      </w:tr>
      <w:tr w14:paraId="7E90BEA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6470FFDE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32</w:t>
            </w:r>
          </w:p>
        </w:tc>
        <w:tc>
          <w:tcPr>
            <w:tcW w:w="5462" w:type="dxa"/>
          </w:tcPr>
          <w:p w14:paraId="316DBC7A">
            <w:pPr>
              <w:pStyle w:val="25"/>
            </w:pPr>
            <w:r>
              <w:t xml:space="preserve">«Весенние хлопоты людей». «Первоцветы». </w:t>
            </w:r>
          </w:p>
        </w:tc>
        <w:tc>
          <w:tcPr>
            <w:tcW w:w="1559" w:type="dxa"/>
          </w:tcPr>
          <w:p w14:paraId="7C4F077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71281DA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18A3C56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436542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 на развитие словотворчества</w:t>
            </w:r>
          </w:p>
        </w:tc>
      </w:tr>
      <w:tr w14:paraId="410AEC3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3C83ED63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33</w:t>
            </w:r>
          </w:p>
        </w:tc>
        <w:tc>
          <w:tcPr>
            <w:tcW w:w="5462" w:type="dxa"/>
          </w:tcPr>
          <w:p w14:paraId="20B342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«Майский праздник – День Победы»</w:t>
            </w:r>
          </w:p>
        </w:tc>
        <w:tc>
          <w:tcPr>
            <w:tcW w:w="1559" w:type="dxa"/>
          </w:tcPr>
          <w:p w14:paraId="522970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015624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2C5A99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3233EC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по серии сюжетных картин</w:t>
            </w:r>
          </w:p>
        </w:tc>
      </w:tr>
      <w:tr w14:paraId="533217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2AE85FE4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5462" w:type="dxa"/>
          </w:tcPr>
          <w:p w14:paraId="49B2AF1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«Майский праздник – День Победы»</w:t>
            </w:r>
          </w:p>
        </w:tc>
        <w:tc>
          <w:tcPr>
            <w:tcW w:w="1559" w:type="dxa"/>
          </w:tcPr>
          <w:p w14:paraId="3933A7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753CF04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06E6AE5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369705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по серии сюжетных картин</w:t>
            </w:r>
          </w:p>
        </w:tc>
      </w:tr>
      <w:tr w14:paraId="4827B3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3E27F97F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35</w:t>
            </w:r>
          </w:p>
        </w:tc>
        <w:tc>
          <w:tcPr>
            <w:tcW w:w="5462" w:type="dxa"/>
          </w:tcPr>
          <w:p w14:paraId="63047F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«Дружат дети всей Земли. «Если с другом вышел в путь…».</w:t>
            </w:r>
          </w:p>
        </w:tc>
        <w:tc>
          <w:tcPr>
            <w:tcW w:w="1559" w:type="dxa"/>
          </w:tcPr>
          <w:p w14:paraId="17774F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7FAF837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6E9EF8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2756B4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Собеседование</w:t>
            </w:r>
          </w:p>
        </w:tc>
      </w:tr>
      <w:tr w14:paraId="1835F8A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07566D2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5462" w:type="dxa"/>
          </w:tcPr>
          <w:p w14:paraId="0ED8F4C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«Скоро лето к нам придёт!»</w:t>
            </w:r>
          </w:p>
        </w:tc>
        <w:tc>
          <w:tcPr>
            <w:tcW w:w="1559" w:type="dxa"/>
          </w:tcPr>
          <w:p w14:paraId="51B39C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1418" w:type="dxa"/>
          </w:tcPr>
          <w:p w14:paraId="00ED11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0,05</w:t>
            </w:r>
          </w:p>
        </w:tc>
        <w:tc>
          <w:tcPr>
            <w:tcW w:w="1309" w:type="dxa"/>
          </w:tcPr>
          <w:p w14:paraId="7034D6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0,20</w:t>
            </w:r>
          </w:p>
        </w:tc>
        <w:tc>
          <w:tcPr>
            <w:tcW w:w="4580" w:type="dxa"/>
          </w:tcPr>
          <w:p w14:paraId="4AAC399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Открытый показ непосредственно-образовательной деятельности «По дороге к азбуке…»</w:t>
            </w:r>
          </w:p>
        </w:tc>
      </w:tr>
    </w:tbl>
    <w:p w14:paraId="1F7B3B11">
      <w:pPr>
        <w:spacing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0DC7E9EB">
      <w:pPr>
        <w:spacing w:line="240" w:lineRule="auto"/>
        <w:ind w:firstLine="5163" w:firstLineChars="215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Содержание учебного плана</w:t>
      </w:r>
    </w:p>
    <w:p w14:paraId="2845A8A3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Программа включает в себя 31 занятие и 4 занятия по диагностике освоения программного материала.</w:t>
      </w:r>
    </w:p>
    <w:p w14:paraId="7AD5FB81">
      <w:pPr>
        <w:spacing w:line="240" w:lineRule="auto"/>
        <w:ind w:firstLine="284"/>
        <w:jc w:val="both"/>
        <w:rPr>
          <w:rFonts w:ascii="Times New Roman" w:hAnsi="Times New Roman" w:eastAsia="Calibri" w:cs="Times New Roman"/>
          <w:color w:val="000000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Каждое занятие направлено на </w:t>
      </w:r>
      <w:r>
        <w:rPr>
          <w:rFonts w:ascii="Times New Roman" w:hAnsi="Times New Roman" w:eastAsia="Calibri" w:cs="Times New Roman"/>
          <w:color w:val="000000"/>
          <w:sz w:val="24"/>
          <w:szCs w:val="24"/>
        </w:rPr>
        <w:t>развитие артикуляционного аппарата, мелкой моторики рук, на развитие связной речи, обогащение словаря.</w:t>
      </w:r>
    </w:p>
    <w:p w14:paraId="6985FD20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Calibri" w:cs="Times New Roman"/>
          <w:color w:val="000000"/>
          <w:sz w:val="24"/>
          <w:szCs w:val="24"/>
        </w:rPr>
        <w:t>Дети учатся правильно</w:t>
      </w:r>
      <w:r>
        <w:rPr>
          <w:rFonts w:ascii="Times New Roman" w:hAnsi="Times New Roman" w:cs="Times New Roman"/>
          <w:sz w:val="24"/>
          <w:szCs w:val="24"/>
        </w:rPr>
        <w:t xml:space="preserve"> конструировать словосочетания и предложения, в том числе с новыми словами; отвечать на вопросы педагога. Подробно пересказывают текст по зрительной опоре; составляют устный рассказ по картинке, серии сюжетных картинок. Выделяют  звук в начале слова. У детей  совершенствуется внимание, усидчивость, память, мышление, творческое воображение и другие психические процессы и качества, необходимые для жизни и обучения; занятия способствуют умению взаимодействовать друг с другом и с педагогом.</w:t>
      </w:r>
    </w:p>
    <w:tbl>
      <w:tblPr>
        <w:tblStyle w:val="3"/>
        <w:tblW w:w="14884" w:type="dxa"/>
        <w:tblInd w:w="-3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24"/>
        <w:gridCol w:w="1203"/>
        <w:gridCol w:w="2551"/>
        <w:gridCol w:w="4267"/>
        <w:gridCol w:w="5939"/>
      </w:tblGrid>
      <w:tr w14:paraId="0C797A1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24" w:type="dxa"/>
          </w:tcPr>
          <w:p w14:paraId="6889D3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1203" w:type="dxa"/>
          </w:tcPr>
          <w:p w14:paraId="11FD2C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Неделя</w:t>
            </w:r>
          </w:p>
        </w:tc>
        <w:tc>
          <w:tcPr>
            <w:tcW w:w="2551" w:type="dxa"/>
          </w:tcPr>
          <w:p w14:paraId="170D24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Тема</w:t>
            </w:r>
          </w:p>
        </w:tc>
        <w:tc>
          <w:tcPr>
            <w:tcW w:w="4267" w:type="dxa"/>
          </w:tcPr>
          <w:p w14:paraId="398758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Задачи</w:t>
            </w:r>
          </w:p>
        </w:tc>
        <w:tc>
          <w:tcPr>
            <w:tcW w:w="5939" w:type="dxa"/>
          </w:tcPr>
          <w:p w14:paraId="1DB9F1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Программное содержание </w:t>
            </w:r>
          </w:p>
        </w:tc>
      </w:tr>
      <w:tr w14:paraId="13C49E2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" w:hRule="atLeast"/>
        </w:trPr>
        <w:tc>
          <w:tcPr>
            <w:tcW w:w="924" w:type="dxa"/>
            <w:vMerge w:val="restart"/>
            <w:textDirection w:val="btLr"/>
          </w:tcPr>
          <w:p w14:paraId="266F85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Сентябрь</w:t>
            </w:r>
          </w:p>
          <w:p w14:paraId="2D7E7EA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05FAEF7A">
            <w:pPr>
              <w:spacing w:after="0" w:line="240" w:lineRule="auto"/>
              <w:ind w:right="-73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 xml:space="preserve">1 неделя </w:t>
            </w:r>
          </w:p>
        </w:tc>
        <w:tc>
          <w:tcPr>
            <w:tcW w:w="2551" w:type="dxa"/>
            <w:vMerge w:val="restart"/>
          </w:tcPr>
          <w:p w14:paraId="193F899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День знаний</w:t>
            </w:r>
          </w:p>
          <w:p w14:paraId="563701F4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4C85AA76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3458C4CA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Знакомство с органами артикуляционного аппарата</w:t>
            </w: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 </w:t>
            </w:r>
          </w:p>
          <w:p w14:paraId="22732EBE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Упр. «Песенка звуков </w:t>
            </w:r>
            <w:r>
              <w:rPr>
                <w:rFonts w:ascii="Times New Roman" w:hAnsi="Times New Roman" w:eastAsia="Calibri" w:cs="Times New Roman"/>
                <w:i/>
                <w:color w:val="000000"/>
                <w:sz w:val="24"/>
                <w:szCs w:val="24"/>
              </w:rPr>
              <w:t>а-о-у-и</w:t>
            </w: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», «Любопытный язычок»</w:t>
            </w:r>
          </w:p>
        </w:tc>
      </w:tr>
      <w:tr w14:paraId="4163A2C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" w:hRule="atLeast"/>
        </w:trPr>
        <w:tc>
          <w:tcPr>
            <w:tcW w:w="924" w:type="dxa"/>
            <w:vMerge w:val="continue"/>
            <w:textDirection w:val="btLr"/>
          </w:tcPr>
          <w:p w14:paraId="5A0BB9A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765DC9E1">
            <w:pPr>
              <w:spacing w:after="0" w:line="240" w:lineRule="auto"/>
              <w:ind w:right="-73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014F67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2ABC0040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211CFC3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«Цветочек для учителя»</w:t>
            </w:r>
          </w:p>
          <w:p w14:paraId="7DC13776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Ой, в нашем цветнике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Большой цветок на стебельке. (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Раскрывать и закрывать кулачок, пальчики, будто лепестки.)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 ветерка качается (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Движения руками вправо-влево.)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мне улыбается!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            (Мимика, жесты).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 учителю: «Здраствуй!» скажу,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цветочек подарю!</w:t>
            </w:r>
          </w:p>
        </w:tc>
      </w:tr>
      <w:tr w14:paraId="7A8B95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24" w:type="dxa"/>
            <w:vMerge w:val="continue"/>
            <w:textDirection w:val="btLr"/>
          </w:tcPr>
          <w:p w14:paraId="1B85208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1BACED90">
            <w:pPr>
              <w:spacing w:after="0" w:line="240" w:lineRule="auto"/>
              <w:ind w:right="-73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2A325B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58EEFB04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7F040B44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Игры: «Повтори и запомни», «Четвертый лишний» </w:t>
            </w:r>
          </w:p>
        </w:tc>
      </w:tr>
      <w:tr w14:paraId="5D2799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6" w:hRule="atLeast"/>
        </w:trPr>
        <w:tc>
          <w:tcPr>
            <w:tcW w:w="924" w:type="dxa"/>
            <w:vMerge w:val="continue"/>
            <w:textDirection w:val="btLr"/>
          </w:tcPr>
          <w:p w14:paraId="3EF21EE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5782D693">
            <w:pPr>
              <w:spacing w:after="0" w:line="240" w:lineRule="auto"/>
              <w:ind w:right="-73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0B4B60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579F0DBA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5B29BB9C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5, 24 (б - п)</w:t>
            </w:r>
          </w:p>
        </w:tc>
      </w:tr>
      <w:tr w14:paraId="1D2E09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924" w:type="dxa"/>
            <w:vMerge w:val="continue"/>
            <w:textDirection w:val="btLr"/>
          </w:tcPr>
          <w:p w14:paraId="68434A0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3A1E7DA9">
            <w:pPr>
              <w:spacing w:after="0" w:line="240" w:lineRule="auto"/>
              <w:ind w:right="-73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13DEBC7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1513D0ED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093988D2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Упражнение на расслабление. Дети лежат на ковре. Звучит колыбельная музыка</w:t>
            </w:r>
          </w:p>
        </w:tc>
      </w:tr>
      <w:tr w14:paraId="2709804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9" w:hRule="atLeast"/>
        </w:trPr>
        <w:tc>
          <w:tcPr>
            <w:tcW w:w="924" w:type="dxa"/>
            <w:vMerge w:val="continue"/>
            <w:textDirection w:val="btLr"/>
          </w:tcPr>
          <w:p w14:paraId="6EFBB71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1248E940">
            <w:pPr>
              <w:spacing w:after="0" w:line="240" w:lineRule="auto"/>
              <w:ind w:right="-73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2 неделя</w:t>
            </w:r>
          </w:p>
        </w:tc>
        <w:tc>
          <w:tcPr>
            <w:tcW w:w="2551" w:type="dxa"/>
            <w:vMerge w:val="restart"/>
          </w:tcPr>
          <w:p w14:paraId="42F2AAA4">
            <w:pPr>
              <w:spacing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«Впечатления о лете. Моё летнее путешествие»</w:t>
            </w:r>
          </w:p>
        </w:tc>
        <w:tc>
          <w:tcPr>
            <w:tcW w:w="4267" w:type="dxa"/>
          </w:tcPr>
          <w:p w14:paraId="1C450E25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10465602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Знакомство с органами артикуляционного аппарата</w:t>
            </w: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 «Песенка звуков </w:t>
            </w:r>
            <w:r>
              <w:rPr>
                <w:rFonts w:ascii="Times New Roman" w:hAnsi="Times New Roman" w:eastAsia="Calibri" w:cs="Times New Roman"/>
                <w:i/>
                <w:color w:val="000000"/>
                <w:sz w:val="24"/>
                <w:szCs w:val="24"/>
              </w:rPr>
              <w:t>а-о-у-и</w:t>
            </w: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», «Любопытный язычок», «Вкусное варенье»</w:t>
            </w:r>
          </w:p>
        </w:tc>
      </w:tr>
      <w:tr w14:paraId="4FFF25E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924" w:type="dxa"/>
            <w:vMerge w:val="continue"/>
            <w:textDirection w:val="btLr"/>
          </w:tcPr>
          <w:p w14:paraId="06EAEB3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1DAC7D87">
            <w:pPr>
              <w:spacing w:after="0" w:line="240" w:lineRule="auto"/>
              <w:ind w:right="-73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1ED637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2C0C52D4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1E19AD9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Пальчиковая игра «Грибы»</w:t>
            </w:r>
          </w:p>
          <w:p w14:paraId="565C58F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полянке – толстячок.</w:t>
            </w:r>
          </w:p>
          <w:p w14:paraId="187B16F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Правая рука сжата в кулак и поднята перед собой.)</w:t>
            </w:r>
          </w:p>
          <w:p w14:paraId="26133F9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Белый гриб – боровичок.</w:t>
            </w:r>
          </w:p>
          <w:p w14:paraId="15C113C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(Ладонь левой руки накрывается кулак правой.)</w:t>
            </w:r>
          </w:p>
          <w:p w14:paraId="5669ABB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 под ним, дрожа немножко,</w:t>
            </w:r>
          </w:p>
          <w:p w14:paraId="377853E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(Левая рука остаётся, правую убираем.)</w:t>
            </w:r>
          </w:p>
          <w:p w14:paraId="3854D90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Подняла улитка рожки.</w:t>
            </w:r>
          </w:p>
          <w:p w14:paraId="0984FFD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(Указательные и средний пальцы правой руки подняты, большой палец придерживает остальные, можно слегка повращать рукой.)</w:t>
            </w:r>
          </w:p>
        </w:tc>
      </w:tr>
      <w:tr w14:paraId="5065F1E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924" w:type="dxa"/>
            <w:vMerge w:val="continue"/>
            <w:textDirection w:val="btLr"/>
          </w:tcPr>
          <w:p w14:paraId="129B4F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463A00E8">
            <w:pPr>
              <w:spacing w:after="0" w:line="240" w:lineRule="auto"/>
              <w:ind w:right="-73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5A5CFE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4E3F449F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598C7D8E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Дидактическое упражнение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«Один-много», «Большой - маленький»</w:t>
            </w:r>
          </w:p>
        </w:tc>
      </w:tr>
      <w:tr w14:paraId="341642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</w:trPr>
        <w:tc>
          <w:tcPr>
            <w:tcW w:w="924" w:type="dxa"/>
            <w:vMerge w:val="continue"/>
            <w:textDirection w:val="btLr"/>
          </w:tcPr>
          <w:p w14:paraId="22D2EF3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7FBAE106">
            <w:pPr>
              <w:spacing w:after="0" w:line="240" w:lineRule="auto"/>
              <w:ind w:right="-73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34466E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18BE4592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581239D4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3, 34 (ш - ж)</w:t>
            </w:r>
          </w:p>
        </w:tc>
      </w:tr>
      <w:tr w14:paraId="449816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24" w:type="dxa"/>
            <w:vMerge w:val="continue"/>
            <w:textDirection w:val="btLr"/>
          </w:tcPr>
          <w:p w14:paraId="651E52F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64D8736F">
            <w:pPr>
              <w:spacing w:after="0" w:line="240" w:lineRule="auto"/>
              <w:ind w:right="-73"/>
              <w:jc w:val="center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131CF3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2353F4D9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3B22312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Упражнение «Спят усталые цветочки»</w:t>
            </w:r>
          </w:p>
        </w:tc>
      </w:tr>
      <w:tr w14:paraId="5288296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6" w:hRule="atLeast"/>
        </w:trPr>
        <w:tc>
          <w:tcPr>
            <w:tcW w:w="924" w:type="dxa"/>
            <w:vMerge w:val="continue"/>
            <w:textDirection w:val="btLr"/>
          </w:tcPr>
          <w:p w14:paraId="667E228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77A873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 неделя</w:t>
            </w:r>
          </w:p>
        </w:tc>
        <w:tc>
          <w:tcPr>
            <w:tcW w:w="2551" w:type="dxa"/>
            <w:vMerge w:val="restart"/>
          </w:tcPr>
          <w:p w14:paraId="2E2A13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Что у Осени в корзинке</w:t>
            </w:r>
          </w:p>
          <w:p w14:paraId="08C1354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72A3D3FD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2B4606EB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Знакомство с органами артикуляционного аппарата</w:t>
            </w: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 </w:t>
            </w:r>
          </w:p>
          <w:p w14:paraId="6C48DD82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Упр. «Домик открывается»,  «Любопытный язычок» </w:t>
            </w:r>
          </w:p>
        </w:tc>
      </w:tr>
      <w:tr w14:paraId="7F62F54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6" w:hRule="atLeast"/>
        </w:trPr>
        <w:tc>
          <w:tcPr>
            <w:tcW w:w="924" w:type="dxa"/>
            <w:vMerge w:val="continue"/>
            <w:textDirection w:val="btLr"/>
          </w:tcPr>
          <w:p w14:paraId="2537EE6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2395F9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4F90C4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4B3AE967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0D598DF7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Бугорки да кочечки не страшны для косточки.</w:t>
            </w:r>
          </w:p>
          <w:p w14:paraId="314C4871">
            <w:pPr>
              <w:spacing w:after="0" w:line="240" w:lineRule="auto"/>
              <w:rPr>
                <w:rFonts w:ascii="Times New Roman" w:hAnsi="Times New Roman" w:eastAsia="Calibri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color w:val="000000"/>
                <w:sz w:val="24"/>
                <w:szCs w:val="24"/>
              </w:rPr>
              <w:t>Дети массируют косточкой (су-джок шариком) пальцы</w:t>
            </w:r>
          </w:p>
          <w:p w14:paraId="6456A090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Покатилась, покатилась, на ладошке очутилась.</w:t>
            </w:r>
          </w:p>
          <w:p w14:paraId="49E7E7AD">
            <w:pPr>
              <w:spacing w:after="0" w:line="240" w:lineRule="auto"/>
              <w:rPr>
                <w:rFonts w:ascii="Times New Roman" w:hAnsi="Times New Roman" w:eastAsia="Calibri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i/>
                <w:color w:val="000000"/>
                <w:sz w:val="24"/>
                <w:szCs w:val="24"/>
              </w:rPr>
              <w:t>Массируют ладошку</w:t>
            </w:r>
          </w:p>
        </w:tc>
      </w:tr>
      <w:tr w14:paraId="533FBF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25" w:hRule="atLeast"/>
        </w:trPr>
        <w:tc>
          <w:tcPr>
            <w:tcW w:w="924" w:type="dxa"/>
            <w:vMerge w:val="continue"/>
            <w:textDirection w:val="btLr"/>
          </w:tcPr>
          <w:p w14:paraId="77C26B2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4B133C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722B0C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0A9962B7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215411E0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Дидактическое упражнение «Узнай по описанию», «Один – много»</w:t>
            </w:r>
          </w:p>
        </w:tc>
      </w:tr>
      <w:tr w14:paraId="0CB30A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24" w:type="dxa"/>
            <w:vMerge w:val="continue"/>
            <w:textDirection w:val="btLr"/>
          </w:tcPr>
          <w:p w14:paraId="3F1A87D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30F2C1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1FEEE1E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7EC8824D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51E96628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 Комплекс № 1, 32 (з – с)</w:t>
            </w:r>
          </w:p>
        </w:tc>
      </w:tr>
      <w:tr w14:paraId="09D294F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924" w:type="dxa"/>
            <w:vMerge w:val="continue"/>
            <w:textDirection w:val="btLr"/>
          </w:tcPr>
          <w:p w14:paraId="1F5511B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2630C2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6B08EB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25103FB6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40853D01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Упражнение «Устали овощи»</w:t>
            </w:r>
          </w:p>
        </w:tc>
      </w:tr>
      <w:tr w14:paraId="0318936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24" w:type="dxa"/>
            <w:vMerge w:val="continue"/>
            <w:textDirection w:val="btLr"/>
          </w:tcPr>
          <w:p w14:paraId="32E87E7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41CA22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 неделя</w:t>
            </w:r>
          </w:p>
        </w:tc>
        <w:tc>
          <w:tcPr>
            <w:tcW w:w="2551" w:type="dxa"/>
            <w:vMerge w:val="restart"/>
          </w:tcPr>
          <w:p w14:paraId="18BCBC2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«Мы с лукошком в лес пойдём; грибы, ягоды найдём»</w:t>
            </w:r>
          </w:p>
        </w:tc>
        <w:tc>
          <w:tcPr>
            <w:tcW w:w="4267" w:type="dxa"/>
          </w:tcPr>
          <w:p w14:paraId="35A1E07B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23CAA0A2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Упр. «Домик открывается»,  «Любопытный язычок»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Знакомство с понятием «звук».</w:t>
            </w:r>
          </w:p>
        </w:tc>
      </w:tr>
      <w:tr w14:paraId="2B6DC70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423490B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24633B2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08E05C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3AA3C52A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649C0E1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Пальчиковая игра «Грибы»</w:t>
            </w:r>
          </w:p>
          <w:p w14:paraId="367B5DA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 полянке – толстячок.</w:t>
            </w:r>
          </w:p>
          <w:p w14:paraId="6BB09B0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Правая рука сжата в кулак и поднята перед собой.)</w:t>
            </w:r>
          </w:p>
          <w:p w14:paraId="1CB091A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Белый гриб – боровичок.</w:t>
            </w:r>
          </w:p>
          <w:p w14:paraId="634E3BA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(Ладонь левой руки накрывается кулак правой.)</w:t>
            </w:r>
          </w:p>
          <w:p w14:paraId="612F53B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 под ним, дрожа немножко,</w:t>
            </w:r>
          </w:p>
          <w:p w14:paraId="35E9853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(Левая рука остаётся, правую убираем.)</w:t>
            </w:r>
          </w:p>
          <w:p w14:paraId="35A35CF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Подняла улитка рожки.</w:t>
            </w:r>
          </w:p>
          <w:p w14:paraId="516160E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(Указательные и средний пальцы правой руки подняты, большой палец придерживает остальные, можно слегка повращать рукой.)</w:t>
            </w:r>
          </w:p>
          <w:p w14:paraId="57BE49C8">
            <w:pPr>
              <w:spacing w:after="0" w:line="240" w:lineRule="auto"/>
              <w:rPr>
                <w:rFonts w:ascii="Times New Roman" w:hAnsi="Times New Roman" w:eastAsia="Calibri" w:cs="Times New Roman"/>
                <w:i/>
                <w:color w:val="000000"/>
                <w:sz w:val="24"/>
                <w:szCs w:val="24"/>
              </w:rPr>
            </w:pPr>
          </w:p>
        </w:tc>
      </w:tr>
      <w:tr w14:paraId="666FA32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</w:trPr>
        <w:tc>
          <w:tcPr>
            <w:tcW w:w="924" w:type="dxa"/>
            <w:vMerge w:val="continue"/>
            <w:textDirection w:val="btLr"/>
          </w:tcPr>
          <w:p w14:paraId="57858A6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3EDB05A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3F1785E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20144F60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7C5404AE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Дидактическое упражнение «Скажи ласково», «Один – много»</w:t>
            </w:r>
          </w:p>
        </w:tc>
      </w:tr>
      <w:tr w14:paraId="2523A4A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" w:hRule="atLeast"/>
        </w:trPr>
        <w:tc>
          <w:tcPr>
            <w:tcW w:w="924" w:type="dxa"/>
            <w:vMerge w:val="continue"/>
            <w:textDirection w:val="btLr"/>
          </w:tcPr>
          <w:p w14:paraId="70AB6B5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228FF3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149175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08656916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7AD3A467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2, 7 (к – т)</w:t>
            </w:r>
          </w:p>
        </w:tc>
      </w:tr>
      <w:tr w14:paraId="39BF393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24" w:type="dxa"/>
            <w:vMerge w:val="continue"/>
            <w:textDirection w:val="btLr"/>
          </w:tcPr>
          <w:p w14:paraId="7FBD43B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1FAE04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4738E6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20ACEEC6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26F581D7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Упражнение «Ветер дует нам в лицо…»</w:t>
            </w:r>
          </w:p>
        </w:tc>
      </w:tr>
      <w:tr w14:paraId="69A711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" w:hRule="atLeast"/>
        </w:trPr>
        <w:tc>
          <w:tcPr>
            <w:tcW w:w="924" w:type="dxa"/>
            <w:vMerge w:val="restart"/>
            <w:textDirection w:val="btLr"/>
          </w:tcPr>
          <w:p w14:paraId="7DD33D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Октябрь</w:t>
            </w:r>
          </w:p>
          <w:p w14:paraId="1291CB9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6A4F73A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 неделя</w:t>
            </w:r>
          </w:p>
        </w:tc>
        <w:tc>
          <w:tcPr>
            <w:tcW w:w="2551" w:type="dxa"/>
            <w:vMerge w:val="restart"/>
          </w:tcPr>
          <w:p w14:paraId="2843F6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 вырасту здоровым</w:t>
            </w:r>
          </w:p>
          <w:p w14:paraId="6BCFDB8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1662D153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4FAD55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Упражнение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«Улыбочка-Хоботок» </w:t>
            </w:r>
          </w:p>
          <w:p w14:paraId="54791888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длительного плавного выдоха</w:t>
            </w:r>
          </w:p>
        </w:tc>
      </w:tr>
      <w:tr w14:paraId="006E962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" w:hRule="atLeast"/>
        </w:trPr>
        <w:tc>
          <w:tcPr>
            <w:tcW w:w="924" w:type="dxa"/>
            <w:vMerge w:val="continue"/>
            <w:textDirection w:val="btLr"/>
          </w:tcPr>
          <w:p w14:paraId="74B8C37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69A1558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163030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0E376CD9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616097A2">
            <w:pPr>
              <w:pStyle w:val="11"/>
              <w:shd w:val="clear" w:color="auto" w:fill="FFFFFF"/>
              <w:spacing w:before="0" w:beforeAutospacing="0" w:after="0" w:afterAutospacing="0"/>
              <w:jc w:val="both"/>
            </w:pPr>
            <w:r>
              <w:t>Это глазки. Вот, вот.</w:t>
            </w:r>
          </w:p>
          <w:p w14:paraId="26C8AF85">
            <w:pPr>
              <w:pStyle w:val="11"/>
              <w:shd w:val="clear" w:color="auto" w:fill="FFFFFF"/>
              <w:spacing w:before="0" w:beforeAutospacing="0" w:after="0" w:afterAutospacing="0"/>
              <w:jc w:val="both"/>
            </w:pPr>
            <w:r>
              <w:t>Это ушки. Вот, вот.</w:t>
            </w:r>
          </w:p>
          <w:p w14:paraId="7CBB5021">
            <w:pPr>
              <w:pStyle w:val="11"/>
              <w:shd w:val="clear" w:color="auto" w:fill="FFFFFF"/>
              <w:spacing w:before="0" w:beforeAutospacing="0" w:after="0" w:afterAutospacing="0"/>
              <w:jc w:val="both"/>
            </w:pPr>
            <w:r>
              <w:t>Это нос, это рот.</w:t>
            </w:r>
          </w:p>
          <w:p w14:paraId="3ACDCFAE">
            <w:pPr>
              <w:pStyle w:val="11"/>
              <w:shd w:val="clear" w:color="auto" w:fill="FFFFFF"/>
              <w:spacing w:before="0" w:beforeAutospacing="0" w:after="0" w:afterAutospacing="0"/>
              <w:jc w:val="both"/>
            </w:pPr>
            <w:r>
              <w:t>Там спинка. Тут живот.</w:t>
            </w:r>
          </w:p>
          <w:p w14:paraId="24DF5B07">
            <w:pPr>
              <w:pStyle w:val="11"/>
              <w:shd w:val="clear" w:color="auto" w:fill="FFFFFF"/>
              <w:spacing w:before="0" w:beforeAutospacing="0" w:after="0" w:afterAutospacing="0"/>
              <w:jc w:val="both"/>
            </w:pPr>
            <w:r>
              <w:t>Это ручки. Хлоп-хлоп.</w:t>
            </w:r>
          </w:p>
          <w:p w14:paraId="0881616D">
            <w:pPr>
              <w:pStyle w:val="11"/>
              <w:shd w:val="clear" w:color="auto" w:fill="FFFFFF"/>
              <w:spacing w:before="0" w:beforeAutospacing="0" w:after="0" w:afterAutospacing="0"/>
              <w:jc w:val="both"/>
            </w:pPr>
            <w:r>
              <w:t>Это ножки. Топ- топ.</w:t>
            </w:r>
          </w:p>
          <w:p w14:paraId="6BFF15AD">
            <w:pPr>
              <w:pStyle w:val="11"/>
              <w:shd w:val="clear" w:color="auto" w:fill="FFFFFF"/>
              <w:spacing w:before="0" w:beforeAutospacing="0" w:after="0" w:afterAutospacing="0"/>
              <w:jc w:val="both"/>
              <w:rPr>
                <w:color w:val="333333"/>
              </w:rPr>
            </w:pPr>
            <w:r>
              <w:t>Ох устали вытрем лоб!</w:t>
            </w:r>
          </w:p>
        </w:tc>
      </w:tr>
      <w:tr w14:paraId="601562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24" w:type="dxa"/>
            <w:vMerge w:val="continue"/>
            <w:textDirection w:val="btLr"/>
          </w:tcPr>
          <w:p w14:paraId="7B37E87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33FA70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068CF3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6C3F6BE2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5C8ECA36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Дидактическое упражнение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«Один-много», «Большой - маленький»</w:t>
            </w:r>
          </w:p>
        </w:tc>
      </w:tr>
      <w:tr w14:paraId="63FF7D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" w:hRule="atLeast"/>
        </w:trPr>
        <w:tc>
          <w:tcPr>
            <w:tcW w:w="924" w:type="dxa"/>
            <w:vMerge w:val="continue"/>
            <w:textDirection w:val="btLr"/>
          </w:tcPr>
          <w:p w14:paraId="01B2EC1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252A77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60FA53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6E4987FC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30549D45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3, 34 (ш - ж)</w:t>
            </w:r>
          </w:p>
        </w:tc>
      </w:tr>
      <w:tr w14:paraId="4B37A4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61470CA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44197F5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1EA410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123B90B0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4EF718F2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Упражнение «Спать пора, уснул бычок…»</w:t>
            </w:r>
          </w:p>
        </w:tc>
      </w:tr>
      <w:tr w14:paraId="6C6930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</w:trPr>
        <w:tc>
          <w:tcPr>
            <w:tcW w:w="924" w:type="dxa"/>
            <w:vMerge w:val="continue"/>
            <w:textDirection w:val="btLr"/>
          </w:tcPr>
          <w:p w14:paraId="56E93DC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16520B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неделя</w:t>
            </w:r>
          </w:p>
          <w:p w14:paraId="404AB18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E8C37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0DDAF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4C5646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B85B62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DC2F07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BB19B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24470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C4347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restart"/>
          </w:tcPr>
          <w:p w14:paraId="2C8CF1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Моя семья</w:t>
            </w:r>
          </w:p>
          <w:p w14:paraId="23B2B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6E93DF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AB30C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9E86D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4BBD9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0FA313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A5E9BE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4A5A56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B8018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32240F58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0722B4A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«Часики», «Чисти зубы»</w:t>
            </w:r>
          </w:p>
          <w:p w14:paraId="3893BF94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Дыхательная гимнастика «Вырасти большой»</w:t>
            </w:r>
          </w:p>
        </w:tc>
      </w:tr>
      <w:tr w14:paraId="6EBB956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6" w:hRule="atLeast"/>
        </w:trPr>
        <w:tc>
          <w:tcPr>
            <w:tcW w:w="924" w:type="dxa"/>
            <w:vMerge w:val="continue"/>
            <w:textDirection w:val="btLr"/>
          </w:tcPr>
          <w:p w14:paraId="168B42C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7144AA2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7C9F35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77E2780B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18A395FE">
            <w:pPr>
              <w:shd w:val="clear" w:color="auto" w:fill="FFFFFF"/>
              <w:spacing w:after="0" w:line="240" w:lineRule="auto"/>
              <w:ind w:firstLine="360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Этот </w:t>
            </w:r>
            <w:r>
              <w:rPr>
                <w:rFonts w:ascii="Times New Roman" w:hAnsi="Times New Roman" w:cs="Times New Roman"/>
                <w:b/>
                <w:bCs/>
                <w:color w:val="111111"/>
                <w:sz w:val="24"/>
                <w:szCs w:val="24"/>
              </w:rPr>
              <w:t>пальчик большой -</w:t>
            </w:r>
          </w:p>
          <w:p w14:paraId="09AE8823">
            <w:pPr>
              <w:shd w:val="clear" w:color="auto" w:fill="FFFFFF"/>
              <w:spacing w:after="0" w:line="240" w:lineRule="auto"/>
              <w:ind w:firstLine="360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Это папа дорогой.</w:t>
            </w:r>
          </w:p>
          <w:p w14:paraId="771CE35D">
            <w:pPr>
              <w:shd w:val="clear" w:color="auto" w:fill="FFFFFF"/>
              <w:spacing w:after="0" w:line="240" w:lineRule="auto"/>
              <w:ind w:firstLine="360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Рядом с папой - наша мама.</w:t>
            </w:r>
          </w:p>
          <w:p w14:paraId="219B8288">
            <w:pPr>
              <w:shd w:val="clear" w:color="auto" w:fill="FFFFFF"/>
              <w:spacing w:after="0" w:line="240" w:lineRule="auto"/>
              <w:ind w:firstLine="360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Рядом с мамой – старший брат.</w:t>
            </w:r>
          </w:p>
          <w:p w14:paraId="0A237A19">
            <w:pPr>
              <w:shd w:val="clear" w:color="auto" w:fill="FFFFFF"/>
              <w:spacing w:after="0" w:line="240" w:lineRule="auto"/>
              <w:ind w:firstLine="360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Вслед за ним сестренка -</w:t>
            </w:r>
          </w:p>
          <w:p w14:paraId="205EE838">
            <w:pPr>
              <w:shd w:val="clear" w:color="auto" w:fill="FFFFFF"/>
              <w:spacing w:after="0" w:line="240" w:lineRule="auto"/>
              <w:ind w:firstLine="360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Милая девчонка.</w:t>
            </w:r>
          </w:p>
          <w:p w14:paraId="3E9BB844">
            <w:pPr>
              <w:shd w:val="clear" w:color="auto" w:fill="FFFFFF"/>
              <w:spacing w:after="0" w:line="240" w:lineRule="auto"/>
              <w:ind w:firstLine="360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И самый маленький крепыш –</w:t>
            </w:r>
          </w:p>
          <w:p w14:paraId="4859F667">
            <w:pPr>
              <w:shd w:val="clear" w:color="auto" w:fill="FFFFFF"/>
              <w:spacing w:after="0" w:line="240" w:lineRule="auto"/>
              <w:ind w:firstLine="360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111111"/>
                <w:sz w:val="24"/>
                <w:szCs w:val="24"/>
              </w:rPr>
              <w:t>Это славный наш малыш.</w:t>
            </w:r>
          </w:p>
          <w:p w14:paraId="639F36C7">
            <w:pPr>
              <w:shd w:val="clear" w:color="auto" w:fill="FFFFFF"/>
              <w:spacing w:after="0" w:line="240" w:lineRule="auto"/>
              <w:ind w:firstLine="360"/>
              <w:rPr>
                <w:rFonts w:ascii="Times New Roman" w:hAnsi="Times New Roman" w:cs="Times New Roman"/>
                <w:color w:val="11111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color w:val="111111"/>
                <w:sz w:val="24"/>
                <w:szCs w:val="24"/>
              </w:rPr>
              <w:t>(По очереди разгибайте </w:t>
            </w:r>
            <w:r>
              <w:rPr>
                <w:rFonts w:ascii="Times New Roman" w:hAnsi="Times New Roman" w:cs="Times New Roman"/>
                <w:b/>
                <w:bCs/>
                <w:i/>
                <w:iCs/>
                <w:color w:val="111111"/>
                <w:sz w:val="24"/>
                <w:szCs w:val="24"/>
              </w:rPr>
              <w:t>пальчики</w:t>
            </w:r>
            <w:r>
              <w:rPr>
                <w:rFonts w:ascii="Times New Roman" w:hAnsi="Times New Roman" w:cs="Times New Roman"/>
                <w:i/>
                <w:iCs/>
                <w:color w:val="111111"/>
                <w:sz w:val="24"/>
                <w:szCs w:val="24"/>
              </w:rPr>
              <w:t>, начиная с большого)</w:t>
            </w:r>
          </w:p>
        </w:tc>
      </w:tr>
      <w:tr w14:paraId="674A93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</w:trPr>
        <w:tc>
          <w:tcPr>
            <w:tcW w:w="924" w:type="dxa"/>
            <w:vMerge w:val="continue"/>
            <w:textDirection w:val="btLr"/>
          </w:tcPr>
          <w:p w14:paraId="0E304B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554C56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555902D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51303B03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12A524CB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Дидактическое упражнение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«Это – мой, моя, мое, мои», «Доскажи словечко»</w:t>
            </w:r>
          </w:p>
        </w:tc>
      </w:tr>
      <w:tr w14:paraId="2CE185C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67709C9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2A9438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57B636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191DF932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42941D85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9, 49 (р - л)</w:t>
            </w:r>
          </w:p>
        </w:tc>
      </w:tr>
      <w:tr w14:paraId="287020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" w:hRule="atLeast"/>
        </w:trPr>
        <w:tc>
          <w:tcPr>
            <w:tcW w:w="924" w:type="dxa"/>
            <w:vMerge w:val="continue"/>
            <w:textDirection w:val="btLr"/>
          </w:tcPr>
          <w:p w14:paraId="2A8D7FB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48C648D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5C71799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1904D638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2728AF1F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Упражнение на релаксацию «Устали фрукты»</w:t>
            </w:r>
          </w:p>
        </w:tc>
      </w:tr>
      <w:tr w14:paraId="1AE043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924" w:type="dxa"/>
            <w:vMerge w:val="continue"/>
            <w:textDirection w:val="btLr"/>
          </w:tcPr>
          <w:p w14:paraId="5F2E1C7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7557711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 неделя</w:t>
            </w:r>
          </w:p>
        </w:tc>
        <w:tc>
          <w:tcPr>
            <w:tcW w:w="2551" w:type="dxa"/>
            <w:vMerge w:val="restart"/>
          </w:tcPr>
          <w:p w14:paraId="7A53B7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«Мой дом»</w:t>
            </w:r>
          </w:p>
          <w:p w14:paraId="5843153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599D54AC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05E491A3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Упражнение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«Вкусное варенье», «Лошадка» Дыхательная гимнастика «Гуси летят»</w:t>
            </w:r>
          </w:p>
        </w:tc>
      </w:tr>
      <w:tr w14:paraId="4A7BB9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</w:trPr>
        <w:tc>
          <w:tcPr>
            <w:tcW w:w="924" w:type="dxa"/>
            <w:vMerge w:val="continue"/>
            <w:textDirection w:val="btLr"/>
          </w:tcPr>
          <w:p w14:paraId="6948F72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33D11D6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119A0B4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6A50C0A7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574E63D1">
            <w:pPr>
              <w:pStyle w:val="11"/>
              <w:shd w:val="clear" w:color="auto" w:fill="FFFFFF"/>
              <w:spacing w:before="0" w:beforeAutospacing="0" w:after="0" w:afterAutospacing="0"/>
              <w:rPr>
                <w:color w:val="333333"/>
              </w:rPr>
            </w:pPr>
            <w:r>
              <w:rPr>
                <w:shd w:val="clear" w:color="auto" w:fill="FFFFFF"/>
              </w:rPr>
              <w:t>На поляне дом стоит, </w:t>
            </w:r>
            <w:r>
              <w:rPr>
                <w:i/>
                <w:iCs/>
                <w:shd w:val="clear" w:color="auto" w:fill="FFFFFF"/>
              </w:rPr>
              <w:t>«Дом» изобразить двумя руками, крышу дома - пальцы левой и правой рук соприкасаются друг с другом.</w:t>
            </w:r>
            <w:r>
              <w:br w:type="textWrapping"/>
            </w:r>
            <w:r>
              <w:rPr>
                <w:shd w:val="clear" w:color="auto" w:fill="FFFFFF"/>
              </w:rPr>
              <w:t>Ну а к дому путь закрыт</w:t>
            </w:r>
            <w:r>
              <w:rPr>
                <w:i/>
                <w:iCs/>
                <w:shd w:val="clear" w:color="auto" w:fill="FFFFFF"/>
              </w:rPr>
              <w:t>. Правая и левая руки повернуты ладонями к себе, средние пальцы соприкасаются друг с другом, большие пальцы — вверх («ворота»).</w:t>
            </w:r>
            <w:r>
              <w:rPr>
                <w:i/>
                <w:iCs/>
                <w:shd w:val="clear" w:color="auto" w:fill="FFFFFF"/>
              </w:rPr>
              <w:br w:type="textWrapping"/>
            </w:r>
            <w:r>
              <w:rPr>
                <w:shd w:val="clear" w:color="auto" w:fill="FFFFFF"/>
              </w:rPr>
              <w:t>Мы ворота открываем, </w:t>
            </w:r>
            <w:r>
              <w:rPr>
                <w:i/>
                <w:iCs/>
                <w:shd w:val="clear" w:color="auto" w:fill="FFFFFF"/>
              </w:rPr>
              <w:t>Ладони разворачиваются параллельно друг другу</w:t>
            </w:r>
            <w:r>
              <w:rPr>
                <w:i/>
                <w:iCs/>
                <w:shd w:val="clear" w:color="auto" w:fill="FFFFFF"/>
              </w:rPr>
              <w:br w:type="textWrapping"/>
            </w:r>
            <w:r>
              <w:rPr>
                <w:shd w:val="clear" w:color="auto" w:fill="FFFFFF"/>
              </w:rPr>
              <w:t>В этот домик приглашаем.</w:t>
            </w:r>
          </w:p>
        </w:tc>
      </w:tr>
      <w:tr w14:paraId="4207BDB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</w:trPr>
        <w:tc>
          <w:tcPr>
            <w:tcW w:w="924" w:type="dxa"/>
            <w:vMerge w:val="continue"/>
            <w:textDirection w:val="btLr"/>
          </w:tcPr>
          <w:p w14:paraId="2F03E29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24EDD7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3C14199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1E6E7D46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27C6CD89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Дидактическое упражнение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«Один-много», «Четвертый лишний»</w:t>
            </w: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 </w:t>
            </w:r>
          </w:p>
        </w:tc>
      </w:tr>
      <w:tr w14:paraId="0C72B2D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24" w:type="dxa"/>
            <w:vMerge w:val="continue"/>
            <w:textDirection w:val="btLr"/>
          </w:tcPr>
          <w:p w14:paraId="79A8D1D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6DFA4E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5D7A159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242873C1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04B86307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6, 16 (к - п)</w:t>
            </w:r>
          </w:p>
        </w:tc>
      </w:tr>
      <w:tr w14:paraId="4EFF7F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" w:hRule="atLeast"/>
        </w:trPr>
        <w:tc>
          <w:tcPr>
            <w:tcW w:w="924" w:type="dxa"/>
            <w:vMerge w:val="continue"/>
            <w:textDirection w:val="btLr"/>
          </w:tcPr>
          <w:p w14:paraId="0FFE0F5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1A0AE1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6CBDD08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7F1B7788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5057885F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Упражнение Дети лежат на ковре. Упр. «Наши ножки устали, они прыгали, скакали»</w:t>
            </w:r>
          </w:p>
        </w:tc>
      </w:tr>
      <w:tr w14:paraId="6B7E4B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49101CC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6AA7C3E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 неделя</w:t>
            </w:r>
          </w:p>
        </w:tc>
        <w:tc>
          <w:tcPr>
            <w:tcW w:w="2551" w:type="dxa"/>
            <w:vMerge w:val="restart"/>
          </w:tcPr>
          <w:p w14:paraId="0D8A06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«Мой край родной»</w:t>
            </w:r>
          </w:p>
          <w:p w14:paraId="5588666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D331B9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041B8A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D2ACB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73D488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F07FA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6FB91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23CD5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12A97C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96718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A6A2F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C3A26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638F9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13846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8C025E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9BE84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B5C2C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4267" w:type="dxa"/>
          </w:tcPr>
          <w:p w14:paraId="459F499A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649EA62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«Наказать непослушный язычок», чередование «Иголочка - Блинчик» </w:t>
            </w:r>
          </w:p>
          <w:p w14:paraId="698EA828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Дыхательная гимнастика «Семафор»</w:t>
            </w:r>
          </w:p>
        </w:tc>
      </w:tr>
      <w:tr w14:paraId="056E149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" w:hRule="atLeast"/>
        </w:trPr>
        <w:tc>
          <w:tcPr>
            <w:tcW w:w="924" w:type="dxa"/>
            <w:vMerge w:val="continue"/>
            <w:textDirection w:val="btLr"/>
          </w:tcPr>
          <w:p w14:paraId="24908E6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40C57F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03E99BE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51164137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4DA84B1B">
            <w:pPr>
              <w:pStyle w:val="11"/>
              <w:shd w:val="clear" w:color="auto" w:fill="FFFFFF"/>
              <w:spacing w:before="0" w:beforeAutospacing="0" w:after="0" w:afterAutospacing="0"/>
              <w:rPr>
                <w:color w:val="333333"/>
              </w:rPr>
            </w:pPr>
            <w:r>
              <w:rPr>
                <w:rStyle w:val="7"/>
                <w:color w:val="000000"/>
                <w:shd w:val="clear" w:color="auto" w:fill="FFFFFF"/>
              </w:rPr>
              <w:t>Край родной.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Здравствуй, солнце золотое! </w:t>
            </w:r>
            <w:r>
              <w:rPr>
                <w:i/>
                <w:color w:val="000000"/>
                <w:shd w:val="clear" w:color="auto" w:fill="FFFFFF"/>
              </w:rPr>
              <w:t>Потянуться, растопырив пальцы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Здравствуй, небо голубое! </w:t>
            </w:r>
            <w:r>
              <w:rPr>
                <w:i/>
                <w:color w:val="000000"/>
                <w:shd w:val="clear" w:color="auto" w:fill="FFFFFF"/>
              </w:rPr>
              <w:t>Помахать «небу»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Здравствуй, вольный ветерок! </w:t>
            </w:r>
            <w:r>
              <w:rPr>
                <w:i/>
                <w:color w:val="000000"/>
                <w:shd w:val="clear" w:color="auto" w:fill="FFFFFF"/>
              </w:rPr>
              <w:t>Волнообразные движения кистей рук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Здравствуй, маленький дубок! Показать «дубок»- </w:t>
            </w:r>
            <w:r>
              <w:rPr>
                <w:i/>
                <w:color w:val="000000"/>
                <w:shd w:val="clear" w:color="auto" w:fill="FFFFFF"/>
              </w:rPr>
              <w:t>растет от маленького расточка вверх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Мы живём в одном краю –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Всех я вас приветствую! </w:t>
            </w:r>
            <w:r>
              <w:rPr>
                <w:i/>
                <w:color w:val="000000"/>
                <w:shd w:val="clear" w:color="auto" w:fill="FFFFFF"/>
              </w:rPr>
              <w:t>«Обнимашки»</w:t>
            </w:r>
          </w:p>
        </w:tc>
      </w:tr>
      <w:tr w14:paraId="295196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924" w:type="dxa"/>
            <w:vMerge w:val="continue"/>
            <w:textDirection w:val="btLr"/>
          </w:tcPr>
          <w:p w14:paraId="6BD4EC5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5AE2B0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641628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5A89471F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7BF12E33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Дидактическое упражнение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«Скажи ласково», «Большой - маленький»</w:t>
            </w:r>
          </w:p>
        </w:tc>
      </w:tr>
      <w:tr w14:paraId="2D7132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924" w:type="dxa"/>
            <w:vMerge w:val="continue"/>
            <w:textDirection w:val="btLr"/>
          </w:tcPr>
          <w:p w14:paraId="6362336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39286D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68E9CC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0EE8C38F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0E2C0153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7, 60 (л - ль)</w:t>
            </w:r>
          </w:p>
        </w:tc>
      </w:tr>
      <w:tr w14:paraId="7B94C8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0" w:hRule="atLeast"/>
        </w:trPr>
        <w:tc>
          <w:tcPr>
            <w:tcW w:w="924" w:type="dxa"/>
            <w:vMerge w:val="continue"/>
            <w:textDirection w:val="btLr"/>
          </w:tcPr>
          <w:p w14:paraId="1435B72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6C0F9F7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521585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57697297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272066F2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Упражнение на релаксацию «Все уснули»</w:t>
            </w:r>
          </w:p>
        </w:tc>
      </w:tr>
      <w:tr w14:paraId="7B38A7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restart"/>
            <w:textDirection w:val="btLr"/>
          </w:tcPr>
          <w:p w14:paraId="682F1A0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Ноябрь</w:t>
            </w:r>
          </w:p>
          <w:p w14:paraId="0E15A87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1E0B79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 неделя</w:t>
            </w:r>
          </w:p>
        </w:tc>
        <w:tc>
          <w:tcPr>
            <w:tcW w:w="2551" w:type="dxa"/>
            <w:vMerge w:val="restart"/>
          </w:tcPr>
          <w:p w14:paraId="053CD8F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«День народного единства»</w:t>
            </w:r>
          </w:p>
          <w:p w14:paraId="4B4434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56255579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1D875B2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«Чашечка», чередование «Грибочек» </w:t>
            </w:r>
          </w:p>
          <w:p w14:paraId="3571A71D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Дыхательная гимнастика «Семафор»</w:t>
            </w:r>
          </w:p>
        </w:tc>
      </w:tr>
      <w:tr w14:paraId="250BAF1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" w:hRule="atLeast"/>
        </w:trPr>
        <w:tc>
          <w:tcPr>
            <w:tcW w:w="924" w:type="dxa"/>
            <w:vMerge w:val="continue"/>
            <w:textDirection w:val="btLr"/>
          </w:tcPr>
          <w:p w14:paraId="363E7D0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1D313B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71ECA1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491B611E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0BBA611B">
            <w:pPr>
              <w:pStyle w:val="11"/>
              <w:shd w:val="clear" w:color="auto" w:fill="FFFFFF"/>
              <w:spacing w:before="0" w:beforeAutospacing="0" w:after="0" w:afterAutospacing="0"/>
              <w:rPr>
                <w:color w:val="333333"/>
              </w:rPr>
            </w:pPr>
            <w:r>
              <w:rPr>
                <w:rStyle w:val="7"/>
                <w:color w:val="000000"/>
                <w:shd w:val="clear" w:color="auto" w:fill="FFFFFF"/>
              </w:rPr>
              <w:t>Край родной.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Здравствуй, солнце золотое! </w:t>
            </w:r>
            <w:r>
              <w:rPr>
                <w:i/>
                <w:color w:val="000000"/>
                <w:shd w:val="clear" w:color="auto" w:fill="FFFFFF"/>
              </w:rPr>
              <w:t>Потянуться, растопырив пальцы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Здравствуй, небо голубое! </w:t>
            </w:r>
            <w:r>
              <w:rPr>
                <w:i/>
                <w:color w:val="000000"/>
                <w:shd w:val="clear" w:color="auto" w:fill="FFFFFF"/>
              </w:rPr>
              <w:t>Помахать «небу»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Здравствуй, вольный ветерок! </w:t>
            </w:r>
            <w:r>
              <w:rPr>
                <w:i/>
                <w:color w:val="000000"/>
                <w:shd w:val="clear" w:color="auto" w:fill="FFFFFF"/>
              </w:rPr>
              <w:t>Волнообразные движения кистей рук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Здравствуй, маленький дубок! </w:t>
            </w:r>
            <w:r>
              <w:rPr>
                <w:i/>
                <w:color w:val="000000"/>
                <w:shd w:val="clear" w:color="auto" w:fill="FFFFFF"/>
              </w:rPr>
              <w:t>Показать «дубок»-</w:t>
            </w:r>
            <w:r>
              <w:rPr>
                <w:color w:val="000000"/>
                <w:shd w:val="clear" w:color="auto" w:fill="FFFFFF"/>
              </w:rPr>
              <w:t xml:space="preserve"> </w:t>
            </w:r>
            <w:r>
              <w:rPr>
                <w:i/>
                <w:color w:val="000000"/>
                <w:shd w:val="clear" w:color="auto" w:fill="FFFFFF"/>
              </w:rPr>
              <w:t>растет от маленького расточка вверх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Мы живём в одном краю –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Всех я вас приветствую! </w:t>
            </w:r>
            <w:r>
              <w:rPr>
                <w:i/>
                <w:color w:val="000000"/>
                <w:shd w:val="clear" w:color="auto" w:fill="FFFFFF"/>
              </w:rPr>
              <w:t>«Обнимашки»</w:t>
            </w:r>
          </w:p>
        </w:tc>
      </w:tr>
      <w:tr w14:paraId="2F519F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" w:hRule="atLeast"/>
        </w:trPr>
        <w:tc>
          <w:tcPr>
            <w:tcW w:w="924" w:type="dxa"/>
            <w:vMerge w:val="continue"/>
            <w:textDirection w:val="btLr"/>
          </w:tcPr>
          <w:p w14:paraId="316E27A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579DFE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2DA95FA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1CB09808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08741D5C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Дидактическое упражнение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«Скажи ласково», «Большой - маленький»</w:t>
            </w:r>
          </w:p>
        </w:tc>
      </w:tr>
      <w:tr w14:paraId="0D50175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" w:hRule="atLeast"/>
        </w:trPr>
        <w:tc>
          <w:tcPr>
            <w:tcW w:w="924" w:type="dxa"/>
            <w:vMerge w:val="continue"/>
            <w:textDirection w:val="btLr"/>
          </w:tcPr>
          <w:p w14:paraId="7484149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11FD0F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46BD12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2BC54CC8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26CF2EE7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7, 60 (л - ль)</w:t>
            </w:r>
          </w:p>
        </w:tc>
      </w:tr>
      <w:tr w14:paraId="53F211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924" w:type="dxa"/>
            <w:vMerge w:val="continue"/>
            <w:textDirection w:val="btLr"/>
          </w:tcPr>
          <w:p w14:paraId="6A82440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5ED7965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072FA3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7523129E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41B542E5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Упражнение «Ветер дует нам в лицо…»</w:t>
            </w:r>
          </w:p>
        </w:tc>
      </w:tr>
      <w:tr w14:paraId="7560AE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924" w:type="dxa"/>
            <w:vMerge w:val="continue"/>
            <w:textDirection w:val="btLr"/>
          </w:tcPr>
          <w:p w14:paraId="03ED61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661CF7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неделя</w:t>
            </w:r>
          </w:p>
        </w:tc>
        <w:tc>
          <w:tcPr>
            <w:tcW w:w="2551" w:type="dxa"/>
            <w:vMerge w:val="restart"/>
          </w:tcPr>
          <w:p w14:paraId="7EBA3C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«Осень. Природа. Погода»</w:t>
            </w:r>
          </w:p>
          <w:p w14:paraId="234B9F1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68682E73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77A34140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«Пароход гудит», «Лошадка»</w:t>
            </w:r>
          </w:p>
        </w:tc>
      </w:tr>
      <w:tr w14:paraId="3880180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</w:trPr>
        <w:tc>
          <w:tcPr>
            <w:tcW w:w="924" w:type="dxa"/>
            <w:vMerge w:val="continue"/>
            <w:textDirection w:val="btLr"/>
          </w:tcPr>
          <w:p w14:paraId="2D2287D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6DB584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1A68ECA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692D8480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56FCBCEE">
            <w:pPr>
              <w:pStyle w:val="19"/>
              <w:ind w:left="175"/>
              <w:rPr>
                <w:sz w:val="24"/>
                <w:szCs w:val="24"/>
              </w:rPr>
            </w:pPr>
            <w:r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  <w:t>«Мы идем в осенний лес» (И. Михеева)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br w:type="textWrapping"/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Мы идем в осенний лес. 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(маршируем на месте)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br w:type="textWrapping"/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А в лесу полно чудес! (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разводим руки в стороны, «удивляемся»)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br w:type="textWrapping"/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Дождь вчера в лесу прошел (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потряхиваем ладонями обеих рук)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br w:type="textWrapping"/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Это очень хорошо. (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хлопаем в ладоши)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br w:type="textWrapping"/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Будем мы грибы искать (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 xml:space="preserve">приставляем ладонь ко лбу, смотрят то в одну, то в другую сторону) 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br w:type="textWrapping"/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И в корзинку собирать. (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сводят руки перед собой в «корзинку»)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br w:type="textWrapping"/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Вот сидят маслята, (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загибают по одному пальцу на обеих руках одновременно на каждое название грибочка)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br w:type="textWrapping"/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На пеньке – опята,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br w:type="textWrapping"/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А во мху – лисички,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br w:type="textWrapping"/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Дружные сестрички. (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делают манящие движения руками)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br w:type="textWrapping"/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«Подосиновик, груздок, (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грозят указательным пальцем правой руки)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br w:type="textWrapping"/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Полезайте в кузовок! (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присесть, обнять себя руками)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br w:type="textWrapping"/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Ну, а ты, мухомор, (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встаем, разводим руками в стороны)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br w:type="textWrapping"/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Украшай осенний бор!</w:t>
            </w:r>
          </w:p>
        </w:tc>
      </w:tr>
      <w:tr w14:paraId="16F39B0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</w:trPr>
        <w:tc>
          <w:tcPr>
            <w:tcW w:w="924" w:type="dxa"/>
            <w:vMerge w:val="continue"/>
            <w:textDirection w:val="btLr"/>
          </w:tcPr>
          <w:p w14:paraId="0A909E8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399C78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7A9417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30C75CC8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650AE461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Дидактическое упражнение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«Скажи ласково», «Большой - маленький»</w:t>
            </w:r>
          </w:p>
        </w:tc>
      </w:tr>
      <w:tr w14:paraId="0FC4B39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924" w:type="dxa"/>
            <w:vMerge w:val="continue"/>
            <w:textDirection w:val="btLr"/>
          </w:tcPr>
          <w:p w14:paraId="5D317CF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2D6D35F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09C641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7FD8EE81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6FDE727A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2, 7 (к – т)</w:t>
            </w:r>
          </w:p>
        </w:tc>
      </w:tr>
      <w:tr w14:paraId="2F6C9C7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24" w:type="dxa"/>
            <w:vMerge w:val="continue"/>
            <w:textDirection w:val="btLr"/>
          </w:tcPr>
          <w:p w14:paraId="6FD9509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02505E6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1533A4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549E52BA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22F60370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Упражнение на релаксацию «Все уснули»</w:t>
            </w:r>
          </w:p>
        </w:tc>
      </w:tr>
      <w:tr w14:paraId="0E4787D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24" w:type="dxa"/>
            <w:vMerge w:val="continue"/>
            <w:textDirection w:val="btLr"/>
          </w:tcPr>
          <w:p w14:paraId="2A131F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47CFC6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 неделя</w:t>
            </w:r>
          </w:p>
          <w:p w14:paraId="33289E4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275269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9A0ED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0C96A0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A1268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F41367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B7D7C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1A6E95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C833A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restart"/>
          </w:tcPr>
          <w:p w14:paraId="426CC5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«Чтобы не было беды» (опасности и их предупреждение)</w:t>
            </w:r>
          </w:p>
          <w:p w14:paraId="79B5C28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6CAA0E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52662A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24CBF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464CC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F59B2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0981C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6AA7CA56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2E30AA8A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«Часики», «Орешки»</w:t>
            </w:r>
          </w:p>
        </w:tc>
      </w:tr>
      <w:tr w14:paraId="3731FBA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46B025D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4CE013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729EBB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4524D734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4AA79CAA">
            <w:pPr>
              <w:pStyle w:val="19"/>
              <w:ind w:left="0"/>
              <w:rPr>
                <w:sz w:val="24"/>
                <w:szCs w:val="24"/>
              </w:rPr>
            </w:pPr>
            <w:r>
              <w:rPr>
                <w:b/>
                <w:color w:val="000000"/>
                <w:sz w:val="24"/>
                <w:szCs w:val="24"/>
                <w:shd w:val="clear" w:color="auto" w:fill="FFFFFF"/>
              </w:rPr>
              <w:t>«Дорожных правил очень много…»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br w:type="textWrapping"/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Дорожных правил очень много. 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(«грозят» пальчиками)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br w:type="textWrapping"/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Раз - Внимание дорога! 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(загибают поочередно пальцы)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br w:type="textWrapping"/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Два - сигналы светофора,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br w:type="textWrapping"/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Три – смотри дорожный знак,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br w:type="textWrapping"/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А четыре – «переход».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br w:type="textWrapping"/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Правила все надо знать (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хлопки руками)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br w:type="textWrapping"/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И всегда их выполнять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. (показывают «класс!» большим пальцем)</w:t>
            </w:r>
          </w:p>
        </w:tc>
      </w:tr>
      <w:tr w14:paraId="43AA77C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" w:hRule="atLeast"/>
        </w:trPr>
        <w:tc>
          <w:tcPr>
            <w:tcW w:w="924" w:type="dxa"/>
            <w:vMerge w:val="continue"/>
            <w:textDirection w:val="btLr"/>
          </w:tcPr>
          <w:p w14:paraId="1E7F1FC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28DB9CA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58A1E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1F445C90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338B89BF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Игры: «Повтори и запомни», «Четвертый лишний» </w:t>
            </w:r>
          </w:p>
        </w:tc>
      </w:tr>
      <w:tr w14:paraId="17D328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</w:trPr>
        <w:tc>
          <w:tcPr>
            <w:tcW w:w="924" w:type="dxa"/>
            <w:vMerge w:val="continue"/>
            <w:textDirection w:val="btLr"/>
          </w:tcPr>
          <w:p w14:paraId="7B8823C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6EE914A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583A2A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2A5BCC6E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57092E20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5, 24 (б - п)</w:t>
            </w:r>
          </w:p>
        </w:tc>
      </w:tr>
      <w:tr w14:paraId="1E1BD5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924" w:type="dxa"/>
            <w:vMerge w:val="continue"/>
            <w:textDirection w:val="btLr"/>
          </w:tcPr>
          <w:p w14:paraId="28AB99B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42E9CA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6C7633C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6DDBD630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72E7D8CA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Упражнение на расслабление. Дети лежат на ковре. Звучит колыбельная музыка</w:t>
            </w:r>
          </w:p>
        </w:tc>
      </w:tr>
      <w:tr w14:paraId="61CFF7E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24" w:type="dxa"/>
            <w:vMerge w:val="continue"/>
            <w:textDirection w:val="btLr"/>
          </w:tcPr>
          <w:p w14:paraId="6E144A5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3E443E1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 неделя</w:t>
            </w:r>
          </w:p>
        </w:tc>
        <w:tc>
          <w:tcPr>
            <w:tcW w:w="2551" w:type="dxa"/>
            <w:vMerge w:val="restart"/>
          </w:tcPr>
          <w:p w14:paraId="4A995F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Моя семья. День Матери</w:t>
            </w:r>
          </w:p>
        </w:tc>
        <w:tc>
          <w:tcPr>
            <w:tcW w:w="4267" w:type="dxa"/>
          </w:tcPr>
          <w:p w14:paraId="0A0DE97B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0797033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«Часики», «Вода - комар»</w:t>
            </w:r>
          </w:p>
          <w:p w14:paraId="2080CDB1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Дыхательная гимнастика «Вырасти большой»</w:t>
            </w:r>
          </w:p>
        </w:tc>
      </w:tr>
      <w:tr w14:paraId="3815312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" w:hRule="atLeast"/>
        </w:trPr>
        <w:tc>
          <w:tcPr>
            <w:tcW w:w="924" w:type="dxa"/>
            <w:vMerge w:val="continue"/>
            <w:textDirection w:val="btLr"/>
          </w:tcPr>
          <w:p w14:paraId="1BE5A44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0F59B38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6E5358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3B1DFB1B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43DB925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«Помощники»</w:t>
            </w:r>
          </w:p>
          <w:p w14:paraId="2458397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«Дружно маме помогаем – 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(ладошки скользят по столу)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Пыль повсюду вытираем.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Мы белье теперь стираем (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трём руки друг о друга - "стираем")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Полощем, отжимаем. (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сжимаем и разжимаем кулачки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Подметаем все кругом –  (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кисти рук "подметают")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бегом за молоком. (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пальчики бегут по столу)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Маму вечером встречаем,  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(разводим руки в стороны)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Двери настежь открываем,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Маму крепко обнимаем».  (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обнимаем себя за плечи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)</w:t>
            </w:r>
          </w:p>
          <w:p w14:paraId="7F0BBC7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4"/>
                <w:szCs w:val="24"/>
              </w:rPr>
              <w:t>«Цветочек для мамочки»</w:t>
            </w:r>
          </w:p>
          <w:p w14:paraId="0C74C71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Ой, в нашем цветнике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Большой цветок на стебельке. (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Раскрывать и закрывать кулачок, пальчики, будто лепестки.)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От ветерка качается (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Движения руками вправо-влево.)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мне улыбается!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            (Мимика, жесты).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Я мамочку поцелую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цветочек подарю ей!</w:t>
            </w:r>
          </w:p>
        </w:tc>
      </w:tr>
      <w:tr w14:paraId="0D75C44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" w:hRule="atLeast"/>
        </w:trPr>
        <w:tc>
          <w:tcPr>
            <w:tcW w:w="924" w:type="dxa"/>
            <w:vMerge w:val="continue"/>
            <w:textDirection w:val="btLr"/>
          </w:tcPr>
          <w:p w14:paraId="3C19816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797A08B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123103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2C2E551F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66AD46BA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Дидактическое упражнение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«Это – мой, моя, мое, мои», «Доскажи словечко»</w:t>
            </w:r>
          </w:p>
        </w:tc>
      </w:tr>
      <w:tr w14:paraId="76D6CF4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24" w:type="dxa"/>
            <w:vMerge w:val="continue"/>
            <w:textDirection w:val="btLr"/>
          </w:tcPr>
          <w:p w14:paraId="4F735BF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15004A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484F28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1CEE7658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7ADACDAC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9, 49 (р - л)</w:t>
            </w:r>
          </w:p>
        </w:tc>
      </w:tr>
      <w:tr w14:paraId="322ECB1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924" w:type="dxa"/>
            <w:vMerge w:val="continue"/>
            <w:textDirection w:val="btLr"/>
          </w:tcPr>
          <w:p w14:paraId="640D9DA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6C7296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6A9741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14126B1D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0067F2F2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Упражнение на релаксацию Упражнение «Устали фрукты»</w:t>
            </w:r>
          </w:p>
        </w:tc>
      </w:tr>
      <w:tr w14:paraId="461A3B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24" w:type="dxa"/>
            <w:vMerge w:val="restart"/>
            <w:textDirection w:val="btLr"/>
          </w:tcPr>
          <w:p w14:paraId="107B069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Декабрь</w:t>
            </w:r>
          </w:p>
          <w:p w14:paraId="4AB9DBE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041F75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 неделя</w:t>
            </w:r>
          </w:p>
          <w:p w14:paraId="1C887D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5207B3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1AF25A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D0531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4396B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BA9533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83E9D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54B11A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21C81E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31352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B42EA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08351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D638E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restart"/>
          </w:tcPr>
          <w:p w14:paraId="494021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«Поёт зима,</w:t>
            </w:r>
          </w:p>
          <w:p w14:paraId="1172AC7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аукает…»</w:t>
            </w:r>
          </w:p>
          <w:p w14:paraId="0E2C502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C4F16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633089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4E04F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E90C1E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EF5899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2A514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0A053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52CFD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57DF6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C3757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EA877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47612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3302F8D3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28F25C7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«Качели», «Лошадка» </w:t>
            </w:r>
          </w:p>
          <w:p w14:paraId="264F84DF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Дыхательная гимнастика «Ветер»</w:t>
            </w:r>
          </w:p>
        </w:tc>
      </w:tr>
      <w:tr w14:paraId="602AB4D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" w:hRule="atLeast"/>
        </w:trPr>
        <w:tc>
          <w:tcPr>
            <w:tcW w:w="924" w:type="dxa"/>
            <w:vMerge w:val="continue"/>
            <w:textDirection w:val="btLr"/>
          </w:tcPr>
          <w:p w14:paraId="547EC79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28CA196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25C96C9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4969B09E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561DE248">
            <w:pPr>
              <w:pStyle w:val="11"/>
              <w:shd w:val="clear" w:color="auto" w:fill="FFFFFF"/>
              <w:spacing w:before="0" w:beforeAutospacing="0" w:after="0" w:afterAutospacing="0"/>
              <w:rPr>
                <w:color w:val="333333"/>
              </w:rPr>
            </w:pPr>
            <w:r>
              <w:rPr>
                <w:rStyle w:val="7"/>
                <w:color w:val="000000"/>
                <w:shd w:val="clear" w:color="auto" w:fill="FFFFFF"/>
              </w:rPr>
              <w:t>Зима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Пришла зима, </w:t>
            </w:r>
            <w:r>
              <w:rPr>
                <w:i/>
                <w:color w:val="000000"/>
                <w:shd w:val="clear" w:color="auto" w:fill="FFFFFF"/>
              </w:rPr>
              <w:t>трем ладошки друг о друга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Принесла мороз. </w:t>
            </w:r>
            <w:r>
              <w:rPr>
                <w:i/>
                <w:color w:val="000000"/>
                <w:shd w:val="clear" w:color="auto" w:fill="FFFFFF"/>
              </w:rPr>
              <w:t>пальцами массажируем плечи, предплечья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Пришла зима, </w:t>
            </w:r>
            <w:r>
              <w:rPr>
                <w:i/>
                <w:color w:val="000000"/>
                <w:shd w:val="clear" w:color="auto" w:fill="FFFFFF"/>
              </w:rPr>
              <w:t>трем ладошки друг о друга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Замерзает нос. </w:t>
            </w:r>
            <w:r>
              <w:rPr>
                <w:i/>
                <w:color w:val="000000"/>
                <w:shd w:val="clear" w:color="auto" w:fill="FFFFFF"/>
              </w:rPr>
              <w:t>ладошкой массажируем кончик носа</w:t>
            </w:r>
            <w:r>
              <w:rPr>
                <w:color w:val="000000"/>
                <w:shd w:val="clear" w:color="auto" w:fill="FFFFFF"/>
              </w:rPr>
              <w:t> 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Снег, </w:t>
            </w:r>
            <w:r>
              <w:rPr>
                <w:i/>
                <w:color w:val="000000"/>
                <w:shd w:val="clear" w:color="auto" w:fill="FFFFFF"/>
              </w:rPr>
              <w:t>плавные движения ладонями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Сугробы, </w:t>
            </w:r>
            <w:r>
              <w:rPr>
                <w:i/>
                <w:color w:val="000000"/>
                <w:shd w:val="clear" w:color="auto" w:fill="FFFFFF"/>
              </w:rPr>
              <w:t>кулаки стучат по коленям попеременно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Гололед. </w:t>
            </w:r>
            <w:r>
              <w:rPr>
                <w:i/>
                <w:color w:val="000000"/>
                <w:shd w:val="clear" w:color="auto" w:fill="FFFFFF"/>
              </w:rPr>
              <w:t>ладони шоркают по коленям разнонаправлено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Все на улицу — вперед! </w:t>
            </w:r>
            <w:r>
              <w:rPr>
                <w:i/>
                <w:color w:val="000000"/>
                <w:shd w:val="clear" w:color="auto" w:fill="FFFFFF"/>
              </w:rPr>
              <w:t>обе руки протянуть вперед</w:t>
            </w:r>
          </w:p>
        </w:tc>
      </w:tr>
      <w:tr w14:paraId="367906B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24" w:type="dxa"/>
            <w:vMerge w:val="continue"/>
            <w:textDirection w:val="btLr"/>
          </w:tcPr>
          <w:p w14:paraId="6972E6A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3FF309F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20EF813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69BA3F7E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380BCE0C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Дидактическое упражнение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«Один-много», «Большой - маленький»</w:t>
            </w:r>
          </w:p>
        </w:tc>
      </w:tr>
      <w:tr w14:paraId="6A8B89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" w:hRule="atLeast"/>
        </w:trPr>
        <w:tc>
          <w:tcPr>
            <w:tcW w:w="924" w:type="dxa"/>
            <w:vMerge w:val="continue"/>
            <w:textDirection w:val="btLr"/>
          </w:tcPr>
          <w:p w14:paraId="2529F37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541A9A2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01C093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2E7D4266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3502C4E2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7, 60 (л - ль)</w:t>
            </w:r>
          </w:p>
        </w:tc>
      </w:tr>
      <w:tr w14:paraId="4EE675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09454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4B50A0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41039C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2A08FD1A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1C3BE50E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Упражнение на релаксацию «Зимняя сказка» (фонограмма)</w:t>
            </w:r>
          </w:p>
        </w:tc>
      </w:tr>
      <w:tr w14:paraId="5125DD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" w:hRule="atLeast"/>
        </w:trPr>
        <w:tc>
          <w:tcPr>
            <w:tcW w:w="924" w:type="dxa"/>
            <w:vMerge w:val="continue"/>
            <w:textDirection w:val="btLr"/>
          </w:tcPr>
          <w:p w14:paraId="2C1AA10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21851A1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неделя</w:t>
            </w:r>
          </w:p>
        </w:tc>
        <w:tc>
          <w:tcPr>
            <w:tcW w:w="2551" w:type="dxa"/>
            <w:vMerge w:val="restart"/>
          </w:tcPr>
          <w:p w14:paraId="1D77B3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«Зимние забавы и развлечения» </w:t>
            </w:r>
          </w:p>
          <w:p w14:paraId="3C3A67D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4267" w:type="dxa"/>
          </w:tcPr>
          <w:p w14:paraId="61CB4299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3CA3ED03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 «Домик открывается»,  «Любопытный язычок»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Дыхательная гимнастика «Ветер»</w:t>
            </w:r>
          </w:p>
        </w:tc>
      </w:tr>
      <w:tr w14:paraId="41785E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7B8E583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43BE48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3F3853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2B5F93FB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7F86436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«Зимние игры»</w:t>
            </w:r>
          </w:p>
          <w:p w14:paraId="30280749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Стали дети кататься 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(ладони держите горизонтально перед грудью и делайте движения вперед-назад, как бы катаясь на лыжах),</w:t>
            </w:r>
          </w:p>
          <w:p w14:paraId="4BC577A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 снегу кувыркаться 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(делайте синхронные круговые движения руками перед грудью: правой рукой — по часовой стрелке, а левой — против часовой стрелки).</w:t>
            </w:r>
          </w:p>
          <w:p w14:paraId="78A164C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Захотели в снежки играть 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(переложите «снежок» из одной ладони в другую)</w:t>
            </w:r>
          </w:p>
          <w:p w14:paraId="1B306EF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Стали лепить их и друг в друга кидать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 («слепите» снежок, а затем понарошку «бросьте» его в кого-нибудь).</w:t>
            </w:r>
          </w:p>
          <w:p w14:paraId="77F8D7A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Начали комья снежные катить 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(сымитируйте соответствующие движения)</w:t>
            </w:r>
          </w:p>
          <w:p w14:paraId="0C60AF2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—бабу снежную лепить 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(снизу вверх двумя руками одновременно изобразите нарисуйте три стоящих друг на друге снежных кома: большой, средний и маленький)</w:t>
            </w:r>
          </w:p>
          <w:p w14:paraId="514B6F4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Весело зимой! Не хочется домой!</w:t>
            </w:r>
          </w:p>
        </w:tc>
      </w:tr>
      <w:tr w14:paraId="1896E7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" w:hRule="atLeast"/>
        </w:trPr>
        <w:tc>
          <w:tcPr>
            <w:tcW w:w="924" w:type="dxa"/>
            <w:vMerge w:val="continue"/>
            <w:textDirection w:val="btLr"/>
          </w:tcPr>
          <w:p w14:paraId="51F6562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630544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504178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1DC64630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0691907A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Дидактическое упражнение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«Один-много», «Большой - маленький», «Мой, моя, моё, мои»</w:t>
            </w:r>
          </w:p>
        </w:tc>
      </w:tr>
      <w:tr w14:paraId="46D4A7C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" w:hRule="atLeast"/>
        </w:trPr>
        <w:tc>
          <w:tcPr>
            <w:tcW w:w="924" w:type="dxa"/>
            <w:vMerge w:val="continue"/>
            <w:textDirection w:val="btLr"/>
          </w:tcPr>
          <w:p w14:paraId="383E099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573D268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2D33FF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6C43D1CC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466A02A3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10, 22 (ф – в)</w:t>
            </w:r>
          </w:p>
        </w:tc>
      </w:tr>
      <w:tr w14:paraId="207C889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" w:hRule="atLeast"/>
        </w:trPr>
        <w:tc>
          <w:tcPr>
            <w:tcW w:w="924" w:type="dxa"/>
            <w:vMerge w:val="continue"/>
            <w:textDirection w:val="btLr"/>
          </w:tcPr>
          <w:p w14:paraId="2A63FE3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6B06AF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66ECC47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0579047D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0F78237E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Упражнение на релаксацию «Зимняя сказка» (фонограмма)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14:paraId="4FF8A1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17A9B82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13552E9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 неделя</w:t>
            </w:r>
          </w:p>
        </w:tc>
        <w:tc>
          <w:tcPr>
            <w:tcW w:w="2551" w:type="dxa"/>
            <w:vMerge w:val="restart"/>
          </w:tcPr>
          <w:p w14:paraId="0FEEA6A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«День театра»</w:t>
            </w:r>
          </w:p>
          <w:p w14:paraId="0E49E4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389F1FA6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16650D54">
            <w:pPr>
              <w:pStyle w:val="19"/>
              <w:ind w:left="-10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«Слоник пьёт», «Барабанщик»</w:t>
            </w:r>
          </w:p>
        </w:tc>
      </w:tr>
      <w:tr w14:paraId="57D78C4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" w:hRule="atLeast"/>
        </w:trPr>
        <w:tc>
          <w:tcPr>
            <w:tcW w:w="924" w:type="dxa"/>
            <w:vMerge w:val="continue"/>
            <w:textDirection w:val="btLr"/>
          </w:tcPr>
          <w:p w14:paraId="6FCC620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3CFFEC8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4AF8FFE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5E5C0357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390BDA5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«Будем сказки называть» </w:t>
            </w:r>
          </w:p>
          <w:p w14:paraId="7AEF9B6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(Дети поочередно загибают пальчики. На последнюю строчку хлопают в ладоши.)</w:t>
            </w:r>
          </w:p>
          <w:p w14:paraId="7C0C26E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Будем пальчики считать,</w:t>
            </w:r>
          </w:p>
          <w:p w14:paraId="742B7471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Будем сказки называть Рукавичка,</w:t>
            </w:r>
          </w:p>
          <w:p w14:paraId="79AEBFF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Теремок,</w:t>
            </w:r>
          </w:p>
          <w:p w14:paraId="74428ED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Колобок – румяный бок.</w:t>
            </w:r>
          </w:p>
          <w:p w14:paraId="4B8DC4B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Есть Снегурочка – краса,</w:t>
            </w:r>
          </w:p>
          <w:p w14:paraId="6F1D8385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Три медведя,</w:t>
            </w:r>
          </w:p>
          <w:p w14:paraId="5C4CC22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Волк – Лиса.</w:t>
            </w:r>
          </w:p>
          <w:p w14:paraId="1F85EC2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 забудем Сивку-Бурку,</w:t>
            </w:r>
          </w:p>
          <w:p w14:paraId="18C18FD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Нашу вещую каурку.</w:t>
            </w:r>
          </w:p>
          <w:p w14:paraId="1C69838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 жар-птицу сказку знаем,</w:t>
            </w:r>
          </w:p>
          <w:p w14:paraId="2C1D582D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Репку мы не забываем</w:t>
            </w:r>
          </w:p>
          <w:p w14:paraId="231A167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Знаем Волка и козлят.</w:t>
            </w:r>
          </w:p>
        </w:tc>
      </w:tr>
      <w:tr w14:paraId="30715AC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</w:trPr>
        <w:tc>
          <w:tcPr>
            <w:tcW w:w="924" w:type="dxa"/>
            <w:vMerge w:val="continue"/>
            <w:textDirection w:val="btLr"/>
          </w:tcPr>
          <w:p w14:paraId="221AF5F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6CBCB3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230EA59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1CEC6C0C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5B59E57B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Дидактическое упражнение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«Скажи ласково», «Большой - маленький»</w:t>
            </w:r>
          </w:p>
        </w:tc>
      </w:tr>
      <w:tr w14:paraId="7DE511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7137F2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4E870D7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003756E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5A674E33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4A91D900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7, 60 (л - ль)</w:t>
            </w:r>
          </w:p>
        </w:tc>
      </w:tr>
      <w:tr w14:paraId="675E91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" w:hRule="atLeast"/>
        </w:trPr>
        <w:tc>
          <w:tcPr>
            <w:tcW w:w="924" w:type="dxa"/>
            <w:vMerge w:val="continue"/>
            <w:textDirection w:val="btLr"/>
          </w:tcPr>
          <w:p w14:paraId="328389E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39269F8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130F5E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7270900E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7A39E552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Упражнение «Ветер дует нам в лицо…»</w:t>
            </w:r>
          </w:p>
        </w:tc>
      </w:tr>
      <w:tr w14:paraId="069AD1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</w:trPr>
        <w:tc>
          <w:tcPr>
            <w:tcW w:w="924" w:type="dxa"/>
            <w:vMerge w:val="continue"/>
            <w:textDirection w:val="btLr"/>
          </w:tcPr>
          <w:p w14:paraId="5EE6CE6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04E490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 неделя</w:t>
            </w:r>
          </w:p>
        </w:tc>
        <w:tc>
          <w:tcPr>
            <w:tcW w:w="2551" w:type="dxa"/>
            <w:vMerge w:val="restart"/>
          </w:tcPr>
          <w:p w14:paraId="6E2042C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«Встречаем Новый год»</w:t>
            </w:r>
          </w:p>
        </w:tc>
        <w:tc>
          <w:tcPr>
            <w:tcW w:w="4267" w:type="dxa"/>
          </w:tcPr>
          <w:p w14:paraId="37D114C6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700F3C5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 «Качели»,  «Лошадка»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734B2144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Дыхательная гимнастика «Маятник»</w:t>
            </w:r>
          </w:p>
        </w:tc>
      </w:tr>
      <w:tr w14:paraId="69139C2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924" w:type="dxa"/>
            <w:vMerge w:val="continue"/>
            <w:textDirection w:val="btLr"/>
          </w:tcPr>
          <w:p w14:paraId="07022D7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4F77C6D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5CE00ED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68ED5108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7A7F9D6A">
            <w:pPr>
              <w:pStyle w:val="11"/>
              <w:shd w:val="clear" w:color="auto" w:fill="FFFFFF"/>
              <w:spacing w:before="0" w:beforeAutospacing="0" w:after="0" w:afterAutospacing="0"/>
              <w:rPr>
                <w:color w:val="333333"/>
              </w:rPr>
            </w:pPr>
            <w:r>
              <w:rPr>
                <w:rStyle w:val="7"/>
                <w:color w:val="000000"/>
                <w:shd w:val="clear" w:color="auto" w:fill="FFFFFF"/>
              </w:rPr>
              <w:t>Новогодний праздник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Ждали праздника мы долго. </w:t>
            </w:r>
            <w:r>
              <w:rPr>
                <w:i/>
                <w:color w:val="000000"/>
                <w:shd w:val="clear" w:color="auto" w:fill="FFFFFF"/>
              </w:rPr>
              <w:t>Трём ладошку о ладошку.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Наконец пришла зима. </w:t>
            </w:r>
            <w:r>
              <w:rPr>
                <w:i/>
                <w:color w:val="000000"/>
                <w:shd w:val="clear" w:color="auto" w:fill="FFFFFF"/>
              </w:rPr>
              <w:t>Сжать кулаки, прижать их друг к другу.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Наконец пришла зима </w:t>
            </w:r>
            <w:r>
              <w:rPr>
                <w:i/>
                <w:color w:val="000000"/>
                <w:shd w:val="clear" w:color="auto" w:fill="FFFFFF"/>
              </w:rPr>
              <w:t>Пальцы «идут» по столу, по коленкам.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В гости ёлку привела. </w:t>
            </w:r>
            <w:r>
              <w:rPr>
                <w:i/>
                <w:color w:val="000000"/>
                <w:shd w:val="clear" w:color="auto" w:fill="FFFFFF"/>
              </w:rPr>
              <w:t>Пальцы показывают Ёлочку, указательные пальцы сцепляются 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К ёлке все мы подошли,Хороводы завели. </w:t>
            </w:r>
            <w:r>
              <w:rPr>
                <w:i/>
                <w:color w:val="000000"/>
                <w:shd w:val="clear" w:color="auto" w:fill="FFFFFF"/>
              </w:rPr>
              <w:t>Круговые движения кистями рук.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Покружились, поплясали, </w:t>
            </w:r>
            <w:r>
              <w:rPr>
                <w:i/>
                <w:color w:val="000000"/>
                <w:shd w:val="clear" w:color="auto" w:fill="FFFFFF"/>
              </w:rPr>
              <w:t>Кисти рук опустить, расслабить.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Даже чуточку устали.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Дед Мороз скорей приди, </w:t>
            </w:r>
            <w:r>
              <w:rPr>
                <w:i/>
                <w:color w:val="000000"/>
                <w:shd w:val="clear" w:color="auto" w:fill="FFFFFF"/>
              </w:rPr>
              <w:t>Ладони прижать друг к другу, потом протянуть вперёд.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Нам подарки принеси.</w:t>
            </w:r>
          </w:p>
        </w:tc>
      </w:tr>
      <w:tr w14:paraId="6D91A0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" w:hRule="atLeast"/>
        </w:trPr>
        <w:tc>
          <w:tcPr>
            <w:tcW w:w="924" w:type="dxa"/>
            <w:vMerge w:val="continue"/>
            <w:textDirection w:val="btLr"/>
          </w:tcPr>
          <w:p w14:paraId="0D7E653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5BB6F49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532D777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1BA491B0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00EB8BF4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Дидактическое упражнение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«Один-много», «Большой - маленький», «Мой, моя, моё, мои»</w:t>
            </w:r>
          </w:p>
        </w:tc>
      </w:tr>
      <w:tr w14:paraId="0ECEEA2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53032D7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56344C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4D28525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48A272CD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5EF8CA8E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11, 21 (о – ы)</w:t>
            </w:r>
          </w:p>
        </w:tc>
      </w:tr>
      <w:tr w14:paraId="2DB0EB6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5BA4989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62E621D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33FFAD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54E680D9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40A9CFE8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Упражнение на релаксацию «Зимняя сказка» (фонограмма)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14:paraId="1E66C6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24" w:type="dxa"/>
            <w:vMerge w:val="restart"/>
            <w:textDirection w:val="btLr"/>
          </w:tcPr>
          <w:p w14:paraId="26BB4D3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Январь</w:t>
            </w:r>
          </w:p>
          <w:p w14:paraId="49B7845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2218A5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неделя</w:t>
            </w:r>
          </w:p>
        </w:tc>
        <w:tc>
          <w:tcPr>
            <w:tcW w:w="2551" w:type="dxa"/>
            <w:vMerge w:val="restart"/>
          </w:tcPr>
          <w:p w14:paraId="78D897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«Рождественские вечера»</w:t>
            </w:r>
          </w:p>
        </w:tc>
        <w:tc>
          <w:tcPr>
            <w:tcW w:w="4267" w:type="dxa"/>
          </w:tcPr>
          <w:p w14:paraId="63C2B96A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40B76A6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Логоритмическое упражнение: «Домашние птицы» </w:t>
            </w:r>
          </w:p>
          <w:p w14:paraId="7B8E8020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«А»-«О»-«У»-«Ы»-«Э». Развитие речевого дыхания. Пропевание гласных с повышением и понижением тона.</w:t>
            </w:r>
          </w:p>
        </w:tc>
      </w:tr>
      <w:tr w14:paraId="4E2DFE3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" w:hRule="atLeast"/>
        </w:trPr>
        <w:tc>
          <w:tcPr>
            <w:tcW w:w="924" w:type="dxa"/>
            <w:vMerge w:val="continue"/>
            <w:textDirection w:val="btLr"/>
          </w:tcPr>
          <w:p w14:paraId="4BF8F4D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20768E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52163B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5C1B51E5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52D341F3">
            <w:pPr>
              <w:pStyle w:val="11"/>
              <w:shd w:val="clear" w:color="auto" w:fill="FFFFFF"/>
              <w:spacing w:before="0" w:beforeAutospacing="0" w:after="0" w:afterAutospacing="0"/>
              <w:rPr>
                <w:color w:val="333333"/>
              </w:rPr>
            </w:pPr>
            <w:r>
              <w:rPr>
                <w:rStyle w:val="7"/>
                <w:color w:val="000000"/>
                <w:shd w:val="clear" w:color="auto" w:fill="FFFFFF"/>
              </w:rPr>
              <w:t>На ёлке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Мы на елке веселились, </w:t>
            </w:r>
            <w:r>
              <w:rPr>
                <w:i/>
                <w:color w:val="000000"/>
                <w:shd w:val="clear" w:color="auto" w:fill="FFFFFF"/>
              </w:rPr>
              <w:t>Ритмичные хлопки в ладоши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И плясали, и резвились. </w:t>
            </w:r>
            <w:r>
              <w:rPr>
                <w:i/>
                <w:color w:val="000000"/>
                <w:shd w:val="clear" w:color="auto" w:fill="FFFFFF"/>
              </w:rPr>
              <w:t>Удары кулачками.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После добрый Дед Мороз </w:t>
            </w:r>
            <w:r>
              <w:rPr>
                <w:i/>
                <w:color w:val="000000"/>
                <w:shd w:val="clear" w:color="auto" w:fill="FFFFFF"/>
              </w:rPr>
              <w:t>«шагают» средним и указательным пальчиками по столу.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Нам подарки преподнес. </w:t>
            </w:r>
            <w:r>
              <w:rPr>
                <w:i/>
                <w:color w:val="000000"/>
                <w:shd w:val="clear" w:color="auto" w:fill="FFFFFF"/>
              </w:rPr>
              <w:t>«рисуют» руками большой круг.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Дал большущие пакеты,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В них же вкусные предметы: </w:t>
            </w:r>
            <w:r>
              <w:rPr>
                <w:i/>
                <w:color w:val="000000"/>
                <w:shd w:val="clear" w:color="auto" w:fill="FFFFFF"/>
              </w:rPr>
              <w:t>Ритмичные хлопки в ладоши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Конфеты в бумажках синих, </w:t>
            </w:r>
            <w:r>
              <w:rPr>
                <w:i/>
                <w:color w:val="000000"/>
                <w:shd w:val="clear" w:color="auto" w:fill="FFFFFF"/>
              </w:rPr>
              <w:t>Загибают пальчики, начиная с большого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Орешки рядом с ними, 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Груша, яблоко,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Один золотистый мандарин.</w:t>
            </w:r>
          </w:p>
        </w:tc>
      </w:tr>
      <w:tr w14:paraId="3D51C0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3D1F233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45367C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3B086B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0FFDE3C9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1363BC6D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Дидактическое упражнение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Игры: «Один-много», «Чего не стало?»</w:t>
            </w:r>
          </w:p>
        </w:tc>
      </w:tr>
      <w:tr w14:paraId="4F1D109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924" w:type="dxa"/>
            <w:vMerge w:val="continue"/>
            <w:textDirection w:val="btLr"/>
          </w:tcPr>
          <w:p w14:paraId="5FC4B78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31E6C6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5339307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0970A360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0B802F13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12, 45 (р - л)</w:t>
            </w:r>
          </w:p>
        </w:tc>
      </w:tr>
      <w:tr w14:paraId="371B397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" w:hRule="atLeast"/>
        </w:trPr>
        <w:tc>
          <w:tcPr>
            <w:tcW w:w="924" w:type="dxa"/>
            <w:vMerge w:val="continue"/>
            <w:textDirection w:val="btLr"/>
          </w:tcPr>
          <w:p w14:paraId="2578CBB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09EBC0B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0BBB04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17348C45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7204E6F1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Рождественская колыбельная (фонограмма)</w:t>
            </w:r>
          </w:p>
        </w:tc>
      </w:tr>
      <w:tr w14:paraId="1E50756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1FD20A7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235990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 неделя</w:t>
            </w:r>
          </w:p>
        </w:tc>
        <w:tc>
          <w:tcPr>
            <w:tcW w:w="2551" w:type="dxa"/>
            <w:vMerge w:val="restart"/>
          </w:tcPr>
          <w:p w14:paraId="5C49C4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«Животные севера»</w:t>
            </w:r>
          </w:p>
        </w:tc>
        <w:tc>
          <w:tcPr>
            <w:tcW w:w="4267" w:type="dxa"/>
          </w:tcPr>
          <w:p w14:paraId="35D4397D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54BE72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Упражнение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«Улыбочка-Хоботок» </w:t>
            </w:r>
          </w:p>
          <w:p w14:paraId="65BD5A37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Звуки «И» - «М». Развитие речевого дыхания. Преодоление твердой атаки гласных</w:t>
            </w:r>
          </w:p>
        </w:tc>
      </w:tr>
      <w:tr w14:paraId="6AE0EF3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" w:hRule="atLeast"/>
        </w:trPr>
        <w:tc>
          <w:tcPr>
            <w:tcW w:w="924" w:type="dxa"/>
            <w:vMerge w:val="continue"/>
            <w:textDirection w:val="btLr"/>
          </w:tcPr>
          <w:p w14:paraId="1759E30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1926355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74333B1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75E19A8F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6732C938">
            <w:pPr>
              <w:pStyle w:val="11"/>
              <w:shd w:val="clear" w:color="auto" w:fill="FFFFFF"/>
              <w:spacing w:before="0" w:beforeAutospacing="0" w:after="0" w:afterAutospacing="0"/>
              <w:rPr>
                <w:color w:val="333333"/>
              </w:rPr>
            </w:pPr>
            <w:r>
              <w:rPr>
                <w:rStyle w:val="7"/>
                <w:color w:val="000000"/>
                <w:shd w:val="clear" w:color="auto" w:fill="FFFFFF"/>
              </w:rPr>
              <w:t>Белые медведи.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Белые медведи мороза не боятся, </w:t>
            </w:r>
            <w:r>
              <w:rPr>
                <w:i/>
                <w:color w:val="000000"/>
                <w:shd w:val="clear" w:color="auto" w:fill="FFFFFF"/>
              </w:rPr>
              <w:t>Руки на столе ладонями вниз; разводить пальцы правой руки в стороны и соединять.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Нравится им в море ледяном купаться. </w:t>
            </w:r>
            <w:r>
              <w:rPr>
                <w:i/>
                <w:color w:val="000000"/>
                <w:shd w:val="clear" w:color="auto" w:fill="FFFFFF"/>
              </w:rPr>
              <w:t>Руки на столе ладонями вниз; разводить пальцы левой руки в стороны и соединять.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Не страшны им в Арктике </w:t>
            </w:r>
            <w:r>
              <w:rPr>
                <w:color w:val="000000"/>
              </w:rPr>
              <w:t xml:space="preserve"> </w:t>
            </w:r>
            <w:r>
              <w:rPr>
                <w:color w:val="000000"/>
                <w:shd w:val="clear" w:color="auto" w:fill="FFFFFF"/>
              </w:rPr>
              <w:t xml:space="preserve">клыкастые моржи, </w:t>
            </w:r>
            <w:r>
              <w:rPr>
                <w:i/>
                <w:color w:val="000000"/>
                <w:shd w:val="clear" w:color="auto" w:fill="FFFFFF"/>
              </w:rPr>
              <w:t>Поднимать пальцы правой руки по одному, начиная с большого.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На рыбу и тюленей охотятся они. </w:t>
            </w:r>
            <w:r>
              <w:rPr>
                <w:i/>
                <w:color w:val="000000"/>
                <w:shd w:val="clear" w:color="auto" w:fill="FFFFFF"/>
              </w:rPr>
              <w:t>Поднимать пальцы левой руки по одному, начиная с большого.</w:t>
            </w:r>
          </w:p>
        </w:tc>
      </w:tr>
      <w:tr w14:paraId="3A37E0F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24" w:type="dxa"/>
            <w:vMerge w:val="continue"/>
            <w:textDirection w:val="btLr"/>
          </w:tcPr>
          <w:p w14:paraId="4259B53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6B94550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60720E6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43C434E9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5A033568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Игра: «Повтори и запомни»</w:t>
            </w:r>
          </w:p>
        </w:tc>
      </w:tr>
      <w:tr w14:paraId="6F3235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924" w:type="dxa"/>
            <w:vMerge w:val="continue"/>
            <w:textDirection w:val="btLr"/>
          </w:tcPr>
          <w:p w14:paraId="0AA34DC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30398AC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28CF80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51FAA4FB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78ABDC68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13, 2 (к - д)</w:t>
            </w:r>
          </w:p>
        </w:tc>
      </w:tr>
      <w:tr w14:paraId="34D26EE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45CD8FC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570E48A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1F8974B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0FCE865E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120441E5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Дети лежат на ковре. Упр. «Наши ножки устали, они прыгали, скакали»</w:t>
            </w:r>
          </w:p>
        </w:tc>
      </w:tr>
      <w:tr w14:paraId="63892F7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35C58F2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5D4F30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 неделя</w:t>
            </w:r>
          </w:p>
        </w:tc>
        <w:tc>
          <w:tcPr>
            <w:tcW w:w="2551" w:type="dxa"/>
            <w:vMerge w:val="restart"/>
          </w:tcPr>
          <w:p w14:paraId="239FDE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«Дикие</w:t>
            </w:r>
          </w:p>
          <w:p w14:paraId="178980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животные леса и</w:t>
            </w:r>
          </w:p>
          <w:p w14:paraId="75B380F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жарких стран»</w:t>
            </w:r>
          </w:p>
          <w:p w14:paraId="1347BE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0EA52C0B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0F05332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Упражнение «Домик открывается»,  «Любопытный язычок»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665DC81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силы голоса и речевого дыхания. Звук «О».</w:t>
            </w:r>
          </w:p>
          <w:p w14:paraId="19BA8F42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</w:p>
        </w:tc>
      </w:tr>
      <w:tr w14:paraId="31151E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24" w:type="dxa"/>
            <w:vMerge w:val="continue"/>
            <w:textDirection w:val="btLr"/>
          </w:tcPr>
          <w:p w14:paraId="32D09E4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3C65DC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53B83B9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70A4366C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213917B7">
            <w:pPr>
              <w:pStyle w:val="11"/>
              <w:shd w:val="clear" w:color="auto" w:fill="FFFFFF"/>
              <w:spacing w:before="0" w:beforeAutospacing="0" w:after="0" w:afterAutospacing="0"/>
              <w:rPr>
                <w:color w:val="000000"/>
              </w:rPr>
            </w:pPr>
            <w:r>
              <w:rPr>
                <w:rStyle w:val="7"/>
                <w:color w:val="000000"/>
                <w:shd w:val="clear" w:color="auto" w:fill="FFFFFF"/>
              </w:rPr>
              <w:t>Хитрая лисичка</w:t>
            </w:r>
            <w:r>
              <w:rPr>
                <w:color w:val="000000"/>
              </w:rPr>
              <w:t>.</w:t>
            </w:r>
          </w:p>
          <w:p w14:paraId="05E424FC">
            <w:pPr>
              <w:pStyle w:val="11"/>
              <w:shd w:val="clear" w:color="auto" w:fill="FFFFFF"/>
              <w:spacing w:before="0" w:beforeAutospacing="0" w:after="0" w:afterAutospacing="0"/>
              <w:rPr>
                <w:b/>
                <w:bCs/>
                <w:color w:val="000000"/>
                <w:shd w:val="clear" w:color="auto" w:fill="FFFFFF"/>
              </w:rPr>
            </w:pPr>
            <w:r>
              <w:rPr>
                <w:color w:val="000000"/>
              </w:rPr>
              <w:t>Р</w:t>
            </w:r>
            <w:r>
              <w:rPr>
                <w:color w:val="000000"/>
                <w:shd w:val="clear" w:color="auto" w:fill="FFFFFF"/>
              </w:rPr>
              <w:t>азминаем пальчики: раз, два, три! (Сжимать и разжимать пальчики. «Бегут» по столу.)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Разминаем пальчики, ну-ка посмотри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Вот бежит лисичка, раз, два, три! (Выражение лица очень хитрое)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Хитрая лисичка, ну-ка посмотри!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Лепим, лепим личико, раз, два, три! (Движения по тексту)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Что же получилось? Ну-ка посмотри!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Хитрая лисичка-вот она!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Рыжая сестричка хороша!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Вот лисичка злая, ой-ой-ой! ( Движения по тексту)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От нее скорее убегу домой.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У лисички нашей грустный вид,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Сидит одна лисичка и грустит.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Улыбнись лисичка, погляди на нас,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Тебя мы не оставим ни на час!</w:t>
            </w:r>
          </w:p>
        </w:tc>
      </w:tr>
      <w:tr w14:paraId="38C674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</w:trPr>
        <w:tc>
          <w:tcPr>
            <w:tcW w:w="924" w:type="dxa"/>
            <w:vMerge w:val="continue"/>
            <w:textDirection w:val="btLr"/>
          </w:tcPr>
          <w:p w14:paraId="6B698D5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5BB5B0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2B05F37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7FB01811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4B884671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Дидактическое упражнение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«Это – мой, моя, мое, мои»; «Доскажи словечко»</w:t>
            </w:r>
          </w:p>
        </w:tc>
      </w:tr>
      <w:tr w14:paraId="4ED92DE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924" w:type="dxa"/>
            <w:vMerge w:val="continue"/>
            <w:textDirection w:val="btLr"/>
          </w:tcPr>
          <w:p w14:paraId="1CC1206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36A74FD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40F2BFB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0CDF65D4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36451947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5, 13 (з - д)</w:t>
            </w:r>
          </w:p>
        </w:tc>
      </w:tr>
      <w:tr w14:paraId="3719ADC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924" w:type="dxa"/>
            <w:vMerge w:val="continue"/>
            <w:textDirection w:val="btLr"/>
          </w:tcPr>
          <w:p w14:paraId="0D0DD17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5A4E82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1D4E51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2984E435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67CA5966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Упражнение «Море волнуется раз…»</w:t>
            </w:r>
          </w:p>
        </w:tc>
      </w:tr>
      <w:tr w14:paraId="47F889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restart"/>
            <w:textDirection w:val="btLr"/>
          </w:tcPr>
          <w:p w14:paraId="079BFB4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Февраль</w:t>
            </w:r>
          </w:p>
          <w:p w14:paraId="34D286F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3BB6767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 неделя</w:t>
            </w:r>
          </w:p>
        </w:tc>
        <w:tc>
          <w:tcPr>
            <w:tcW w:w="2551" w:type="dxa"/>
            <w:vMerge w:val="restart"/>
          </w:tcPr>
          <w:p w14:paraId="05FE47B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«Путешествие вокруг света» (едем, плаваем, летим)</w:t>
            </w:r>
          </w:p>
        </w:tc>
        <w:tc>
          <w:tcPr>
            <w:tcW w:w="4267" w:type="dxa"/>
          </w:tcPr>
          <w:p w14:paraId="68231DA7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38058D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Упражнение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«Улыбочка-Хоботок» </w:t>
            </w:r>
          </w:p>
          <w:p w14:paraId="656D54D5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длительного плавного выдоха</w:t>
            </w:r>
          </w:p>
        </w:tc>
      </w:tr>
      <w:tr w14:paraId="7E789B9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" w:hRule="atLeast"/>
        </w:trPr>
        <w:tc>
          <w:tcPr>
            <w:tcW w:w="924" w:type="dxa"/>
            <w:vMerge w:val="continue"/>
            <w:textDirection w:val="btLr"/>
          </w:tcPr>
          <w:p w14:paraId="250F49B0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574AE54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0F188E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6E085FB4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64132B96">
            <w:pPr>
              <w:pStyle w:val="11"/>
              <w:shd w:val="clear" w:color="auto" w:fill="FFFFFF"/>
              <w:spacing w:before="0" w:beforeAutospacing="0" w:after="0" w:afterAutospacing="0"/>
              <w:rPr>
                <w:color w:val="333333"/>
              </w:rPr>
            </w:pPr>
            <w:r>
              <w:rPr>
                <w:rStyle w:val="7"/>
                <w:color w:val="000000"/>
                <w:shd w:val="clear" w:color="auto" w:fill="FFFFFF"/>
              </w:rPr>
              <w:t>Дорожных правил очень много.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Дорожных правил очень много. («грозят» пальчиками)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Раз - Внимание дорога! (загибают поочередно пальцы)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Два - сигналы светофора,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Три – смотри дорожный знак,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А четыре – «переход».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Правила все надо знать (хлопки руками)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И всегда их выполнять. (показывают «класс!» большим пальцем)</w:t>
            </w:r>
          </w:p>
        </w:tc>
      </w:tr>
      <w:tr w14:paraId="7A7518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73A3C388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0445F5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70942D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2F00EF6B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22352342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Дидактическое упражнение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«Один-много», «Большой - маленький», «Мой, моя, моё, мои»</w:t>
            </w:r>
          </w:p>
        </w:tc>
      </w:tr>
      <w:tr w14:paraId="416849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924" w:type="dxa"/>
            <w:vMerge w:val="continue"/>
            <w:textDirection w:val="btLr"/>
          </w:tcPr>
          <w:p w14:paraId="41984D9A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508C0F1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5629F52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6F8A5654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60D70C33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6, 28 (т - д)</w:t>
            </w:r>
          </w:p>
        </w:tc>
      </w:tr>
      <w:tr w14:paraId="5EFCC38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" w:hRule="atLeast"/>
        </w:trPr>
        <w:tc>
          <w:tcPr>
            <w:tcW w:w="924" w:type="dxa"/>
            <w:vMerge w:val="continue"/>
            <w:textDirection w:val="btLr"/>
          </w:tcPr>
          <w:p w14:paraId="3227CF2B">
            <w:pPr>
              <w:spacing w:after="0" w:line="240" w:lineRule="auto"/>
              <w:ind w:left="113" w:right="113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345DC9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28EB17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6397F14A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6A2E2F73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Дети сидят на стульях, руки на коленях, голова опущена.</w:t>
            </w:r>
          </w:p>
          <w:p w14:paraId="689713AE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Звучит мелодия «Как прекрасен мир вокруг» Т. Гомез (аудиосборник «Волшебство природы»).</w:t>
            </w:r>
          </w:p>
        </w:tc>
      </w:tr>
      <w:tr w14:paraId="392BF62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924" w:type="dxa"/>
            <w:vMerge w:val="continue"/>
            <w:textDirection w:val="btLr"/>
          </w:tcPr>
          <w:p w14:paraId="220B559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139BC9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неделя</w:t>
            </w:r>
          </w:p>
        </w:tc>
        <w:tc>
          <w:tcPr>
            <w:tcW w:w="2551" w:type="dxa"/>
            <w:vMerge w:val="restart"/>
          </w:tcPr>
          <w:p w14:paraId="142A0F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«Профессии разные есть все сразу не перечесть»</w:t>
            </w:r>
          </w:p>
        </w:tc>
        <w:tc>
          <w:tcPr>
            <w:tcW w:w="4267" w:type="dxa"/>
          </w:tcPr>
          <w:p w14:paraId="6A75B436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1DFC388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«Индюк», «Пароход гудит». </w:t>
            </w:r>
          </w:p>
          <w:p w14:paraId="7FB70A29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Звук «П». Работа над темпом и ритмом речи.</w:t>
            </w:r>
          </w:p>
        </w:tc>
      </w:tr>
      <w:tr w14:paraId="378DBC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5" w:hRule="atLeast"/>
        </w:trPr>
        <w:tc>
          <w:tcPr>
            <w:tcW w:w="924" w:type="dxa"/>
            <w:vMerge w:val="continue"/>
            <w:textDirection w:val="btLr"/>
          </w:tcPr>
          <w:p w14:paraId="5A608E4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4B90E7D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30EFE1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3C062D76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50D269C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«Мамы»</w:t>
            </w:r>
          </w:p>
          <w:p w14:paraId="0039495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Много мам на белом свете, (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разводят руки в разные стороны, затем крепко обхватывают себя за плечи) 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Всех их очень любят дети!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Журналист и инженер, (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поочерёдно сгибают пальчики, начиная с мизинца, сначала на одной, затем на другой руке) 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Повар, милиционер,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Швея, кондуктор и учитель,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Врач, парикмахер и строитель – 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Мамы разные нужны, (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сжимают обе ладошки в «замочек»)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br w:type="textWrapping"/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Мамы разные важны! (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разводят руки, поднимают ладошками вверх)</w:t>
            </w:r>
          </w:p>
        </w:tc>
      </w:tr>
      <w:tr w14:paraId="5723138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24" w:type="dxa"/>
            <w:vMerge w:val="continue"/>
            <w:textDirection w:val="btLr"/>
          </w:tcPr>
          <w:p w14:paraId="2363187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47395BB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46C3468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7F3E0E17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6F8BED9E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Игры: «Повтори и запомни», «Сосчитай до пяти слова»</w:t>
            </w:r>
          </w:p>
        </w:tc>
      </w:tr>
      <w:tr w14:paraId="3D6E298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" w:hRule="atLeast"/>
        </w:trPr>
        <w:tc>
          <w:tcPr>
            <w:tcW w:w="924" w:type="dxa"/>
            <w:vMerge w:val="continue"/>
            <w:textDirection w:val="btLr"/>
          </w:tcPr>
          <w:p w14:paraId="1A113D5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6D78D1D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20F66F6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249549C4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31B9F593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14, 8 (г - в)</w:t>
            </w:r>
          </w:p>
        </w:tc>
      </w:tr>
      <w:tr w14:paraId="0BBEB8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</w:trPr>
        <w:tc>
          <w:tcPr>
            <w:tcW w:w="924" w:type="dxa"/>
            <w:vMerge w:val="continue"/>
            <w:textDirection w:val="btLr"/>
          </w:tcPr>
          <w:p w14:paraId="57FA8BE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01D6664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6846F7F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7EF72D04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4B146855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Упражнение на расслабление «Хватит песни петь, играть  - лесу нужно отдыхать». Звучит «Мазурка» Ф. Шопена.</w:t>
            </w:r>
          </w:p>
        </w:tc>
      </w:tr>
      <w:tr w14:paraId="609AF3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924" w:type="dxa"/>
            <w:vMerge w:val="continue"/>
            <w:textDirection w:val="btLr"/>
          </w:tcPr>
          <w:p w14:paraId="2A8723B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6826583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 неделя</w:t>
            </w:r>
          </w:p>
        </w:tc>
        <w:tc>
          <w:tcPr>
            <w:tcW w:w="2551" w:type="dxa"/>
            <w:vMerge w:val="restart"/>
          </w:tcPr>
          <w:p w14:paraId="5337733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День Защитника Отечества</w:t>
            </w:r>
          </w:p>
        </w:tc>
        <w:tc>
          <w:tcPr>
            <w:tcW w:w="4267" w:type="dxa"/>
          </w:tcPr>
          <w:p w14:paraId="0E146F6A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0951A5D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«Часики», «Почистить зубы»</w:t>
            </w:r>
          </w:p>
          <w:p w14:paraId="7A5842BD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Звук «И». Обучение правильной и четкой артикуляции.</w:t>
            </w:r>
          </w:p>
        </w:tc>
      </w:tr>
      <w:tr w14:paraId="468085A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</w:trPr>
        <w:tc>
          <w:tcPr>
            <w:tcW w:w="924" w:type="dxa"/>
            <w:vMerge w:val="continue"/>
            <w:textDirection w:val="btLr"/>
          </w:tcPr>
          <w:p w14:paraId="76D4335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40573E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27BF444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374F2F99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3E3375BC">
            <w:pPr>
              <w:pStyle w:val="11"/>
              <w:shd w:val="clear" w:color="auto" w:fill="FFFFFF"/>
              <w:spacing w:before="0" w:beforeAutospacing="0" w:after="0" w:afterAutospacing="0"/>
              <w:rPr>
                <w:color w:val="333333"/>
              </w:rPr>
            </w:pPr>
            <w:r>
              <w:rPr>
                <w:rStyle w:val="7"/>
                <w:color w:val="000000"/>
                <w:shd w:val="clear" w:color="auto" w:fill="FFFFFF"/>
              </w:rPr>
              <w:t>Бойцы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Пальцы эти – все бойцы. </w:t>
            </w:r>
            <w:r>
              <w:rPr>
                <w:i/>
                <w:color w:val="000000"/>
                <w:shd w:val="clear" w:color="auto" w:fill="FFFFFF"/>
              </w:rPr>
              <w:t>Растопырить пальцы на обеих руках, 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Удалые молодцы. </w:t>
            </w:r>
            <w:r>
              <w:rPr>
                <w:i/>
                <w:color w:val="000000"/>
                <w:shd w:val="clear" w:color="auto" w:fill="FFFFFF"/>
              </w:rPr>
              <w:t>сжать их в кулак.</w:t>
            </w:r>
            <w:r>
              <w:rPr>
                <w:color w:val="000000"/>
                <w:shd w:val="clear" w:color="auto" w:fill="FFFFFF"/>
              </w:rPr>
              <w:t> 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Два больших и крепких малых </w:t>
            </w:r>
            <w:r>
              <w:rPr>
                <w:i/>
                <w:color w:val="000000"/>
                <w:shd w:val="clear" w:color="auto" w:fill="FFFFFF"/>
              </w:rPr>
              <w:t>Приподнять два больших пальца, 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И солдат в боях бывалых.  </w:t>
            </w:r>
            <w:r>
              <w:rPr>
                <w:i/>
                <w:color w:val="000000"/>
                <w:shd w:val="clear" w:color="auto" w:fill="FFFFFF"/>
              </w:rPr>
              <w:t>Другие крепко прижать к столу.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Два гвардейца – храбреца! </w:t>
            </w:r>
            <w:r>
              <w:rPr>
                <w:i/>
                <w:color w:val="000000"/>
                <w:shd w:val="clear" w:color="auto" w:fill="FFFFFF"/>
              </w:rPr>
              <w:t>Приподнять указательные пальцы,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Два сметливых молодца! </w:t>
            </w:r>
            <w:r>
              <w:rPr>
                <w:i/>
                <w:color w:val="000000"/>
                <w:shd w:val="clear" w:color="auto" w:fill="FFFFFF"/>
              </w:rPr>
              <w:t>другие крепко прижать к столу.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Два героя безымянных, </w:t>
            </w:r>
            <w:r>
              <w:rPr>
                <w:i/>
                <w:color w:val="000000"/>
                <w:shd w:val="clear" w:color="auto" w:fill="FFFFFF"/>
              </w:rPr>
              <w:t>Приподнять средние пальцы, 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Но в работе очень рьяных! </w:t>
            </w:r>
            <w:r>
              <w:rPr>
                <w:i/>
                <w:color w:val="000000"/>
                <w:shd w:val="clear" w:color="auto" w:fill="FFFFFF"/>
              </w:rPr>
              <w:t>другие крепко прижать к столу.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Два мизинца – коротышки.  </w:t>
            </w:r>
            <w:r>
              <w:rPr>
                <w:i/>
                <w:color w:val="000000"/>
                <w:shd w:val="clear" w:color="auto" w:fill="FFFFFF"/>
              </w:rPr>
              <w:t>Приподнять безымянные пальцы,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– Очень славные мальчишки! </w:t>
            </w:r>
            <w:r>
              <w:rPr>
                <w:i/>
                <w:color w:val="000000"/>
                <w:shd w:val="clear" w:color="auto" w:fill="FFFFFF"/>
              </w:rPr>
              <w:t>Хлопнуть в ладоши.</w:t>
            </w:r>
          </w:p>
        </w:tc>
      </w:tr>
      <w:tr w14:paraId="393A25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" w:hRule="atLeast"/>
        </w:trPr>
        <w:tc>
          <w:tcPr>
            <w:tcW w:w="924" w:type="dxa"/>
            <w:vMerge w:val="continue"/>
            <w:textDirection w:val="btLr"/>
          </w:tcPr>
          <w:p w14:paraId="3A0AA79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71F1A7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22668D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4E67B23F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2740D379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Игры: «Повтори и запомни», «Сосчитай до пяти слова»</w:t>
            </w:r>
          </w:p>
        </w:tc>
      </w:tr>
      <w:tr w14:paraId="1EEC9F4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47AB44E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07FC48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1E669A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5F1452B6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379FB4D5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16, 24 (б - п)</w:t>
            </w:r>
          </w:p>
        </w:tc>
      </w:tr>
      <w:tr w14:paraId="08872F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924" w:type="dxa"/>
            <w:vMerge w:val="continue"/>
            <w:textDirection w:val="btLr"/>
          </w:tcPr>
          <w:p w14:paraId="509AB16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490A568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4F9C62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4DC3F01A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639FE208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Дети лежат на ковре . Упражнение «Бойцы устали»</w:t>
            </w:r>
          </w:p>
        </w:tc>
      </w:tr>
      <w:tr w14:paraId="4DEF92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" w:hRule="atLeast"/>
        </w:trPr>
        <w:tc>
          <w:tcPr>
            <w:tcW w:w="924" w:type="dxa"/>
            <w:vMerge w:val="continue"/>
            <w:textDirection w:val="btLr"/>
          </w:tcPr>
          <w:p w14:paraId="7461B55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324906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4 неделя </w:t>
            </w:r>
          </w:p>
        </w:tc>
        <w:tc>
          <w:tcPr>
            <w:tcW w:w="2551" w:type="dxa"/>
            <w:vMerge w:val="restart"/>
          </w:tcPr>
          <w:p w14:paraId="7D72A83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«Что за прелесть,</w:t>
            </w:r>
          </w:p>
          <w:p w14:paraId="34E77B3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эти сказки!»</w:t>
            </w:r>
          </w:p>
          <w:p w14:paraId="1FB6B22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74FED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2457844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48E79C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015822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5D73418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08B9A03E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69DE62F4">
            <w:pPr>
              <w:pStyle w:val="19"/>
              <w:ind w:left="77" w:hanging="4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«Окошко», «Заборчик»</w:t>
            </w:r>
          </w:p>
        </w:tc>
      </w:tr>
      <w:tr w14:paraId="28B5019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46F7F0C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77F5BA5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453538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19869FA3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7060DDA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«Этим сказкам каждый рад!»</w:t>
            </w:r>
          </w:p>
          <w:p w14:paraId="3E12256E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Будем пальчики считать,</w:t>
            </w:r>
          </w:p>
          <w:p w14:paraId="1BBCE81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Будем сказки называть:</w:t>
            </w:r>
          </w:p>
          <w:p w14:paraId="4D20AF43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Три медведя, Теремок,</w:t>
            </w:r>
          </w:p>
          <w:p w14:paraId="3D6434D2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Колобок- румяный бок!</w:t>
            </w:r>
          </w:p>
          <w:p w14:paraId="5F7C6B97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Репку мы не забываем,</w:t>
            </w:r>
          </w:p>
          <w:p w14:paraId="77DC248F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Знаем Волка и козлят</w:t>
            </w:r>
          </w:p>
          <w:p w14:paraId="5E9420AA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 Этим сказкам каждый рад! </w:t>
            </w:r>
            <w:r>
              <w:rPr>
                <w:rFonts w:ascii="Times New Roman" w:hAnsi="Times New Roman" w:cs="Times New Roman"/>
                <w:i/>
                <w:iCs/>
                <w:color w:val="000000"/>
                <w:sz w:val="24"/>
                <w:szCs w:val="24"/>
              </w:rPr>
              <w:t>(Дети поочередно загибают пальчики.)</w:t>
            </w:r>
          </w:p>
        </w:tc>
      </w:tr>
      <w:tr w14:paraId="18B152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24" w:type="dxa"/>
            <w:vMerge w:val="continue"/>
            <w:textDirection w:val="btLr"/>
          </w:tcPr>
          <w:p w14:paraId="6226134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617760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676E8E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4C6825C8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64037FD9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Дидактическое упражнение «Скажи ласково», «Один – много»</w:t>
            </w:r>
          </w:p>
        </w:tc>
      </w:tr>
      <w:tr w14:paraId="4283BAE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" w:hRule="atLeast"/>
        </w:trPr>
        <w:tc>
          <w:tcPr>
            <w:tcW w:w="924" w:type="dxa"/>
            <w:vMerge w:val="continue"/>
            <w:textDirection w:val="btLr"/>
          </w:tcPr>
          <w:p w14:paraId="7C59F9E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3D680C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107A594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0E2C3008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071AEB5D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2, 7 (к – т)</w:t>
            </w:r>
          </w:p>
        </w:tc>
      </w:tr>
      <w:tr w14:paraId="392741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" w:hRule="atLeast"/>
        </w:trPr>
        <w:tc>
          <w:tcPr>
            <w:tcW w:w="924" w:type="dxa"/>
            <w:vMerge w:val="continue"/>
            <w:textDirection w:val="btLr"/>
          </w:tcPr>
          <w:p w14:paraId="65934EC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0AEDAD9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6DE0C5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66D9F2BF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45AC1630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Упражнение «Ветер дует нам в лицо…»</w:t>
            </w:r>
          </w:p>
        </w:tc>
      </w:tr>
      <w:tr w14:paraId="716076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" w:hRule="atLeast"/>
        </w:trPr>
        <w:tc>
          <w:tcPr>
            <w:tcW w:w="924" w:type="dxa"/>
            <w:vMerge w:val="restart"/>
            <w:textDirection w:val="btLr"/>
          </w:tcPr>
          <w:p w14:paraId="25E9C39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Март</w:t>
            </w:r>
          </w:p>
          <w:p w14:paraId="0D74494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2EE8C6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 неделя</w:t>
            </w:r>
          </w:p>
        </w:tc>
        <w:tc>
          <w:tcPr>
            <w:tcW w:w="2551" w:type="dxa"/>
            <w:vMerge w:val="restart"/>
          </w:tcPr>
          <w:p w14:paraId="1CC090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«Маму я свою люблю»</w:t>
            </w:r>
          </w:p>
        </w:tc>
        <w:tc>
          <w:tcPr>
            <w:tcW w:w="4267" w:type="dxa"/>
          </w:tcPr>
          <w:p w14:paraId="50F2726C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6633CB6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Звук «М». Обучение правильной и четкой артикуляции. Развитие речевого дыхания. Развитие силы голоса</w:t>
            </w:r>
          </w:p>
        </w:tc>
      </w:tr>
      <w:tr w14:paraId="358AE02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5BC7848B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2C88D5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25DFAC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3BC1EF5F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246320B1">
            <w:pPr>
              <w:pStyle w:val="11"/>
              <w:shd w:val="clear" w:color="auto" w:fill="FFFFFF"/>
              <w:spacing w:before="0" w:beforeAutospacing="0" w:after="0" w:afterAutospacing="0"/>
              <w:rPr>
                <w:color w:val="333333"/>
              </w:rPr>
            </w:pPr>
            <w:r>
              <w:rPr>
                <w:rStyle w:val="7"/>
                <w:color w:val="000000"/>
                <w:shd w:val="clear" w:color="auto" w:fill="FFFFFF"/>
              </w:rPr>
              <w:t>Кто приехал?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Кто приехал? </w:t>
            </w:r>
            <w:r>
              <w:rPr>
                <w:i/>
                <w:color w:val="000000"/>
                <w:shd w:val="clear" w:color="auto" w:fill="FFFFFF"/>
              </w:rPr>
              <w:t>Пальцы обеих рук сложены вместе.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Мы, мы, мы! </w:t>
            </w:r>
            <w:r>
              <w:rPr>
                <w:i/>
                <w:color w:val="000000"/>
                <w:shd w:val="clear" w:color="auto" w:fill="FFFFFF"/>
              </w:rPr>
              <w:t>Быстро хлопают кончики больших пальцев.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Мама, мама, это ты? </w:t>
            </w:r>
            <w:r>
              <w:rPr>
                <w:i/>
                <w:color w:val="000000"/>
                <w:shd w:val="clear" w:color="auto" w:fill="FFFFFF"/>
              </w:rPr>
              <w:t>Кончики больших пальцев прижаты, а кончики остальных хлопают.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Да, да, да! </w:t>
            </w:r>
            <w:r>
              <w:rPr>
                <w:i/>
                <w:color w:val="000000"/>
                <w:shd w:val="clear" w:color="auto" w:fill="FFFFFF"/>
              </w:rPr>
              <w:t>Хлопают кончики больших пальцев.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Папа, папа, это ты? </w:t>
            </w:r>
            <w:r>
              <w:rPr>
                <w:i/>
                <w:color w:val="000000"/>
                <w:shd w:val="clear" w:color="auto" w:fill="FFFFFF"/>
              </w:rPr>
              <w:t>Хлопают кончики указательных.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Да, да, да! </w:t>
            </w:r>
            <w:r>
              <w:rPr>
                <w:i/>
                <w:color w:val="000000"/>
                <w:shd w:val="clear" w:color="auto" w:fill="FFFFFF"/>
              </w:rPr>
              <w:t>Хлопают кончики больших пальцев.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Братец, братец, это ты? </w:t>
            </w:r>
            <w:r>
              <w:rPr>
                <w:i/>
                <w:color w:val="000000"/>
                <w:shd w:val="clear" w:color="auto" w:fill="FFFFFF"/>
              </w:rPr>
              <w:t>Хлопают кончики средних пальцев.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Да, да, да! </w:t>
            </w:r>
            <w:r>
              <w:rPr>
                <w:i/>
                <w:color w:val="000000"/>
                <w:shd w:val="clear" w:color="auto" w:fill="FFFFFF"/>
              </w:rPr>
              <w:t>Хлопают кончики больших пальцев.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Ах, сестричка, это ты? </w:t>
            </w:r>
            <w:r>
              <w:rPr>
                <w:i/>
                <w:color w:val="000000"/>
                <w:shd w:val="clear" w:color="auto" w:fill="FFFFFF"/>
              </w:rPr>
              <w:t>Хлопают кончики безымянных.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Да, да, да! </w:t>
            </w:r>
            <w:r>
              <w:rPr>
                <w:i/>
                <w:color w:val="000000"/>
                <w:shd w:val="clear" w:color="auto" w:fill="FFFFFF"/>
              </w:rPr>
              <w:t>Хлопают кончики больших пальцев.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Все мы вместе, да, да, да! </w:t>
            </w:r>
            <w:r>
              <w:rPr>
                <w:i/>
                <w:color w:val="000000"/>
                <w:shd w:val="clear" w:color="auto" w:fill="FFFFFF"/>
              </w:rPr>
              <w:t>Хлопают кончики мизинцев. Хлопать в ладоши.</w:t>
            </w:r>
          </w:p>
        </w:tc>
      </w:tr>
      <w:tr w14:paraId="3AB110B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924" w:type="dxa"/>
            <w:vMerge w:val="continue"/>
            <w:textDirection w:val="btLr"/>
          </w:tcPr>
          <w:p w14:paraId="773CFF6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65F9352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6FB9311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7B9CFC2E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709DFC0D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Дидактическое упражнение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«Назови ласково», «Большой – маленький».</w:t>
            </w:r>
          </w:p>
        </w:tc>
      </w:tr>
      <w:tr w14:paraId="3421B11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" w:hRule="atLeast"/>
        </w:trPr>
        <w:tc>
          <w:tcPr>
            <w:tcW w:w="924" w:type="dxa"/>
            <w:vMerge w:val="continue"/>
            <w:textDirection w:val="btLr"/>
          </w:tcPr>
          <w:p w14:paraId="40DB364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7DDDF4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63CC11B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0990337B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7E2C69BF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2, 20 (т - л)</w:t>
            </w:r>
          </w:p>
        </w:tc>
      </w:tr>
      <w:tr w14:paraId="4C7F34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</w:trPr>
        <w:tc>
          <w:tcPr>
            <w:tcW w:w="924" w:type="dxa"/>
            <w:vMerge w:val="continue"/>
            <w:textDirection w:val="btLr"/>
          </w:tcPr>
          <w:p w14:paraId="774B004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670E57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0F1C46B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35876E06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4947F757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Дети лежат на ковре. Упр. на расслабление «Сладкие сны» (диск «Музыка для релаксации»)</w:t>
            </w:r>
          </w:p>
        </w:tc>
      </w:tr>
      <w:tr w14:paraId="038E37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</w:trPr>
        <w:tc>
          <w:tcPr>
            <w:tcW w:w="924" w:type="dxa"/>
            <w:vMerge w:val="continue"/>
            <w:textDirection w:val="btLr"/>
          </w:tcPr>
          <w:p w14:paraId="7C2F7A8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0429A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неделя</w:t>
            </w:r>
          </w:p>
        </w:tc>
        <w:tc>
          <w:tcPr>
            <w:tcW w:w="2551" w:type="dxa"/>
            <w:vMerge w:val="restart"/>
          </w:tcPr>
          <w:p w14:paraId="7FC218C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«Народная игрушка»</w:t>
            </w:r>
          </w:p>
        </w:tc>
        <w:tc>
          <w:tcPr>
            <w:tcW w:w="4267" w:type="dxa"/>
          </w:tcPr>
          <w:p w14:paraId="18E75269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0CA7F2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Логоритмическое упражнение: «Домашние птицы» </w:t>
            </w:r>
          </w:p>
          <w:p w14:paraId="200EBF66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«А»-«О»-«У»-«Ы»-«Э». Развитие речевого дыхания. Пропевание гласных с повышением и понижением тона.</w:t>
            </w:r>
          </w:p>
        </w:tc>
      </w:tr>
      <w:tr w14:paraId="0F80407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924" w:type="dxa"/>
            <w:vMerge w:val="continue"/>
            <w:textDirection w:val="btLr"/>
          </w:tcPr>
          <w:p w14:paraId="37563F2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21DEB71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6D53A44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53419B1F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173B169E">
            <w:pPr>
              <w:pStyle w:val="21"/>
              <w:spacing w:before="0" w:beforeAutospacing="0" w:after="0" w:afterAutospacing="0"/>
              <w:ind w:left="-56" w:right="-112"/>
              <w:jc w:val="both"/>
              <w:rPr>
                <w:color w:val="000000"/>
              </w:rPr>
            </w:pPr>
            <w:r>
              <w:rPr>
                <w:rStyle w:val="13"/>
                <w:color w:val="000000"/>
              </w:rPr>
              <w:t> У Матрёшиной сестрицы</w:t>
            </w:r>
          </w:p>
          <w:p w14:paraId="6B6A084C">
            <w:pPr>
              <w:pStyle w:val="21"/>
              <w:spacing w:before="0" w:beforeAutospacing="0" w:after="0" w:afterAutospacing="0"/>
              <w:ind w:left="-56" w:right="-112"/>
              <w:jc w:val="both"/>
              <w:rPr>
                <w:color w:val="000000"/>
              </w:rPr>
            </w:pPr>
            <w:r>
              <w:rPr>
                <w:rStyle w:val="13"/>
                <w:color w:val="000000"/>
              </w:rPr>
              <w:t>  По деревне небылиц</w:t>
            </w:r>
          </w:p>
          <w:p w14:paraId="74F75AB5">
            <w:pPr>
              <w:pStyle w:val="21"/>
              <w:spacing w:before="0" w:beforeAutospacing="0" w:after="0" w:afterAutospacing="0"/>
              <w:ind w:left="-56" w:right="-112"/>
              <w:jc w:val="both"/>
              <w:rPr>
                <w:color w:val="000000"/>
              </w:rPr>
            </w:pPr>
            <w:r>
              <w:rPr>
                <w:rStyle w:val="13"/>
                <w:color w:val="000000"/>
              </w:rPr>
              <w:t>  Ходит утка в юбке,        </w:t>
            </w:r>
          </w:p>
          <w:p w14:paraId="36E8F65C">
            <w:pPr>
              <w:pStyle w:val="21"/>
              <w:spacing w:before="0" w:beforeAutospacing="0" w:after="0" w:afterAutospacing="0"/>
              <w:ind w:left="-56" w:right="-112"/>
              <w:jc w:val="both"/>
              <w:rPr>
                <w:color w:val="000000"/>
              </w:rPr>
            </w:pPr>
            <w:r>
              <w:rPr>
                <w:rStyle w:val="13"/>
                <w:color w:val="000000"/>
              </w:rPr>
              <w:t>  В теплом полушубке,</w:t>
            </w:r>
          </w:p>
          <w:p w14:paraId="5CCEB192">
            <w:pPr>
              <w:pStyle w:val="21"/>
              <w:spacing w:before="0" w:beforeAutospacing="0" w:after="0" w:afterAutospacing="0"/>
              <w:ind w:left="-56" w:right="-112"/>
              <w:jc w:val="both"/>
              <w:rPr>
                <w:color w:val="000000"/>
              </w:rPr>
            </w:pPr>
            <w:r>
              <w:rPr>
                <w:rStyle w:val="13"/>
                <w:color w:val="000000"/>
              </w:rPr>
              <w:t>  Курочка — в жилете,        </w:t>
            </w:r>
          </w:p>
          <w:p w14:paraId="5EF583AC">
            <w:pPr>
              <w:pStyle w:val="21"/>
              <w:spacing w:before="0" w:beforeAutospacing="0" w:after="0" w:afterAutospacing="0"/>
              <w:ind w:left="-56" w:right="-112"/>
              <w:jc w:val="both"/>
              <w:rPr>
                <w:color w:val="000000"/>
              </w:rPr>
            </w:pPr>
            <w:r>
              <w:rPr>
                <w:rStyle w:val="13"/>
                <w:color w:val="000000"/>
              </w:rPr>
              <w:t>  Петушок — в берете,        </w:t>
            </w:r>
          </w:p>
          <w:p w14:paraId="4384DFDA">
            <w:pPr>
              <w:pStyle w:val="21"/>
              <w:spacing w:before="0" w:beforeAutospacing="0" w:after="0" w:afterAutospacing="0"/>
              <w:ind w:left="-56" w:right="-112"/>
              <w:jc w:val="both"/>
              <w:rPr>
                <w:color w:val="000000"/>
              </w:rPr>
            </w:pPr>
            <w:r>
              <w:rPr>
                <w:rStyle w:val="13"/>
                <w:color w:val="000000"/>
              </w:rPr>
              <w:t>  Коза — в сарафане,        </w:t>
            </w:r>
          </w:p>
          <w:p w14:paraId="6E0ED7CA">
            <w:pPr>
              <w:pStyle w:val="21"/>
              <w:spacing w:before="0" w:beforeAutospacing="0" w:after="0" w:afterAutospacing="0"/>
              <w:ind w:left="-56" w:right="-112"/>
              <w:jc w:val="both"/>
              <w:rPr>
                <w:color w:val="000000"/>
              </w:rPr>
            </w:pPr>
            <w:r>
              <w:rPr>
                <w:rStyle w:val="13"/>
                <w:color w:val="000000"/>
              </w:rPr>
              <w:t>  Заинька — в кафтане,        </w:t>
            </w:r>
          </w:p>
          <w:p w14:paraId="0BF55182">
            <w:pPr>
              <w:pStyle w:val="21"/>
              <w:spacing w:before="0" w:beforeAutospacing="0" w:after="0" w:afterAutospacing="0"/>
              <w:ind w:left="-56" w:right="-112"/>
              <w:jc w:val="both"/>
              <w:rPr>
                <w:color w:val="000000"/>
              </w:rPr>
            </w:pPr>
            <w:r>
              <w:rPr>
                <w:rStyle w:val="13"/>
                <w:color w:val="000000"/>
              </w:rPr>
              <w:t>  А всех их пригоже</w:t>
            </w:r>
          </w:p>
          <w:p w14:paraId="1B01F9DA">
            <w:pPr>
              <w:pStyle w:val="21"/>
              <w:spacing w:before="0" w:beforeAutospacing="0" w:after="0" w:afterAutospacing="0"/>
              <w:ind w:left="-56" w:right="-112"/>
              <w:jc w:val="both"/>
              <w:rPr>
                <w:rStyle w:val="13"/>
                <w:color w:val="000000"/>
              </w:rPr>
            </w:pPr>
            <w:r>
              <w:rPr>
                <w:rStyle w:val="13"/>
                <w:color w:val="000000"/>
              </w:rPr>
              <w:t>  Корова в рогоже.</w:t>
            </w:r>
          </w:p>
          <w:p w14:paraId="7327D970">
            <w:pPr>
              <w:pStyle w:val="22"/>
              <w:spacing w:before="0" w:beforeAutospacing="0" w:after="0" w:afterAutospacing="0"/>
              <w:ind w:right="-112"/>
              <w:jc w:val="both"/>
              <w:rPr>
                <w:i/>
                <w:color w:val="000000"/>
              </w:rPr>
            </w:pPr>
            <w:r>
              <w:rPr>
                <w:rStyle w:val="13"/>
                <w:color w:val="000000"/>
              </w:rPr>
              <w:t xml:space="preserve">  </w:t>
            </w:r>
            <w:r>
              <w:rPr>
                <w:rStyle w:val="13"/>
                <w:i/>
                <w:color w:val="000000"/>
              </w:rPr>
              <w:t>Ритмичные удары пальцами правой руки,</w:t>
            </w:r>
          </w:p>
          <w:p w14:paraId="7D7AC165">
            <w:pPr>
              <w:pStyle w:val="21"/>
              <w:spacing w:before="0" w:beforeAutospacing="0" w:after="0" w:afterAutospacing="0"/>
              <w:ind w:left="-56" w:right="-112"/>
              <w:jc w:val="both"/>
              <w:rPr>
                <w:i/>
                <w:color w:val="000000"/>
              </w:rPr>
            </w:pPr>
            <w:r>
              <w:rPr>
                <w:rStyle w:val="13"/>
                <w:i/>
                <w:color w:val="000000"/>
              </w:rPr>
              <w:t>   начиная с указательного, по левой ладони.</w:t>
            </w:r>
          </w:p>
          <w:p w14:paraId="41FA4FCA">
            <w:pPr>
              <w:pStyle w:val="22"/>
              <w:spacing w:before="0" w:beforeAutospacing="0" w:after="0" w:afterAutospacing="0"/>
              <w:ind w:right="-112"/>
              <w:jc w:val="both"/>
              <w:rPr>
                <w:i/>
                <w:color w:val="000000"/>
              </w:rPr>
            </w:pPr>
            <w:r>
              <w:rPr>
                <w:rStyle w:val="13"/>
                <w:i/>
                <w:color w:val="000000"/>
              </w:rPr>
              <w:t>  Ритмичные удары пальцами левой руки,</w:t>
            </w:r>
          </w:p>
          <w:p w14:paraId="77D4BFEA">
            <w:pPr>
              <w:pStyle w:val="21"/>
              <w:spacing w:before="0" w:beforeAutospacing="0" w:after="0" w:afterAutospacing="0"/>
              <w:ind w:left="-56" w:right="-112"/>
              <w:jc w:val="both"/>
              <w:rPr>
                <w:i/>
                <w:color w:val="000000"/>
              </w:rPr>
            </w:pPr>
            <w:r>
              <w:rPr>
                <w:rStyle w:val="13"/>
                <w:i/>
                <w:color w:val="000000"/>
              </w:rPr>
              <w:t>   начиная с указательного, по правой ладони.</w:t>
            </w:r>
          </w:p>
          <w:p w14:paraId="1F72CA60">
            <w:pPr>
              <w:pStyle w:val="22"/>
              <w:spacing w:before="0" w:beforeAutospacing="0" w:after="0" w:afterAutospacing="0"/>
              <w:ind w:right="-112"/>
              <w:jc w:val="both"/>
              <w:rPr>
                <w:i/>
                <w:color w:val="000000"/>
              </w:rPr>
            </w:pPr>
            <w:r>
              <w:rPr>
                <w:rStyle w:val="13"/>
                <w:i/>
                <w:color w:val="000000"/>
              </w:rPr>
              <w:t>  На каждое название животного загибают</w:t>
            </w:r>
          </w:p>
          <w:p w14:paraId="44630474">
            <w:pPr>
              <w:pStyle w:val="21"/>
              <w:spacing w:before="0" w:beforeAutospacing="0" w:after="0" w:afterAutospacing="0"/>
              <w:ind w:left="-56" w:right="-112"/>
              <w:jc w:val="both"/>
              <w:rPr>
                <w:i/>
                <w:color w:val="000000"/>
              </w:rPr>
            </w:pPr>
            <w:r>
              <w:rPr>
                <w:rStyle w:val="13"/>
                <w:i/>
                <w:color w:val="000000"/>
              </w:rPr>
              <w:t>   пальцы на руках, начиная с больших.</w:t>
            </w:r>
          </w:p>
          <w:p w14:paraId="467B7E2D">
            <w:pPr>
              <w:pStyle w:val="21"/>
              <w:spacing w:before="0" w:beforeAutospacing="0" w:after="0" w:afterAutospacing="0"/>
              <w:ind w:left="-56" w:right="-112"/>
              <w:jc w:val="both"/>
              <w:rPr>
                <w:i/>
                <w:color w:val="000000"/>
              </w:rPr>
            </w:pPr>
            <w:r>
              <w:rPr>
                <w:rStyle w:val="13"/>
                <w:i/>
                <w:color w:val="000000"/>
              </w:rPr>
              <w:t>   Ритмичные чередующиеся хлопки в ладоши и</w:t>
            </w:r>
          </w:p>
          <w:p w14:paraId="54B2169D">
            <w:pPr>
              <w:pStyle w:val="21"/>
              <w:spacing w:before="0" w:beforeAutospacing="0" w:after="0" w:afterAutospacing="0"/>
              <w:ind w:left="-56" w:right="-112"/>
              <w:jc w:val="both"/>
              <w:rPr>
                <w:color w:val="000000"/>
              </w:rPr>
            </w:pPr>
            <w:r>
              <w:rPr>
                <w:rStyle w:val="13"/>
                <w:i/>
                <w:color w:val="000000"/>
              </w:rPr>
              <w:t>   удары кулачками.</w:t>
            </w:r>
          </w:p>
        </w:tc>
      </w:tr>
      <w:tr w14:paraId="1CEC4F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6" w:hRule="atLeast"/>
        </w:trPr>
        <w:tc>
          <w:tcPr>
            <w:tcW w:w="924" w:type="dxa"/>
            <w:vMerge w:val="continue"/>
            <w:textDirection w:val="btLr"/>
          </w:tcPr>
          <w:p w14:paraId="0917ADF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39073C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0317F83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53037D16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1B5B33BF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Дидактическое упражнение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Игры: «Один-много», «Чего не стало?»</w:t>
            </w:r>
          </w:p>
        </w:tc>
      </w:tr>
      <w:tr w14:paraId="2A9288A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7077001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7CFCD2C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3738FF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223D2F45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1839CC98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12, 45 (р - л)</w:t>
            </w:r>
          </w:p>
        </w:tc>
      </w:tr>
      <w:tr w14:paraId="59F8045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73D4376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393390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0E176F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7AFB70C8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2346FC00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Рождественская колыбельная (фонограмма)</w:t>
            </w:r>
          </w:p>
        </w:tc>
      </w:tr>
      <w:tr w14:paraId="581493E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6064FB0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306149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 неделя</w:t>
            </w:r>
          </w:p>
        </w:tc>
        <w:tc>
          <w:tcPr>
            <w:tcW w:w="2551" w:type="dxa"/>
            <w:vMerge w:val="restart"/>
          </w:tcPr>
          <w:p w14:paraId="46D43EF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«Народная</w:t>
            </w:r>
          </w:p>
          <w:p w14:paraId="23F7F97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культура и</w:t>
            </w:r>
          </w:p>
          <w:p w14:paraId="2E3142C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традиции»</w:t>
            </w:r>
          </w:p>
        </w:tc>
        <w:tc>
          <w:tcPr>
            <w:tcW w:w="4267" w:type="dxa"/>
          </w:tcPr>
          <w:p w14:paraId="7E66451B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64CDDA1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 «Качели»,  «Лошадка»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44B6AB54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Дыхательная гимнастика «Маятник»</w:t>
            </w:r>
          </w:p>
        </w:tc>
      </w:tr>
      <w:tr w14:paraId="272B7BE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" w:hRule="atLeast"/>
        </w:trPr>
        <w:tc>
          <w:tcPr>
            <w:tcW w:w="924" w:type="dxa"/>
            <w:vMerge w:val="continue"/>
            <w:textDirection w:val="btLr"/>
          </w:tcPr>
          <w:p w14:paraId="70833D5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0465E9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016A4F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6F9B3B9F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5B34DC4A">
            <w:pPr>
              <w:pStyle w:val="11"/>
              <w:shd w:val="clear" w:color="auto" w:fill="FFFFFF"/>
              <w:spacing w:before="0" w:beforeAutospacing="0" w:after="0" w:afterAutospacing="0"/>
              <w:rPr>
                <w:color w:val="000000"/>
                <w:shd w:val="clear" w:color="auto" w:fill="FFFFFF"/>
              </w:rPr>
            </w:pPr>
            <w:r>
              <w:rPr>
                <w:color w:val="000000"/>
                <w:shd w:val="clear" w:color="auto" w:fill="FFFFFF"/>
              </w:rPr>
              <w:t xml:space="preserve">Ждали праздника мы долго. </w:t>
            </w:r>
            <w:r>
              <w:rPr>
                <w:i/>
                <w:color w:val="000000"/>
                <w:shd w:val="clear" w:color="auto" w:fill="FFFFFF"/>
              </w:rPr>
              <w:t>Трём ладошку о ладошку.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Наконец пришла зима. </w:t>
            </w:r>
            <w:r>
              <w:rPr>
                <w:i/>
                <w:color w:val="000000"/>
                <w:shd w:val="clear" w:color="auto" w:fill="FFFFFF"/>
              </w:rPr>
              <w:t>Сжать кулаки, прижать их друг к другу.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Наконец пришла зима </w:t>
            </w:r>
            <w:r>
              <w:rPr>
                <w:i/>
                <w:color w:val="000000"/>
                <w:shd w:val="clear" w:color="auto" w:fill="FFFFFF"/>
              </w:rPr>
              <w:t>Пальцы «идут» по столу, по коленкам.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В гости ёлку привела. </w:t>
            </w:r>
            <w:r>
              <w:rPr>
                <w:i/>
                <w:color w:val="000000"/>
                <w:shd w:val="clear" w:color="auto" w:fill="FFFFFF"/>
              </w:rPr>
              <w:t>Пальцы показывают Ёлочку, указательные пальцы сцепляются 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К ёлке все мы подошли,</w:t>
            </w:r>
          </w:p>
          <w:p w14:paraId="07B550A9">
            <w:pPr>
              <w:pStyle w:val="11"/>
              <w:shd w:val="clear" w:color="auto" w:fill="FFFFFF"/>
              <w:spacing w:before="0" w:beforeAutospacing="0" w:after="0" w:afterAutospacing="0"/>
              <w:rPr>
                <w:color w:val="333333"/>
              </w:rPr>
            </w:pPr>
            <w:r>
              <w:rPr>
                <w:color w:val="000000"/>
                <w:shd w:val="clear" w:color="auto" w:fill="FFFFFF"/>
              </w:rPr>
              <w:t xml:space="preserve">Хороводы завели. </w:t>
            </w:r>
            <w:r>
              <w:rPr>
                <w:i/>
                <w:color w:val="000000"/>
                <w:shd w:val="clear" w:color="auto" w:fill="FFFFFF"/>
              </w:rPr>
              <w:t>Круговые движения кистями рук.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Покружились, поплясали, </w:t>
            </w:r>
            <w:r>
              <w:rPr>
                <w:i/>
                <w:color w:val="000000"/>
                <w:shd w:val="clear" w:color="auto" w:fill="FFFFFF"/>
              </w:rPr>
              <w:t>Кисти рук опустить, расслабить.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Даже чуточку устали.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Дед Мороз скорей приди, </w:t>
            </w:r>
            <w:r>
              <w:rPr>
                <w:i/>
                <w:color w:val="000000"/>
                <w:shd w:val="clear" w:color="auto" w:fill="FFFFFF"/>
              </w:rPr>
              <w:t>Ладони прижать друг к другу, потом протянуть вперёд.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Нам подарки принеси.</w:t>
            </w:r>
          </w:p>
        </w:tc>
      </w:tr>
      <w:tr w14:paraId="50D129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24" w:type="dxa"/>
            <w:vMerge w:val="continue"/>
            <w:textDirection w:val="btLr"/>
          </w:tcPr>
          <w:p w14:paraId="330E5A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4B489C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3700A68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43637B7D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23D49667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Дидактическое упражнение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«Один-много», «Большой - маленький», «Мой, моя, моё, мои»</w:t>
            </w:r>
          </w:p>
        </w:tc>
      </w:tr>
      <w:tr w14:paraId="64BA24C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24" w:type="dxa"/>
            <w:vMerge w:val="continue"/>
            <w:textDirection w:val="btLr"/>
          </w:tcPr>
          <w:p w14:paraId="69C6919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45C604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286734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6A202867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5A7478E5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11, 21 (о – ы)</w:t>
            </w:r>
          </w:p>
        </w:tc>
      </w:tr>
      <w:tr w14:paraId="23F1F9C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924" w:type="dxa"/>
            <w:vMerge w:val="continue"/>
            <w:textDirection w:val="btLr"/>
          </w:tcPr>
          <w:p w14:paraId="61EF666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668539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2B19806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70718F99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33957BEF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Упражнение на релаксацию «Зимняя сказка» (фонограмма)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14:paraId="48BBEB6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097D419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1F9D91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 неделя</w:t>
            </w:r>
          </w:p>
        </w:tc>
        <w:tc>
          <w:tcPr>
            <w:tcW w:w="2551" w:type="dxa"/>
            <w:vMerge w:val="restart"/>
          </w:tcPr>
          <w:p w14:paraId="5CFEC19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«К нам весна шагает быстрыми шагами»</w:t>
            </w:r>
          </w:p>
        </w:tc>
        <w:tc>
          <w:tcPr>
            <w:tcW w:w="4267" w:type="dxa"/>
          </w:tcPr>
          <w:p w14:paraId="44C8CF4D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1F8CBDD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Упражнение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«Качели», «Часики» </w:t>
            </w:r>
          </w:p>
          <w:p w14:paraId="06F03883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глубокого вдоха.  Пение гласных.</w:t>
            </w:r>
          </w:p>
        </w:tc>
      </w:tr>
      <w:tr w14:paraId="065150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" w:hRule="atLeast"/>
        </w:trPr>
        <w:tc>
          <w:tcPr>
            <w:tcW w:w="924" w:type="dxa"/>
            <w:vMerge w:val="continue"/>
            <w:textDirection w:val="btLr"/>
          </w:tcPr>
          <w:p w14:paraId="66C162D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73EB29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633609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269A4D93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0160182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  <w:t>«Капель»</w:t>
            </w:r>
          </w:p>
          <w:p w14:paraId="07E396B6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 крыши капает капель: 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Пальцы стучат по ладошке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 </w:t>
            </w:r>
          </w:p>
          <w:p w14:paraId="55043B58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Кап-кап, кап- кап! 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 медленном темпе.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  <w:p w14:paraId="1B252620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Это к нам пришёл апрель: Кап-кап, кап-кап! 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Увеличиваем темп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5FCE5C04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Солнце припекло сильней 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«Солнышко» из ладошек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 </w:t>
            </w:r>
          </w:p>
          <w:p w14:paraId="6F2F238B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 быстрей звенит капель: Кап, кап, кап, кап, кап! </w:t>
            </w: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В быстром темпе.</w:t>
            </w:r>
          </w:p>
          <w:p w14:paraId="3E5CC2EF">
            <w:pPr>
              <w:pStyle w:val="11"/>
              <w:shd w:val="clear" w:color="auto" w:fill="FFFFFF"/>
              <w:spacing w:before="0" w:beforeAutospacing="0" w:after="0" w:afterAutospacing="0"/>
              <w:rPr>
                <w:b/>
                <w:u w:val="single"/>
              </w:rPr>
            </w:pPr>
            <w:r>
              <w:rPr>
                <w:b/>
                <w:u w:val="single"/>
              </w:rPr>
              <w:t>Цветочек</w:t>
            </w:r>
          </w:p>
          <w:p w14:paraId="36096740">
            <w:pPr>
              <w:pStyle w:val="11"/>
              <w:shd w:val="clear" w:color="auto" w:fill="FFFFFF"/>
              <w:spacing w:before="0" w:beforeAutospacing="0" w:after="0" w:afterAutospacing="0"/>
            </w:pPr>
            <w:r>
              <w:t>Вот цветочек вырастает</w:t>
            </w:r>
            <w:r>
              <w:rPr>
                <w:i/>
                <w:iCs/>
              </w:rPr>
              <w:t>. (Медленно поднимаем правую руку, согнутую в кулак</w:t>
            </w:r>
            <w:r>
              <w:t>.)</w:t>
            </w:r>
          </w:p>
          <w:p w14:paraId="42505D78">
            <w:pPr>
              <w:pStyle w:val="11"/>
              <w:shd w:val="clear" w:color="auto" w:fill="FFFFFF"/>
              <w:spacing w:before="0" w:beforeAutospacing="0" w:after="0" w:afterAutospacing="0"/>
            </w:pPr>
            <w:r>
              <w:t>Лепесточки раскрывает. </w:t>
            </w:r>
            <w:r>
              <w:rPr>
                <w:i/>
                <w:iCs/>
              </w:rPr>
              <w:t>(Раскрываем кулачок</w:t>
            </w:r>
            <w:r>
              <w:t>.)</w:t>
            </w:r>
          </w:p>
          <w:p w14:paraId="4837D0B9">
            <w:pPr>
              <w:pStyle w:val="11"/>
              <w:shd w:val="clear" w:color="auto" w:fill="FFFFFF"/>
              <w:spacing w:before="0" w:beforeAutospacing="0" w:after="0" w:afterAutospacing="0"/>
            </w:pPr>
            <w:r>
              <w:t>Над цветком пчела летит (</w:t>
            </w:r>
            <w:r>
              <w:rPr>
                <w:i/>
                <w:iCs/>
              </w:rPr>
              <w:t>Левую кисть складываем в щепоть и совершаем круговые движения над правой ладонью</w:t>
            </w:r>
            <w:r>
              <w:t>.)</w:t>
            </w:r>
          </w:p>
          <w:p w14:paraId="3A9EEAEC">
            <w:pPr>
              <w:pStyle w:val="11"/>
              <w:shd w:val="clear" w:color="auto" w:fill="FFFFFF"/>
              <w:spacing w:before="0" w:beforeAutospacing="0" w:after="0" w:afterAutospacing="0"/>
            </w:pPr>
            <w:r>
              <w:t>И тихонечко жужжит,</w:t>
            </w:r>
          </w:p>
          <w:p w14:paraId="06F54581">
            <w:pPr>
              <w:pStyle w:val="11"/>
              <w:shd w:val="clear" w:color="auto" w:fill="FFFFFF"/>
              <w:spacing w:before="0" w:beforeAutospacing="0" w:after="0" w:afterAutospacing="0"/>
            </w:pPr>
            <w:r>
              <w:t>Собирает сладкий сок– </w:t>
            </w:r>
            <w:r>
              <w:rPr>
                <w:i/>
                <w:iCs/>
              </w:rPr>
              <w:t>(Пощипываем правую ладонь.)</w:t>
            </w:r>
          </w:p>
          <w:p w14:paraId="24BFE414">
            <w:pPr>
              <w:pStyle w:val="11"/>
              <w:shd w:val="clear" w:color="auto" w:fill="FFFFFF"/>
              <w:spacing w:before="0" w:beforeAutospacing="0" w:after="0" w:afterAutospacing="0"/>
            </w:pPr>
            <w:r>
              <w:t>Угощайся, мой дружок!</w:t>
            </w:r>
          </w:p>
        </w:tc>
      </w:tr>
      <w:tr w14:paraId="76622A9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24B9BF0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2A71867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4DAB36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129966BA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3ED9EC35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Дидактическое упражнение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«Это – мой, моя, мое, мои», «Доскажи словечко»</w:t>
            </w:r>
          </w:p>
        </w:tc>
      </w:tr>
      <w:tr w14:paraId="79CB0C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24" w:type="dxa"/>
            <w:vMerge w:val="continue"/>
            <w:textDirection w:val="btLr"/>
          </w:tcPr>
          <w:p w14:paraId="683C6AF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64B35D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652B23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1EFFA666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3591F5B9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7, 40 (с - ш)</w:t>
            </w:r>
          </w:p>
        </w:tc>
      </w:tr>
      <w:tr w14:paraId="5CB8341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" w:hRule="atLeast"/>
        </w:trPr>
        <w:tc>
          <w:tcPr>
            <w:tcW w:w="924" w:type="dxa"/>
            <w:vMerge w:val="continue"/>
            <w:textDirection w:val="btLr"/>
          </w:tcPr>
          <w:p w14:paraId="0CEDF87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69D571E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6A7D09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7028772C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756F4B56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Упражнение на расслабление. Дети лежат на ковре. Звучит мелодия «Голоса птиц»</w:t>
            </w:r>
          </w:p>
        </w:tc>
      </w:tr>
      <w:tr w14:paraId="7D6C3E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</w:trPr>
        <w:tc>
          <w:tcPr>
            <w:tcW w:w="924" w:type="dxa"/>
            <w:vMerge w:val="restart"/>
            <w:textDirection w:val="btLr"/>
          </w:tcPr>
          <w:p w14:paraId="1B97191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Апрель</w:t>
            </w:r>
          </w:p>
          <w:p w14:paraId="1287C95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32DB32C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 неделя</w:t>
            </w:r>
          </w:p>
        </w:tc>
        <w:tc>
          <w:tcPr>
            <w:tcW w:w="2551" w:type="dxa"/>
            <w:vMerge w:val="restart"/>
          </w:tcPr>
          <w:p w14:paraId="392BB89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«Встречаем</w:t>
            </w:r>
          </w:p>
          <w:p w14:paraId="1CC672B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пернатых друзей»</w:t>
            </w:r>
          </w:p>
          <w:p w14:paraId="4A77F98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3AEB52BD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58C15176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 «Домик открывается»,  «Любопытный язычок»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Дыхательная гимнастика «Ветер»</w:t>
            </w:r>
          </w:p>
        </w:tc>
      </w:tr>
      <w:tr w14:paraId="3D61A37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924" w:type="dxa"/>
            <w:vMerge w:val="continue"/>
            <w:textDirection w:val="btLr"/>
          </w:tcPr>
          <w:p w14:paraId="541DA2B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624BE9B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1BD77D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0451BE9B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7256B288">
            <w:pPr>
              <w:pStyle w:val="11"/>
              <w:shd w:val="clear" w:color="auto" w:fill="FFFFFF"/>
              <w:spacing w:before="0" w:beforeAutospacing="0" w:after="0" w:afterAutospacing="0"/>
              <w:rPr>
                <w:color w:val="333333"/>
              </w:rPr>
            </w:pPr>
            <w:r>
              <w:rPr>
                <w:rStyle w:val="7"/>
                <w:color w:val="000000"/>
                <w:shd w:val="clear" w:color="auto" w:fill="FFFFFF"/>
              </w:rPr>
              <w:t>Покормите птиц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Покормите птиц зимой! </w:t>
            </w:r>
            <w:r>
              <w:rPr>
                <w:i/>
                <w:color w:val="000000"/>
                <w:shd w:val="clear" w:color="auto" w:fill="FFFFFF"/>
              </w:rPr>
              <w:t>(Изображают как сыплют крошки)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Пусть со всех концов </w:t>
            </w:r>
            <w:r>
              <w:rPr>
                <w:i/>
                <w:color w:val="000000"/>
                <w:shd w:val="clear" w:color="auto" w:fill="FFFFFF"/>
              </w:rPr>
              <w:t>(Разводят руки в стороны)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К нам слетятся, как домой </w:t>
            </w:r>
            <w:r>
              <w:rPr>
                <w:i/>
                <w:color w:val="000000"/>
                <w:shd w:val="clear" w:color="auto" w:fill="FFFFFF"/>
              </w:rPr>
              <w:t>(Большие пальцы соединяют, остальными машут, как крыльями)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Стайки на крыльцо. </w:t>
            </w:r>
            <w:r>
              <w:rPr>
                <w:i/>
                <w:color w:val="000000"/>
                <w:shd w:val="clear" w:color="auto" w:fill="FFFFFF"/>
              </w:rPr>
              <w:t>(Кончики пальцев соединяют изображая крышу дома)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Сколько гибнет их – не счесть </w:t>
            </w:r>
            <w:r>
              <w:rPr>
                <w:i/>
                <w:color w:val="000000"/>
                <w:shd w:val="clear" w:color="auto" w:fill="FFFFFF"/>
              </w:rPr>
              <w:t>(Держатся за голову и качают ей)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Видеть тяжело.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А ведь в нашем сердце есть </w:t>
            </w:r>
            <w:r>
              <w:rPr>
                <w:i/>
                <w:color w:val="000000"/>
                <w:shd w:val="clear" w:color="auto" w:fill="FFFFFF"/>
              </w:rPr>
              <w:t>(Прижимают руки к сердечку)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И для птиц тепло. </w:t>
            </w:r>
            <w:r>
              <w:rPr>
                <w:i/>
                <w:color w:val="000000"/>
                <w:shd w:val="clear" w:color="auto" w:fill="FFFFFF"/>
              </w:rPr>
              <w:t>(Обнимают и гладят себя)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Приучите птиц в мороз </w:t>
            </w:r>
            <w:r>
              <w:rPr>
                <w:i/>
                <w:color w:val="000000"/>
                <w:shd w:val="clear" w:color="auto" w:fill="FFFFFF"/>
              </w:rPr>
              <w:t>(Изображают как сыплют крошки)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К своему окну, </w:t>
            </w:r>
            <w:r>
              <w:rPr>
                <w:i/>
                <w:color w:val="000000"/>
                <w:shd w:val="clear" w:color="auto" w:fill="FFFFFF"/>
              </w:rPr>
              <w:t>(Соединяют руки кольцом, над головой)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Чтоб без песен не пришлось </w:t>
            </w:r>
            <w:r>
              <w:rPr>
                <w:i/>
                <w:color w:val="000000"/>
                <w:shd w:val="clear" w:color="auto" w:fill="FFFFFF"/>
              </w:rPr>
              <w:t>(Пальцы щепоткой «открывают и закрывают клюв»)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Нам встречать весну.</w:t>
            </w:r>
          </w:p>
        </w:tc>
      </w:tr>
      <w:tr w14:paraId="0E25368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</w:trPr>
        <w:tc>
          <w:tcPr>
            <w:tcW w:w="924" w:type="dxa"/>
            <w:vMerge w:val="continue"/>
            <w:textDirection w:val="btLr"/>
          </w:tcPr>
          <w:p w14:paraId="73C2AC9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501318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37C60B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746053D1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294272C1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Дидактическое упражнение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«Один-много», «Большой - маленький», «Мой, моя, моё, мои»</w:t>
            </w:r>
          </w:p>
        </w:tc>
      </w:tr>
      <w:tr w14:paraId="7C2310B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" w:hRule="atLeast"/>
        </w:trPr>
        <w:tc>
          <w:tcPr>
            <w:tcW w:w="924" w:type="dxa"/>
            <w:vMerge w:val="continue"/>
            <w:textDirection w:val="btLr"/>
          </w:tcPr>
          <w:p w14:paraId="44E76C2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2C74307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158FDF5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6D44CC13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2160FE2C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10, 22 (ф – в)</w:t>
            </w:r>
          </w:p>
        </w:tc>
      </w:tr>
      <w:tr w14:paraId="29EE20D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</w:trPr>
        <w:tc>
          <w:tcPr>
            <w:tcW w:w="924" w:type="dxa"/>
            <w:vMerge w:val="continue"/>
            <w:textDirection w:val="btLr"/>
          </w:tcPr>
          <w:p w14:paraId="4CB9657C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42F111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7C4696A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167B6220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5C569A2D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Упражнение на релаксацию «Весенняя сказка» (фонограмма)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14:paraId="368BB9C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1772020F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7B6FB6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неделя</w:t>
            </w:r>
          </w:p>
          <w:p w14:paraId="7CC5F2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restart"/>
          </w:tcPr>
          <w:p w14:paraId="455162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Космос</w:t>
            </w:r>
          </w:p>
          <w:p w14:paraId="375332D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73A78BD1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70CC4C88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«Домик открывается»,  «Любопытный язычок»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Дыхательная гимнастика «Ветер»</w:t>
            </w:r>
          </w:p>
        </w:tc>
      </w:tr>
      <w:tr w14:paraId="12D621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" w:hRule="atLeast"/>
        </w:trPr>
        <w:tc>
          <w:tcPr>
            <w:tcW w:w="924" w:type="dxa"/>
            <w:vMerge w:val="continue"/>
            <w:textDirection w:val="btLr"/>
          </w:tcPr>
          <w:p w14:paraId="44B333D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7024B06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6F7939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1F0548AE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4CDBC346">
            <w:pPr>
              <w:pStyle w:val="11"/>
              <w:shd w:val="clear" w:color="auto" w:fill="FFFFFF"/>
              <w:spacing w:before="0" w:beforeAutospacing="0" w:after="0" w:afterAutospacing="0"/>
              <w:rPr>
                <w:color w:val="333333"/>
              </w:rPr>
            </w:pPr>
            <w:r>
              <w:rPr>
                <w:i/>
                <w:iCs/>
                <w:shd w:val="clear" w:color="auto" w:fill="FFFFFF"/>
              </w:rPr>
              <w:t>Выполнять движения по тексту.</w:t>
            </w:r>
            <w:r>
              <w:br w:type="textWrapping"/>
            </w:r>
            <w:r>
              <w:rPr>
                <w:shd w:val="clear" w:color="auto" w:fill="FFFFFF"/>
              </w:rPr>
              <w:t>Раз, два, три, четыре, пять - По </w:t>
            </w:r>
            <w:r>
              <w:rPr>
                <w:i/>
                <w:iCs/>
                <w:shd w:val="clear" w:color="auto" w:fill="FFFFFF"/>
              </w:rPr>
              <w:t>одному загибают пальчики на обеих руках</w:t>
            </w:r>
            <w:r>
              <w:rPr>
                <w:shd w:val="clear" w:color="auto" w:fill="FFFFFF"/>
              </w:rPr>
              <w:t>.</w:t>
            </w:r>
            <w:r>
              <w:br w:type="textWrapping"/>
            </w:r>
            <w:r>
              <w:rPr>
                <w:shd w:val="clear" w:color="auto" w:fill="FFFFFF"/>
              </w:rPr>
              <w:t>В космос полетел отряд. </w:t>
            </w:r>
            <w:r>
              <w:rPr>
                <w:i/>
                <w:iCs/>
                <w:shd w:val="clear" w:color="auto" w:fill="FFFFFF"/>
              </w:rPr>
              <w:t>Соединяют ладошки вместе, поднимают руки вверх.</w:t>
            </w:r>
            <w:r>
              <w:rPr>
                <w:i/>
                <w:iCs/>
                <w:shd w:val="clear" w:color="auto" w:fill="FFFFFF"/>
              </w:rPr>
              <w:br w:type="textWrapping"/>
            </w:r>
            <w:r>
              <w:rPr>
                <w:shd w:val="clear" w:color="auto" w:fill="FFFFFF"/>
              </w:rPr>
              <w:t>Командир в бинокль глядит, </w:t>
            </w:r>
            <w:r>
              <w:rPr>
                <w:i/>
                <w:iCs/>
                <w:shd w:val="clear" w:color="auto" w:fill="FFFFFF"/>
              </w:rPr>
              <w:t>Пальца обеих рук соединяются с большими, образуя «бинокль».</w:t>
            </w:r>
            <w:r>
              <w:rPr>
                <w:i/>
                <w:iCs/>
                <w:shd w:val="clear" w:color="auto" w:fill="FFFFFF"/>
              </w:rPr>
              <w:br w:type="textWrapping"/>
            </w:r>
            <w:r>
              <w:rPr>
                <w:shd w:val="clear" w:color="auto" w:fill="FFFFFF"/>
              </w:rPr>
              <w:t>Что он видит впереди? </w:t>
            </w:r>
            <w:r>
              <w:br w:type="textWrapping"/>
            </w:r>
            <w:r>
              <w:rPr>
                <w:shd w:val="clear" w:color="auto" w:fill="FFFFFF"/>
              </w:rPr>
              <w:t>Солнце, планеты, спутники, кометы, </w:t>
            </w:r>
            <w:r>
              <w:rPr>
                <w:i/>
                <w:iCs/>
                <w:shd w:val="clear" w:color="auto" w:fill="FFFFFF"/>
              </w:rPr>
              <w:t>Загибают пальчики обеих рук</w:t>
            </w:r>
            <w:r>
              <w:br w:type="textWrapping"/>
            </w:r>
            <w:r>
              <w:rPr>
                <w:shd w:val="clear" w:color="auto" w:fill="FFFFFF"/>
              </w:rPr>
              <w:t>Большую желтую луну. </w:t>
            </w:r>
            <w:r>
              <w:br w:type="textWrapping"/>
            </w:r>
            <w:r>
              <w:br w:type="textWrapping"/>
            </w:r>
            <w:r>
              <w:rPr>
                <w:shd w:val="clear" w:color="auto" w:fill="FFFFFF"/>
              </w:rPr>
              <w:t>В космосе сквозь толщу лет </w:t>
            </w:r>
            <w:r>
              <w:rPr>
                <w:i/>
                <w:iCs/>
                <w:shd w:val="clear" w:color="auto" w:fill="FFFFFF"/>
              </w:rPr>
              <w:t>(Сжимают и разжимают пальцы рук.) </w:t>
            </w:r>
            <w:r>
              <w:rPr>
                <w:i/>
                <w:iCs/>
                <w:shd w:val="clear" w:color="auto" w:fill="FFFFFF"/>
              </w:rPr>
              <w:br w:type="textWrapping"/>
            </w:r>
            <w:r>
              <w:rPr>
                <w:shd w:val="clear" w:color="auto" w:fill="FFFFFF"/>
              </w:rPr>
              <w:t>Ледяной летит объект. </w:t>
            </w:r>
            <w:r>
              <w:rPr>
                <w:i/>
                <w:iCs/>
                <w:shd w:val="clear" w:color="auto" w:fill="FFFFFF"/>
              </w:rPr>
              <w:t>(Поднимают сжатый кулак, наклоняют вправо-влево.)</w:t>
            </w:r>
            <w:r>
              <w:rPr>
                <w:shd w:val="clear" w:color="auto" w:fill="FFFFFF"/>
              </w:rPr>
              <w:t> </w:t>
            </w:r>
            <w:r>
              <w:br w:type="textWrapping"/>
            </w:r>
            <w:r>
              <w:rPr>
                <w:shd w:val="clear" w:color="auto" w:fill="FFFFFF"/>
              </w:rPr>
              <w:t>Хвост его-полоска света, (</w:t>
            </w:r>
            <w:r>
              <w:rPr>
                <w:i/>
                <w:iCs/>
                <w:shd w:val="clear" w:color="auto" w:fill="FFFFFF"/>
              </w:rPr>
              <w:t>К кулаку присоединяют раскрытые пальцы второй руки-«хвост») </w:t>
            </w:r>
            <w:r>
              <w:rPr>
                <w:i/>
                <w:iCs/>
                <w:shd w:val="clear" w:color="auto" w:fill="FFFFFF"/>
              </w:rPr>
              <w:br w:type="textWrapping"/>
            </w:r>
            <w:r>
              <w:rPr>
                <w:shd w:val="clear" w:color="auto" w:fill="FFFFFF"/>
              </w:rPr>
              <w:t>А зовут объект комета. </w:t>
            </w:r>
            <w:r>
              <w:rPr>
                <w:i/>
                <w:iCs/>
                <w:shd w:val="clear" w:color="auto" w:fill="FFFFFF"/>
              </w:rPr>
              <w:t>(Сжимают и разжимают пальцы рук</w:t>
            </w:r>
            <w:r>
              <w:rPr>
                <w:shd w:val="clear" w:color="auto" w:fill="FFFFFF"/>
              </w:rPr>
              <w:t>.)</w:t>
            </w:r>
          </w:p>
        </w:tc>
      </w:tr>
      <w:tr w14:paraId="21810B5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04FDD35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393FAEC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3B56A29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428A5382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125B7CCD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Дидактическое упражнение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«Скажи ласково», «Большой - маленький»</w:t>
            </w:r>
          </w:p>
        </w:tc>
      </w:tr>
      <w:tr w14:paraId="4B65854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924" w:type="dxa"/>
            <w:vMerge w:val="continue"/>
            <w:textDirection w:val="btLr"/>
          </w:tcPr>
          <w:p w14:paraId="47B6D63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0EEBAA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01151B0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09A75474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109CBD31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7, 40 (с - ш)</w:t>
            </w:r>
          </w:p>
        </w:tc>
      </w:tr>
      <w:tr w14:paraId="3D8BE9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24" w:type="dxa"/>
            <w:vMerge w:val="continue"/>
            <w:textDirection w:val="btLr"/>
          </w:tcPr>
          <w:p w14:paraId="729CF1E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4F1ED14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09A437E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70910949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3B3C2DED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Упражнение на расслабление «Невесомость». Дети лежат на ковре, звучит музыка группы «Спейс»</w:t>
            </w:r>
          </w:p>
        </w:tc>
      </w:tr>
      <w:tr w14:paraId="2A9B6FB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24" w:type="dxa"/>
            <w:vMerge w:val="continue"/>
            <w:textDirection w:val="btLr"/>
          </w:tcPr>
          <w:p w14:paraId="12967B8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4F20C12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 неделя</w:t>
            </w:r>
          </w:p>
        </w:tc>
        <w:tc>
          <w:tcPr>
            <w:tcW w:w="2551" w:type="dxa"/>
            <w:vMerge w:val="restart"/>
          </w:tcPr>
          <w:p w14:paraId="4B1A3C5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Предметы быта</w:t>
            </w:r>
          </w:p>
          <w:p w14:paraId="4DC189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7F7BC472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0843BAA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«Качели», «Вкусное варенье» </w:t>
            </w:r>
          </w:p>
          <w:p w14:paraId="64889510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Звуки «Б» - «П». Работа над четкостью дикции. Развитие речевого дыхания.</w:t>
            </w:r>
          </w:p>
        </w:tc>
      </w:tr>
      <w:tr w14:paraId="4C84A0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" w:hRule="atLeast"/>
        </w:trPr>
        <w:tc>
          <w:tcPr>
            <w:tcW w:w="924" w:type="dxa"/>
            <w:vMerge w:val="continue"/>
            <w:textDirection w:val="btLr"/>
          </w:tcPr>
          <w:p w14:paraId="45DB436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21D236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150C4F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7CBD4B19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145CB344">
            <w:pPr>
              <w:pStyle w:val="11"/>
              <w:shd w:val="clear" w:color="auto" w:fill="FFFFFF"/>
              <w:spacing w:before="0" w:beforeAutospacing="0" w:after="0" w:afterAutospacing="0"/>
              <w:rPr>
                <w:color w:val="333333"/>
              </w:rPr>
            </w:pPr>
            <w:r>
              <w:rPr>
                <w:rStyle w:val="7"/>
                <w:color w:val="000000"/>
                <w:shd w:val="clear" w:color="auto" w:fill="FFFFFF"/>
              </w:rPr>
              <w:t>Домик.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Под грибом - шалашик-домик, (соедините ладони шалашиком)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Там живет веселый гномик.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Мы тихонько постучим, (постучать кулаком одной руки о ладонь другой руки)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В колокольчик позвоним. (ладони обеих рук обращены вниз, пальцы скрещены; средний палец правой руки опущен вниз и слегка качается).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Двери нам откроет гномик,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Станет звать в шалашик-домик.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В домике дощатый пол, (ладони опустить вниз, ребром прижать друг к другу)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А на нем - дубовый стол. (левая рука сжата в кулак, сверху на кулак опускается ладонь правой руки)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Рядом - стул с высокой спинкой. (направить левую ладонь вертикально вверх, к ее нижней части приставить кулачок правой руки большим пальцем к себе)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На столе - тарелка с вилкой. (ладонь левой руки лежит на столе и направлена вверх, изображая тарелку, правая рука изображает вилку: ладонь направлена вниз, четыре пальца выпрямлены и слегка разведены в стороны, а большой прижат к ладони)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И блины горой стоят - 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Угощенье для ребят. </w:t>
            </w:r>
            <w:r>
              <w:rPr>
                <w:color w:val="000000"/>
              </w:rPr>
              <w:br w:type="textWrapping"/>
            </w:r>
            <w:r>
              <w:rPr>
                <w:rStyle w:val="7"/>
                <w:color w:val="000000"/>
                <w:shd w:val="clear" w:color="auto" w:fill="FFFFFF"/>
              </w:rPr>
              <w:t>Мебель.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Раз, два, три, четыре, Загибают пальчики, начиная с большого, на обеих руках.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Много мебели в квартире. Сжимают и разжимают кулачки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В шкаф повесим мы рубашку, Загибают пальчики, начиная с большого.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А в буфет поставим чашку.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Чтобы ножки отдохнули,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Посидим чуть-чуть на стуле.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А когда мы крепко спали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На кровати мы лежали.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А потом мы скотом 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Посидели за столом, Попеременно хлопают в ладоши и стучат кулачками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Чай с вареньем дружно пили.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Много мебели в квартире.</w:t>
            </w:r>
          </w:p>
        </w:tc>
      </w:tr>
      <w:tr w14:paraId="7F719CA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" w:hRule="atLeast"/>
        </w:trPr>
        <w:tc>
          <w:tcPr>
            <w:tcW w:w="924" w:type="dxa"/>
            <w:vMerge w:val="continue"/>
            <w:textDirection w:val="btLr"/>
          </w:tcPr>
          <w:p w14:paraId="487A116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20297C9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19D981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6F21BF8B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327B76E9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Игры: «Повтори и запомни», «Сосчитай до пяти слова»</w:t>
            </w:r>
          </w:p>
        </w:tc>
      </w:tr>
      <w:tr w14:paraId="5276CC0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5" w:hRule="atLeast"/>
        </w:trPr>
        <w:tc>
          <w:tcPr>
            <w:tcW w:w="924" w:type="dxa"/>
            <w:vMerge w:val="continue"/>
            <w:textDirection w:val="btLr"/>
          </w:tcPr>
          <w:p w14:paraId="3E70154E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257787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7B1C1BC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1AF72B13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55B1D3DE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15, 11 (н - д)</w:t>
            </w:r>
          </w:p>
        </w:tc>
      </w:tr>
      <w:tr w14:paraId="622C5C4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924" w:type="dxa"/>
            <w:vMerge w:val="continue"/>
            <w:textDirection w:val="btLr"/>
          </w:tcPr>
          <w:p w14:paraId="38A68E3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223628E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225D9E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1A854943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3548602B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Дети лежат на ковре. Упр. на расслабление «Сладкие сны» (диск «Музыка для релаксации»)</w:t>
            </w:r>
          </w:p>
        </w:tc>
      </w:tr>
      <w:tr w14:paraId="4673CB7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" w:hRule="atLeast"/>
        </w:trPr>
        <w:tc>
          <w:tcPr>
            <w:tcW w:w="924" w:type="dxa"/>
            <w:vMerge w:val="continue"/>
            <w:textDirection w:val="btLr"/>
          </w:tcPr>
          <w:p w14:paraId="4814581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44BEA6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 неделя</w:t>
            </w:r>
          </w:p>
        </w:tc>
        <w:tc>
          <w:tcPr>
            <w:tcW w:w="2551" w:type="dxa"/>
            <w:vMerge w:val="restart"/>
          </w:tcPr>
          <w:p w14:paraId="2E4695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«Природа – наш</w:t>
            </w:r>
          </w:p>
          <w:p w14:paraId="43D6F14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общий дом»</w:t>
            </w:r>
          </w:p>
        </w:tc>
        <w:tc>
          <w:tcPr>
            <w:tcW w:w="4267" w:type="dxa"/>
          </w:tcPr>
          <w:p w14:paraId="47F3F72E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53046FD9">
            <w:pPr>
              <w:pStyle w:val="19"/>
              <w:ind w:left="34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«Чашечка», «Окошко»</w:t>
            </w:r>
          </w:p>
        </w:tc>
      </w:tr>
      <w:tr w14:paraId="550150F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  <w:textDirection w:val="btLr"/>
          </w:tcPr>
          <w:p w14:paraId="1899B9F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7457AB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6984C1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4BE7F484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5AA45B63">
            <w:pPr>
              <w:pStyle w:val="19"/>
              <w:ind w:left="34"/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  <w:t>«Шар земной наш дом родной» 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В тёмном небе звёзды светят 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(Сжимают, разжимают кулачки)</w:t>
            </w:r>
          </w:p>
          <w:p w14:paraId="7BB4C4EE">
            <w:pPr>
              <w:pStyle w:val="19"/>
              <w:ind w:left="34"/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 Космонавт летит в ракете. (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Ладони соединены под острым углом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.)</w:t>
            </w:r>
            <w:r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  <w:t> </w:t>
            </w:r>
          </w:p>
          <w:p w14:paraId="50A4EED2">
            <w:pPr>
              <w:pStyle w:val="19"/>
              <w:ind w:left="34"/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День летит и ночь летит.</w:t>
            </w:r>
            <w:r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  <w:t> </w:t>
            </w:r>
          </w:p>
          <w:p w14:paraId="4DFF3A17">
            <w:pPr>
              <w:pStyle w:val="19"/>
              <w:ind w:left="34"/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И на Землю вниз глядит. (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Указательным и большим пальцем делают «очки» возле глаз.)</w:t>
            </w:r>
          </w:p>
          <w:p w14:paraId="5BA624F2">
            <w:pPr>
              <w:pStyle w:val="19"/>
              <w:ind w:left="34"/>
              <w:rPr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Видит сверху он поля, (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Загибают по одному пальцу.)</w:t>
            </w:r>
            <w:r>
              <w:rPr>
                <w:color w:val="000000"/>
                <w:sz w:val="24"/>
                <w:szCs w:val="24"/>
                <w:shd w:val="clear" w:color="auto" w:fill="FFFFFF"/>
              </w:rPr>
              <w:t> </w:t>
            </w:r>
          </w:p>
          <w:p w14:paraId="19ED384C">
            <w:pPr>
              <w:pStyle w:val="19"/>
              <w:ind w:left="34"/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Горы, реки и моря.</w:t>
            </w:r>
            <w:r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  <w:t> </w:t>
            </w:r>
          </w:p>
          <w:p w14:paraId="340A2F86">
            <w:pPr>
              <w:pStyle w:val="19"/>
              <w:ind w:left="34"/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Видит он весь шар земной,</w:t>
            </w:r>
            <w:r>
              <w:rPr>
                <w:b/>
                <w:bCs/>
                <w:color w:val="000000"/>
                <w:sz w:val="24"/>
                <w:szCs w:val="24"/>
                <w:shd w:val="clear" w:color="auto" w:fill="FFFFFF"/>
              </w:rPr>
              <w:t> </w:t>
            </w:r>
          </w:p>
          <w:p w14:paraId="13419A68">
            <w:pPr>
              <w:pStyle w:val="19"/>
              <w:ind w:left="34"/>
              <w:rPr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  <w:shd w:val="clear" w:color="auto" w:fill="FFFFFF"/>
              </w:rPr>
              <w:t>Шар земной наш дом родной. </w:t>
            </w:r>
            <w:r>
              <w:rPr>
                <w:i/>
                <w:iCs/>
                <w:color w:val="000000"/>
                <w:sz w:val="24"/>
                <w:szCs w:val="24"/>
                <w:shd w:val="clear" w:color="auto" w:fill="FFFFFF"/>
              </w:rPr>
              <w:t>(Ладонями изображают шар.)</w:t>
            </w:r>
          </w:p>
        </w:tc>
      </w:tr>
      <w:tr w14:paraId="70D8884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" w:hRule="atLeast"/>
        </w:trPr>
        <w:tc>
          <w:tcPr>
            <w:tcW w:w="924" w:type="dxa"/>
            <w:vMerge w:val="continue"/>
            <w:textDirection w:val="btLr"/>
          </w:tcPr>
          <w:p w14:paraId="4AF1B58D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74D1D2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6FE1818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621A19B5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4506B45C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Игра: «Повтори и запомни»</w:t>
            </w:r>
          </w:p>
        </w:tc>
      </w:tr>
      <w:tr w14:paraId="53D4DD6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</w:trPr>
        <w:tc>
          <w:tcPr>
            <w:tcW w:w="924" w:type="dxa"/>
            <w:vMerge w:val="continue"/>
            <w:textDirection w:val="btLr"/>
          </w:tcPr>
          <w:p w14:paraId="3F03D955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4E4BE25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14418CA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6066D03A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6745A2E4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13, 2 (к - д)</w:t>
            </w:r>
          </w:p>
        </w:tc>
      </w:tr>
      <w:tr w14:paraId="6DEAA4F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</w:trPr>
        <w:tc>
          <w:tcPr>
            <w:tcW w:w="924" w:type="dxa"/>
            <w:vMerge w:val="continue"/>
            <w:textDirection w:val="btLr"/>
          </w:tcPr>
          <w:p w14:paraId="168FF7E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3FDA1E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3517039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3485A70D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33BC5C8E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Дети лежат на ковре. Упр. «Наши ножки устали, они прыгали, скакали»</w:t>
            </w:r>
          </w:p>
        </w:tc>
      </w:tr>
      <w:tr w14:paraId="422BF5E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" w:hRule="atLeast"/>
        </w:trPr>
        <w:tc>
          <w:tcPr>
            <w:tcW w:w="924" w:type="dxa"/>
            <w:vMerge w:val="restart"/>
            <w:textDirection w:val="btLr"/>
          </w:tcPr>
          <w:p w14:paraId="512B6B8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1A5161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 неделя</w:t>
            </w:r>
          </w:p>
        </w:tc>
        <w:tc>
          <w:tcPr>
            <w:tcW w:w="2551" w:type="dxa"/>
            <w:vMerge w:val="restart"/>
          </w:tcPr>
          <w:p w14:paraId="1624A1B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«Весенние хлопоты людей». «Первоцветы».</w:t>
            </w:r>
          </w:p>
        </w:tc>
        <w:tc>
          <w:tcPr>
            <w:tcW w:w="4267" w:type="dxa"/>
          </w:tcPr>
          <w:p w14:paraId="1DACE280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2880B43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«Варенье», «Футбол», «Чистим зубы» </w:t>
            </w:r>
          </w:p>
          <w:p w14:paraId="5DA011CD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Дыхательная гимнастика «Поезд»</w:t>
            </w:r>
          </w:p>
        </w:tc>
      </w:tr>
      <w:tr w14:paraId="02A68BC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924" w:type="dxa"/>
            <w:vMerge w:val="continue"/>
            <w:textDirection w:val="btLr"/>
          </w:tcPr>
          <w:p w14:paraId="116F4581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333A12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636A6A1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7198E6D6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7451849B">
            <w:pPr>
              <w:spacing w:after="0" w:line="240" w:lineRule="auto"/>
              <w:rPr>
                <w:rFonts w:ascii="Times New Roman" w:hAnsi="Times New Roman" w:eastAsia="Calibri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b/>
                <w:color w:val="000000"/>
                <w:sz w:val="24"/>
                <w:szCs w:val="24"/>
              </w:rPr>
              <w:t>Пальчиковая гимнастика «Италмас»</w:t>
            </w:r>
          </w:p>
          <w:p w14:paraId="037F52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Ранней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весной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, </w:t>
            </w:r>
          </w:p>
          <w:p w14:paraId="0B15B53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Будто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желтый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 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>алмаз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, </w:t>
            </w:r>
          </w:p>
          <w:p w14:paraId="35EEBE7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Гордый и смелый </w:t>
            </w:r>
          </w:p>
          <w:p w14:paraId="5B1C9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Расцвел италмас. </w:t>
            </w:r>
          </w:p>
          <w:p w14:paraId="72726D18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Маленьким солнышком </w:t>
            </w:r>
          </w:p>
          <w:p w14:paraId="2ACE92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Выйдя на луг, </w:t>
            </w:r>
          </w:p>
          <w:p w14:paraId="42EB17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Светит один – </w:t>
            </w:r>
          </w:p>
          <w:p w14:paraId="16CE80E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Без друзей и подруг. </w:t>
            </w:r>
          </w:p>
          <w:p w14:paraId="493EC56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Все они скоро </w:t>
            </w:r>
          </w:p>
          <w:p w14:paraId="7387F29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Появятся тут: </w:t>
            </w:r>
          </w:p>
          <w:p w14:paraId="129B713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Станет теплее – </w:t>
            </w:r>
          </w:p>
          <w:p w14:paraId="048C41A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Луга зацветут.</w:t>
            </w:r>
          </w:p>
          <w:p w14:paraId="019C139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Но и зимою </w:t>
            </w:r>
          </w:p>
          <w:p w14:paraId="192BAAC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Я вспомню не раз </w:t>
            </w:r>
          </w:p>
          <w:p w14:paraId="76202A2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Стойкость твою, </w:t>
            </w:r>
          </w:p>
          <w:p w14:paraId="0BAC7ED2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Золотой италмас.</w:t>
            </w:r>
          </w:p>
        </w:tc>
      </w:tr>
      <w:tr w14:paraId="531C952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</w:trPr>
        <w:tc>
          <w:tcPr>
            <w:tcW w:w="924" w:type="dxa"/>
            <w:vMerge w:val="continue"/>
            <w:textDirection w:val="btLr"/>
          </w:tcPr>
          <w:p w14:paraId="6859B3E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16F693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3127D26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1A573F75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614DB5C1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Дидактическое упражнение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Игры: «Один-много», «Чего не стало?»</w:t>
            </w:r>
          </w:p>
        </w:tc>
      </w:tr>
      <w:tr w14:paraId="2A2A47E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</w:trPr>
        <w:tc>
          <w:tcPr>
            <w:tcW w:w="924" w:type="dxa"/>
            <w:vMerge w:val="continue"/>
            <w:textDirection w:val="btLr"/>
          </w:tcPr>
          <w:p w14:paraId="423C5BB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0D88A3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0579973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58D3CB73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1FCD2ADF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12, 45 (р - л)</w:t>
            </w:r>
          </w:p>
        </w:tc>
      </w:tr>
      <w:tr w14:paraId="74CAB44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" w:hRule="atLeast"/>
        </w:trPr>
        <w:tc>
          <w:tcPr>
            <w:tcW w:w="924" w:type="dxa"/>
            <w:vMerge w:val="continue"/>
            <w:textDirection w:val="btLr"/>
          </w:tcPr>
          <w:p w14:paraId="0FF858A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79B90D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523817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024766B7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0B453924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Звуки природы. Цветы  (фонограмма)</w:t>
            </w:r>
          </w:p>
        </w:tc>
      </w:tr>
      <w:tr w14:paraId="0C32CF5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2" w:hRule="atLeast"/>
        </w:trPr>
        <w:tc>
          <w:tcPr>
            <w:tcW w:w="924" w:type="dxa"/>
            <w:vMerge w:val="restart"/>
            <w:textDirection w:val="btLr"/>
          </w:tcPr>
          <w:p w14:paraId="2266AE0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Май</w:t>
            </w:r>
          </w:p>
          <w:p w14:paraId="185842B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1A2CA8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 – 2 неделя</w:t>
            </w:r>
          </w:p>
        </w:tc>
        <w:tc>
          <w:tcPr>
            <w:tcW w:w="2551" w:type="dxa"/>
            <w:vMerge w:val="restart"/>
          </w:tcPr>
          <w:p w14:paraId="4B3365D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«Майский</w:t>
            </w:r>
          </w:p>
          <w:p w14:paraId="0B0BB51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праздник – День</w:t>
            </w:r>
          </w:p>
          <w:p w14:paraId="302706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Победы»</w:t>
            </w:r>
          </w:p>
        </w:tc>
        <w:tc>
          <w:tcPr>
            <w:tcW w:w="4267" w:type="dxa"/>
          </w:tcPr>
          <w:p w14:paraId="33FE216E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5A73AD8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«Качели», «Лошадка» </w:t>
            </w:r>
          </w:p>
          <w:p w14:paraId="7BE0F684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Дыхательная гимнастика «Ветер»</w:t>
            </w:r>
          </w:p>
        </w:tc>
      </w:tr>
      <w:tr w14:paraId="5CFD6A5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24" w:type="dxa"/>
            <w:vMerge w:val="continue"/>
            <w:textDirection w:val="btLr"/>
          </w:tcPr>
          <w:p w14:paraId="465336C6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3CBDBB4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70140F7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182BAD3C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70B23927">
            <w:pPr>
              <w:pStyle w:val="11"/>
              <w:shd w:val="clear" w:color="auto" w:fill="FFFFFF"/>
              <w:spacing w:before="0" w:beforeAutospacing="0" w:after="0" w:afterAutospacing="0"/>
            </w:pPr>
            <w:r>
              <w:rPr>
                <w:rStyle w:val="7"/>
                <w:color w:val="000000"/>
                <w:shd w:val="clear" w:color="auto" w:fill="FFFFFF"/>
              </w:rPr>
              <w:t>Пограничник. 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Пограничником я буду, </w:t>
            </w:r>
            <w:r>
              <w:rPr>
                <w:i/>
                <w:color w:val="000000"/>
                <w:shd w:val="clear" w:color="auto" w:fill="FFFFFF"/>
              </w:rPr>
              <w:t>Сжимать и разжимать пальцы в кулаки одновременно на обеих руках.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Чтоб границы защищать, </w:t>
            </w:r>
            <w:r>
              <w:rPr>
                <w:i/>
                <w:color w:val="000000"/>
                <w:shd w:val="clear" w:color="auto" w:fill="FFFFFF"/>
              </w:rPr>
              <w:t>Соединять одноименные пальцы обеих рук, начиная с больших.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И страна могла спокойно.  </w:t>
            </w:r>
            <w:r>
              <w:rPr>
                <w:i/>
                <w:color w:val="000000"/>
                <w:shd w:val="clear" w:color="auto" w:fill="FFFFFF"/>
              </w:rPr>
              <w:t>Разъединять одноименные пальцы, начиная с мизинцев.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Крепким сном ночами спать</w:t>
            </w:r>
            <w:r>
              <w:rPr>
                <w:i/>
                <w:color w:val="000000"/>
                <w:shd w:val="clear" w:color="auto" w:fill="FFFFFF"/>
              </w:rPr>
              <w:t>.  Соединять все пальцы обеих рук по очереди с большим.</w:t>
            </w:r>
          </w:p>
        </w:tc>
      </w:tr>
      <w:tr w14:paraId="23E1F75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924" w:type="dxa"/>
            <w:vMerge w:val="continue"/>
            <w:textDirection w:val="btLr"/>
          </w:tcPr>
          <w:p w14:paraId="706612EA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44EFDC6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39C700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620E9045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2B9F8704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Дидактическое упражнение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«Четвертый лишний», «Что изменилось»</w:t>
            </w:r>
          </w:p>
        </w:tc>
      </w:tr>
      <w:tr w14:paraId="2663EE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924" w:type="dxa"/>
            <w:vMerge w:val="continue"/>
            <w:textDirection w:val="btLr"/>
          </w:tcPr>
          <w:p w14:paraId="502FCAE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7391FE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55C3F65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0DE9927D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727A7648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8, 51 (р - л)</w:t>
            </w:r>
          </w:p>
        </w:tc>
      </w:tr>
      <w:tr w14:paraId="5C880D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10" w:hRule="atLeast"/>
        </w:trPr>
        <w:tc>
          <w:tcPr>
            <w:tcW w:w="924" w:type="dxa"/>
            <w:vMerge w:val="continue"/>
            <w:textDirection w:val="btLr"/>
          </w:tcPr>
          <w:p w14:paraId="02B2D010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332ED1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5D8BFFB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510EC98A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2D1E188D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Упражнение на расслабление. Дети лежат на ковре. Звучит мелодия «Голоса птиц»</w:t>
            </w:r>
          </w:p>
        </w:tc>
      </w:tr>
      <w:tr w14:paraId="3E3177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" w:hRule="atLeast"/>
        </w:trPr>
        <w:tc>
          <w:tcPr>
            <w:tcW w:w="924" w:type="dxa"/>
            <w:vMerge w:val="continue"/>
            <w:textDirection w:val="btLr"/>
          </w:tcPr>
          <w:p w14:paraId="7CFF3702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7C7D13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 неделя</w:t>
            </w:r>
          </w:p>
        </w:tc>
        <w:tc>
          <w:tcPr>
            <w:tcW w:w="2551" w:type="dxa"/>
            <w:vMerge w:val="restart"/>
          </w:tcPr>
          <w:p w14:paraId="181339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«Дружат дети всей Земли. «Если с другом вышел в путь…».</w:t>
            </w:r>
          </w:p>
        </w:tc>
        <w:tc>
          <w:tcPr>
            <w:tcW w:w="4267" w:type="dxa"/>
          </w:tcPr>
          <w:p w14:paraId="5C6B0FE7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4636594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Упражнение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«Качели», «Часики» </w:t>
            </w:r>
          </w:p>
          <w:p w14:paraId="7F11014D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Развитие глубокого вдоха.  Пение гласных.</w:t>
            </w:r>
          </w:p>
        </w:tc>
      </w:tr>
      <w:tr w14:paraId="2B4A90A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</w:trPr>
        <w:tc>
          <w:tcPr>
            <w:tcW w:w="924" w:type="dxa"/>
            <w:vMerge w:val="continue"/>
            <w:textDirection w:val="btLr"/>
          </w:tcPr>
          <w:p w14:paraId="2ADB1653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4C8F7C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10F6A5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5009EE1C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20FA1CCC">
            <w:pPr>
              <w:shd w:val="clear" w:color="auto" w:fill="FFFFFF"/>
              <w:spacing w:before="30" w:after="30" w:line="300" w:lineRule="atLeast"/>
              <w:ind w:left="161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4"/>
                <w:szCs w:val="24"/>
                <w:lang w:eastAsia="ru-RU"/>
              </w:rPr>
              <w:t>«Дружба»</w:t>
            </w:r>
          </w:p>
          <w:p w14:paraId="15981617">
            <w:pPr>
              <w:shd w:val="clear" w:color="auto" w:fill="FFFFFF"/>
              <w:spacing w:before="30" w:after="30" w:line="240" w:lineRule="auto"/>
              <w:ind w:left="161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Дружат в нашей группе</w:t>
            </w:r>
          </w:p>
          <w:p w14:paraId="4E0D04F9">
            <w:pPr>
              <w:shd w:val="clear" w:color="auto" w:fill="FFFFFF"/>
              <w:spacing w:before="30" w:after="30" w:line="240" w:lineRule="auto"/>
              <w:ind w:left="161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Девочки и мальчики.</w:t>
            </w:r>
            <w:r>
              <w:rPr>
                <w:rFonts w:ascii="Times New Roman" w:hAnsi="Times New Roman" w:eastAsia="Times New Roman" w:cs="Times New Roman"/>
                <w:i/>
                <w:iCs/>
                <w:sz w:val="24"/>
                <w:szCs w:val="24"/>
                <w:lang w:eastAsia="ru-RU"/>
              </w:rPr>
              <w:t xml:space="preserve"> (пальцы обеих рук соединяются ритмично в замок)</w:t>
            </w:r>
          </w:p>
          <w:p w14:paraId="26F50B4C">
            <w:pPr>
              <w:shd w:val="clear" w:color="auto" w:fill="FFFFFF"/>
              <w:spacing w:before="30" w:after="30" w:line="240" w:lineRule="auto"/>
              <w:ind w:left="161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Мы с тобой подружим</w:t>
            </w:r>
          </w:p>
          <w:p w14:paraId="005552BF">
            <w:pPr>
              <w:shd w:val="clear" w:color="auto" w:fill="FFFFFF"/>
              <w:spacing w:before="30" w:after="30" w:line="240" w:lineRule="auto"/>
              <w:ind w:left="161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Маленькие пальчики.</w:t>
            </w:r>
            <w:r>
              <w:rPr>
                <w:rFonts w:ascii="Times New Roman" w:hAnsi="Times New Roman" w:eastAsia="Times New Roman" w:cs="Times New Roman"/>
                <w:i/>
                <w:iCs/>
                <w:sz w:val="24"/>
                <w:szCs w:val="24"/>
                <w:lang w:eastAsia="ru-RU"/>
              </w:rPr>
              <w:t xml:space="preserve"> (ритмичное касание пальцев обеих рук)</w:t>
            </w:r>
          </w:p>
          <w:p w14:paraId="7944A551">
            <w:pPr>
              <w:shd w:val="clear" w:color="auto" w:fill="FFFFFF"/>
              <w:spacing w:before="30" w:after="30" w:line="240" w:lineRule="auto"/>
              <w:ind w:left="161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Раз, два, три, четыре, пять.</w:t>
            </w:r>
            <w:r>
              <w:rPr>
                <w:rFonts w:ascii="Times New Roman" w:hAnsi="Times New Roman" w:eastAsia="Times New Roman" w:cs="Times New Roman"/>
                <w:i/>
                <w:iCs/>
                <w:sz w:val="24"/>
                <w:szCs w:val="24"/>
                <w:lang w:eastAsia="ru-RU"/>
              </w:rPr>
              <w:t xml:space="preserve"> (поочередное касание пальцев на обеих руках, начиная с мизинца)</w:t>
            </w:r>
          </w:p>
          <w:p w14:paraId="07AFB47D">
            <w:pPr>
              <w:shd w:val="clear" w:color="auto" w:fill="FFFFFF"/>
              <w:spacing w:before="30" w:after="30" w:line="240" w:lineRule="auto"/>
              <w:ind w:left="161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Начинай считать опять:</w:t>
            </w:r>
          </w:p>
          <w:p w14:paraId="33F069DB">
            <w:pPr>
              <w:shd w:val="clear" w:color="auto" w:fill="FFFFFF"/>
              <w:spacing w:before="30" w:after="30" w:line="240" w:lineRule="auto"/>
              <w:ind w:left="161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>Раз, два, три, четыре, пять.</w:t>
            </w:r>
          </w:p>
          <w:p w14:paraId="6EFC0461">
            <w:pPr>
              <w:shd w:val="clear" w:color="auto" w:fill="FFFFFF"/>
              <w:spacing w:before="30" w:after="30" w:line="240" w:lineRule="auto"/>
              <w:ind w:left="161"/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lang w:eastAsia="ru-RU"/>
              </w:rPr>
              <w:t xml:space="preserve">Мы закончили считать.  </w:t>
            </w:r>
            <w:r>
              <w:rPr>
                <w:rFonts w:ascii="Times New Roman" w:hAnsi="Times New Roman" w:eastAsia="Times New Roman" w:cs="Times New Roman"/>
                <w:i/>
                <w:iCs/>
                <w:sz w:val="24"/>
                <w:szCs w:val="24"/>
                <w:lang w:eastAsia="ru-RU"/>
              </w:rPr>
              <w:t>(руки вниз, встряхнуть кистями)</w:t>
            </w:r>
          </w:p>
        </w:tc>
      </w:tr>
      <w:tr w14:paraId="1D52E02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924" w:type="dxa"/>
            <w:vMerge w:val="continue"/>
            <w:textDirection w:val="btLr"/>
          </w:tcPr>
          <w:p w14:paraId="1F4F2C27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6426145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0E8C2DD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46839162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3FAAEF0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«Часики», «Почистить зубы»</w:t>
            </w:r>
          </w:p>
          <w:p w14:paraId="43C58F23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Звук «И». Обучение правильной и четкой артикуляции.</w:t>
            </w:r>
          </w:p>
        </w:tc>
      </w:tr>
      <w:tr w14:paraId="562EAC6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</w:trPr>
        <w:tc>
          <w:tcPr>
            <w:tcW w:w="924" w:type="dxa"/>
            <w:vMerge w:val="continue"/>
            <w:textDirection w:val="btLr"/>
          </w:tcPr>
          <w:p w14:paraId="2C94CAD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02F349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553B9EC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2BB408C2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6D5BE2FC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13, 2 (к - д)</w:t>
            </w:r>
          </w:p>
        </w:tc>
      </w:tr>
      <w:tr w14:paraId="17E059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5" w:hRule="atLeast"/>
        </w:trPr>
        <w:tc>
          <w:tcPr>
            <w:tcW w:w="924" w:type="dxa"/>
            <w:vMerge w:val="continue"/>
            <w:textDirection w:val="btLr"/>
          </w:tcPr>
          <w:p w14:paraId="402F6759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3324D7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1D907E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0D48B8C9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080731EE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Дети лежат на ковре. Упр. «Наши ножки устали, они прыгали, скакали»</w:t>
            </w:r>
          </w:p>
        </w:tc>
      </w:tr>
      <w:tr w14:paraId="1B3F81C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" w:hRule="atLeast"/>
        </w:trPr>
        <w:tc>
          <w:tcPr>
            <w:tcW w:w="924" w:type="dxa"/>
            <w:vMerge w:val="continue"/>
          </w:tcPr>
          <w:p w14:paraId="5E7F71C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restart"/>
          </w:tcPr>
          <w:p w14:paraId="53AD80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  неделя</w:t>
            </w:r>
          </w:p>
        </w:tc>
        <w:tc>
          <w:tcPr>
            <w:tcW w:w="2551" w:type="dxa"/>
            <w:vMerge w:val="restart"/>
          </w:tcPr>
          <w:p w14:paraId="30FD482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«Скоро лето к нам</w:t>
            </w:r>
          </w:p>
          <w:p w14:paraId="377C7B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придёт!»</w:t>
            </w:r>
          </w:p>
        </w:tc>
        <w:tc>
          <w:tcPr>
            <w:tcW w:w="4267" w:type="dxa"/>
          </w:tcPr>
          <w:p w14:paraId="33E1747B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артикуляционного аппарата </w:t>
            </w:r>
          </w:p>
        </w:tc>
        <w:tc>
          <w:tcPr>
            <w:tcW w:w="5939" w:type="dxa"/>
          </w:tcPr>
          <w:p w14:paraId="3D54ABF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«Качели», «Дудочка». </w:t>
            </w:r>
          </w:p>
          <w:p w14:paraId="066D29AE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Звук «П». Работа над темпом и ритмом речи.</w:t>
            </w:r>
          </w:p>
        </w:tc>
      </w:tr>
      <w:tr w14:paraId="1D81CE5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" w:hRule="atLeast"/>
        </w:trPr>
        <w:tc>
          <w:tcPr>
            <w:tcW w:w="924" w:type="dxa"/>
            <w:vMerge w:val="continue"/>
          </w:tcPr>
          <w:p w14:paraId="028931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6253C1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365C8B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32B5BF23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мелкой моторики рук </w:t>
            </w:r>
          </w:p>
        </w:tc>
        <w:tc>
          <w:tcPr>
            <w:tcW w:w="5939" w:type="dxa"/>
          </w:tcPr>
          <w:p w14:paraId="2829A83B">
            <w:pPr>
              <w:pStyle w:val="11"/>
              <w:shd w:val="clear" w:color="auto" w:fill="FFFFFF"/>
              <w:spacing w:before="0" w:beforeAutospacing="0" w:after="0" w:afterAutospacing="0"/>
            </w:pPr>
            <w:r>
              <w:rPr>
                <w:rStyle w:val="7"/>
                <w:color w:val="000000"/>
                <w:shd w:val="clear" w:color="auto" w:fill="FFFFFF"/>
              </w:rPr>
              <w:t>Насекомые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Раз, два, три, четыре, пять - </w:t>
            </w:r>
            <w:r>
              <w:rPr>
                <w:i/>
                <w:color w:val="000000"/>
                <w:shd w:val="clear" w:color="auto" w:fill="FFFFFF"/>
              </w:rPr>
              <w:t>Сжимать - разжимать пальцы в кулак.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Насекомых надо знать: </w:t>
            </w:r>
            <w:r>
              <w:rPr>
                <w:i/>
                <w:color w:val="000000"/>
                <w:shd w:val="clear" w:color="auto" w:fill="FFFFFF"/>
              </w:rPr>
              <w:t>Последовательно соединять пальцы обеих рук с большими.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Муха, бабочка, пчела,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>Муравей, комар, оса,</w:t>
            </w:r>
            <w:r>
              <w:rPr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Шмель, кузнечик и сверчок… </w:t>
            </w:r>
            <w:r>
              <w:rPr>
                <w:i/>
                <w:color w:val="000000"/>
                <w:shd w:val="clear" w:color="auto" w:fill="FFFFFF"/>
              </w:rPr>
              <w:t>Поочередно загибать пальцы рук, начиная с большого пальца правой руки.</w:t>
            </w:r>
            <w:r>
              <w:rPr>
                <w:i/>
                <w:color w:val="000000"/>
              </w:rPr>
              <w:br w:type="textWrapping"/>
            </w:r>
            <w:r>
              <w:rPr>
                <w:color w:val="000000"/>
                <w:shd w:val="clear" w:color="auto" w:fill="FFFFFF"/>
              </w:rPr>
              <w:t xml:space="preserve">И у каждого шесть ног! </w:t>
            </w:r>
            <w:r>
              <w:rPr>
                <w:i/>
                <w:color w:val="000000"/>
                <w:shd w:val="clear" w:color="auto" w:fill="FFFFFF"/>
              </w:rPr>
              <w:t>Поднять правую руку раскрытой ладошкой вверх, а левую сжать в кулачок, подняв верх большой палец – показать шесть пальцев.</w:t>
            </w:r>
          </w:p>
        </w:tc>
      </w:tr>
      <w:tr w14:paraId="2844B67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" w:hRule="atLeast"/>
        </w:trPr>
        <w:tc>
          <w:tcPr>
            <w:tcW w:w="924" w:type="dxa"/>
            <w:vMerge w:val="continue"/>
          </w:tcPr>
          <w:p w14:paraId="4B8C249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398FCED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676145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038D28CB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Развитие связной речи, обогащение словаря </w:t>
            </w:r>
          </w:p>
        </w:tc>
        <w:tc>
          <w:tcPr>
            <w:tcW w:w="5939" w:type="dxa"/>
          </w:tcPr>
          <w:p w14:paraId="616F15C1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Дидактическое упражнение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«Четвертый лишний», «Что изменилось»</w:t>
            </w:r>
          </w:p>
        </w:tc>
      </w:tr>
      <w:tr w14:paraId="230A9AA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5" w:hRule="atLeast"/>
        </w:trPr>
        <w:tc>
          <w:tcPr>
            <w:tcW w:w="924" w:type="dxa"/>
            <w:vMerge w:val="continue"/>
          </w:tcPr>
          <w:p w14:paraId="46D53E7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4C5949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5A4008F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62EF9517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Чистоговорка </w:t>
            </w:r>
          </w:p>
        </w:tc>
        <w:tc>
          <w:tcPr>
            <w:tcW w:w="5939" w:type="dxa"/>
          </w:tcPr>
          <w:p w14:paraId="4E39E283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Комплекс № 9, 25 (б - п)</w:t>
            </w:r>
          </w:p>
        </w:tc>
      </w:tr>
      <w:tr w14:paraId="240D706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</w:trPr>
        <w:tc>
          <w:tcPr>
            <w:tcW w:w="924" w:type="dxa"/>
            <w:vMerge w:val="continue"/>
          </w:tcPr>
          <w:p w14:paraId="1A22A2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3" w:type="dxa"/>
            <w:vMerge w:val="continue"/>
          </w:tcPr>
          <w:p w14:paraId="7F9E264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51" w:type="dxa"/>
            <w:vMerge w:val="continue"/>
          </w:tcPr>
          <w:p w14:paraId="28EB85D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267" w:type="dxa"/>
          </w:tcPr>
          <w:p w14:paraId="65FED581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>Релаксация</w:t>
            </w:r>
          </w:p>
        </w:tc>
        <w:tc>
          <w:tcPr>
            <w:tcW w:w="5939" w:type="dxa"/>
          </w:tcPr>
          <w:p w14:paraId="2A5F960D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  <w:t xml:space="preserve">«Пчела села на цветок» </w:t>
            </w:r>
          </w:p>
        </w:tc>
      </w:tr>
      <w:tr w14:paraId="797A6EE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" w:hRule="atLeast"/>
        </w:trPr>
        <w:tc>
          <w:tcPr>
            <w:tcW w:w="924" w:type="dxa"/>
            <w:vMerge w:val="continue"/>
          </w:tcPr>
          <w:p w14:paraId="33D3036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3960" w:type="dxa"/>
            <w:gridSpan w:val="4"/>
          </w:tcPr>
          <w:p w14:paraId="49EE933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ИТОГОВОЕ МЕРОПРИЯТИЕ: показ непосредственно-образовательной деятельности «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В</w:t>
            </w:r>
            <w:r>
              <w:rPr>
                <w:rFonts w:hint="default" w:ascii="Times New Roman" w:hAnsi="Times New Roman" w:cs="Times New Roman"/>
                <w:b/>
                <w:sz w:val="24"/>
                <w:szCs w:val="24"/>
                <w:lang w:val="ru-RU"/>
              </w:rPr>
              <w:t xml:space="preserve"> стране красивой речи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…»</w:t>
            </w:r>
          </w:p>
          <w:p w14:paraId="694A258B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4"/>
                <w:szCs w:val="24"/>
              </w:rPr>
            </w:pPr>
          </w:p>
        </w:tc>
      </w:tr>
    </w:tbl>
    <w:p w14:paraId="3D327977">
      <w:pPr>
        <w:spacing w:line="240" w:lineRule="auto"/>
        <w:rPr>
          <w:rFonts w:ascii="Times New Roman" w:hAnsi="Times New Roman" w:cs="Times New Roman"/>
          <w:sz w:val="24"/>
          <w:szCs w:val="24"/>
        </w:rPr>
      </w:pPr>
    </w:p>
    <w:p w14:paraId="45C72DB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color w:val="000000"/>
          <w:sz w:val="24"/>
          <w:szCs w:val="24"/>
          <w:lang w:eastAsia="ru-RU"/>
        </w:rPr>
        <w:t>1.4. Панируемые результаты реализации программы.</w:t>
      </w:r>
    </w:p>
    <w:p w14:paraId="01B4896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Планируемые  результаты: </w:t>
      </w:r>
    </w:p>
    <w:p w14:paraId="5F8D718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Дети могут конструировать словосочетания и предложения, в том числе с новыми словами; </w:t>
      </w:r>
    </w:p>
    <w:p w14:paraId="6B9549BF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отвечать на вопросы педагога; </w:t>
      </w:r>
    </w:p>
    <w:p w14:paraId="753F74C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подробно пересказывать текст по зрительной опоре; </w:t>
      </w:r>
    </w:p>
    <w:p w14:paraId="50F1246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составлять устный рассказ по картинке, серии сюжетных картинок; </w:t>
      </w:r>
    </w:p>
    <w:p w14:paraId="70A1D4F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выделять звук в начале слова; </w:t>
      </w:r>
    </w:p>
    <w:p w14:paraId="2C0105FC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у детей развит артикуляционный аппарат; </w:t>
      </w:r>
    </w:p>
    <w:p w14:paraId="3986AB15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совершенствуется внимание, усидчивость, память, мышление, творческое воображение и другие психические процессы и качества, необходимые для жизни и обучения; </w:t>
      </w:r>
    </w:p>
    <w:p w14:paraId="5DD08A22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занятия способствуют умению взаимодействовать друг с другом и с педагогом.</w:t>
      </w:r>
    </w:p>
    <w:p w14:paraId="7874941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14:paraId="57FEA830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Раздел 2.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/>
          <w:color w:val="000000"/>
          <w:sz w:val="24"/>
          <w:szCs w:val="24"/>
          <w:lang w:eastAsia="ru-RU"/>
        </w:rPr>
        <w:t>Комплекс организационно - педагогических условий.</w:t>
      </w:r>
    </w:p>
    <w:p w14:paraId="1BB509A7">
      <w:pPr>
        <w:spacing w:after="0" w:line="240" w:lineRule="auto"/>
        <w:ind w:firstLine="284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5536220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2.1.  Календарный учебный график</w:t>
      </w:r>
    </w:p>
    <w:tbl>
      <w:tblPr>
        <w:tblStyle w:val="12"/>
        <w:tblW w:w="1485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58"/>
        <w:gridCol w:w="1263"/>
        <w:gridCol w:w="892"/>
        <w:gridCol w:w="1606"/>
        <w:gridCol w:w="1559"/>
        <w:gridCol w:w="4678"/>
        <w:gridCol w:w="4394"/>
      </w:tblGrid>
      <w:tr w14:paraId="7373AED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383950B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0" w:type="auto"/>
          </w:tcPr>
          <w:p w14:paraId="63E32D3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Месяц</w:t>
            </w:r>
          </w:p>
        </w:tc>
        <w:tc>
          <w:tcPr>
            <w:tcW w:w="0" w:type="auto"/>
          </w:tcPr>
          <w:p w14:paraId="6F0C9F92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Число</w:t>
            </w:r>
          </w:p>
        </w:tc>
        <w:tc>
          <w:tcPr>
            <w:tcW w:w="1606" w:type="dxa"/>
          </w:tcPr>
          <w:p w14:paraId="569C51E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Время проведения</w:t>
            </w:r>
          </w:p>
        </w:tc>
        <w:tc>
          <w:tcPr>
            <w:tcW w:w="1559" w:type="dxa"/>
          </w:tcPr>
          <w:p w14:paraId="2FD6F140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Количество часов</w:t>
            </w:r>
          </w:p>
        </w:tc>
        <w:tc>
          <w:tcPr>
            <w:tcW w:w="4678" w:type="dxa"/>
          </w:tcPr>
          <w:p w14:paraId="3ED03DD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Темя занятия</w:t>
            </w:r>
          </w:p>
        </w:tc>
        <w:tc>
          <w:tcPr>
            <w:tcW w:w="4394" w:type="dxa"/>
          </w:tcPr>
          <w:p w14:paraId="06072DAA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Форма контроля</w:t>
            </w:r>
          </w:p>
        </w:tc>
      </w:tr>
      <w:tr w14:paraId="77BD341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2EACB6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0" w:type="auto"/>
            <w:vAlign w:val="center"/>
          </w:tcPr>
          <w:p w14:paraId="78C056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Сентябрь</w:t>
            </w:r>
          </w:p>
        </w:tc>
        <w:tc>
          <w:tcPr>
            <w:tcW w:w="0" w:type="auto"/>
            <w:vAlign w:val="center"/>
          </w:tcPr>
          <w:p w14:paraId="701F62A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606" w:type="dxa"/>
            <w:vAlign w:val="center"/>
          </w:tcPr>
          <w:p w14:paraId="438BD57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097367F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63230B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«День знаний»</w:t>
            </w:r>
          </w:p>
        </w:tc>
        <w:tc>
          <w:tcPr>
            <w:tcW w:w="4394" w:type="dxa"/>
          </w:tcPr>
          <w:p w14:paraId="171C92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 на развитие словотворчества</w:t>
            </w:r>
          </w:p>
        </w:tc>
      </w:tr>
      <w:tr w14:paraId="1DE3C2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3BD177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0" w:type="auto"/>
            <w:vAlign w:val="center"/>
          </w:tcPr>
          <w:p w14:paraId="4EB21B7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21E65CA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606" w:type="dxa"/>
            <w:vAlign w:val="center"/>
          </w:tcPr>
          <w:p w14:paraId="7AA4E31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774B732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4DFE92F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«Впечатления о лете. Моё летнее путешествие»</w:t>
            </w:r>
          </w:p>
        </w:tc>
        <w:tc>
          <w:tcPr>
            <w:tcW w:w="4394" w:type="dxa"/>
          </w:tcPr>
          <w:p w14:paraId="2B7B218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Проблемная ситуация «Что можно, а что нельзя»</w:t>
            </w:r>
          </w:p>
        </w:tc>
      </w:tr>
      <w:tr w14:paraId="2651478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5EEE62C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0" w:type="auto"/>
            <w:vAlign w:val="center"/>
          </w:tcPr>
          <w:p w14:paraId="5FF058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2C8E78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1606" w:type="dxa"/>
            <w:vAlign w:val="center"/>
          </w:tcPr>
          <w:p w14:paraId="443B28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63CC7BA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23B5383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«Что у Осени в корзинке»</w:t>
            </w:r>
          </w:p>
        </w:tc>
        <w:tc>
          <w:tcPr>
            <w:tcW w:w="4394" w:type="dxa"/>
          </w:tcPr>
          <w:p w14:paraId="3043597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Рассказывание по картине «Дары осени»</w:t>
            </w:r>
          </w:p>
        </w:tc>
      </w:tr>
      <w:tr w14:paraId="7C7A18D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281635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0" w:type="auto"/>
            <w:vAlign w:val="center"/>
          </w:tcPr>
          <w:p w14:paraId="46AF353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05CCA62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606" w:type="dxa"/>
            <w:vAlign w:val="center"/>
          </w:tcPr>
          <w:p w14:paraId="1F28794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320831C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17FD19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«Мы с лукошком в лес пойдём; грибы, ягоды найдём»</w:t>
            </w:r>
          </w:p>
        </w:tc>
        <w:tc>
          <w:tcPr>
            <w:tcW w:w="4394" w:type="dxa"/>
          </w:tcPr>
          <w:p w14:paraId="76E235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Проблемная ситуация «Что можно, а что нельзя»</w:t>
            </w:r>
          </w:p>
        </w:tc>
      </w:tr>
      <w:tr w14:paraId="28F1BC0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37D89B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0" w:type="auto"/>
            <w:vAlign w:val="center"/>
          </w:tcPr>
          <w:p w14:paraId="100017B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Октябрь</w:t>
            </w:r>
          </w:p>
        </w:tc>
        <w:tc>
          <w:tcPr>
            <w:tcW w:w="0" w:type="auto"/>
            <w:vAlign w:val="center"/>
          </w:tcPr>
          <w:p w14:paraId="1386095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606" w:type="dxa"/>
            <w:vAlign w:val="center"/>
          </w:tcPr>
          <w:p w14:paraId="445BAC5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54A8FAF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69CD785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«Я вырасту здоровым»</w:t>
            </w:r>
          </w:p>
        </w:tc>
        <w:tc>
          <w:tcPr>
            <w:tcW w:w="4394" w:type="dxa"/>
          </w:tcPr>
          <w:p w14:paraId="0FFF050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 на развитие словотворчества</w:t>
            </w:r>
          </w:p>
        </w:tc>
      </w:tr>
      <w:tr w14:paraId="67B72715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0025B0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0" w:type="auto"/>
            <w:vAlign w:val="center"/>
          </w:tcPr>
          <w:p w14:paraId="019736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285212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1606" w:type="dxa"/>
            <w:vAlign w:val="center"/>
          </w:tcPr>
          <w:p w14:paraId="6354BA0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6FE5958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16E0744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«Моя семья»</w:t>
            </w:r>
          </w:p>
        </w:tc>
        <w:tc>
          <w:tcPr>
            <w:tcW w:w="4394" w:type="dxa"/>
          </w:tcPr>
          <w:p w14:paraId="244BF37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Рассматривание семейных фотографий и беседа по ним</w:t>
            </w:r>
          </w:p>
        </w:tc>
      </w:tr>
      <w:tr w14:paraId="3160B75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44827D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7</w:t>
            </w:r>
          </w:p>
        </w:tc>
        <w:tc>
          <w:tcPr>
            <w:tcW w:w="0" w:type="auto"/>
            <w:vAlign w:val="center"/>
          </w:tcPr>
          <w:p w14:paraId="7707DA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71FE014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1606" w:type="dxa"/>
            <w:vAlign w:val="center"/>
          </w:tcPr>
          <w:p w14:paraId="76E7125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29E636A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1A77FE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«Мой дом»</w:t>
            </w:r>
          </w:p>
        </w:tc>
        <w:tc>
          <w:tcPr>
            <w:tcW w:w="4394" w:type="dxa"/>
          </w:tcPr>
          <w:p w14:paraId="53CC947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Проблемная ситуация «Один дома»</w:t>
            </w:r>
          </w:p>
        </w:tc>
      </w:tr>
      <w:tr w14:paraId="357C35C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3B89B2B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0" w:type="auto"/>
            <w:vAlign w:val="center"/>
          </w:tcPr>
          <w:p w14:paraId="4329E7B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38845BC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1606" w:type="dxa"/>
            <w:vAlign w:val="center"/>
          </w:tcPr>
          <w:p w14:paraId="02E3CFD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4A0363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27E3942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«Мой край родной»</w:t>
            </w:r>
          </w:p>
        </w:tc>
        <w:tc>
          <w:tcPr>
            <w:tcW w:w="4394" w:type="dxa"/>
          </w:tcPr>
          <w:p w14:paraId="1145FE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по серии картин «Мой край родной»</w:t>
            </w:r>
          </w:p>
        </w:tc>
      </w:tr>
      <w:tr w14:paraId="547F615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25C0E45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</w:p>
        </w:tc>
        <w:tc>
          <w:tcPr>
            <w:tcW w:w="0" w:type="auto"/>
            <w:vAlign w:val="center"/>
          </w:tcPr>
          <w:p w14:paraId="33C5982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Ноябрь </w:t>
            </w:r>
          </w:p>
        </w:tc>
        <w:tc>
          <w:tcPr>
            <w:tcW w:w="0" w:type="auto"/>
            <w:vAlign w:val="center"/>
          </w:tcPr>
          <w:p w14:paraId="2C6231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606" w:type="dxa"/>
            <w:vAlign w:val="center"/>
          </w:tcPr>
          <w:p w14:paraId="26962A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3AE9F91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1A7543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«День народного единства»</w:t>
            </w:r>
          </w:p>
        </w:tc>
        <w:tc>
          <w:tcPr>
            <w:tcW w:w="4394" w:type="dxa"/>
          </w:tcPr>
          <w:p w14:paraId="4AD9933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Дидактические игры на развитие словаря</w:t>
            </w:r>
          </w:p>
        </w:tc>
      </w:tr>
      <w:tr w14:paraId="3FFFFF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49B2779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0" w:type="auto"/>
            <w:vAlign w:val="center"/>
          </w:tcPr>
          <w:p w14:paraId="19F76D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64AC2B0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606" w:type="dxa"/>
            <w:vAlign w:val="center"/>
          </w:tcPr>
          <w:p w14:paraId="5A45323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6594242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4F3B361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«Осень. Природа. Погода»</w:t>
            </w:r>
          </w:p>
        </w:tc>
        <w:tc>
          <w:tcPr>
            <w:tcW w:w="4394" w:type="dxa"/>
          </w:tcPr>
          <w:p w14:paraId="229FDB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описательного рассказа на тему «Осень»</w:t>
            </w:r>
          </w:p>
        </w:tc>
      </w:tr>
      <w:tr w14:paraId="0E47F37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043472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0" w:type="auto"/>
            <w:vAlign w:val="center"/>
          </w:tcPr>
          <w:p w14:paraId="4A42F1C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36C09AF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1606" w:type="dxa"/>
            <w:vAlign w:val="center"/>
          </w:tcPr>
          <w:p w14:paraId="43811A3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52390E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3AFED94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«Чтобы не было беды» (опасности и их предупреждение)</w:t>
            </w:r>
          </w:p>
        </w:tc>
        <w:tc>
          <w:tcPr>
            <w:tcW w:w="4394" w:type="dxa"/>
          </w:tcPr>
          <w:p w14:paraId="6F6D538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по серии сюжетных картин</w:t>
            </w:r>
          </w:p>
        </w:tc>
      </w:tr>
      <w:tr w14:paraId="7DB39558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3289FD1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0" w:type="auto"/>
            <w:vAlign w:val="center"/>
          </w:tcPr>
          <w:p w14:paraId="1C7A68C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6C904DD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1606" w:type="dxa"/>
            <w:vAlign w:val="center"/>
          </w:tcPr>
          <w:p w14:paraId="334EC27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273CDA0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7288B9F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«Моя семья. День Матери»</w:t>
            </w:r>
          </w:p>
        </w:tc>
        <w:tc>
          <w:tcPr>
            <w:tcW w:w="4394" w:type="dxa"/>
          </w:tcPr>
          <w:p w14:paraId="0439A3D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Разучивание пальчикового упражнения «Помощники»</w:t>
            </w:r>
          </w:p>
        </w:tc>
      </w:tr>
      <w:tr w14:paraId="2BADEC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4A4105C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0" w:type="auto"/>
            <w:vAlign w:val="center"/>
          </w:tcPr>
          <w:p w14:paraId="3DA0EC1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Декабрь</w:t>
            </w:r>
          </w:p>
        </w:tc>
        <w:tc>
          <w:tcPr>
            <w:tcW w:w="0" w:type="auto"/>
            <w:vAlign w:val="center"/>
          </w:tcPr>
          <w:p w14:paraId="63B5C7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606" w:type="dxa"/>
            <w:vAlign w:val="center"/>
          </w:tcPr>
          <w:p w14:paraId="41F88FF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2FA35F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65F9F01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«Поёт зима, аукает…»</w:t>
            </w:r>
          </w:p>
        </w:tc>
        <w:tc>
          <w:tcPr>
            <w:tcW w:w="4394" w:type="dxa"/>
          </w:tcPr>
          <w:p w14:paraId="31DA90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 на развитие словотворчества</w:t>
            </w:r>
          </w:p>
        </w:tc>
      </w:tr>
      <w:tr w14:paraId="4763912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4F1228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14</w:t>
            </w:r>
          </w:p>
        </w:tc>
        <w:tc>
          <w:tcPr>
            <w:tcW w:w="0" w:type="auto"/>
            <w:vAlign w:val="center"/>
          </w:tcPr>
          <w:p w14:paraId="030CD2C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32D6C38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606" w:type="dxa"/>
            <w:vAlign w:val="center"/>
          </w:tcPr>
          <w:p w14:paraId="63ADF3B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62149F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59662DD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«Зимние забавы и развлечения» </w:t>
            </w:r>
          </w:p>
        </w:tc>
        <w:tc>
          <w:tcPr>
            <w:tcW w:w="4394" w:type="dxa"/>
          </w:tcPr>
          <w:p w14:paraId="5EA8464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по серии сюжетных картин «В парке», «На горке», «На катке»</w:t>
            </w:r>
          </w:p>
        </w:tc>
      </w:tr>
      <w:tr w14:paraId="3DB4F28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2F13945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0" w:type="auto"/>
            <w:vAlign w:val="center"/>
          </w:tcPr>
          <w:p w14:paraId="5FD9AFB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6BEB878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1606" w:type="dxa"/>
            <w:vAlign w:val="center"/>
          </w:tcPr>
          <w:p w14:paraId="74E5205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43FDA46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2EFCE5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«День театра»</w:t>
            </w:r>
          </w:p>
        </w:tc>
        <w:tc>
          <w:tcPr>
            <w:tcW w:w="4394" w:type="dxa"/>
          </w:tcPr>
          <w:p w14:paraId="58AD70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Инсценировка сказки (по выбору детей)</w:t>
            </w:r>
          </w:p>
        </w:tc>
      </w:tr>
      <w:tr w14:paraId="7792EF5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2E4588F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16</w:t>
            </w:r>
          </w:p>
        </w:tc>
        <w:tc>
          <w:tcPr>
            <w:tcW w:w="0" w:type="auto"/>
            <w:vAlign w:val="center"/>
          </w:tcPr>
          <w:p w14:paraId="7A77BD8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47C9EA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606" w:type="dxa"/>
            <w:vAlign w:val="center"/>
          </w:tcPr>
          <w:p w14:paraId="0EE76F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3DE02A1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1340C6A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«Встречаем Новый год»</w:t>
            </w:r>
          </w:p>
        </w:tc>
        <w:tc>
          <w:tcPr>
            <w:tcW w:w="4394" w:type="dxa"/>
          </w:tcPr>
          <w:p w14:paraId="1CF6766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Разучивание стихов к празднику Собеседование, промежуточная диагностика.</w:t>
            </w:r>
          </w:p>
        </w:tc>
      </w:tr>
      <w:tr w14:paraId="5171764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00458C2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17</w:t>
            </w:r>
          </w:p>
        </w:tc>
        <w:tc>
          <w:tcPr>
            <w:tcW w:w="0" w:type="auto"/>
            <w:vAlign w:val="center"/>
          </w:tcPr>
          <w:p w14:paraId="3F64A83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Январь</w:t>
            </w:r>
          </w:p>
        </w:tc>
        <w:tc>
          <w:tcPr>
            <w:tcW w:w="0" w:type="auto"/>
            <w:vAlign w:val="center"/>
          </w:tcPr>
          <w:p w14:paraId="167CEB0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1606" w:type="dxa"/>
            <w:vAlign w:val="center"/>
          </w:tcPr>
          <w:p w14:paraId="0331AF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562E280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29D33FA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«Рождественские вечера»</w:t>
            </w:r>
          </w:p>
        </w:tc>
        <w:tc>
          <w:tcPr>
            <w:tcW w:w="4394" w:type="dxa"/>
          </w:tcPr>
          <w:p w14:paraId="6C7D77B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 на развитие словотворчества</w:t>
            </w:r>
          </w:p>
        </w:tc>
      </w:tr>
      <w:tr w14:paraId="74A3B0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27ECC93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0" w:type="auto"/>
            <w:vAlign w:val="center"/>
          </w:tcPr>
          <w:p w14:paraId="6F73737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0B143F5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1606" w:type="dxa"/>
            <w:vAlign w:val="center"/>
          </w:tcPr>
          <w:p w14:paraId="47DE3E7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754AA5B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4E0A35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«Животные севера» </w:t>
            </w:r>
          </w:p>
        </w:tc>
        <w:tc>
          <w:tcPr>
            <w:tcW w:w="4394" w:type="dxa"/>
          </w:tcPr>
          <w:p w14:paraId="068827C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описательного рассказа</w:t>
            </w:r>
          </w:p>
        </w:tc>
      </w:tr>
      <w:tr w14:paraId="2C54C84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493AF92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0" w:type="auto"/>
            <w:vAlign w:val="center"/>
          </w:tcPr>
          <w:p w14:paraId="73A06F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3B53674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1606" w:type="dxa"/>
            <w:vAlign w:val="center"/>
          </w:tcPr>
          <w:p w14:paraId="07B219C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438E46F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3C5E00CB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«Дикие животные леса и жарких стран»</w:t>
            </w:r>
          </w:p>
        </w:tc>
        <w:tc>
          <w:tcPr>
            <w:tcW w:w="4394" w:type="dxa"/>
          </w:tcPr>
          <w:p w14:paraId="631109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 на развитие словотворчества</w:t>
            </w:r>
          </w:p>
        </w:tc>
      </w:tr>
      <w:tr w14:paraId="28014C3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7654BFC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0" w:type="auto"/>
            <w:vAlign w:val="center"/>
          </w:tcPr>
          <w:p w14:paraId="7C6237A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Февраль</w:t>
            </w:r>
          </w:p>
        </w:tc>
        <w:tc>
          <w:tcPr>
            <w:tcW w:w="0" w:type="auto"/>
            <w:vAlign w:val="center"/>
          </w:tcPr>
          <w:p w14:paraId="46273FE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606" w:type="dxa"/>
            <w:vAlign w:val="center"/>
          </w:tcPr>
          <w:p w14:paraId="6279B55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65FF5F9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2D4F20A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«Путешествие вокруг света» (едем, плаваем, летим)</w:t>
            </w:r>
          </w:p>
        </w:tc>
        <w:tc>
          <w:tcPr>
            <w:tcW w:w="4394" w:type="dxa"/>
          </w:tcPr>
          <w:p w14:paraId="272C23A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Упражнение на развитие речевого дыхания и артикуляционного аппарата</w:t>
            </w:r>
          </w:p>
        </w:tc>
      </w:tr>
      <w:tr w14:paraId="3FA6798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556947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21</w:t>
            </w:r>
          </w:p>
        </w:tc>
        <w:tc>
          <w:tcPr>
            <w:tcW w:w="0" w:type="auto"/>
            <w:vAlign w:val="center"/>
          </w:tcPr>
          <w:p w14:paraId="60A1B46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08C5743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12</w:t>
            </w:r>
          </w:p>
        </w:tc>
        <w:tc>
          <w:tcPr>
            <w:tcW w:w="1606" w:type="dxa"/>
            <w:vAlign w:val="center"/>
          </w:tcPr>
          <w:p w14:paraId="3A07DB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25A1C7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2006FCF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«Профессии разные есть все сразу не перечесть»</w:t>
            </w:r>
          </w:p>
        </w:tc>
        <w:tc>
          <w:tcPr>
            <w:tcW w:w="4394" w:type="dxa"/>
          </w:tcPr>
          <w:p w14:paraId="02D84AB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Игровая ситуация «Что мы делали – не скажем, а что делали – покажем»</w:t>
            </w:r>
          </w:p>
        </w:tc>
      </w:tr>
      <w:tr w14:paraId="18CB11F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50F4D81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0" w:type="auto"/>
            <w:vAlign w:val="center"/>
          </w:tcPr>
          <w:p w14:paraId="20E238D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68FC5B6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19</w:t>
            </w:r>
          </w:p>
        </w:tc>
        <w:tc>
          <w:tcPr>
            <w:tcW w:w="1606" w:type="dxa"/>
            <w:vAlign w:val="center"/>
          </w:tcPr>
          <w:p w14:paraId="69E204A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7ED3B98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270452E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«День Защитника Отечества»</w:t>
            </w:r>
          </w:p>
        </w:tc>
        <w:tc>
          <w:tcPr>
            <w:tcW w:w="4394" w:type="dxa"/>
          </w:tcPr>
          <w:p w14:paraId="29F1630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Разучивание стихов к празднику.</w:t>
            </w:r>
          </w:p>
        </w:tc>
      </w:tr>
      <w:tr w14:paraId="0FE9D3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7CDA360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23</w:t>
            </w:r>
          </w:p>
        </w:tc>
        <w:tc>
          <w:tcPr>
            <w:tcW w:w="0" w:type="auto"/>
            <w:vAlign w:val="center"/>
          </w:tcPr>
          <w:p w14:paraId="456B85F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2DDA674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1606" w:type="dxa"/>
            <w:vAlign w:val="center"/>
          </w:tcPr>
          <w:p w14:paraId="518CCB2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049551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325D950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«Что за прелесть, эти сказки!»</w:t>
            </w:r>
          </w:p>
        </w:tc>
        <w:tc>
          <w:tcPr>
            <w:tcW w:w="4394" w:type="dxa"/>
          </w:tcPr>
          <w:p w14:paraId="3E4DC7D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Инсценировка сказки (по выбору детей)</w:t>
            </w:r>
          </w:p>
        </w:tc>
      </w:tr>
      <w:tr w14:paraId="5F8DC37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2789682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24</w:t>
            </w:r>
          </w:p>
        </w:tc>
        <w:tc>
          <w:tcPr>
            <w:tcW w:w="0" w:type="auto"/>
            <w:vAlign w:val="center"/>
          </w:tcPr>
          <w:p w14:paraId="2A4D05F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Март </w:t>
            </w:r>
          </w:p>
        </w:tc>
        <w:tc>
          <w:tcPr>
            <w:tcW w:w="0" w:type="auto"/>
            <w:vAlign w:val="center"/>
          </w:tcPr>
          <w:p w14:paraId="47F8928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606" w:type="dxa"/>
            <w:vAlign w:val="center"/>
          </w:tcPr>
          <w:p w14:paraId="1FC65CE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16D71E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012E381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«Маму я свою люблю»</w:t>
            </w:r>
          </w:p>
        </w:tc>
        <w:tc>
          <w:tcPr>
            <w:tcW w:w="4394" w:type="dxa"/>
          </w:tcPr>
          <w:p w14:paraId="3ECE90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Разучивание стихов и песен к празднику</w:t>
            </w:r>
          </w:p>
        </w:tc>
      </w:tr>
      <w:tr w14:paraId="51E66D0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0DFDFD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0" w:type="auto"/>
            <w:vAlign w:val="center"/>
          </w:tcPr>
          <w:p w14:paraId="34E2E92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5FA95DA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11</w:t>
            </w:r>
          </w:p>
        </w:tc>
        <w:tc>
          <w:tcPr>
            <w:tcW w:w="1606" w:type="dxa"/>
            <w:vAlign w:val="center"/>
          </w:tcPr>
          <w:p w14:paraId="5BCFBF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0115452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35D93D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«Народная игрушка»</w:t>
            </w:r>
          </w:p>
        </w:tc>
        <w:tc>
          <w:tcPr>
            <w:tcW w:w="4394" w:type="dxa"/>
          </w:tcPr>
          <w:p w14:paraId="5A18D2D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Составление описательного рассказа </w:t>
            </w:r>
          </w:p>
        </w:tc>
      </w:tr>
      <w:tr w14:paraId="4C6525E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19A2A6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26</w:t>
            </w:r>
          </w:p>
        </w:tc>
        <w:tc>
          <w:tcPr>
            <w:tcW w:w="0" w:type="auto"/>
            <w:vAlign w:val="center"/>
          </w:tcPr>
          <w:p w14:paraId="55C5A57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3D6A8E5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1606" w:type="dxa"/>
            <w:vAlign w:val="center"/>
          </w:tcPr>
          <w:p w14:paraId="08C7B22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5DF5C20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76B9C2F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«Народная культура и традиции»</w:t>
            </w:r>
          </w:p>
        </w:tc>
        <w:tc>
          <w:tcPr>
            <w:tcW w:w="4394" w:type="dxa"/>
          </w:tcPr>
          <w:p w14:paraId="65F5754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 на развитие словотворчества</w:t>
            </w:r>
          </w:p>
        </w:tc>
      </w:tr>
      <w:tr w14:paraId="0FE3FA42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556C954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0" w:type="auto"/>
            <w:vAlign w:val="center"/>
          </w:tcPr>
          <w:p w14:paraId="0DB3D08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498D32A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25</w:t>
            </w:r>
          </w:p>
        </w:tc>
        <w:tc>
          <w:tcPr>
            <w:tcW w:w="1606" w:type="dxa"/>
            <w:vAlign w:val="center"/>
          </w:tcPr>
          <w:p w14:paraId="344303B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34EC760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07A3EBE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 нам весна шагает быстрыми шагами»</w:t>
            </w:r>
          </w:p>
        </w:tc>
        <w:tc>
          <w:tcPr>
            <w:tcW w:w="4394" w:type="dxa"/>
          </w:tcPr>
          <w:p w14:paraId="42EDA27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 на развитие словотворчества</w:t>
            </w:r>
          </w:p>
        </w:tc>
      </w:tr>
      <w:tr w14:paraId="774103F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35790BD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28</w:t>
            </w:r>
          </w:p>
        </w:tc>
        <w:tc>
          <w:tcPr>
            <w:tcW w:w="0" w:type="auto"/>
            <w:vAlign w:val="center"/>
          </w:tcPr>
          <w:p w14:paraId="30619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Апрель </w:t>
            </w:r>
          </w:p>
        </w:tc>
        <w:tc>
          <w:tcPr>
            <w:tcW w:w="0" w:type="auto"/>
            <w:vAlign w:val="center"/>
          </w:tcPr>
          <w:p w14:paraId="0BE6436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</w:t>
            </w:r>
          </w:p>
        </w:tc>
        <w:tc>
          <w:tcPr>
            <w:tcW w:w="1606" w:type="dxa"/>
            <w:vAlign w:val="center"/>
          </w:tcPr>
          <w:p w14:paraId="2D66778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2926D39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29A00D1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«Встречаем пернатых друзей»</w:t>
            </w:r>
          </w:p>
        </w:tc>
        <w:tc>
          <w:tcPr>
            <w:tcW w:w="4394" w:type="dxa"/>
          </w:tcPr>
          <w:p w14:paraId="1A87306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Упражнение на развитие речевого дыхания и артикуляционного аппарата</w:t>
            </w:r>
          </w:p>
        </w:tc>
      </w:tr>
      <w:tr w14:paraId="5912D11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7B03E10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0" w:type="auto"/>
            <w:vAlign w:val="center"/>
          </w:tcPr>
          <w:p w14:paraId="3012A17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4149250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8</w:t>
            </w:r>
          </w:p>
        </w:tc>
        <w:tc>
          <w:tcPr>
            <w:tcW w:w="1606" w:type="dxa"/>
            <w:vAlign w:val="center"/>
          </w:tcPr>
          <w:p w14:paraId="74C636E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3953D8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1F1666D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«Космос»</w:t>
            </w:r>
          </w:p>
        </w:tc>
        <w:tc>
          <w:tcPr>
            <w:tcW w:w="4394" w:type="dxa"/>
          </w:tcPr>
          <w:p w14:paraId="2D274F6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 на развитие словотворчества</w:t>
            </w:r>
          </w:p>
        </w:tc>
      </w:tr>
      <w:tr w14:paraId="2FCF9D2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3870A97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30</w:t>
            </w:r>
          </w:p>
        </w:tc>
        <w:tc>
          <w:tcPr>
            <w:tcW w:w="0" w:type="auto"/>
            <w:vAlign w:val="center"/>
          </w:tcPr>
          <w:p w14:paraId="5D17C08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4709637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15</w:t>
            </w:r>
          </w:p>
        </w:tc>
        <w:tc>
          <w:tcPr>
            <w:tcW w:w="1606" w:type="dxa"/>
            <w:vAlign w:val="center"/>
          </w:tcPr>
          <w:p w14:paraId="00C4C15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075FD6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6908324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«Предметы быта»</w:t>
            </w:r>
          </w:p>
        </w:tc>
        <w:tc>
          <w:tcPr>
            <w:tcW w:w="4394" w:type="dxa"/>
          </w:tcPr>
          <w:p w14:paraId="452A6BE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Составление описательного рассказа</w:t>
            </w:r>
          </w:p>
        </w:tc>
      </w:tr>
      <w:tr w14:paraId="6EDAA59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17B7D2E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</w:p>
        </w:tc>
        <w:tc>
          <w:tcPr>
            <w:tcW w:w="0" w:type="auto"/>
            <w:vAlign w:val="center"/>
          </w:tcPr>
          <w:p w14:paraId="20DB8E1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5BF3E39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22</w:t>
            </w:r>
          </w:p>
        </w:tc>
        <w:tc>
          <w:tcPr>
            <w:tcW w:w="1606" w:type="dxa"/>
            <w:vAlign w:val="center"/>
          </w:tcPr>
          <w:p w14:paraId="77071A9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38EEF4D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6DD7CBF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«Природа – наш общий дом»</w:t>
            </w:r>
          </w:p>
        </w:tc>
        <w:tc>
          <w:tcPr>
            <w:tcW w:w="4394" w:type="dxa"/>
          </w:tcPr>
          <w:p w14:paraId="30E008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 на развитие словотворчества</w:t>
            </w:r>
          </w:p>
        </w:tc>
      </w:tr>
      <w:tr w14:paraId="0F5F963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2BF03B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32</w:t>
            </w:r>
          </w:p>
        </w:tc>
        <w:tc>
          <w:tcPr>
            <w:tcW w:w="0" w:type="auto"/>
            <w:vAlign w:val="center"/>
          </w:tcPr>
          <w:p w14:paraId="05C2D3ED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614BAB8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29</w:t>
            </w:r>
          </w:p>
        </w:tc>
        <w:tc>
          <w:tcPr>
            <w:tcW w:w="1606" w:type="dxa"/>
            <w:vAlign w:val="center"/>
          </w:tcPr>
          <w:p w14:paraId="64AF07E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4BEA817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2E3B2A72">
            <w:pPr>
              <w:pStyle w:val="25"/>
            </w:pPr>
            <w:r>
              <w:t xml:space="preserve">«Весенние хлопоты людей». «Первоцветы». </w:t>
            </w:r>
          </w:p>
        </w:tc>
        <w:tc>
          <w:tcPr>
            <w:tcW w:w="4394" w:type="dxa"/>
          </w:tcPr>
          <w:p w14:paraId="4072DA6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Игры на развитие словотворчества</w:t>
            </w:r>
          </w:p>
        </w:tc>
      </w:tr>
      <w:tr w14:paraId="0B61FA1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0791C1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33</w:t>
            </w:r>
          </w:p>
        </w:tc>
        <w:tc>
          <w:tcPr>
            <w:tcW w:w="0" w:type="auto"/>
            <w:vAlign w:val="center"/>
          </w:tcPr>
          <w:p w14:paraId="18DF94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Май</w:t>
            </w:r>
          </w:p>
        </w:tc>
        <w:tc>
          <w:tcPr>
            <w:tcW w:w="0" w:type="auto"/>
            <w:vAlign w:val="center"/>
          </w:tcPr>
          <w:p w14:paraId="684236E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606" w:type="dxa"/>
            <w:vAlign w:val="center"/>
          </w:tcPr>
          <w:p w14:paraId="3FE333F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559D33F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56268D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«Майский праздник – День Победы»</w:t>
            </w:r>
          </w:p>
        </w:tc>
        <w:tc>
          <w:tcPr>
            <w:tcW w:w="4394" w:type="dxa"/>
          </w:tcPr>
          <w:p w14:paraId="1ABCDB5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по серии сюжетных картин</w:t>
            </w:r>
          </w:p>
        </w:tc>
      </w:tr>
      <w:tr w14:paraId="391C677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66EF75E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34</w:t>
            </w:r>
          </w:p>
        </w:tc>
        <w:tc>
          <w:tcPr>
            <w:tcW w:w="0" w:type="auto"/>
            <w:vAlign w:val="center"/>
          </w:tcPr>
          <w:p w14:paraId="05EB42A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6E84744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</w:t>
            </w:r>
          </w:p>
        </w:tc>
        <w:tc>
          <w:tcPr>
            <w:tcW w:w="1606" w:type="dxa"/>
            <w:vAlign w:val="center"/>
          </w:tcPr>
          <w:p w14:paraId="4EBE04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0BB59C0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53998F06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«Майский праздник – День Победы»</w:t>
            </w:r>
          </w:p>
        </w:tc>
        <w:tc>
          <w:tcPr>
            <w:tcW w:w="4394" w:type="dxa"/>
          </w:tcPr>
          <w:p w14:paraId="58EC1A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Беседа по серии сюжетных картин</w:t>
            </w:r>
          </w:p>
        </w:tc>
      </w:tr>
      <w:tr w14:paraId="48C9BDF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436954E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35</w:t>
            </w:r>
          </w:p>
        </w:tc>
        <w:tc>
          <w:tcPr>
            <w:tcW w:w="0" w:type="auto"/>
            <w:vAlign w:val="center"/>
          </w:tcPr>
          <w:p w14:paraId="2AB5B11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079B9D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20</w:t>
            </w:r>
          </w:p>
        </w:tc>
        <w:tc>
          <w:tcPr>
            <w:tcW w:w="1606" w:type="dxa"/>
            <w:vAlign w:val="center"/>
          </w:tcPr>
          <w:p w14:paraId="1AEB98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30C9FE42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21B3EE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«Дружат дети всей Земли. «Если с другом вышел в путь…»</w:t>
            </w:r>
          </w:p>
        </w:tc>
        <w:tc>
          <w:tcPr>
            <w:tcW w:w="4394" w:type="dxa"/>
          </w:tcPr>
          <w:p w14:paraId="527B60E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Собеседование</w:t>
            </w:r>
          </w:p>
        </w:tc>
      </w:tr>
      <w:tr w14:paraId="14D9F56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Align w:val="center"/>
          </w:tcPr>
          <w:p w14:paraId="7CB192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36</w:t>
            </w:r>
          </w:p>
        </w:tc>
        <w:tc>
          <w:tcPr>
            <w:tcW w:w="0" w:type="auto"/>
            <w:vAlign w:val="center"/>
          </w:tcPr>
          <w:p w14:paraId="61D2C68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14:paraId="26048CF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27</w:t>
            </w:r>
          </w:p>
        </w:tc>
        <w:tc>
          <w:tcPr>
            <w:tcW w:w="1606" w:type="dxa"/>
            <w:vAlign w:val="center"/>
          </w:tcPr>
          <w:p w14:paraId="3633D4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15.30</w:t>
            </w:r>
          </w:p>
        </w:tc>
        <w:tc>
          <w:tcPr>
            <w:tcW w:w="1559" w:type="dxa"/>
            <w:vAlign w:val="center"/>
          </w:tcPr>
          <w:p w14:paraId="0EB45B7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0,25</w:t>
            </w:r>
          </w:p>
        </w:tc>
        <w:tc>
          <w:tcPr>
            <w:tcW w:w="4678" w:type="dxa"/>
          </w:tcPr>
          <w:p w14:paraId="74F7C9E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«Скоро лето к нам</w:t>
            </w:r>
          </w:p>
          <w:p w14:paraId="779BAE7F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придёт!»</w:t>
            </w:r>
          </w:p>
        </w:tc>
        <w:tc>
          <w:tcPr>
            <w:tcW w:w="4394" w:type="dxa"/>
          </w:tcPr>
          <w:p w14:paraId="7F75B58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Открытый показ непосредственно-образовательной деятельности «По дороге к азбуке…»</w:t>
            </w:r>
          </w:p>
        </w:tc>
      </w:tr>
    </w:tbl>
    <w:p w14:paraId="1F9A1BE2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217481E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17D970A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2A5F7CDF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2.2. </w:t>
      </w:r>
      <w:r>
        <w:rPr>
          <w:rFonts w:ascii="Times New Roman" w:hAnsi="Times New Roman" w:eastAsia="Times New Roman" w:cs="Times New Roman"/>
          <w:b/>
          <w:color w:val="000000"/>
          <w:sz w:val="24"/>
          <w:szCs w:val="24"/>
          <w:lang w:eastAsia="ru-RU"/>
        </w:rPr>
        <w:t xml:space="preserve"> Условия реализации программы. (материально-технические, информационные условия).</w:t>
      </w:r>
    </w:p>
    <w:p w14:paraId="49DE1C2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14:paraId="326AF23B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Материально-технические условия реализации программы.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2CE328B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телевизор, ноутбук, музыкальный центр, спортивное оборудование для развлечения, столы, стулья для детей и педагога, групповое помещение. </w:t>
      </w:r>
    </w:p>
    <w:p w14:paraId="49FB915A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Материалы и инструменты: </w:t>
      </w:r>
    </w:p>
    <w:p w14:paraId="4B7B1B1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резиновые мелкие игрушки</w:t>
      </w:r>
    </w:p>
    <w:p w14:paraId="1D2D592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кукольный театр</w:t>
      </w:r>
    </w:p>
    <w:p w14:paraId="1B5CAD8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пальчиковый театр</w:t>
      </w:r>
    </w:p>
    <w:p w14:paraId="36A46A0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набор мелких машин</w:t>
      </w:r>
    </w:p>
    <w:p w14:paraId="14433D7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набор кукольной посуды</w:t>
      </w:r>
    </w:p>
    <w:p w14:paraId="446ACDB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набор кукольной одежды</w:t>
      </w:r>
    </w:p>
    <w:p w14:paraId="7C0E341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набор геометрических фигур</w:t>
      </w:r>
    </w:p>
    <w:p w14:paraId="622146D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наборы фруктов и овощей</w:t>
      </w:r>
    </w:p>
    <w:p w14:paraId="04F91C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серия картинок по темам: «Грибы», «Ягоды», «Цветы», «Овощи», «Фрукты», «Животные», «Профессии», «Цветы», «Деревья», «Космос». </w:t>
      </w:r>
    </w:p>
    <w:p w14:paraId="2BF8C1CC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Инструктажи: </w:t>
      </w:r>
    </w:p>
    <w:p w14:paraId="69170FB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Вводный для обучающихся «ПРАВИЛА безопасного поведения в помещении детского сада». </w:t>
      </w:r>
    </w:p>
    <w:p w14:paraId="319C1DA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Правила безопасного поведения обучающихся в групповых помещениях. </w:t>
      </w:r>
    </w:p>
    <w:p w14:paraId="7EF86D2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Правила безопасного поведения обучающихся детского сада на прогулке. </w:t>
      </w:r>
    </w:p>
    <w:p w14:paraId="57A773A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5. Правила пожарной безопасности и электробезопасности для обучающихся детского сада. </w:t>
      </w:r>
    </w:p>
    <w:p w14:paraId="4641B38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7. Правила безопасного поведения на занятиях, при работе с инструментами и предметами. </w:t>
      </w:r>
    </w:p>
    <w:p w14:paraId="007C234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8. Поведение обучающихся в чрезвычайных ситуациях (если на участок пришёл незнакомый человек; если встретил незнакомый предмет; как вести себя, если ты потерялся на улице). </w:t>
      </w:r>
    </w:p>
    <w:p w14:paraId="5BF12BD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10. Охрана жизни и здоровья при играх с мелким конструктором, мозаикой, материалом для развития мелкой моторики. </w:t>
      </w:r>
    </w:p>
    <w:p w14:paraId="711CB42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12. Правила безопасного поведения в культурно-массовых местах. </w:t>
      </w:r>
    </w:p>
    <w:p w14:paraId="2E604EE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13. Правила безопасного поведения при просмотре диафильмов, видеофильмов, мультфильмов, слайдов, презентаций. </w:t>
      </w:r>
    </w:p>
    <w:p w14:paraId="4B7FAA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3D55B45E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2.3. </w:t>
      </w:r>
      <w:r>
        <w:rPr>
          <w:rFonts w:ascii="Times New Roman" w:hAnsi="Times New Roman" w:eastAsia="Times New Roman" w:cs="Times New Roman"/>
          <w:b/>
          <w:color w:val="000000"/>
          <w:sz w:val="24"/>
          <w:szCs w:val="24"/>
          <w:lang w:eastAsia="ru-RU"/>
        </w:rPr>
        <w:t xml:space="preserve"> Формы аттестации. Оценочные материалы.</w:t>
      </w:r>
    </w:p>
    <w:p w14:paraId="05F8717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определения результативности освоения программы проводится промежуточная  и итоговая аттестация обучающихся. Контроль результатов обучения осуществляется через оценочный материал. При проведении промежуточной аттестации используются: собеседования, а итоговой аттестации используется форма: открытый показ непосредственно образовательной деятельности по речевому развитию «По дороге к азбуке…». Для оценки результативности учебных занятий применяется входной, текущий и итоговый контроль: наблюдение, заучивание четверостиший,  собеседование, опрос. </w:t>
      </w:r>
    </w:p>
    <w:p w14:paraId="596A101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процессе обучения диагностика осуществляется в несколько этапов: </w:t>
      </w:r>
    </w:p>
    <w:p w14:paraId="2483332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 – Вводный. Данный этап проводится в начале учебного года и предназначен для обследования уровня актуального речевого развития детей. </w:t>
      </w:r>
    </w:p>
    <w:p w14:paraId="510E571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 – Промежуточный. Проводится в середине учебного года. </w:t>
      </w:r>
    </w:p>
    <w:p w14:paraId="7979884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 – Итоговый. Проводится по завершению всей учебной программы. </w:t>
      </w:r>
    </w:p>
    <w:p w14:paraId="6A4BE83C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Результаты освоения программы определяются  по уровню развития. Оценки фиксируются в зачетных ведомостях:</w:t>
      </w:r>
    </w:p>
    <w:p w14:paraId="3EA8162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12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87"/>
        <w:gridCol w:w="1195"/>
        <w:gridCol w:w="1196"/>
        <w:gridCol w:w="1195"/>
        <w:gridCol w:w="1196"/>
        <w:gridCol w:w="1195"/>
        <w:gridCol w:w="1196"/>
        <w:gridCol w:w="1195"/>
        <w:gridCol w:w="1196"/>
        <w:gridCol w:w="1195"/>
        <w:gridCol w:w="1196"/>
        <w:gridCol w:w="529"/>
        <w:gridCol w:w="515"/>
      </w:tblGrid>
      <w:tr w14:paraId="52A9E57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restart"/>
          </w:tcPr>
          <w:p w14:paraId="7AA31BB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1" w:type="dxa"/>
            <w:gridSpan w:val="2"/>
          </w:tcPr>
          <w:p w14:paraId="2133199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Обследование словаря детей</w:t>
            </w:r>
          </w:p>
        </w:tc>
        <w:tc>
          <w:tcPr>
            <w:tcW w:w="2391" w:type="dxa"/>
            <w:gridSpan w:val="2"/>
          </w:tcPr>
          <w:p w14:paraId="775D704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Обследование звуковой культуры речи</w:t>
            </w:r>
          </w:p>
        </w:tc>
        <w:tc>
          <w:tcPr>
            <w:tcW w:w="2391" w:type="dxa"/>
            <w:gridSpan w:val="2"/>
          </w:tcPr>
          <w:p w14:paraId="7BE2E96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Обследование грамматического строя речи</w:t>
            </w:r>
          </w:p>
        </w:tc>
        <w:tc>
          <w:tcPr>
            <w:tcW w:w="2391" w:type="dxa"/>
            <w:gridSpan w:val="2"/>
          </w:tcPr>
          <w:p w14:paraId="3D657D5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Обследование связной речи</w:t>
            </w:r>
          </w:p>
        </w:tc>
        <w:tc>
          <w:tcPr>
            <w:tcW w:w="2391" w:type="dxa"/>
            <w:gridSpan w:val="2"/>
          </w:tcPr>
          <w:p w14:paraId="41A7D1A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Практическое осознание элементов языка и речи</w:t>
            </w:r>
          </w:p>
        </w:tc>
        <w:tc>
          <w:tcPr>
            <w:tcW w:w="1044" w:type="dxa"/>
            <w:gridSpan w:val="2"/>
          </w:tcPr>
          <w:p w14:paraId="48A4025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Итог </w:t>
            </w:r>
          </w:p>
        </w:tc>
      </w:tr>
      <w:tr w14:paraId="782394F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  <w:vMerge w:val="continue"/>
          </w:tcPr>
          <w:p w14:paraId="163DF48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  <w:vAlign w:val="center"/>
          </w:tcPr>
          <w:p w14:paraId="598910F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НГ</w:t>
            </w:r>
          </w:p>
        </w:tc>
        <w:tc>
          <w:tcPr>
            <w:tcW w:w="1196" w:type="dxa"/>
            <w:vAlign w:val="center"/>
          </w:tcPr>
          <w:p w14:paraId="18FDE29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</w:p>
        </w:tc>
        <w:tc>
          <w:tcPr>
            <w:tcW w:w="1195" w:type="dxa"/>
            <w:vAlign w:val="center"/>
          </w:tcPr>
          <w:p w14:paraId="7FBCB0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НГ</w:t>
            </w:r>
          </w:p>
        </w:tc>
        <w:tc>
          <w:tcPr>
            <w:tcW w:w="1196" w:type="dxa"/>
            <w:vAlign w:val="center"/>
          </w:tcPr>
          <w:p w14:paraId="6128436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</w:p>
        </w:tc>
        <w:tc>
          <w:tcPr>
            <w:tcW w:w="1195" w:type="dxa"/>
            <w:vAlign w:val="center"/>
          </w:tcPr>
          <w:p w14:paraId="100663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НГ</w:t>
            </w:r>
          </w:p>
        </w:tc>
        <w:tc>
          <w:tcPr>
            <w:tcW w:w="1196" w:type="dxa"/>
            <w:vAlign w:val="center"/>
          </w:tcPr>
          <w:p w14:paraId="7F83E1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</w:p>
        </w:tc>
        <w:tc>
          <w:tcPr>
            <w:tcW w:w="1195" w:type="dxa"/>
            <w:vAlign w:val="center"/>
          </w:tcPr>
          <w:p w14:paraId="673E9B4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НГ</w:t>
            </w:r>
          </w:p>
        </w:tc>
        <w:tc>
          <w:tcPr>
            <w:tcW w:w="1196" w:type="dxa"/>
            <w:vAlign w:val="center"/>
          </w:tcPr>
          <w:p w14:paraId="4152010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</w:p>
        </w:tc>
        <w:tc>
          <w:tcPr>
            <w:tcW w:w="1195" w:type="dxa"/>
            <w:vAlign w:val="center"/>
          </w:tcPr>
          <w:p w14:paraId="42EBDCE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НГ</w:t>
            </w:r>
          </w:p>
        </w:tc>
        <w:tc>
          <w:tcPr>
            <w:tcW w:w="1196" w:type="dxa"/>
            <w:vAlign w:val="center"/>
          </w:tcPr>
          <w:p w14:paraId="5EE333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</w:p>
        </w:tc>
        <w:tc>
          <w:tcPr>
            <w:tcW w:w="529" w:type="dxa"/>
            <w:vAlign w:val="center"/>
          </w:tcPr>
          <w:p w14:paraId="5A9CE29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НГ</w:t>
            </w:r>
          </w:p>
        </w:tc>
        <w:tc>
          <w:tcPr>
            <w:tcW w:w="515" w:type="dxa"/>
            <w:vAlign w:val="center"/>
          </w:tcPr>
          <w:p w14:paraId="349583F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КГ</w:t>
            </w:r>
          </w:p>
        </w:tc>
      </w:tr>
      <w:tr w14:paraId="49BB89B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7164513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 обучающийся</w:t>
            </w:r>
          </w:p>
        </w:tc>
        <w:tc>
          <w:tcPr>
            <w:tcW w:w="1195" w:type="dxa"/>
          </w:tcPr>
          <w:p w14:paraId="4E8A729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14:paraId="18528D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</w:tcPr>
          <w:p w14:paraId="14B67F1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14:paraId="7B6C022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</w:tcPr>
          <w:p w14:paraId="43708A4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14:paraId="1CF255D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</w:tcPr>
          <w:p w14:paraId="0516822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14:paraId="2D1D48A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</w:tcPr>
          <w:p w14:paraId="15A69D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14:paraId="6E915D8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9" w:type="dxa"/>
          </w:tcPr>
          <w:p w14:paraId="757F4EF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</w:tcPr>
          <w:p w14:paraId="33075CA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00DFDFDC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4C772F3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 обучающийся</w:t>
            </w:r>
          </w:p>
        </w:tc>
        <w:tc>
          <w:tcPr>
            <w:tcW w:w="1195" w:type="dxa"/>
          </w:tcPr>
          <w:p w14:paraId="243360B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14:paraId="098E581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</w:tcPr>
          <w:p w14:paraId="134DEB9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14:paraId="0E2BCF5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</w:tcPr>
          <w:p w14:paraId="043E1D0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14:paraId="7ED339C5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</w:tcPr>
          <w:p w14:paraId="7281EA2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14:paraId="517D5DC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</w:tcPr>
          <w:p w14:paraId="2E6AC424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14:paraId="6541FEF6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9" w:type="dxa"/>
          </w:tcPr>
          <w:p w14:paraId="21FCD5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</w:tcPr>
          <w:p w14:paraId="25351DC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14:paraId="1FEEF2C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0" w:type="auto"/>
          </w:tcPr>
          <w:p w14:paraId="04472D6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 обучающийся</w:t>
            </w:r>
          </w:p>
        </w:tc>
        <w:tc>
          <w:tcPr>
            <w:tcW w:w="1195" w:type="dxa"/>
          </w:tcPr>
          <w:p w14:paraId="0CF68617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14:paraId="262018E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</w:tcPr>
          <w:p w14:paraId="65C81CDD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14:paraId="127029B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</w:tcPr>
          <w:p w14:paraId="609C8DB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14:paraId="0C9A2C0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</w:tcPr>
          <w:p w14:paraId="43D3D0E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14:paraId="5815D66F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5" w:type="dxa"/>
          </w:tcPr>
          <w:p w14:paraId="0EB8D7B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96" w:type="dxa"/>
          </w:tcPr>
          <w:p w14:paraId="4A064E3C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9" w:type="dxa"/>
          </w:tcPr>
          <w:p w14:paraId="7EDF61C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15" w:type="dxa"/>
          </w:tcPr>
          <w:p w14:paraId="73FF05B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14:paraId="038E59C1">
      <w:pPr>
        <w:spacing w:after="0" w:line="240" w:lineRule="auto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pPr>
    </w:p>
    <w:p w14:paraId="17739D5D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>2.4. Методические материалы.</w:t>
      </w:r>
    </w:p>
    <w:p w14:paraId="6767B299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Учитывая возрастные особенности обучающихся и краткосрочность программы, в работе используются следующие образовательные технологии: </w:t>
      </w:r>
    </w:p>
    <w:p w14:paraId="2566EBC9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- игровая технология.</w:t>
      </w:r>
      <w:r>
        <w:rPr>
          <w:rFonts w:ascii="Times New Roman" w:hAnsi="Times New Roman" w:cs="Times New Roman"/>
          <w:sz w:val="24"/>
          <w:szCs w:val="24"/>
        </w:rPr>
        <w:t xml:space="preserve"> В систему занятий включаю дидактические игры, элементы сюжетно-ролевой игры, сюрпризные моменты; </w:t>
      </w:r>
    </w:p>
    <w:p w14:paraId="5F9A042F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i/>
          <w:sz w:val="24"/>
          <w:szCs w:val="24"/>
        </w:rPr>
        <w:t>личностно-ориентированная технология.</w:t>
      </w:r>
      <w:r>
        <w:rPr>
          <w:rFonts w:ascii="Times New Roman" w:hAnsi="Times New Roman" w:cs="Times New Roman"/>
          <w:sz w:val="24"/>
          <w:szCs w:val="24"/>
        </w:rPr>
        <w:t xml:space="preserve"> Совместная деятельность воспитателя и детей, скрепленная взаимопониманием. Реализация принципа «мы вместе». Отказ от прямого принуждения, дифференцированный подход в организации образовательной деятельности. Сочетание индивидуального и коллективного воспитания и обучения. </w:t>
      </w:r>
    </w:p>
    <w:p w14:paraId="2C720A25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i/>
          <w:sz w:val="24"/>
          <w:szCs w:val="24"/>
        </w:rPr>
        <w:t>ТРИЗ технология</w:t>
      </w:r>
      <w:r>
        <w:rPr>
          <w:rFonts w:ascii="Times New Roman" w:hAnsi="Times New Roman" w:cs="Times New Roman"/>
          <w:sz w:val="24"/>
          <w:szCs w:val="24"/>
        </w:rPr>
        <w:t xml:space="preserve">. Использование различных методов и приемов ТРИЗ – «Мозговой штурм», «Это – мой, моя, мое, мои», «Доскажи словечко», «Наоборот», «Хорошо-плохо», «Представьте, что исчезли…, «Да – нет», «Что не так?», «Что изменилось?»; </w:t>
      </w:r>
    </w:p>
    <w:p w14:paraId="75ADC500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i/>
          <w:sz w:val="24"/>
          <w:szCs w:val="24"/>
        </w:rPr>
        <w:t>информационно-коммуникационные технологии (ИКТ технологии).</w:t>
      </w:r>
      <w:r>
        <w:rPr>
          <w:rFonts w:ascii="Times New Roman" w:hAnsi="Times New Roman" w:cs="Times New Roman"/>
          <w:sz w:val="24"/>
          <w:szCs w:val="24"/>
        </w:rPr>
        <w:t xml:space="preserve"> Создание компьютерных презентаций для использования в образовательной деятельности с детьми; </w:t>
      </w:r>
    </w:p>
    <w:p w14:paraId="68D74888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>
        <w:rPr>
          <w:rFonts w:ascii="Times New Roman" w:hAnsi="Times New Roman" w:cs="Times New Roman"/>
          <w:i/>
          <w:sz w:val="24"/>
          <w:szCs w:val="24"/>
        </w:rPr>
        <w:t>Здоровьесберегающие технологии:</w:t>
      </w:r>
      <w:r>
        <w:rPr>
          <w:rFonts w:ascii="Times New Roman" w:hAnsi="Times New Roman" w:cs="Times New Roman"/>
          <w:sz w:val="24"/>
          <w:szCs w:val="24"/>
        </w:rPr>
        <w:t xml:space="preserve"> - физкультурно-оздоровительные: физкультминутки, динамические паузы, гимнастика для глаз, упражнения для рук, спины; - психолого-педагогические: стараюсь создать комфортный климат на занятии, доброжелательную обстановку; придерживаюсь «ситуации успеха» каждого обучающегося; использую методы и приёмы, способствующие активизации инициативы и творческого самовыражения обучающихся; - санитарно-гигиенические: проветривание и влажная уборка, соблюдение правильной рабочей позы обучающегося.</w:t>
      </w:r>
    </w:p>
    <w:p w14:paraId="6EFD58FE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Материалы и инструменты: </w:t>
      </w:r>
    </w:p>
    <w:p w14:paraId="0E224A4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резиновые мелкие игрушки</w:t>
      </w:r>
    </w:p>
    <w:p w14:paraId="2BF0046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кукольный театр</w:t>
      </w:r>
    </w:p>
    <w:p w14:paraId="47FF2B4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пальчиковый театр</w:t>
      </w:r>
    </w:p>
    <w:p w14:paraId="52B2E37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набор мелких машин</w:t>
      </w:r>
    </w:p>
    <w:p w14:paraId="43CCBDD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набор кукольной посуды</w:t>
      </w:r>
    </w:p>
    <w:p w14:paraId="1906ABE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набор кукольной одежды</w:t>
      </w:r>
    </w:p>
    <w:p w14:paraId="3B631EB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набор геометрических фигур</w:t>
      </w:r>
    </w:p>
    <w:p w14:paraId="78240C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наборы фруктов и овощей</w:t>
      </w:r>
    </w:p>
    <w:p w14:paraId="0CCE30D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серия картинок по темам: «Грибы», «Ягоды», «Цветы», «Овощи», «Фрукты», «Животные», «Профессии», «Цветы», «Деревья», «Космос» </w:t>
      </w:r>
    </w:p>
    <w:p w14:paraId="38CDB3A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телевизор, ноутбук, музыкальный центр, спортивное оборудование для развлечения, столы, стулья для детей и педагога, групповое помещение. </w:t>
      </w:r>
    </w:p>
    <w:p w14:paraId="6438F82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5BBD9F29">
      <w:pPr>
        <w:keepNext w:val="0"/>
        <w:keepLines w:val="0"/>
        <w:widowControl/>
        <w:suppressLineNumbers w:val="0"/>
        <w:ind w:firstLine="4096" w:firstLineChars="1700"/>
        <w:jc w:val="left"/>
      </w:pPr>
      <w:r>
        <w:rPr>
          <w:rFonts w:hint="default" w:ascii="Times New Roman" w:hAnsi="Times New Roman" w:eastAsia="SimSun" w:cs="Times New Roman"/>
          <w:b/>
          <w:bCs/>
          <w:color w:val="000000"/>
          <w:kern w:val="0"/>
          <w:sz w:val="24"/>
          <w:szCs w:val="24"/>
          <w:lang w:val="en-US" w:eastAsia="zh-CN" w:bidi="ar"/>
        </w:rPr>
        <w:t xml:space="preserve">2.5. Особенности взаимодействия с семьями воспитанников </w:t>
      </w:r>
    </w:p>
    <w:p w14:paraId="66C45615">
      <w:pPr>
        <w:keepNext w:val="0"/>
        <w:keepLines w:val="0"/>
        <w:widowControl/>
        <w:suppressLineNumbers w:val="0"/>
        <w:jc w:val="left"/>
        <w:rPr>
          <w:rFonts w:hint="default" w:ascii="Times New Roman" w:hAnsi="Times New Roman" w:eastAsia="SimSun" w:cs="Times New Roman"/>
          <w:color w:val="000000"/>
          <w:kern w:val="0"/>
          <w:sz w:val="24"/>
          <w:szCs w:val="24"/>
          <w:lang w:val="en-US" w:eastAsia="zh-CN" w:bidi="ar"/>
        </w:rPr>
      </w:pPr>
    </w:p>
    <w:p w14:paraId="4D0B4F7B">
      <w:pPr>
        <w:keepNext w:val="0"/>
        <w:keepLines w:val="0"/>
        <w:widowControl/>
        <w:suppressLineNumbers w:val="0"/>
        <w:jc w:val="left"/>
      </w:pPr>
      <w:r>
        <w:rPr>
          <w:rFonts w:hint="default" w:ascii="Times New Roman" w:hAnsi="Times New Roman" w:eastAsia="SimSun" w:cs="Times New Roman"/>
          <w:color w:val="000000"/>
          <w:kern w:val="0"/>
          <w:sz w:val="24"/>
          <w:szCs w:val="24"/>
          <w:lang w:val="en-US" w:eastAsia="zh-CN" w:bidi="ar"/>
        </w:rPr>
        <w:t xml:space="preserve">Работа с родителями по реализации программы: </w:t>
      </w:r>
    </w:p>
    <w:p w14:paraId="10DA96CC">
      <w:pPr>
        <w:keepNext w:val="0"/>
        <w:keepLines w:val="0"/>
        <w:widowControl/>
        <w:suppressLineNumbers w:val="0"/>
        <w:jc w:val="left"/>
      </w:pPr>
      <w:r>
        <w:rPr>
          <w:rFonts w:hint="default" w:ascii="Times New Roman" w:hAnsi="Times New Roman" w:eastAsia="SimSun" w:cs="Times New Roman"/>
          <w:color w:val="000000"/>
          <w:kern w:val="0"/>
          <w:sz w:val="24"/>
          <w:szCs w:val="24"/>
          <w:lang w:val="en-US" w:eastAsia="zh-CN" w:bidi="ar"/>
        </w:rPr>
        <w:t xml:space="preserve">1. Приём письменных заявлений о зачислении детей в кружок; </w:t>
      </w:r>
    </w:p>
    <w:p w14:paraId="58A9EACD">
      <w:pPr>
        <w:keepNext w:val="0"/>
        <w:keepLines w:val="0"/>
        <w:widowControl/>
        <w:suppressLineNumbers w:val="0"/>
        <w:jc w:val="left"/>
      </w:pPr>
      <w:r>
        <w:rPr>
          <w:rFonts w:hint="default" w:ascii="Times New Roman" w:hAnsi="Times New Roman" w:eastAsia="SimSun" w:cs="Times New Roman"/>
          <w:color w:val="000000"/>
          <w:kern w:val="0"/>
          <w:sz w:val="24"/>
          <w:szCs w:val="24"/>
          <w:lang w:val="ru-RU" w:eastAsia="zh-CN" w:bidi="ar"/>
        </w:rPr>
        <w:t>2</w:t>
      </w:r>
      <w:r>
        <w:rPr>
          <w:rFonts w:hint="default" w:ascii="Times New Roman" w:hAnsi="Times New Roman" w:eastAsia="SimSun" w:cs="Times New Roman"/>
          <w:color w:val="000000"/>
          <w:kern w:val="0"/>
          <w:sz w:val="24"/>
          <w:szCs w:val="24"/>
          <w:lang w:val="en-US" w:eastAsia="zh-CN" w:bidi="ar"/>
        </w:rPr>
        <w:t xml:space="preserve">. Проведение мероприятий внутри кружка с привлечением родителей; </w:t>
      </w:r>
    </w:p>
    <w:p w14:paraId="5E1EEB0A">
      <w:pPr>
        <w:keepNext w:val="0"/>
        <w:keepLines w:val="0"/>
        <w:widowControl/>
        <w:suppressLineNumbers w:val="0"/>
        <w:jc w:val="left"/>
      </w:pPr>
      <w:r>
        <w:rPr>
          <w:rFonts w:hint="default" w:ascii="Times New Roman" w:hAnsi="Times New Roman" w:eastAsia="SimSun" w:cs="Times New Roman"/>
          <w:color w:val="000000"/>
          <w:kern w:val="0"/>
          <w:sz w:val="24"/>
          <w:szCs w:val="24"/>
          <w:lang w:val="ru-RU" w:eastAsia="zh-CN" w:bidi="ar"/>
        </w:rPr>
        <w:t>3</w:t>
      </w:r>
      <w:r>
        <w:rPr>
          <w:rFonts w:hint="default" w:ascii="Times New Roman" w:hAnsi="Times New Roman" w:eastAsia="SimSun" w:cs="Times New Roman"/>
          <w:color w:val="000000"/>
          <w:kern w:val="0"/>
          <w:sz w:val="24"/>
          <w:szCs w:val="24"/>
          <w:lang w:val="en-US" w:eastAsia="zh-CN" w:bidi="ar"/>
        </w:rPr>
        <w:t xml:space="preserve">. Проведение анкетирования с родителями в начале учебного года; </w:t>
      </w:r>
    </w:p>
    <w:p w14:paraId="4F4E6F52">
      <w:pPr>
        <w:keepNext w:val="0"/>
        <w:keepLines w:val="0"/>
        <w:widowControl/>
        <w:suppressLineNumbers w:val="0"/>
        <w:jc w:val="left"/>
      </w:pPr>
      <w:r>
        <w:rPr>
          <w:rFonts w:hint="default" w:ascii="Times New Roman" w:hAnsi="Times New Roman" w:eastAsia="SimSun" w:cs="Times New Roman"/>
          <w:color w:val="000000"/>
          <w:kern w:val="0"/>
          <w:sz w:val="24"/>
          <w:szCs w:val="24"/>
          <w:lang w:val="ru-RU" w:eastAsia="zh-CN" w:bidi="ar"/>
        </w:rPr>
        <w:t>4</w:t>
      </w:r>
      <w:r>
        <w:rPr>
          <w:rFonts w:hint="default" w:ascii="Times New Roman" w:hAnsi="Times New Roman" w:eastAsia="SimSun" w:cs="Times New Roman"/>
          <w:color w:val="000000"/>
          <w:kern w:val="0"/>
          <w:sz w:val="24"/>
          <w:szCs w:val="24"/>
          <w:lang w:val="en-US" w:eastAsia="zh-CN" w:bidi="ar"/>
        </w:rPr>
        <w:t xml:space="preserve">.Индивидуальная работа с родителями по вопросам обучения и воспитания детей средствами дополнительного образования; </w:t>
      </w:r>
    </w:p>
    <w:p w14:paraId="09D5BD9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40ED279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65FD378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7D12B66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5232679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604EF74A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3B04A11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00366AA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350A1DA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2F5F4C0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3FA4411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6F53E3C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73E28B5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2F9739D2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0CB10FA6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5E0C4CA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14:paraId="77C5D407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Список литературы:</w:t>
      </w:r>
    </w:p>
    <w:p w14:paraId="360A93F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–  </w:t>
      </w:r>
      <w:r>
        <w:rPr>
          <w:rFonts w:ascii="Times New Roman" w:hAnsi="Times New Roman" w:cs="Times New Roman"/>
          <w:sz w:val="24"/>
          <w:szCs w:val="24"/>
        </w:rPr>
        <w:t>примерная общеобразовательная программа дошкольного образования «От рождения до школы»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под редакцией Н.Е. Вераксы, Т.С. Комаровой, М.А. Васильевой, -3-е изд., испр. и доп.- М., МОЗАИКА – СИНТЕЗ, 2014г.</w:t>
      </w:r>
    </w:p>
    <w:p w14:paraId="5A85B0DE">
      <w:pPr>
        <w:numPr>
          <w:ilvl w:val="0"/>
          <w:numId w:val="1"/>
        </w:numPr>
        <w:tabs>
          <w:tab w:val="left" w:pos="300"/>
        </w:tabs>
        <w:spacing w:after="0" w:line="240" w:lineRule="auto"/>
        <w:ind w:left="30" w:firstLine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В.В.Гербова. Развитие речи в детском саду. Старшая группа. - М.:</w:t>
      </w:r>
      <w:r>
        <w:rPr>
          <w:rFonts w:ascii="Times New Roman" w:hAnsi="Times New Roman" w:cs="Times New Roman"/>
          <w:sz w:val="24"/>
          <w:szCs w:val="24"/>
        </w:rPr>
        <w:t xml:space="preserve"> МОЗАИКА-СИНТЕЗ,</w:t>
      </w:r>
      <w:r>
        <w:rPr>
          <w:rFonts w:ascii="Times New Roman" w:hAnsi="Times New Roman" w:cs="Times New Roman"/>
          <w:spacing w:val="-2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2014.</w:t>
      </w:r>
    </w:p>
    <w:p w14:paraId="2E90E262">
      <w:pPr>
        <w:numPr>
          <w:ilvl w:val="0"/>
          <w:numId w:val="1"/>
        </w:numPr>
        <w:tabs>
          <w:tab w:val="left" w:pos="300"/>
        </w:tabs>
        <w:spacing w:after="0" w:line="240" w:lineRule="auto"/>
        <w:ind w:left="30" w:firstLine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Хрестоматия для чтения детям в детском саду и дома (5-6 года). - М.:</w:t>
      </w:r>
      <w:r>
        <w:rPr>
          <w:rFonts w:ascii="Times New Roman" w:hAnsi="Times New Roman" w:cs="Times New Roman"/>
          <w:sz w:val="24"/>
          <w:szCs w:val="24"/>
        </w:rPr>
        <w:t xml:space="preserve"> МОЗАИКА-СИНТЕЗ,</w:t>
      </w:r>
      <w:r>
        <w:rPr>
          <w:rFonts w:ascii="Times New Roman" w:hAnsi="Times New Roman" w:cs="Times New Roman"/>
          <w:spacing w:val="-2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2016.</w:t>
      </w:r>
    </w:p>
    <w:p w14:paraId="65F7124C">
      <w:pPr>
        <w:numPr>
          <w:ilvl w:val="0"/>
          <w:numId w:val="1"/>
        </w:numPr>
        <w:tabs>
          <w:tab w:val="left" w:pos="300"/>
        </w:tabs>
        <w:spacing w:after="0" w:line="240" w:lineRule="auto"/>
        <w:ind w:left="30" w:firstLine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Н.Н.Яковлева. Фольклорный материал для дифференциации и автоматизации звуков. – СП.: ДЕТСТВО-ПРЕСС, 2013.</w:t>
      </w:r>
    </w:p>
    <w:p w14:paraId="1E0D7AFE">
      <w:pPr>
        <w:numPr>
          <w:ilvl w:val="0"/>
          <w:numId w:val="1"/>
        </w:numPr>
        <w:tabs>
          <w:tab w:val="left" w:pos="300"/>
        </w:tabs>
        <w:spacing w:after="0" w:line="240" w:lineRule="auto"/>
        <w:ind w:left="30" w:firstLine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Т.А.Куликовская. Дидактический материал по лексическим темам.  – СП.: ДЕТСТВО-ПРЕСС, 2014.</w:t>
      </w:r>
    </w:p>
    <w:p w14:paraId="0623CBDF">
      <w:pPr>
        <w:numPr>
          <w:ilvl w:val="0"/>
          <w:numId w:val="1"/>
        </w:numPr>
        <w:tabs>
          <w:tab w:val="left" w:pos="300"/>
        </w:tabs>
        <w:spacing w:after="0" w:line="240" w:lineRule="auto"/>
        <w:ind w:left="30" w:firstLine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Н.Т.Бартош, С.П.Савинская. Интегрированные развивающие занятия в логопедической группе. – СП.: ДЕТСТВО-ПРЕСС, 2013.</w:t>
      </w:r>
    </w:p>
    <w:p w14:paraId="2EF38717">
      <w:pPr>
        <w:numPr>
          <w:ilvl w:val="0"/>
          <w:numId w:val="1"/>
        </w:numPr>
        <w:tabs>
          <w:tab w:val="left" w:pos="300"/>
        </w:tabs>
        <w:spacing w:after="0" w:line="240" w:lineRule="auto"/>
        <w:ind w:left="30" w:firstLine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О.С. Ушакова, Е.М.Струнина. Развитие речи детей 5-6 лет: Программа методические рекомендации, конспекты занятий, игры и упражнения. – М.: Вентана-Граф, 2010.</w:t>
      </w:r>
    </w:p>
    <w:p w14:paraId="2C6CCA67">
      <w:pPr>
        <w:numPr>
          <w:ilvl w:val="0"/>
          <w:numId w:val="1"/>
        </w:numPr>
        <w:tabs>
          <w:tab w:val="left" w:pos="300"/>
        </w:tabs>
        <w:spacing w:after="0" w:line="240" w:lineRule="auto"/>
        <w:ind w:left="30" w:firstLine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А.Н.Артюшина. Стихи и скороговорки</w:t>
      </w:r>
    </w:p>
    <w:p w14:paraId="4FF07454">
      <w:pPr>
        <w:numPr>
          <w:ilvl w:val="0"/>
          <w:numId w:val="1"/>
        </w:numPr>
        <w:tabs>
          <w:tab w:val="left" w:pos="300"/>
        </w:tabs>
        <w:spacing w:after="0" w:line="240" w:lineRule="auto"/>
        <w:ind w:left="30" w:firstLine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О.Б.Иншакова. Альбом для логопеда. – М.: ИД ВЛАДОС, 2019.</w:t>
      </w:r>
    </w:p>
    <w:p w14:paraId="7D0290C2">
      <w:pPr>
        <w:numPr>
          <w:ilvl w:val="0"/>
          <w:numId w:val="1"/>
        </w:numPr>
        <w:tabs>
          <w:tab w:val="left" w:pos="300"/>
        </w:tabs>
        <w:spacing w:after="0" w:line="240" w:lineRule="auto"/>
        <w:ind w:left="30" w:firstLine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Е.М.Курицына., Л.А. Тараева. Игры на развитие речи. – М.: ЗАО РОСМЭН-ПРЕСС, 2007.</w:t>
      </w:r>
    </w:p>
    <w:p w14:paraId="5BD13612">
      <w:pPr>
        <w:numPr>
          <w:ilvl w:val="0"/>
          <w:numId w:val="1"/>
        </w:numPr>
        <w:tabs>
          <w:tab w:val="left" w:pos="300"/>
        </w:tabs>
        <w:spacing w:after="0" w:line="240" w:lineRule="auto"/>
        <w:ind w:left="30" w:firstLine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А.Г.Арушанова. Речь и речевое общение детей 3-7 лет. - М.:</w:t>
      </w:r>
      <w:r>
        <w:rPr>
          <w:rFonts w:ascii="Times New Roman" w:hAnsi="Times New Roman" w:cs="Times New Roman"/>
          <w:sz w:val="24"/>
          <w:szCs w:val="24"/>
        </w:rPr>
        <w:t xml:space="preserve"> МОЗАИКА-СИНТЕЗ,</w:t>
      </w:r>
      <w:r>
        <w:rPr>
          <w:rFonts w:ascii="Times New Roman" w:hAnsi="Times New Roman" w:cs="Times New Roman"/>
          <w:spacing w:val="-2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1999.</w:t>
      </w:r>
    </w:p>
    <w:p w14:paraId="3BA2C89E">
      <w:pPr>
        <w:numPr>
          <w:ilvl w:val="0"/>
          <w:numId w:val="1"/>
        </w:numPr>
        <w:tabs>
          <w:tab w:val="left" w:pos="300"/>
        </w:tabs>
        <w:spacing w:after="0" w:line="240" w:lineRule="auto"/>
        <w:ind w:left="30" w:firstLine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В.В.Коноваленко, С.В.Коноваленко. Развитие связной речи. – М.: ИД ГНОМ, 2000.</w:t>
      </w:r>
    </w:p>
    <w:p w14:paraId="5F29E67E">
      <w:pPr>
        <w:numPr>
          <w:ilvl w:val="0"/>
          <w:numId w:val="1"/>
        </w:numPr>
        <w:tabs>
          <w:tab w:val="left" w:pos="300"/>
        </w:tabs>
        <w:spacing w:after="0" w:line="240" w:lineRule="auto"/>
        <w:ind w:left="30" w:firstLine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>Гербова В.В. Приобщение детей к художественной литературе. -</w:t>
      </w:r>
      <w:r>
        <w:rPr>
          <w:rFonts w:ascii="Times New Roman" w:hAnsi="Times New Roman" w:cs="Times New Roman"/>
          <w:sz w:val="24"/>
          <w:szCs w:val="24"/>
          <w:lang w:eastAsia="ru-RU"/>
        </w:rPr>
        <w:t xml:space="preserve"> М.:</w:t>
      </w:r>
      <w:r>
        <w:rPr>
          <w:rFonts w:ascii="Times New Roman" w:hAnsi="Times New Roman" w:cs="Times New Roman"/>
          <w:sz w:val="24"/>
          <w:szCs w:val="24"/>
        </w:rPr>
        <w:t xml:space="preserve"> МОЗАИКА-СИНТЕЗ,</w:t>
      </w:r>
      <w:r>
        <w:rPr>
          <w:rFonts w:ascii="Times New Roman" w:hAnsi="Times New Roman" w:cs="Times New Roman"/>
          <w:spacing w:val="-2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2008.</w:t>
      </w:r>
    </w:p>
    <w:p w14:paraId="1C5AD4B6">
      <w:pPr>
        <w:numPr>
          <w:ilvl w:val="0"/>
          <w:numId w:val="1"/>
        </w:numPr>
        <w:tabs>
          <w:tab w:val="left" w:pos="30"/>
          <w:tab w:val="left" w:pos="300"/>
        </w:tabs>
        <w:spacing w:after="0" w:line="240" w:lineRule="auto"/>
        <w:ind w:left="30" w:firstLine="0"/>
        <w:jc w:val="both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</w:rPr>
        <w:t xml:space="preserve"> И.А.Максаков. Правильно ли говорит ваш ребенок. – М.: МОЗАИКА-СИНТЕЗ,</w:t>
      </w:r>
      <w:r>
        <w:rPr>
          <w:rFonts w:ascii="Times New Roman" w:hAnsi="Times New Roman" w:cs="Times New Roman"/>
          <w:spacing w:val="-25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2005.</w:t>
      </w:r>
    </w:p>
    <w:p w14:paraId="73C67211">
      <w:pPr>
        <w:tabs>
          <w:tab w:val="left" w:pos="300"/>
        </w:tabs>
        <w:spacing w:after="0" w:line="240" w:lineRule="auto"/>
        <w:ind w:left="30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>–  Н .Ю. Куражева и др. «Цветик-семицветик». Программа психолого – педагогических занятий для дошкольников 5- 6 лет.- СПб.: Речь, 2014</w:t>
      </w:r>
    </w:p>
    <w:p w14:paraId="3FDE2974">
      <w:pPr>
        <w:tabs>
          <w:tab w:val="left" w:pos="300"/>
        </w:tabs>
        <w:spacing w:after="0" w:line="240" w:lineRule="auto"/>
        <w:ind w:left="30"/>
        <w:rPr>
          <w:rFonts w:ascii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sz w:val="24"/>
          <w:szCs w:val="24"/>
          <w:lang w:eastAsia="ru-RU"/>
        </w:rPr>
        <w:t xml:space="preserve"> - Н.В. Кущ. Диагностика речевого развития дошкольников: Методическое пособие. – 3-е изд., стереотип. – Глазов: Глазов. гос. пед. ин.-т, 2009.</w:t>
      </w:r>
    </w:p>
    <w:p w14:paraId="1F916095">
      <w:pPr>
        <w:tabs>
          <w:tab w:val="left" w:pos="300"/>
        </w:tabs>
        <w:ind w:left="30"/>
        <w:rPr>
          <w:rFonts w:ascii="Times New Roman" w:hAnsi="Times New Roman" w:cs="Times New Roman"/>
          <w:sz w:val="24"/>
          <w:szCs w:val="24"/>
          <w:lang w:eastAsia="ru-RU"/>
        </w:rPr>
      </w:pPr>
    </w:p>
    <w:p w14:paraId="59B8BC9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1770CC3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47503E70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2A753D0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14B3C84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1681BB3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7FDE7638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42F9B2E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574F386F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1111CC9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1147FC77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4C556CDE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0FE79891">
      <w:pPr>
        <w:spacing w:after="0" w:line="240" w:lineRule="auto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>
        <w:rPr>
          <w:rFonts w:ascii="Times New Roman" w:hAnsi="Times New Roman" w:cs="Times New Roman"/>
          <w:b/>
          <w:i/>
          <w:sz w:val="24"/>
          <w:szCs w:val="24"/>
        </w:rPr>
        <w:t>Приложение 1</w:t>
      </w:r>
    </w:p>
    <w:p w14:paraId="71EA83E4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Анкета № 1. </w:t>
      </w:r>
    </w:p>
    <w:p w14:paraId="5E32E04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Уважаемые родители! Просим Вас ответить на вопросы анкеты, что даст нам возможность организовать оптимальное развитие и воспитание Ваших детей. Надеемся на ваши искренние ответы, так как ваше мнение важно для нас.</w:t>
      </w:r>
    </w:p>
    <w:p w14:paraId="02E5216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 Как Вы считаете, какова основная цель речевого развития дошкольников?</w:t>
      </w:r>
    </w:p>
    <w:p w14:paraId="0CC458C7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(можно выбрать несколько вариантов ответов)</w:t>
      </w:r>
    </w:p>
    <w:p w14:paraId="0F63230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 Научить детей полноценно общаться со взрослыми  и сверстниками;</w:t>
      </w:r>
    </w:p>
    <w:p w14:paraId="71D7A5E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 Учить детей слушать литературные произведения разных жанров;</w:t>
      </w:r>
    </w:p>
    <w:p w14:paraId="2E3F5CF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 Учить пересказывать и драматизировать небольшие литературные произведения;</w:t>
      </w:r>
    </w:p>
    <w:p w14:paraId="5A1F714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 Развивать мышление, память, внимание, воображение;</w:t>
      </w:r>
    </w:p>
    <w:p w14:paraId="28DE499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 Речь развивается самостоятельно.</w:t>
      </w:r>
    </w:p>
    <w:p w14:paraId="6C0496D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      Какую оценку Вы даете уровню развитию речи своего ребенка?</w:t>
      </w:r>
    </w:p>
    <w:p w14:paraId="403129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​  Соответствует возрасту;</w:t>
      </w:r>
    </w:p>
    <w:p w14:paraId="764F532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 Частично соответствует возрасту;</w:t>
      </w:r>
    </w:p>
    <w:p w14:paraId="3413B2D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 Не соответствует возрасту;</w:t>
      </w:r>
    </w:p>
    <w:p w14:paraId="5377EB2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 Затрудняюсь ответить.</w:t>
      </w:r>
    </w:p>
    <w:p w14:paraId="4D77B47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      Каким образом Вы были ознакомлены с программой детского сада в области речевого развития?</w:t>
      </w:r>
    </w:p>
    <w:p w14:paraId="68F3DCC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 На сайте ДОУ</w:t>
      </w:r>
    </w:p>
    <w:p w14:paraId="4E1A896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 На родительском собрании</w:t>
      </w:r>
    </w:p>
    <w:p w14:paraId="1024045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 В информационной папке в раздевалке группы</w:t>
      </w:r>
    </w:p>
    <w:p w14:paraId="0400F76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Свой вариант_____________________________________________________</w:t>
      </w:r>
    </w:p>
    <w:p w14:paraId="13028BE2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      По каким признакам Вы отмечаете, что в детском саду ведется работа по развития речи?</w:t>
      </w:r>
    </w:p>
    <w:p w14:paraId="481BE51C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(можно выбрать несколько вариантов ответов)</w:t>
      </w:r>
    </w:p>
    <w:p w14:paraId="632AA85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 Ребенок рассказывает новые стихи;</w:t>
      </w:r>
    </w:p>
    <w:p w14:paraId="4BE096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 Ребенок узнает и рассказывает о новых произведениях и об авторах;</w:t>
      </w:r>
    </w:p>
    <w:p w14:paraId="530B45C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 Речь ребенка обогащается новыми словами;</w:t>
      </w:r>
    </w:p>
    <w:p w14:paraId="268C95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 Обновление книжного уголка в группе;</w:t>
      </w:r>
    </w:p>
    <w:p w14:paraId="213D4AD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Из бесед с воспитателями;</w:t>
      </w:r>
    </w:p>
    <w:p w14:paraId="1F357D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Свой вариант ответа________________________________________________________</w:t>
      </w:r>
    </w:p>
    <w:p w14:paraId="05C99C9B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5.      Часто ли  Ваш ребенок в домашней обстановке проявляет интерес  к речевым играм, чтению книг?</w:t>
      </w:r>
    </w:p>
    <w:p w14:paraId="713377A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 Да, часто;</w:t>
      </w:r>
    </w:p>
    <w:p w14:paraId="51C3FD7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 Иногда;</w:t>
      </w:r>
    </w:p>
    <w:p w14:paraId="55938C7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  Не проявляет;</w:t>
      </w:r>
    </w:p>
    <w:p w14:paraId="4FB3E69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6. Что вы делаете для того, чтобы поддержать его интерес к чтению книги?</w:t>
      </w:r>
    </w:p>
    <w:p w14:paraId="4E75781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7. Какую форму подачи художественной литературы Вы предпочитаете дома?</w:t>
      </w:r>
    </w:p>
    <w:p w14:paraId="45B0E4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Чтение книг (печатных изданий) и рассматривание иллюстраций;</w:t>
      </w:r>
    </w:p>
    <w:p w14:paraId="69E224C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Чтение электронных книг;</w:t>
      </w:r>
    </w:p>
    <w:p w14:paraId="2A2B9A5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Просматривание мультфильмов по телевизору;</w:t>
      </w:r>
    </w:p>
    <w:p w14:paraId="4283536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Прослушивание аудио сказок;</w:t>
      </w:r>
    </w:p>
    <w:p w14:paraId="63E0165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Свой вариант ответа _____________________________________________________________________________________________________ </w:t>
      </w:r>
    </w:p>
    <w:p w14:paraId="5A88CA1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8. Чем вы руководствуетесь в выборе книг для чтения ребёнку?</w:t>
      </w:r>
    </w:p>
    <w:p w14:paraId="5861AE5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9. Что вы лично делаете для развития речи Вашего ребёнка?</w:t>
      </w:r>
    </w:p>
    <w:p w14:paraId="6C2312D0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10. Ваши предложения и пожелания по работе детского сада в данном направлении ____________________________________________ </w:t>
      </w:r>
    </w:p>
    <w:p w14:paraId="05C60B2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14:paraId="154DBFC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Спасибо за участие!</w:t>
      </w:r>
    </w:p>
    <w:p w14:paraId="49B1EF23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</w:p>
    <w:p w14:paraId="4B90C2B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Анкета для родителей №2 </w:t>
      </w:r>
    </w:p>
    <w:p w14:paraId="2B6079B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«Речевое развитие ребенка»</w:t>
      </w:r>
    </w:p>
    <w:p w14:paraId="5DCCF4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Заполните, пожалуйста, анкету, которая поможет воспитателям, учителю - логопеду лучше узнать Вашего ребенка и спланировать работу с учетом его индивидуальных особенностей, возможностей.</w:t>
      </w:r>
    </w:p>
    <w:p w14:paraId="3375DC9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 Как Вы считаете, кто должен заниматься развитием речи ребенка?</w:t>
      </w:r>
    </w:p>
    <w:p w14:paraId="6BC730E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 Родители</w:t>
      </w:r>
    </w:p>
    <w:p w14:paraId="1FA176E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Детский сад</w:t>
      </w:r>
    </w:p>
    <w:p w14:paraId="64E858BC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Другое</w:t>
      </w:r>
    </w:p>
    <w:p w14:paraId="3376613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 Проводите ли Вы со своим ребенком работу по совершенствованию его речи?</w:t>
      </w:r>
    </w:p>
    <w:p w14:paraId="78DD351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Да и какую</w:t>
      </w:r>
    </w:p>
    <w:p w14:paraId="71DF1E6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Нет</w:t>
      </w:r>
    </w:p>
    <w:p w14:paraId="3B680E5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3. Хотели бы Вы освоить приемы работы по развитию речи ребенка?</w:t>
      </w:r>
    </w:p>
    <w:p w14:paraId="7F6F5CF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Да</w:t>
      </w:r>
    </w:p>
    <w:p w14:paraId="386A1E64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Нет</w:t>
      </w:r>
    </w:p>
    <w:p w14:paraId="0FDB115C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4. Знают ли Ваши дети потешки, сказки? Могут пересказать?</w:t>
      </w:r>
    </w:p>
    <w:p w14:paraId="0668E3A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Да, какие</w:t>
      </w:r>
    </w:p>
    <w:p w14:paraId="7D8A62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Нет</w:t>
      </w:r>
    </w:p>
    <w:p w14:paraId="7E281C1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5. Есть ли у Вашего ребенка проблемы звукопроизношения? </w:t>
      </w:r>
    </w:p>
    <w:p w14:paraId="42C468D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Понятна ли Вам (окружающим) его речь?</w:t>
      </w:r>
    </w:p>
    <w:p w14:paraId="6FF6D76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Да</w:t>
      </w:r>
    </w:p>
    <w:p w14:paraId="6AD0FDF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Нет</w:t>
      </w:r>
    </w:p>
    <w:p w14:paraId="425F7B9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6. Считаете ли Вы необходимой помощь логопеда в развитии детей?</w:t>
      </w:r>
    </w:p>
    <w:p w14:paraId="53C5E27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Да.</w:t>
      </w:r>
    </w:p>
    <w:p w14:paraId="13B8829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Нет.</w:t>
      </w:r>
    </w:p>
    <w:p w14:paraId="59E7ADD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Затрудняюсь ответить.</w:t>
      </w:r>
    </w:p>
    <w:p w14:paraId="7AE91B53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7. Как Вы думаете, уделяете ли Вы должное внимание развитию речи ребенка?</w:t>
      </w:r>
    </w:p>
    <w:p w14:paraId="1A62498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Да</w:t>
      </w:r>
    </w:p>
    <w:p w14:paraId="25532F7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Нет</w:t>
      </w:r>
    </w:p>
    <w:p w14:paraId="653F0BF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8. Вы исправляете ошибки в речи своего ребенка?</w:t>
      </w:r>
    </w:p>
    <w:p w14:paraId="72C7DE3A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Да</w:t>
      </w:r>
    </w:p>
    <w:p w14:paraId="3B950D1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Нет</w:t>
      </w:r>
    </w:p>
    <w:p w14:paraId="685DF7E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9. Какие темы по развитию речи, вопросы по коррекции звукопроизношения ребенка Вы хотели бы обсудить?</w:t>
      </w:r>
    </w:p>
    <w:p w14:paraId="6946276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(Укажите) …. </w:t>
      </w:r>
    </w:p>
    <w:p w14:paraId="46D0593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10. В каких видах деятельности дома развивается речь ребенка?</w:t>
      </w:r>
    </w:p>
    <w:p w14:paraId="716F8FA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(Укажите) …</w:t>
      </w:r>
    </w:p>
    <w:p w14:paraId="56CEAE8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11. Считаете ли вы, что семья должна принимать непосредственное участие в исправлении речевых нарушений у ребёнка:</w:t>
      </w:r>
    </w:p>
    <w:p w14:paraId="74F8D013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да, только при объединении усилий логопеда, воспитателя и семьи можно добиться хороших результатов</w:t>
      </w:r>
    </w:p>
    <w:p w14:paraId="55FF4F0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да, но у нас нет на это времени</w:t>
      </w:r>
    </w:p>
    <w:p w14:paraId="3E2CE52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да, но мы не знаем, что нужно делать</w:t>
      </w:r>
    </w:p>
    <w:p w14:paraId="7CAEC79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нет, это задача логопеда</w:t>
      </w:r>
    </w:p>
    <w:p w14:paraId="5E41CF4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другой вариант (укажите)…</w:t>
      </w:r>
    </w:p>
    <w:p w14:paraId="4DD0040A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12. Кто из членов семьи принимает участие в развитии речи ребёнка:</w:t>
      </w:r>
    </w:p>
    <w:p w14:paraId="0E82A4F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все</w:t>
      </w:r>
    </w:p>
    <w:p w14:paraId="04CB310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никто</w:t>
      </w:r>
    </w:p>
    <w:p w14:paraId="5270F5DD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• некоторые (укажите)….</w:t>
      </w:r>
    </w:p>
    <w:p w14:paraId="42421F1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CA1683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EE1AA4C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Спасибо!</w:t>
      </w:r>
    </w:p>
    <w:p w14:paraId="3209C4CE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</w:p>
    <w:sectPr>
      <w:footerReference r:id="rId5" w:type="default"/>
      <w:pgSz w:w="16838" w:h="11906" w:orient="landscape"/>
      <w:pgMar w:top="850" w:right="1134" w:bottom="851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-1855338448"/>
      <w:docPartObj>
        <w:docPartGallery w:val="autotext"/>
      </w:docPartObj>
    </w:sdtPr>
    <w:sdtContent>
      <w:p w14:paraId="0EE0748D">
        <w:pPr>
          <w:pStyle w:val="10"/>
          <w:jc w:val="right"/>
        </w:pPr>
        <w:r>
          <w:fldChar w:fldCharType="begin"/>
        </w:r>
        <w:r>
          <w:instrText xml:space="preserve">PAGE   \* MERGEFORMAT</w:instrText>
        </w:r>
        <w:r>
          <w:fldChar w:fldCharType="separate"/>
        </w:r>
        <w:r>
          <w:t>3</w:t>
        </w:r>
        <w:r>
          <w:fldChar w:fldCharType="end"/>
        </w:r>
      </w:p>
    </w:sdtContent>
  </w:sdt>
  <w:p w14:paraId="41BDBB3D">
    <w:pPr>
      <w:pStyle w:val="1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41EC451E"/>
    <w:multiLevelType w:val="multilevel"/>
    <w:tmpl w:val="41EC451E"/>
    <w:lvl w:ilvl="0" w:tentative="0">
      <w:start w:val="1"/>
      <w:numFmt w:val="bullet"/>
      <w:lvlText w:val=""/>
      <w:lvlJc w:val="left"/>
      <w:pPr>
        <w:tabs>
          <w:tab w:val="left" w:pos="502"/>
        </w:tabs>
        <w:ind w:left="502" w:hanging="360"/>
      </w:pPr>
      <w:rPr>
        <w:rFonts w:hint="default" w:ascii="Symbol" w:hAnsi="Symbol"/>
      </w:rPr>
    </w:lvl>
    <w:lvl w:ilvl="1" w:tentative="0">
      <w:start w:val="1"/>
      <w:numFmt w:val="bullet"/>
      <w:lvlText w:val="o"/>
      <w:lvlJc w:val="left"/>
      <w:pPr>
        <w:tabs>
          <w:tab w:val="left" w:pos="1440"/>
        </w:tabs>
        <w:ind w:left="1440" w:hanging="360"/>
      </w:pPr>
      <w:rPr>
        <w:rFonts w:hint="default" w:ascii="Courier New" w:hAnsi="Courier New"/>
      </w:rPr>
    </w:lvl>
    <w:lvl w:ilvl="2" w:tentative="0">
      <w:start w:val="1"/>
      <w:numFmt w:val="bullet"/>
      <w:lvlText w:val=""/>
      <w:lvlJc w:val="left"/>
      <w:pPr>
        <w:tabs>
          <w:tab w:val="left" w:pos="2160"/>
        </w:tabs>
        <w:ind w:left="2160" w:hanging="360"/>
      </w:pPr>
      <w:rPr>
        <w:rFonts w:hint="default" w:ascii="Wingdings" w:hAnsi="Wingdings"/>
      </w:rPr>
    </w:lvl>
    <w:lvl w:ilvl="3" w:tentative="0">
      <w:start w:val="1"/>
      <w:numFmt w:val="bullet"/>
      <w:lvlText w:val=""/>
      <w:lvlJc w:val="left"/>
      <w:pPr>
        <w:tabs>
          <w:tab w:val="left" w:pos="2880"/>
        </w:tabs>
        <w:ind w:left="2880" w:hanging="360"/>
      </w:pPr>
      <w:rPr>
        <w:rFonts w:hint="default" w:ascii="Symbol" w:hAnsi="Symbol"/>
      </w:rPr>
    </w:lvl>
    <w:lvl w:ilvl="4" w:tentative="0">
      <w:start w:val="1"/>
      <w:numFmt w:val="bullet"/>
      <w:lvlText w:val="o"/>
      <w:lvlJc w:val="left"/>
      <w:pPr>
        <w:tabs>
          <w:tab w:val="left" w:pos="3600"/>
        </w:tabs>
        <w:ind w:left="3600" w:hanging="360"/>
      </w:pPr>
      <w:rPr>
        <w:rFonts w:hint="default" w:ascii="Courier New" w:hAnsi="Courier New"/>
      </w:rPr>
    </w:lvl>
    <w:lvl w:ilvl="5" w:tentative="0">
      <w:start w:val="1"/>
      <w:numFmt w:val="bullet"/>
      <w:lvlText w:val=""/>
      <w:lvlJc w:val="left"/>
      <w:pPr>
        <w:tabs>
          <w:tab w:val="left" w:pos="4320"/>
        </w:tabs>
        <w:ind w:left="4320" w:hanging="360"/>
      </w:pPr>
      <w:rPr>
        <w:rFonts w:hint="default" w:ascii="Wingdings" w:hAnsi="Wingdings"/>
      </w:rPr>
    </w:lvl>
    <w:lvl w:ilvl="6" w:tentative="0">
      <w:start w:val="1"/>
      <w:numFmt w:val="bullet"/>
      <w:lvlText w:val=""/>
      <w:lvlJc w:val="left"/>
      <w:pPr>
        <w:tabs>
          <w:tab w:val="left" w:pos="5040"/>
        </w:tabs>
        <w:ind w:left="5040" w:hanging="360"/>
      </w:pPr>
      <w:rPr>
        <w:rFonts w:hint="default" w:ascii="Symbol" w:hAnsi="Symbol"/>
      </w:rPr>
    </w:lvl>
    <w:lvl w:ilvl="7" w:tentative="0">
      <w:start w:val="1"/>
      <w:numFmt w:val="bullet"/>
      <w:lvlText w:val="o"/>
      <w:lvlJc w:val="left"/>
      <w:pPr>
        <w:tabs>
          <w:tab w:val="left" w:pos="5760"/>
        </w:tabs>
        <w:ind w:left="5760" w:hanging="360"/>
      </w:pPr>
      <w:rPr>
        <w:rFonts w:hint="default" w:ascii="Courier New" w:hAnsi="Courier New"/>
      </w:rPr>
    </w:lvl>
    <w:lvl w:ilvl="8" w:tentative="0">
      <w:start w:val="1"/>
      <w:numFmt w:val="bullet"/>
      <w:lvlText w:val=""/>
      <w:lvlJc w:val="left"/>
      <w:pPr>
        <w:tabs>
          <w:tab w:val="left" w:pos="6480"/>
        </w:tabs>
        <w:ind w:left="6480" w:hanging="36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36"/>
  <w:bordersDoNotSurroundHeader w:val="0"/>
  <w:bordersDoNotSurroundFooter w:val="0"/>
  <w:documentProtection w:enforcement="0"/>
  <w:defaultTabStop w:val="708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doNotExpandShiftReturn/>
    <w:doNotWrapTextWithPunct/>
    <w:doNotUseEastAsianBreakRules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D71D2"/>
    <w:rsid w:val="00023CF6"/>
    <w:rsid w:val="0009592B"/>
    <w:rsid w:val="00267264"/>
    <w:rsid w:val="002A4054"/>
    <w:rsid w:val="002E65D6"/>
    <w:rsid w:val="00305322"/>
    <w:rsid w:val="00354EF4"/>
    <w:rsid w:val="003A0B8D"/>
    <w:rsid w:val="003A4023"/>
    <w:rsid w:val="003C6835"/>
    <w:rsid w:val="003F51C9"/>
    <w:rsid w:val="00411EF8"/>
    <w:rsid w:val="00413C6E"/>
    <w:rsid w:val="00494938"/>
    <w:rsid w:val="004C11A9"/>
    <w:rsid w:val="004F11E9"/>
    <w:rsid w:val="005D71D2"/>
    <w:rsid w:val="00644D81"/>
    <w:rsid w:val="006A4A13"/>
    <w:rsid w:val="00713E01"/>
    <w:rsid w:val="00723434"/>
    <w:rsid w:val="0077241B"/>
    <w:rsid w:val="0082023A"/>
    <w:rsid w:val="00833DC7"/>
    <w:rsid w:val="00905E09"/>
    <w:rsid w:val="0098079F"/>
    <w:rsid w:val="009D7679"/>
    <w:rsid w:val="00A246EA"/>
    <w:rsid w:val="00A329DE"/>
    <w:rsid w:val="00A63B5B"/>
    <w:rsid w:val="00AF2D63"/>
    <w:rsid w:val="00B03794"/>
    <w:rsid w:val="00BA285D"/>
    <w:rsid w:val="00BA676D"/>
    <w:rsid w:val="00BE3824"/>
    <w:rsid w:val="00BE52B7"/>
    <w:rsid w:val="00C80A86"/>
    <w:rsid w:val="00CA3D9C"/>
    <w:rsid w:val="00CC2B53"/>
    <w:rsid w:val="00CE021D"/>
    <w:rsid w:val="00D27208"/>
    <w:rsid w:val="00D62EA1"/>
    <w:rsid w:val="00DA7886"/>
    <w:rsid w:val="00DF131A"/>
    <w:rsid w:val="00E53DEB"/>
    <w:rsid w:val="00E57722"/>
    <w:rsid w:val="00E7311C"/>
    <w:rsid w:val="00E97F44"/>
    <w:rsid w:val="00EE6942"/>
    <w:rsid w:val="00F766FA"/>
    <w:rsid w:val="00FC0EFD"/>
    <w:rsid w:val="00FD5145"/>
    <w:rsid w:val="00FE363D"/>
    <w:rsid w:val="00FE78D7"/>
    <w:rsid w:val="00FF5767"/>
    <w:rsid w:val="60E7450E"/>
    <w:rsid w:val="74CA4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HAnsi" w:cstheme="minorBidi"/>
      <w:sz w:val="22"/>
      <w:szCs w:val="22"/>
      <w:lang w:val="ru-RU" w:eastAsia="en-US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Emphasis"/>
    <w:basedOn w:val="2"/>
    <w:qFormat/>
    <w:uiPriority w:val="20"/>
    <w:rPr>
      <w:i/>
      <w:iCs/>
    </w:rPr>
  </w:style>
  <w:style w:type="character" w:styleId="5">
    <w:name w:val="Hyperlink"/>
    <w:basedOn w:val="2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6">
    <w:name w:val="line number"/>
    <w:basedOn w:val="2"/>
    <w:semiHidden/>
    <w:unhideWhenUsed/>
    <w:uiPriority w:val="99"/>
  </w:style>
  <w:style w:type="character" w:styleId="7">
    <w:name w:val="Strong"/>
    <w:basedOn w:val="2"/>
    <w:qFormat/>
    <w:uiPriority w:val="22"/>
    <w:rPr>
      <w:b/>
      <w:bCs/>
    </w:rPr>
  </w:style>
  <w:style w:type="paragraph" w:styleId="8">
    <w:name w:val="Balloon Text"/>
    <w:basedOn w:val="1"/>
    <w:link w:val="20"/>
    <w:semiHidden/>
    <w:unhideWhenUsed/>
    <w:qFormat/>
    <w:uiPriority w:val="99"/>
    <w:pPr>
      <w:spacing w:after="0" w:line="240" w:lineRule="auto"/>
    </w:pPr>
    <w:rPr>
      <w:rFonts w:ascii="Tahoma" w:hAnsi="Tahoma" w:eastAsia="Times New Roman" w:cs="Tahoma"/>
      <w:sz w:val="16"/>
      <w:szCs w:val="16"/>
      <w:lang w:eastAsia="ru-RU"/>
    </w:rPr>
  </w:style>
  <w:style w:type="paragraph" w:styleId="9">
    <w:name w:val="header"/>
    <w:basedOn w:val="1"/>
    <w:link w:val="17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0">
    <w:name w:val="footer"/>
    <w:basedOn w:val="1"/>
    <w:link w:val="18"/>
    <w:unhideWhenUsed/>
    <w:qFormat/>
    <w:uiPriority w:val="99"/>
    <w:pPr>
      <w:tabs>
        <w:tab w:val="center" w:pos="4677"/>
        <w:tab w:val="right" w:pos="9355"/>
      </w:tabs>
      <w:spacing w:after="0" w:line="240" w:lineRule="auto"/>
    </w:pPr>
  </w:style>
  <w:style w:type="paragraph" w:styleId="11">
    <w:name w:val="Normal (Web)"/>
    <w:basedOn w:val="1"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table" w:styleId="12">
    <w:name w:val="Table Grid"/>
    <w:basedOn w:val="3"/>
    <w:qFormat/>
    <w:uiPriority w:val="0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customStyle="1" w:styleId="13">
    <w:name w:val="c1"/>
    <w:basedOn w:val="2"/>
    <w:qFormat/>
    <w:uiPriority w:val="0"/>
  </w:style>
  <w:style w:type="paragraph" w:customStyle="1" w:styleId="14">
    <w:name w:val="c228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customStyle="1" w:styleId="15">
    <w:name w:val="c78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customStyle="1" w:styleId="16">
    <w:name w:val="c166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character" w:customStyle="1" w:styleId="17">
    <w:name w:val="Верхний колонтитул Знак"/>
    <w:basedOn w:val="2"/>
    <w:link w:val="9"/>
    <w:qFormat/>
    <w:uiPriority w:val="99"/>
  </w:style>
  <w:style w:type="character" w:customStyle="1" w:styleId="18">
    <w:name w:val="Нижний колонтитул Знак"/>
    <w:basedOn w:val="2"/>
    <w:link w:val="10"/>
    <w:qFormat/>
    <w:uiPriority w:val="99"/>
  </w:style>
  <w:style w:type="paragraph" w:styleId="19">
    <w:name w:val="List Paragraph"/>
    <w:basedOn w:val="1"/>
    <w:qFormat/>
    <w:uiPriority w:val="34"/>
    <w:pPr>
      <w:spacing w:after="0" w:line="240" w:lineRule="auto"/>
      <w:ind w:left="720"/>
      <w:contextualSpacing/>
    </w:pPr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customStyle="1" w:styleId="20">
    <w:name w:val="Текст выноски Знак"/>
    <w:basedOn w:val="2"/>
    <w:link w:val="8"/>
    <w:semiHidden/>
    <w:qFormat/>
    <w:uiPriority w:val="99"/>
    <w:rPr>
      <w:rFonts w:ascii="Tahoma" w:hAnsi="Tahoma" w:eastAsia="Times New Roman" w:cs="Tahoma"/>
      <w:sz w:val="16"/>
      <w:szCs w:val="16"/>
      <w:lang w:eastAsia="ru-RU"/>
    </w:rPr>
  </w:style>
  <w:style w:type="paragraph" w:customStyle="1" w:styleId="21">
    <w:name w:val="c0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customStyle="1" w:styleId="22">
    <w:name w:val="c5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customStyle="1" w:styleId="23">
    <w:name w:val="c169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customStyle="1" w:styleId="24">
    <w:name w:val="c58"/>
    <w:basedOn w:val="1"/>
    <w:qFormat/>
    <w:uiPriority w:val="0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customStyle="1" w:styleId="25">
    <w:name w:val="Default"/>
    <w:qFormat/>
    <w:uiPriority w:val="99"/>
    <w:pPr>
      <w:autoSpaceDE w:val="0"/>
      <w:autoSpaceDN w:val="0"/>
      <w:adjustRightInd w:val="0"/>
      <w:spacing w:after="0" w:line="240" w:lineRule="auto"/>
    </w:pPr>
    <w:rPr>
      <w:rFonts w:ascii="Times New Roman" w:hAnsi="Times New Roman" w:eastAsia="Times New Roman" w:cs="Times New Roman"/>
      <w:color w:val="000000"/>
      <w:sz w:val="24"/>
      <w:szCs w:val="24"/>
      <w:lang w:val="ru-RU" w:eastAsia="ru-RU" w:bidi="ar-SA"/>
    </w:rPr>
  </w:style>
  <w:style w:type="paragraph" w:customStyle="1" w:styleId="26">
    <w:name w:val="Table Paragraph"/>
    <w:basedOn w:val="1"/>
    <w:qFormat/>
    <w:uiPriority w:val="0"/>
    <w:pPr>
      <w:widowControl w:val="0"/>
      <w:spacing w:after="0" w:line="240" w:lineRule="auto"/>
      <w:ind w:left="103"/>
    </w:pPr>
    <w:rPr>
      <w:rFonts w:ascii="Times New Roman" w:hAnsi="Times New Roman" w:eastAsia="Calibri" w:cs="Times New Roman"/>
      <w:lang w:val="en-US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numbering" Target="numbering.xml"/><Relationship Id="rId7" Type="http://schemas.openxmlformats.org/officeDocument/2006/relationships/image" Target="media/image1.jpeg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527F2A-9BD7-4393-A9D3-ACA8A0A41D46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37</Pages>
  <Words>8292</Words>
  <Characters>47266</Characters>
  <Lines>393</Lines>
  <Paragraphs>110</Paragraphs>
  <TotalTime>39</TotalTime>
  <ScaleCrop>false</ScaleCrop>
  <LinksUpToDate>false</LinksUpToDate>
  <CharactersWithSpaces>55448</CharactersWithSpaces>
  <Application>WPS Office_12.2.0.18283_F1E327BC-269C-435d-A152-05C5408002CA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2020-01-19T18:57:00Z</dcterms:created>
  <dc:creator>Поздеева</dc:creator>
  <cp:lastModifiedBy>PC</cp:lastModifiedBy>
  <dcterms:modified xsi:type="dcterms:W3CDTF">2024-10-06T18:27:04Z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1049-12.2.0.18283</vt:lpwstr>
  </property>
  <property fmtid="{D5CDD505-2E9C-101B-9397-08002B2CF9AE}" pid="3" name="ICV">
    <vt:lpwstr>AAA597FA787342A8B8B26AC79C3F6D0B_12</vt:lpwstr>
  </property>
</Properties>
</file>