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23E63" w14:textId="78E15C63" w:rsidR="00F111BD" w:rsidRPr="00F111BD" w:rsidRDefault="00F111BD" w:rsidP="00087C4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111BD">
        <w:rPr>
          <w:rFonts w:ascii="Times New Roman" w:hAnsi="Times New Roman" w:cs="Times New Roman"/>
          <w:b/>
          <w:bCs/>
          <w:sz w:val="28"/>
          <w:szCs w:val="28"/>
        </w:rPr>
        <w:t xml:space="preserve">Аппликация "Птица в гнездышке" </w:t>
      </w:r>
      <w:r w:rsidR="005F0AC9" w:rsidRPr="005F0A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B1D23C6" w14:textId="45624745" w:rsidR="002F549E" w:rsidRPr="002F549E" w:rsidRDefault="00087C47" w:rsidP="002F54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49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62ABDA6" wp14:editId="0A8D8207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657475" cy="58572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85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9E" w:rsidRPr="002F549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</w:p>
    <w:p w14:paraId="47F21163" w14:textId="77777777" w:rsidR="002F549E" w:rsidRPr="002F549E" w:rsidRDefault="002F549E" w:rsidP="002F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9E">
        <w:rPr>
          <w:rFonts w:ascii="Times New Roman" w:hAnsi="Times New Roman" w:cs="Times New Roman"/>
          <w:sz w:val="28"/>
          <w:szCs w:val="28"/>
        </w:rPr>
        <w:t>• цветная бумага;</w:t>
      </w:r>
    </w:p>
    <w:p w14:paraId="2C91CE1F" w14:textId="77777777" w:rsidR="002F549E" w:rsidRPr="002F549E" w:rsidRDefault="002F549E" w:rsidP="002F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9E">
        <w:rPr>
          <w:rFonts w:ascii="Times New Roman" w:hAnsi="Times New Roman" w:cs="Times New Roman"/>
          <w:sz w:val="28"/>
          <w:szCs w:val="28"/>
        </w:rPr>
        <w:t>• одноразовая тарелка овальной формы;</w:t>
      </w:r>
    </w:p>
    <w:p w14:paraId="709D35DA" w14:textId="77777777" w:rsidR="002F549E" w:rsidRPr="002F549E" w:rsidRDefault="002F549E" w:rsidP="002F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9E">
        <w:rPr>
          <w:rFonts w:ascii="Times New Roman" w:hAnsi="Times New Roman" w:cs="Times New Roman"/>
          <w:sz w:val="28"/>
          <w:szCs w:val="28"/>
        </w:rPr>
        <w:t>• фломастеры коричневого и зелёного цвета;</w:t>
      </w:r>
    </w:p>
    <w:p w14:paraId="5A27EE0B" w14:textId="77777777" w:rsidR="002F549E" w:rsidRPr="002F549E" w:rsidRDefault="002F549E" w:rsidP="002F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9E">
        <w:rPr>
          <w:rFonts w:ascii="Times New Roman" w:hAnsi="Times New Roman" w:cs="Times New Roman"/>
          <w:sz w:val="28"/>
          <w:szCs w:val="28"/>
        </w:rPr>
        <w:t>• клей;</w:t>
      </w:r>
    </w:p>
    <w:p w14:paraId="48E413F5" w14:textId="77777777" w:rsidR="002F549E" w:rsidRPr="002F549E" w:rsidRDefault="002F549E" w:rsidP="002F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9E">
        <w:rPr>
          <w:rFonts w:ascii="Times New Roman" w:hAnsi="Times New Roman" w:cs="Times New Roman"/>
          <w:sz w:val="28"/>
          <w:szCs w:val="28"/>
        </w:rPr>
        <w:t>• бумажный наполнитель;</w:t>
      </w:r>
    </w:p>
    <w:p w14:paraId="0D54108D" w14:textId="77777777" w:rsidR="002F549E" w:rsidRDefault="002F549E" w:rsidP="002F549E">
      <w:pPr>
        <w:spacing w:line="360" w:lineRule="auto"/>
      </w:pPr>
      <w:r w:rsidRPr="002F549E">
        <w:rPr>
          <w:rFonts w:ascii="Times New Roman" w:hAnsi="Times New Roman" w:cs="Times New Roman"/>
          <w:sz w:val="28"/>
          <w:szCs w:val="28"/>
        </w:rPr>
        <w:t>• ножницы.</w:t>
      </w:r>
      <w:r w:rsidRPr="002F549E">
        <w:t xml:space="preserve"> </w:t>
      </w:r>
    </w:p>
    <w:p w14:paraId="2F360757" w14:textId="71DCF9A6" w:rsidR="00087C47" w:rsidRPr="002F549E" w:rsidRDefault="002F549E" w:rsidP="002F549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549E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F549E">
        <w:rPr>
          <w:rFonts w:ascii="Times New Roman" w:hAnsi="Times New Roman" w:cs="Times New Roman"/>
          <w:b/>
          <w:bCs/>
          <w:sz w:val="28"/>
          <w:szCs w:val="28"/>
        </w:rPr>
        <w:t>оследовательности выполнения работы.</w:t>
      </w:r>
    </w:p>
    <w:p w14:paraId="78407179" w14:textId="2918BBA7" w:rsidR="00415CE7" w:rsidRDefault="002F549E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549E">
        <w:rPr>
          <w:rFonts w:ascii="Times New Roman" w:hAnsi="Times New Roman" w:cs="Times New Roman"/>
          <w:sz w:val="28"/>
          <w:szCs w:val="28"/>
        </w:rPr>
        <w:t>Вырезаем детали из цветной бумаги: туловище и крыло (капля</w:t>
      </w:r>
      <w:proofErr w:type="gramStart"/>
      <w:r w:rsidRPr="002F549E">
        <w:rPr>
          <w:rFonts w:ascii="Times New Roman" w:hAnsi="Times New Roman" w:cs="Times New Roman"/>
          <w:sz w:val="28"/>
          <w:szCs w:val="28"/>
        </w:rPr>
        <w:t xml:space="preserve">),   </w:t>
      </w:r>
      <w:proofErr w:type="gramEnd"/>
      <w:r w:rsidRPr="002F549E">
        <w:rPr>
          <w:rFonts w:ascii="Times New Roman" w:hAnsi="Times New Roman" w:cs="Times New Roman"/>
          <w:sz w:val="28"/>
          <w:szCs w:val="28"/>
        </w:rPr>
        <w:t xml:space="preserve">                     2 треугольничка (клюв),                 Раскладываем детали на тарелке. Затем детали поднимаем по одной, намазываем клеем и приклеиваем (тело птицы, клюв, яйцо). Фломастером рисуем птичке глаза</w:t>
      </w:r>
    </w:p>
    <w:p w14:paraId="6203C32C" w14:textId="45636778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85436F" w14:textId="4078AED3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D7A2A6" w14:textId="1B87BDE2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18C3914" w14:textId="3B769406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198943" w14:textId="21B3BC70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50DA26" w14:textId="43CDA5E4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61FD9C" w14:textId="214B2516" w:rsidR="00415CE7" w:rsidRDefault="00415CE7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ADA878B" w14:textId="16091570" w:rsidR="00415CE7" w:rsidRDefault="00CB6A3B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29EFCCF6" wp14:editId="1C233F5C">
            <wp:simplePos x="0" y="0"/>
            <wp:positionH relativeFrom="column">
              <wp:posOffset>-470535</wp:posOffset>
            </wp:positionH>
            <wp:positionV relativeFrom="paragraph">
              <wp:posOffset>372</wp:posOffset>
            </wp:positionV>
            <wp:extent cx="3071495" cy="6742304"/>
            <wp:effectExtent l="0" t="0" r="0" b="1905"/>
            <wp:wrapTight wrapText="bothSides">
              <wp:wrapPolygon edited="0">
                <wp:start x="0" y="0"/>
                <wp:lineTo x="0" y="21545"/>
                <wp:lineTo x="21435" y="21545"/>
                <wp:lineTo x="214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57" cy="674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66D24" w14:textId="77777777" w:rsidR="002F549E" w:rsidRDefault="00F111BD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15CE7">
        <w:rPr>
          <w:rFonts w:ascii="Times New Roman" w:hAnsi="Times New Roman" w:cs="Times New Roman"/>
          <w:sz w:val="28"/>
          <w:szCs w:val="28"/>
        </w:rPr>
        <w:t>з двух бумажных прямоугольников д</w:t>
      </w:r>
      <w:r w:rsidR="00415CE7" w:rsidRPr="00415CE7">
        <w:rPr>
          <w:rFonts w:ascii="Times New Roman" w:hAnsi="Times New Roman" w:cs="Times New Roman"/>
          <w:sz w:val="28"/>
          <w:szCs w:val="28"/>
        </w:rPr>
        <w:t xml:space="preserve">елаем </w:t>
      </w:r>
      <w:r w:rsidR="002F549E">
        <w:rPr>
          <w:rFonts w:ascii="Times New Roman" w:hAnsi="Times New Roman" w:cs="Times New Roman"/>
          <w:sz w:val="28"/>
          <w:szCs w:val="28"/>
        </w:rPr>
        <w:t>хвост</w:t>
      </w:r>
      <w:r w:rsidR="00415CE7" w:rsidRPr="00415CE7">
        <w:rPr>
          <w:rFonts w:ascii="Times New Roman" w:hAnsi="Times New Roman" w:cs="Times New Roman"/>
          <w:sz w:val="28"/>
          <w:szCs w:val="28"/>
        </w:rPr>
        <w:t xml:space="preserve"> птицы.</w:t>
      </w:r>
      <w:r w:rsidR="00B86155">
        <w:rPr>
          <w:rFonts w:ascii="Times New Roman" w:hAnsi="Times New Roman" w:cs="Times New Roman"/>
          <w:sz w:val="28"/>
          <w:szCs w:val="28"/>
        </w:rPr>
        <w:t xml:space="preserve">              П</w:t>
      </w:r>
      <w:r w:rsidR="00415CE7" w:rsidRPr="00415CE7">
        <w:rPr>
          <w:rFonts w:ascii="Times New Roman" w:hAnsi="Times New Roman" w:cs="Times New Roman"/>
          <w:sz w:val="28"/>
          <w:szCs w:val="28"/>
        </w:rPr>
        <w:t>рямоугольный лист</w:t>
      </w:r>
      <w:r w:rsidR="00415CE7">
        <w:rPr>
          <w:rFonts w:ascii="Times New Roman" w:hAnsi="Times New Roman" w:cs="Times New Roman"/>
          <w:sz w:val="28"/>
          <w:szCs w:val="28"/>
        </w:rPr>
        <w:t xml:space="preserve"> </w:t>
      </w:r>
      <w:r w:rsidR="00B86155">
        <w:rPr>
          <w:rFonts w:ascii="Times New Roman" w:hAnsi="Times New Roman" w:cs="Times New Roman"/>
          <w:sz w:val="28"/>
          <w:szCs w:val="28"/>
        </w:rPr>
        <w:t xml:space="preserve">бумаги </w:t>
      </w:r>
      <w:r w:rsidR="00415CE7">
        <w:rPr>
          <w:rFonts w:ascii="Times New Roman" w:hAnsi="Times New Roman" w:cs="Times New Roman"/>
          <w:sz w:val="28"/>
          <w:szCs w:val="28"/>
        </w:rPr>
        <w:t>с</w:t>
      </w:r>
      <w:r w:rsidR="00B86155">
        <w:rPr>
          <w:rFonts w:ascii="Times New Roman" w:hAnsi="Times New Roman" w:cs="Times New Roman"/>
          <w:sz w:val="28"/>
          <w:szCs w:val="28"/>
        </w:rPr>
        <w:t>кладываем</w:t>
      </w:r>
      <w:r w:rsidR="00415CE7">
        <w:rPr>
          <w:rFonts w:ascii="Times New Roman" w:hAnsi="Times New Roman" w:cs="Times New Roman"/>
          <w:sz w:val="28"/>
          <w:szCs w:val="28"/>
        </w:rPr>
        <w:t xml:space="preserve"> пополам</w:t>
      </w:r>
      <w:r w:rsidR="00B86155">
        <w:rPr>
          <w:rFonts w:ascii="Times New Roman" w:hAnsi="Times New Roman" w:cs="Times New Roman"/>
          <w:sz w:val="28"/>
          <w:szCs w:val="28"/>
        </w:rPr>
        <w:t>, вырезаем полукругом.</w:t>
      </w:r>
      <w:r w:rsidR="00B86155" w:rsidRPr="00B86155">
        <w:t xml:space="preserve"> </w:t>
      </w:r>
      <w:r w:rsidR="00B86155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86155" w:rsidRPr="00B86155">
        <w:rPr>
          <w:rFonts w:ascii="Times New Roman" w:hAnsi="Times New Roman" w:cs="Times New Roman"/>
          <w:sz w:val="28"/>
          <w:szCs w:val="28"/>
        </w:rPr>
        <w:t xml:space="preserve">начинаем делать узенькие </w:t>
      </w:r>
      <w:r w:rsidRPr="00B86155">
        <w:rPr>
          <w:rFonts w:ascii="Times New Roman" w:hAnsi="Times New Roman" w:cs="Times New Roman"/>
          <w:sz w:val="28"/>
          <w:szCs w:val="28"/>
        </w:rPr>
        <w:t>надрезы</w:t>
      </w:r>
      <w:r>
        <w:rPr>
          <w:rFonts w:ascii="Times New Roman" w:hAnsi="Times New Roman" w:cs="Times New Roman"/>
          <w:sz w:val="28"/>
          <w:szCs w:val="28"/>
        </w:rPr>
        <w:t>, после</w:t>
      </w:r>
      <w:r w:rsidRPr="00F111BD">
        <w:rPr>
          <w:rFonts w:ascii="Times New Roman" w:hAnsi="Times New Roman" w:cs="Times New Roman"/>
          <w:sz w:val="28"/>
          <w:szCs w:val="28"/>
        </w:rPr>
        <w:t xml:space="preserve"> того как нарезали</w:t>
      </w:r>
      <w:r>
        <w:rPr>
          <w:rFonts w:ascii="Times New Roman" w:hAnsi="Times New Roman" w:cs="Times New Roman"/>
          <w:sz w:val="28"/>
          <w:szCs w:val="28"/>
        </w:rPr>
        <w:t xml:space="preserve"> нужное количество перьев</w:t>
      </w:r>
      <w:r w:rsidR="002F549E">
        <w:rPr>
          <w:rFonts w:ascii="Times New Roman" w:hAnsi="Times New Roman" w:cs="Times New Roman"/>
          <w:sz w:val="28"/>
          <w:szCs w:val="28"/>
        </w:rPr>
        <w:t xml:space="preserve"> для хвоста,</w:t>
      </w:r>
      <w:r w:rsidRPr="00F111BD">
        <w:rPr>
          <w:rFonts w:ascii="Times New Roman" w:hAnsi="Times New Roman" w:cs="Times New Roman"/>
          <w:sz w:val="28"/>
          <w:szCs w:val="28"/>
        </w:rPr>
        <w:t xml:space="preserve"> </w:t>
      </w:r>
      <w:r w:rsidR="00B86155" w:rsidRPr="00B86155">
        <w:rPr>
          <w:rFonts w:ascii="Times New Roman" w:hAnsi="Times New Roman" w:cs="Times New Roman"/>
          <w:sz w:val="28"/>
          <w:szCs w:val="28"/>
        </w:rPr>
        <w:t>приклеива</w:t>
      </w:r>
      <w:r w:rsidR="00B86155">
        <w:rPr>
          <w:rFonts w:ascii="Times New Roman" w:hAnsi="Times New Roman" w:cs="Times New Roman"/>
          <w:sz w:val="28"/>
          <w:szCs w:val="28"/>
        </w:rPr>
        <w:t>ем</w:t>
      </w:r>
      <w:r w:rsidR="00B86155" w:rsidRPr="00B86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на клей карандаш</w:t>
      </w:r>
      <w:r w:rsidR="00B86155" w:rsidRPr="00B86155">
        <w:rPr>
          <w:rFonts w:ascii="Times New Roman" w:hAnsi="Times New Roman" w:cs="Times New Roman"/>
          <w:sz w:val="28"/>
          <w:szCs w:val="28"/>
        </w:rPr>
        <w:t>.</w:t>
      </w:r>
      <w:r w:rsidR="00E9630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5E9ED96A" w14:textId="5F470923" w:rsidR="00415CE7" w:rsidRDefault="00E96308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96308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96308">
        <w:rPr>
          <w:rFonts w:ascii="Times New Roman" w:hAnsi="Times New Roman" w:cs="Times New Roman"/>
          <w:sz w:val="28"/>
          <w:szCs w:val="28"/>
        </w:rPr>
        <w:t>ля создания птичьего гнезда</w:t>
      </w:r>
      <w:r>
        <w:rPr>
          <w:rFonts w:ascii="Times New Roman" w:hAnsi="Times New Roman" w:cs="Times New Roman"/>
          <w:sz w:val="28"/>
          <w:szCs w:val="28"/>
        </w:rPr>
        <w:t xml:space="preserve"> используем </w:t>
      </w:r>
      <w:r w:rsidRPr="00E96308">
        <w:rPr>
          <w:rFonts w:ascii="Times New Roman" w:hAnsi="Times New Roman" w:cs="Times New Roman"/>
          <w:sz w:val="28"/>
          <w:szCs w:val="28"/>
        </w:rPr>
        <w:t xml:space="preserve">наполнитель из </w:t>
      </w:r>
      <w:proofErr w:type="spellStart"/>
      <w:r w:rsidRPr="00E96308">
        <w:rPr>
          <w:rFonts w:ascii="Times New Roman" w:hAnsi="Times New Roman" w:cs="Times New Roman"/>
          <w:sz w:val="28"/>
          <w:szCs w:val="28"/>
        </w:rPr>
        <w:t>крафтовой</w:t>
      </w:r>
      <w:proofErr w:type="spellEnd"/>
      <w:r w:rsidRPr="00E96308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11BD" w:rsidRPr="00F111BD">
        <w:t xml:space="preserve"> </w:t>
      </w:r>
      <w:r w:rsidR="00F111BD">
        <w:rPr>
          <w:rFonts w:ascii="Times New Roman" w:hAnsi="Times New Roman" w:cs="Times New Roman"/>
          <w:sz w:val="28"/>
          <w:szCs w:val="28"/>
        </w:rPr>
        <w:t xml:space="preserve">Если у   вас нет такого наполнителя, используйте </w:t>
      </w:r>
      <w:r w:rsidR="00F111BD" w:rsidRPr="00F111BD">
        <w:rPr>
          <w:rFonts w:ascii="Times New Roman" w:hAnsi="Times New Roman" w:cs="Times New Roman"/>
          <w:sz w:val="28"/>
          <w:szCs w:val="28"/>
        </w:rPr>
        <w:t>хлопковые волокна, короткие куски ниток или пряжи</w:t>
      </w:r>
      <w:r w:rsidR="00F111BD">
        <w:rPr>
          <w:rFonts w:ascii="Times New Roman" w:hAnsi="Times New Roman" w:cs="Times New Roman"/>
          <w:sz w:val="28"/>
          <w:szCs w:val="28"/>
        </w:rPr>
        <w:t>.</w:t>
      </w:r>
    </w:p>
    <w:p w14:paraId="1FBD9F5D" w14:textId="67DAFAFD" w:rsidR="00CB6A3B" w:rsidRDefault="00CB6A3B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4E5B10" w14:textId="6CB1662B" w:rsidR="00CB6A3B" w:rsidRDefault="00CB6A3B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754C84" w14:textId="166F8797" w:rsidR="00CB6A3B" w:rsidRDefault="00CB6A3B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29B411" w14:textId="50EDECDB" w:rsidR="00CB6A3B" w:rsidRDefault="00CB6A3B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2A470FD" w14:textId="5DA2167C" w:rsidR="00CB6A3B" w:rsidRDefault="00CB6A3B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8EFBF7" w14:textId="10D4A386" w:rsidR="00CB6A3B" w:rsidRPr="00087C47" w:rsidRDefault="00384B45" w:rsidP="00087C4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4B45">
        <w:rPr>
          <w:rFonts w:ascii="Times New Roman" w:hAnsi="Times New Roman" w:cs="Times New Roman"/>
          <w:sz w:val="28"/>
          <w:szCs w:val="28"/>
        </w:rPr>
        <w:t>Птичка в гнездышке готова.</w:t>
      </w:r>
    </w:p>
    <w:sectPr w:rsidR="00CB6A3B" w:rsidRPr="0008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4B"/>
    <w:rsid w:val="00087C47"/>
    <w:rsid w:val="002C2390"/>
    <w:rsid w:val="002F549E"/>
    <w:rsid w:val="00384B45"/>
    <w:rsid w:val="00415CE7"/>
    <w:rsid w:val="005F0AC9"/>
    <w:rsid w:val="00641E4B"/>
    <w:rsid w:val="00916E2A"/>
    <w:rsid w:val="00B86155"/>
    <w:rsid w:val="00CB6A3B"/>
    <w:rsid w:val="00E96308"/>
    <w:rsid w:val="00F1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B2B0F"/>
  <w15:chartTrackingRefBased/>
  <w15:docId w15:val="{67453DB8-4C43-434D-AA55-2E64CA3C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2025-04-18T07:22:00Z</dcterms:created>
  <dcterms:modified xsi:type="dcterms:W3CDTF">2025-04-18T08:25:00Z</dcterms:modified>
</cp:coreProperties>
</file>